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22" w:rsidRDefault="000D3F61">
      <w:pPr>
        <w:spacing w:beforeAutospacing="1" w:afterAutospacing="1" w:line="240" w:lineRule="auto"/>
        <w:jc w:val="center"/>
        <w:rPr>
          <w:rFonts w:ascii="Times New Roman" w:eastAsia="Times New Roman" w:hAnsi="Times New Roman" w:cs="Times New Roman"/>
          <w:color w:val="000000"/>
          <w:sz w:val="27"/>
          <w:szCs w:val="27"/>
          <w:lang w:eastAsia="ru-RU"/>
        </w:rPr>
      </w:pPr>
      <w:r>
        <w:rPr>
          <w:noProof/>
          <w:lang w:eastAsia="ru-RU"/>
        </w:rPr>
        <w:drawing>
          <wp:anchor distT="0" distB="0" distL="114935" distR="114935" simplePos="0" relativeHeight="2" behindDoc="0" locked="0" layoutInCell="1" allowOverlap="1">
            <wp:simplePos x="0" y="0"/>
            <wp:positionH relativeFrom="column">
              <wp:posOffset>2404110</wp:posOffset>
            </wp:positionH>
            <wp:positionV relativeFrom="paragraph">
              <wp:posOffset>2540</wp:posOffset>
            </wp:positionV>
            <wp:extent cx="772160" cy="914400"/>
            <wp:effectExtent l="0" t="0" r="0" b="0"/>
            <wp:wrapTight wrapText="bothSides">
              <wp:wrapPolygon edited="0">
                <wp:start x="-42" y="0"/>
                <wp:lineTo x="-42" y="21100"/>
                <wp:lineTo x="21301" y="21100"/>
                <wp:lineTo x="21301" y="0"/>
                <wp:lineTo x="-4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72160" cy="914400"/>
                    </a:xfrm>
                    <a:prstGeom prst="rect">
                      <a:avLst/>
                    </a:prstGeom>
                  </pic:spPr>
                </pic:pic>
              </a:graphicData>
            </a:graphic>
          </wp:anchor>
        </w:drawing>
      </w:r>
    </w:p>
    <w:p w:rsidR="00F23E22" w:rsidRDefault="00F23E22">
      <w:pPr>
        <w:jc w:val="center"/>
        <w:rPr>
          <w:rFonts w:ascii="Times New Roman" w:eastAsia="Times New Roman" w:hAnsi="Times New Roman" w:cs="Times New Roman"/>
          <w:color w:val="000000"/>
          <w:sz w:val="27"/>
          <w:szCs w:val="27"/>
          <w:lang w:eastAsia="ru-RU"/>
        </w:rPr>
      </w:pPr>
    </w:p>
    <w:p w:rsidR="00F23E22" w:rsidRDefault="00F23E22">
      <w:pPr>
        <w:jc w:val="center"/>
        <w:rPr>
          <w:rFonts w:ascii="Times New Roman" w:eastAsia="Times New Roman" w:hAnsi="Times New Roman" w:cs="Times New Roman"/>
          <w:color w:val="000000"/>
          <w:sz w:val="27"/>
          <w:szCs w:val="27"/>
          <w:lang w:eastAsia="ru-RU"/>
        </w:rPr>
      </w:pPr>
    </w:p>
    <w:p w:rsidR="00F23E22" w:rsidRDefault="000D3F61">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СОВЕТ ДЕПУТАТОВ  </w:t>
      </w:r>
    </w:p>
    <w:p w:rsidR="00F23E22" w:rsidRDefault="00362631">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НИКОЛАЕВСКОГО</w:t>
      </w:r>
      <w:r w:rsidR="000D3F61">
        <w:rPr>
          <w:rFonts w:ascii="Times New Roman" w:hAnsi="Times New Roman"/>
          <w:b/>
          <w:bCs/>
          <w:sz w:val="28"/>
          <w:szCs w:val="28"/>
          <w:lang w:eastAsia="ru-RU"/>
        </w:rPr>
        <w:t xml:space="preserve"> СЕЛЬСКОГО ПОСЕЛЕНИЯ</w:t>
      </w:r>
    </w:p>
    <w:p w:rsidR="00F23E22" w:rsidRDefault="000D3F61">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ВАРНЕНСКОГО МУНИЦИПАЛЬНОГО РАЙОНА</w:t>
      </w:r>
    </w:p>
    <w:p w:rsidR="00F23E22" w:rsidRDefault="000D3F61">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ЧЕЛЯБИНСКОЙ ОБЛАСТИ</w:t>
      </w:r>
    </w:p>
    <w:p w:rsidR="00F23E22" w:rsidRDefault="00F23E22">
      <w:pPr>
        <w:spacing w:after="0"/>
        <w:jc w:val="center"/>
        <w:rPr>
          <w:rFonts w:ascii="Times New Roman" w:eastAsia="Times New Roman" w:hAnsi="Times New Roman" w:cs="Times New Roman"/>
          <w:color w:val="000000"/>
          <w:sz w:val="27"/>
          <w:szCs w:val="27"/>
          <w:lang w:eastAsia="ru-RU"/>
        </w:rPr>
      </w:pPr>
    </w:p>
    <w:p w:rsidR="00F23E22" w:rsidRDefault="000D3F61">
      <w:pP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                                                     РЕШЕНИЕ</w:t>
      </w:r>
    </w:p>
    <w:p w:rsidR="00F23E22" w:rsidRDefault="00B93B0D">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 xml:space="preserve">от  05 ноября </w:t>
      </w:r>
      <w:r w:rsidR="000D3F61">
        <w:rPr>
          <w:rFonts w:ascii="Times New Roman" w:hAnsi="Times New Roman"/>
          <w:sz w:val="26"/>
          <w:szCs w:val="26"/>
          <w:lang w:eastAsia="ru-RU"/>
        </w:rPr>
        <w:t xml:space="preserve"> 2020 года</w:t>
      </w:r>
    </w:p>
    <w:p w:rsidR="00F23E22" w:rsidRDefault="00362631">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с. Николаевка</w:t>
      </w:r>
      <w:r w:rsidR="000D3F61">
        <w:rPr>
          <w:rFonts w:ascii="Times New Roman" w:hAnsi="Times New Roman"/>
          <w:sz w:val="26"/>
          <w:szCs w:val="26"/>
          <w:lang w:eastAsia="ru-RU"/>
        </w:rPr>
        <w:t xml:space="preserve">                                            № </w:t>
      </w:r>
      <w:r w:rsidR="00B93B0D">
        <w:rPr>
          <w:rFonts w:ascii="Times New Roman" w:hAnsi="Times New Roman"/>
          <w:sz w:val="26"/>
          <w:szCs w:val="26"/>
          <w:lang w:eastAsia="ru-RU"/>
        </w:rPr>
        <w:t xml:space="preserve"> 30</w:t>
      </w:r>
    </w:p>
    <w:p w:rsidR="00F23E22" w:rsidRDefault="000D3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Об утверждении Положения о порядке </w:t>
      </w:r>
    </w:p>
    <w:p w:rsidR="00F23E22" w:rsidRDefault="000D3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проведения конкурса по отбору </w:t>
      </w:r>
    </w:p>
    <w:p w:rsidR="00F23E22" w:rsidRDefault="000D3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кандидатур на должность главы </w:t>
      </w:r>
    </w:p>
    <w:p w:rsidR="00F23E22" w:rsidRDefault="0036263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Николаевкого</w:t>
      </w:r>
      <w:r w:rsidR="000D3F61">
        <w:rPr>
          <w:rFonts w:ascii="Times New Roman" w:eastAsia="Times New Roman" w:hAnsi="Times New Roman" w:cs="Times New Roman"/>
          <w:b/>
          <w:bCs/>
          <w:color w:val="000000"/>
          <w:sz w:val="26"/>
          <w:szCs w:val="26"/>
          <w:lang w:eastAsia="ru-RU"/>
        </w:rPr>
        <w:t xml:space="preserve"> сельского поселения </w:t>
      </w:r>
    </w:p>
    <w:p w:rsidR="00F23E22" w:rsidRDefault="000D3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Варненского муниципального района </w:t>
      </w:r>
    </w:p>
    <w:p w:rsidR="00F23E22" w:rsidRDefault="000D3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Челябинской области в новой редакции</w:t>
      </w:r>
    </w:p>
    <w:p w:rsidR="00F23E22" w:rsidRDefault="000D3F61">
      <w:pPr>
        <w:spacing w:beforeAutospacing="1" w:afterAutospacing="1" w:line="240" w:lineRule="auto"/>
        <w:ind w:firstLine="76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w:t>
      </w:r>
      <w:r w:rsidR="00362631">
        <w:rPr>
          <w:rFonts w:ascii="Times New Roman" w:eastAsia="Times New Roman" w:hAnsi="Times New Roman" w:cs="Times New Roman"/>
          <w:color w:val="000000"/>
          <w:sz w:val="28"/>
          <w:szCs w:val="28"/>
          <w:lang w:eastAsia="ru-RU"/>
        </w:rPr>
        <w:t>й области», Уставом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r>
        <w:rPr>
          <w:rFonts w:ascii="Times New Roman" w:eastAsia="Times New Roman" w:hAnsi="Times New Roman" w:cs="Times New Roman"/>
          <w:color w:val="000000"/>
          <w:sz w:val="27"/>
          <w:szCs w:val="27"/>
          <w:lang w:eastAsia="ru-RU"/>
        </w:rPr>
        <w:t xml:space="preserve"> </w:t>
      </w:r>
      <w:r w:rsidR="00362631">
        <w:rPr>
          <w:rFonts w:ascii="Times New Roman" w:eastAsia="Times New Roman" w:hAnsi="Times New Roman" w:cs="Times New Roman"/>
          <w:color w:val="000000"/>
          <w:sz w:val="28"/>
          <w:szCs w:val="28"/>
          <w:lang w:eastAsia="ru-RU"/>
        </w:rPr>
        <w:t>Совет депутатов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РЕШАЕТ:</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 Утвердить Положение о порядке проведения конкурса по отбору кандидатур</w:t>
      </w:r>
      <w:r w:rsidR="00362631">
        <w:rPr>
          <w:rFonts w:ascii="Times New Roman" w:eastAsia="Times New Roman" w:hAnsi="Times New Roman" w:cs="Times New Roman"/>
          <w:color w:val="000000"/>
          <w:sz w:val="28"/>
          <w:szCs w:val="28"/>
          <w:lang w:eastAsia="ru-RU"/>
        </w:rPr>
        <w:t xml:space="preserve"> 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Челябинской области в новой редакции (приложение).</w:t>
      </w:r>
    </w:p>
    <w:p w:rsidR="00CD7E5F" w:rsidRDefault="00CD7E5F">
      <w:pPr>
        <w:shd w:val="clear" w:color="auto" w:fill="FFFFFF"/>
        <w:spacing w:beforeAutospacing="1" w:afterAutospacing="1" w:line="240" w:lineRule="auto"/>
        <w:ind w:firstLine="708"/>
        <w:jc w:val="both"/>
        <w:rPr>
          <w:rFonts w:ascii="Times New Roman" w:eastAsia="Times New Roman" w:hAnsi="Times New Roman" w:cs="Times New Roman"/>
          <w:color w:val="000000"/>
          <w:sz w:val="28"/>
          <w:szCs w:val="28"/>
          <w:lang w:eastAsia="ru-RU"/>
        </w:rPr>
      </w:pPr>
    </w:p>
    <w:p w:rsidR="00F23E22" w:rsidRDefault="000D3F61">
      <w:pPr>
        <w:shd w:val="clear" w:color="auto" w:fill="FFFFFF"/>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Признать Р</w:t>
      </w:r>
      <w:r w:rsidR="00362631">
        <w:rPr>
          <w:rFonts w:ascii="Times New Roman" w:eastAsia="Times New Roman" w:hAnsi="Times New Roman" w:cs="Times New Roman"/>
          <w:color w:val="000000"/>
          <w:sz w:val="28"/>
          <w:szCs w:val="28"/>
          <w:lang w:eastAsia="ru-RU"/>
        </w:rPr>
        <w:t>ешение Совета депутатов Николаевского</w:t>
      </w:r>
      <w:r>
        <w:rPr>
          <w:rFonts w:ascii="Times New Roman" w:eastAsia="Times New Roman" w:hAnsi="Times New Roman" w:cs="Times New Roman"/>
          <w:color w:val="000000"/>
          <w:sz w:val="28"/>
          <w:szCs w:val="28"/>
          <w:lang w:eastAsia="ru-RU"/>
        </w:rPr>
        <w:t xml:space="preserve"> сельского</w:t>
      </w:r>
      <w:r w:rsidR="002F6F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поселения Варненского муниципального района от</w:t>
      </w:r>
      <w:r w:rsidR="00CD7E5F">
        <w:rPr>
          <w:rFonts w:ascii="Times New Roman" w:eastAsia="Times New Roman" w:hAnsi="Times New Roman" w:cs="Times New Roman"/>
          <w:color w:val="000000"/>
          <w:sz w:val="28"/>
          <w:szCs w:val="28"/>
          <w:lang w:eastAsia="ru-RU"/>
        </w:rPr>
        <w:t xml:space="preserve">  03.09</w:t>
      </w:r>
      <w:r w:rsidR="002F6FC4">
        <w:rPr>
          <w:rFonts w:ascii="Times New Roman" w:eastAsia="Times New Roman" w:hAnsi="Times New Roman" w:cs="Times New Roman"/>
          <w:color w:val="000000"/>
          <w:sz w:val="28"/>
          <w:szCs w:val="28"/>
          <w:lang w:eastAsia="ru-RU"/>
        </w:rPr>
        <w:t>.2015г. № 15</w:t>
      </w:r>
      <w:r>
        <w:rPr>
          <w:rFonts w:ascii="Times New Roman" w:eastAsia="Times New Roman" w:hAnsi="Times New Roman" w:cs="Times New Roman"/>
          <w:color w:val="000000"/>
          <w:sz w:val="28"/>
          <w:szCs w:val="28"/>
          <w:lang w:eastAsia="ru-RU"/>
        </w:rPr>
        <w:t xml:space="preserve"> «Об утверждении Положения о порядке проведения конкурса по отбору кандидатур</w:t>
      </w:r>
      <w:r w:rsidR="00362631">
        <w:rPr>
          <w:rFonts w:ascii="Times New Roman" w:eastAsia="Times New Roman" w:hAnsi="Times New Roman" w:cs="Times New Roman"/>
          <w:color w:val="000000"/>
          <w:sz w:val="28"/>
          <w:szCs w:val="28"/>
          <w:lang w:eastAsia="ru-RU"/>
        </w:rPr>
        <w:t xml:space="preserve"> 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утратившим силу.</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Установить, что действие настоящего Решения применяется к проведению конкурса по отбору кандидатур </w:t>
      </w:r>
      <w:r w:rsidR="00362631">
        <w:rPr>
          <w:rFonts w:ascii="Times New Roman" w:eastAsia="Times New Roman" w:hAnsi="Times New Roman" w:cs="Times New Roman"/>
          <w:color w:val="000000"/>
          <w:sz w:val="28"/>
          <w:szCs w:val="28"/>
          <w:lang w:eastAsia="ru-RU"/>
        </w:rPr>
        <w:t>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Настоящее Решение вступает в силу со дня опубликования в газете «Советское село» и подлежит размещению на официальном </w:t>
      </w:r>
      <w:r w:rsidR="00362631">
        <w:rPr>
          <w:rFonts w:ascii="Times New Roman" w:eastAsia="Times New Roman" w:hAnsi="Times New Roman" w:cs="Times New Roman"/>
          <w:color w:val="000000"/>
          <w:sz w:val="28"/>
          <w:szCs w:val="28"/>
          <w:lang w:eastAsia="ru-RU"/>
        </w:rPr>
        <w:t>сайте администрации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 информационно-телекоммуникационной сети «Интернет».</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Контроль исполнения настоящего Решения возложить на комиссию по  вопросам мандатов, Регламенту и депутатской эти</w:t>
      </w:r>
      <w:r w:rsidR="00362631">
        <w:rPr>
          <w:rFonts w:ascii="Times New Roman" w:eastAsia="Times New Roman" w:hAnsi="Times New Roman" w:cs="Times New Roman"/>
          <w:color w:val="000000"/>
          <w:sz w:val="28"/>
          <w:szCs w:val="28"/>
          <w:lang w:eastAsia="ru-RU"/>
        </w:rPr>
        <w:t>ке Совета депутатов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F23E22">
      <w:pPr>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0D3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Председатель Совета депутатов</w:t>
      </w:r>
    </w:p>
    <w:p w:rsidR="00F23E22" w:rsidRDefault="0036263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Николаевского </w:t>
      </w:r>
      <w:r w:rsidR="000D3F61">
        <w:rPr>
          <w:rFonts w:ascii="Times New Roman" w:eastAsia="Times New Roman" w:hAnsi="Times New Roman" w:cs="Times New Roman"/>
          <w:b/>
          <w:bCs/>
          <w:color w:val="000000"/>
          <w:sz w:val="27"/>
          <w:szCs w:val="27"/>
          <w:lang w:eastAsia="ru-RU"/>
        </w:rPr>
        <w:t xml:space="preserve"> сельского поселения           </w:t>
      </w:r>
      <w:r>
        <w:rPr>
          <w:rFonts w:ascii="Times New Roman" w:eastAsia="Times New Roman" w:hAnsi="Times New Roman" w:cs="Times New Roman"/>
          <w:b/>
          <w:bCs/>
          <w:color w:val="000000"/>
          <w:sz w:val="27"/>
          <w:szCs w:val="27"/>
          <w:lang w:eastAsia="ru-RU"/>
        </w:rPr>
        <w:t xml:space="preserve">                              В.А.Бочкарева</w:t>
      </w:r>
    </w:p>
    <w:p w:rsidR="00F23E22" w:rsidRDefault="00F23E22">
      <w:pPr>
        <w:spacing w:after="0" w:line="240" w:lineRule="auto"/>
        <w:rPr>
          <w:rFonts w:ascii="Times New Roman" w:eastAsia="Times New Roman" w:hAnsi="Times New Roman" w:cs="Times New Roman"/>
          <w:color w:val="000000"/>
          <w:sz w:val="27"/>
          <w:szCs w:val="27"/>
          <w:lang w:eastAsia="ru-RU"/>
        </w:rPr>
      </w:pPr>
    </w:p>
    <w:p w:rsidR="00F23E22" w:rsidRDefault="00F23E22">
      <w:pPr>
        <w:spacing w:after="0" w:line="240" w:lineRule="auto"/>
        <w:rPr>
          <w:rFonts w:ascii="Times New Roman" w:eastAsia="Times New Roman" w:hAnsi="Times New Roman" w:cs="Times New Roman"/>
          <w:color w:val="000000"/>
          <w:sz w:val="27"/>
          <w:szCs w:val="27"/>
          <w:lang w:eastAsia="ru-RU"/>
        </w:rPr>
      </w:pPr>
    </w:p>
    <w:p w:rsidR="00362631" w:rsidRDefault="00362631">
      <w:pPr>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Глава Николаевского</w:t>
      </w:r>
    </w:p>
    <w:p w:rsidR="00F23E22" w:rsidRDefault="000D3F61">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 сельского поселения                                 </w:t>
      </w:r>
      <w:r w:rsidR="00362631">
        <w:rPr>
          <w:rFonts w:ascii="Times New Roman" w:eastAsia="Times New Roman" w:hAnsi="Times New Roman" w:cs="Times New Roman"/>
          <w:b/>
          <w:bCs/>
          <w:color w:val="000000"/>
          <w:sz w:val="27"/>
          <w:szCs w:val="27"/>
          <w:lang w:eastAsia="ru-RU"/>
        </w:rPr>
        <w:t xml:space="preserve">                                      А.Ю</w:t>
      </w:r>
      <w:r>
        <w:rPr>
          <w:rFonts w:ascii="Times New Roman" w:eastAsia="Times New Roman" w:hAnsi="Times New Roman" w:cs="Times New Roman"/>
          <w:b/>
          <w:bCs/>
          <w:color w:val="000000"/>
          <w:sz w:val="27"/>
          <w:szCs w:val="27"/>
          <w:lang w:eastAsia="ru-RU"/>
        </w:rPr>
        <w:t>.</w:t>
      </w:r>
      <w:r w:rsidR="00362631">
        <w:rPr>
          <w:rFonts w:ascii="Times New Roman" w:eastAsia="Times New Roman" w:hAnsi="Times New Roman" w:cs="Times New Roman"/>
          <w:b/>
          <w:bCs/>
          <w:color w:val="000000"/>
          <w:sz w:val="27"/>
          <w:szCs w:val="27"/>
          <w:lang w:eastAsia="ru-RU"/>
        </w:rPr>
        <w:t>Кульков</w:t>
      </w:r>
    </w:p>
    <w:p w:rsidR="00F23E22" w:rsidRDefault="00F23E22">
      <w:pPr>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rPr>
          <w:rFonts w:ascii="Times New Roman" w:eastAsia="Times New Roman" w:hAnsi="Times New Roman" w:cs="Times New Roman"/>
          <w:color w:val="000000"/>
          <w:sz w:val="27"/>
          <w:szCs w:val="27"/>
          <w:lang w:eastAsia="ru-RU"/>
        </w:rPr>
      </w:pPr>
    </w:p>
    <w:p w:rsidR="00A2293B" w:rsidRDefault="00A2293B">
      <w:pPr>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0D3F61">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w:t>
      </w:r>
    </w:p>
    <w:p w:rsidR="00F23E22" w:rsidRDefault="000D3F61">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Решению Совета депутатов</w:t>
      </w:r>
    </w:p>
    <w:p w:rsidR="00F23E22" w:rsidRDefault="000D3F61">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Николаевского сельского поселения</w:t>
      </w:r>
    </w:p>
    <w:p w:rsidR="00F23E22" w:rsidRDefault="000D3F61">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Варненского муниципального района</w:t>
      </w:r>
    </w:p>
    <w:p w:rsidR="00F23E22" w:rsidRDefault="00B93B0D">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от 05 ноября </w:t>
      </w:r>
      <w:r w:rsidR="000D3F61">
        <w:rPr>
          <w:rFonts w:ascii="Times New Roman" w:eastAsia="Times New Roman" w:hAnsi="Times New Roman" w:cs="Times New Roman"/>
          <w:color w:val="000000"/>
          <w:sz w:val="28"/>
          <w:szCs w:val="28"/>
          <w:lang w:eastAsia="ru-RU"/>
        </w:rPr>
        <w:t xml:space="preserve"> 2020 г. № </w:t>
      </w:r>
      <w:r>
        <w:rPr>
          <w:rFonts w:ascii="Times New Roman" w:eastAsia="Times New Roman" w:hAnsi="Times New Roman" w:cs="Times New Roman"/>
          <w:color w:val="000000"/>
          <w:sz w:val="28"/>
          <w:szCs w:val="28"/>
          <w:lang w:eastAsia="ru-RU"/>
        </w:rPr>
        <w:t>30</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ПОЛОЖЕНИЕ</w:t>
      </w:r>
    </w:p>
    <w:p w:rsidR="00F23E22" w:rsidRDefault="000D3F61">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xml:space="preserve">о порядке проведения конкурса по отбору кандидатур на должность главы  Николаевского сельского поселения </w:t>
      </w:r>
    </w:p>
    <w:p w:rsidR="00F23E22" w:rsidRDefault="000D3F61">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Варненского муниципального района Челябинской области</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 ОБЩИЕ ПОЛОЖЕНИЯ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Положение о порядке проведения конкурса по отбору кандидатур на должность главы Николаевского сельского поселения Варненского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Николаевского сельского поселения Варненского 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должность главы Николаевского сельского поселения Варненского муниципального района, а также порядок проведения конкурса по отбору кандидатур на должность главы  Николаевского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Применяемые в Положении понятия используются в следующих значениях:</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конкурс по отбору кандидатур на должность главы Николаевского сельского поселения Варненского муниципального района (далее – конкурс) – проводится в порядке и на условиях, установленных настоящим Положением, процедура выявления граждан Российской Федерации из числа </w:t>
      </w:r>
      <w:r>
        <w:rPr>
          <w:rFonts w:ascii="Times New Roman" w:eastAsia="Times New Roman" w:hAnsi="Times New Roman" w:cs="Times New Roman"/>
          <w:color w:val="000000"/>
          <w:sz w:val="28"/>
          <w:szCs w:val="28"/>
          <w:lang w:eastAsia="ru-RU"/>
        </w:rPr>
        <w:lastRenderedPageBreak/>
        <w:t>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Николаевского сельского поселения Варненского муниципального района, с целью последующего представления указанных кандидатов представительному органу Совета депутатов Николаевского сельского поселения Варненского муниципального района для проведения голосования по кандидатурам на должность главы Николаевского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Николаевского сельского поселения Варненского муниципального района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Николаевского сельского поселения Варненского муниципального района, в случае его избрания;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кандидат</w:t>
      </w:r>
      <w:r w:rsidR="0055189C">
        <w:rPr>
          <w:rFonts w:ascii="Times New Roman" w:eastAsia="Times New Roman" w:hAnsi="Times New Roman" w:cs="Times New Roman"/>
          <w:color w:val="000000"/>
          <w:sz w:val="28"/>
          <w:szCs w:val="28"/>
          <w:lang w:eastAsia="ru-RU"/>
        </w:rPr>
        <w:t xml:space="preserve"> 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(далее – кандидат) – лицо, выдвинутое в установленном Положением порядке в качестве претендента н</w:t>
      </w:r>
      <w:r w:rsidR="0055189C">
        <w:rPr>
          <w:rFonts w:ascii="Times New Roman" w:eastAsia="Times New Roman" w:hAnsi="Times New Roman" w:cs="Times New Roman"/>
          <w:color w:val="000000"/>
          <w:sz w:val="28"/>
          <w:szCs w:val="28"/>
          <w:lang w:eastAsia="ru-RU"/>
        </w:rPr>
        <w:t>а замещение должности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зарегистрированный конкурсной комиссией кандидат </w:t>
      </w:r>
      <w:r w:rsidR="00DF3B12">
        <w:rPr>
          <w:rFonts w:ascii="Times New Roman" w:eastAsia="Times New Roman" w:hAnsi="Times New Roman" w:cs="Times New Roman"/>
          <w:color w:val="000000"/>
          <w:sz w:val="28"/>
          <w:szCs w:val="28"/>
          <w:lang w:eastAsia="ru-RU"/>
        </w:rPr>
        <w:t>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технический секретарь конкурсной комиссии (далее – технический секретарь) – лицо, назначенно</w:t>
      </w:r>
      <w:r w:rsidR="009B2576">
        <w:rPr>
          <w:rFonts w:ascii="Times New Roman" w:eastAsia="Times New Roman" w:hAnsi="Times New Roman" w:cs="Times New Roman"/>
          <w:color w:val="000000"/>
          <w:sz w:val="28"/>
          <w:szCs w:val="28"/>
          <w:lang w:eastAsia="ru-RU"/>
        </w:rPr>
        <w:t>е Советом депутатов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F23E22" w:rsidRDefault="000D3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Конкурс обеспечивает равные права кандидатов, зарегистрированных кандидатов на избрание на должность гла</w:t>
      </w:r>
      <w:r w:rsidR="009B2576">
        <w:rPr>
          <w:rFonts w:ascii="Times New Roman" w:eastAsia="Times New Roman" w:hAnsi="Times New Roman" w:cs="Times New Roman"/>
          <w:color w:val="000000"/>
          <w:sz w:val="28"/>
          <w:szCs w:val="28"/>
          <w:lang w:eastAsia="ru-RU"/>
        </w:rPr>
        <w:t>вы администрации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F23E22">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p>
    <w:p w:rsidR="00F23E22" w:rsidRDefault="000D3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 СОСТАВ, ПОРЯДОК ФОРМИРОВАНИЯ И ПОЛНОМОЧИЯ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Общее число членов конкурсной комиссии шесть человек.</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формировании конкурсной комиссии половина её членов назначаетс</w:t>
      </w:r>
      <w:r w:rsidR="009B2576">
        <w:rPr>
          <w:rFonts w:ascii="Times New Roman" w:eastAsia="Times New Roman" w:hAnsi="Times New Roman" w:cs="Times New Roman"/>
          <w:color w:val="000000"/>
          <w:sz w:val="28"/>
          <w:szCs w:val="28"/>
          <w:lang w:eastAsia="ru-RU"/>
        </w:rPr>
        <w:t>я Советом депутатов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а другая половина – распоряжением Главы Варненского муниципального района Челябинской области.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Кандидатуры членов конкурсной комиссии, назначаемых</w:t>
      </w:r>
      <w:r w:rsidR="009B2576">
        <w:rPr>
          <w:rFonts w:ascii="Times New Roman" w:eastAsia="Times New Roman" w:hAnsi="Times New Roman" w:cs="Times New Roman"/>
          <w:color w:val="000000"/>
          <w:sz w:val="28"/>
          <w:szCs w:val="28"/>
          <w:lang w:eastAsia="ru-RU"/>
        </w:rPr>
        <w:t xml:space="preserve"> Советом депутатов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вносятся председателем Совета депутатов, депутатами, депутатскими объединениями, представленными в Совете депутатов.</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6.Члены конкурсной комиссии от Главы Варненского муниципального района Челябинской области назначаются распоряжением Главы Варненского муниципального района Челябинской области.</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Конкурсная комиссия состоит из председателя и членов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Конкурсная комиссия обладает следующими полномочиями: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организует проведение конкурса;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утверждает процедурные вопросы проведения конкурса;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утверждает формы фиксации конкурса;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рассматривает документы кандидатов, представленные на конкурс;</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принимает решение о регистрации кандидата и допуске к участию в конкурсе, об отказе в регистрации кандидата;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обеспечивает соблюдение равенства прав кандидатов, зарегистрированных кандидатов на избрание </w:t>
      </w:r>
      <w:r w:rsidR="009B2576">
        <w:rPr>
          <w:rFonts w:ascii="Times New Roman" w:eastAsia="Times New Roman" w:hAnsi="Times New Roman" w:cs="Times New Roman"/>
          <w:color w:val="000000"/>
          <w:sz w:val="28"/>
          <w:szCs w:val="28"/>
          <w:lang w:eastAsia="ru-RU"/>
        </w:rPr>
        <w:t>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рассматривает обращения и вопросы, возникающие в процессе подготовки и проведения конкурса;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принимает решение о признании конкурса состоявшимся в случае, предусмотренном пунктом 37 Положения;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принимает решение о признании конкурса несостоявшимся по основаниям, предусмотренным пунктом 38 Положения;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рассматривает споры, связанные с проведением конкурса, принимает по ним решения.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Варненского муниципального района Челябинской области.</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III. ПРЕДСЕДАТЕЛЬ И ЧЛЕНЫ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Председатель конкурсной комиссии избирается из числа членов конкурсной комиссии, назначенных Главой Варненского муниципального района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Председатель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осуществляет общее руководство деятельностью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открывает, ведёт и закрывает заседания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объявляет заседание конкурсной комиссии правомочным или принимает решение о его переносе из-за отсутствия кворума;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вносит предложение о проведении предварительного заседания конкурсной комиссии в соответствии с абзацем вторым пункта 29 Положения;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обладает правом решающего голоса при открытом голосовании в случае равенства голосов «за» и «против».</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F23E22" w:rsidRDefault="000D3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IV. ОБЕСПЕЧЕНИЕ ДЕЯТЕЛЬНОСТИ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16. Ответственным за информационное, организационное и документационное обеспечение деятельности конкурсной комиссии является технический секретарь, назначаемый Решением Совета депутатов из числа специал</w:t>
      </w:r>
      <w:r w:rsidR="009B2576">
        <w:rPr>
          <w:rFonts w:ascii="Times New Roman" w:eastAsia="Times New Roman" w:hAnsi="Times New Roman" w:cs="Times New Roman"/>
          <w:color w:val="000000"/>
          <w:sz w:val="28"/>
          <w:szCs w:val="28"/>
          <w:lang w:eastAsia="ru-RU"/>
        </w:rPr>
        <w:t>истов администрации Николаевского</w:t>
      </w:r>
      <w:r>
        <w:rPr>
          <w:rFonts w:ascii="Times New Roman" w:eastAsia="Times New Roman" w:hAnsi="Times New Roman" w:cs="Times New Roman"/>
          <w:color w:val="000000"/>
          <w:sz w:val="28"/>
          <w:szCs w:val="28"/>
          <w:lang w:eastAsia="ru-RU"/>
        </w:rPr>
        <w:t xml:space="preserve"> сельского поселения.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не является членом конкурсной комиссии.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17. Технический секретарь:</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принимает от кандидатов личные заявления о допуске к участию в конкурсе и иные документы, предусмотренные пунктом 27 Положения;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организует проверку достоверности сведений, указанных в абзаце восемнадцатом пункта 27 Положения;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взаимодействует с территориальными органами федеральных органов исполнительной власти, органами государственной власти </w:t>
      </w:r>
      <w:r>
        <w:rPr>
          <w:rFonts w:ascii="Times New Roman" w:eastAsia="Times New Roman" w:hAnsi="Times New Roman" w:cs="Times New Roman"/>
          <w:color w:val="000000"/>
          <w:sz w:val="28"/>
          <w:szCs w:val="28"/>
          <w:lang w:eastAsia="ru-RU"/>
        </w:rPr>
        <w:lastRenderedPageBreak/>
        <w:t>Челябинской области, органами местного самоуправления Варненского муниципального района, избирательными комиссиями Челябинской области по вопросам, связанным с деятельностью конкурсной комиссии;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информирует конкурсную комиссию в случаях, предусмотренных абзацем девятнадцатым пункта 27 Положения;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извещает кандидатов в случаях, предусмотренных абзацем первым пункта 28 Положения;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ведёт протоколы всех заседаний конкурсной комиссии;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сообщает зарегистрированным кандидатам о результатах конкурса в порядке, предусмотренном пунктом 44 Положения;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направляет итоговый протокол заседания конкурсной комиссии в порядке, предусмотренном пунктом 45 Положения;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готовит проекты ответов на обращения и запросы, поступившие в конкурсную комиссию по вопросам её деятельности.</w:t>
      </w:r>
    </w:p>
    <w:p w:rsidR="00F23E22" w:rsidRDefault="000D3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18. Материально-техническое обеспечение деятельности конкурсной комиссии осуществляет аппарат Совета депутатов.</w:t>
      </w:r>
    </w:p>
    <w:p w:rsidR="00F23E22" w:rsidRDefault="000D3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F23E22" w:rsidRDefault="000D3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 ПОРЯДОК ОБЪЯВЛЕНИЯ КОНКУРСА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19. Решение об объявлении конкурса, назначении технического секретаря принимается Советом депутатов.</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20. Решение об объявлении конкурса принимается в случаях:</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1) истечения срока полномочий главы муниципального образования;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досрочного прекращения полномочий главы муниципального образования;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принятия конкурсной комиссией решения о признании конкурса несостоявшимся по основаниям, предусмотренным пунктом 38 Положения;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21. Решение об объявлении конкурса, назначении технического секретаря принимается не позднее, чем за 45 дней до окончания срок</w:t>
      </w:r>
      <w:r w:rsidR="009B2576">
        <w:rPr>
          <w:rFonts w:ascii="Times New Roman" w:eastAsia="Times New Roman" w:hAnsi="Times New Roman" w:cs="Times New Roman"/>
          <w:color w:val="000000"/>
          <w:sz w:val="28"/>
          <w:szCs w:val="28"/>
          <w:lang w:eastAsia="ru-RU"/>
        </w:rPr>
        <w:t>а полномочий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F23E22" w:rsidRDefault="000D3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22. Решение об объявлении конкурса направляется Главе Варненского муниципального района Челябинской области не позднее дня, следующего за днём принятия указанного решения, для принятия решения о назначении Главой Варненского муниципального района Челябинской области половины членов конкурсной комиссии, в соответствии с абзацем вторым пункта 4 Положения.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«Советское село» не позднее чем за 20 дней до дня проведения конкурса.</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объявлении о проведении конкурса указываются:</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дата, время и место проведения конкурса;</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сведения об источнике дополнительной информации о конкурсе (адрес, телефон);</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условия проведения конкурса, установленные Положением, в том числе требования, предъявляемые к кандидатам </w:t>
      </w:r>
      <w:r w:rsidR="009B2576">
        <w:rPr>
          <w:rFonts w:ascii="Times New Roman" w:eastAsia="Times New Roman" w:hAnsi="Times New Roman" w:cs="Times New Roman"/>
          <w:color w:val="000000"/>
          <w:sz w:val="28"/>
          <w:szCs w:val="28"/>
          <w:lang w:eastAsia="ru-RU"/>
        </w:rPr>
        <w:t>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w:t>
      </w:r>
      <w:r w:rsidR="009B2576">
        <w:rPr>
          <w:rFonts w:ascii="Times New Roman" w:eastAsia="Times New Roman" w:hAnsi="Times New Roman" w:cs="Times New Roman"/>
          <w:color w:val="000000"/>
          <w:sz w:val="28"/>
          <w:szCs w:val="28"/>
          <w:lang w:eastAsia="ru-RU"/>
        </w:rPr>
        <w:t>сайте администрации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 информационно-телекоммуникационной сети «Интернет».</w:t>
      </w:r>
    </w:p>
    <w:p w:rsidR="00F23E22" w:rsidRDefault="000D3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 ТРЕБОВАНИЯ, ПРЕДЪЯВЛЯЕМЫЕ К КАНДИДАТАМ</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24. При проведении конкурса зарегистрированным кандидатам гарантируется равенство прав на избрание </w:t>
      </w:r>
      <w:r w:rsidR="00B85731">
        <w:rPr>
          <w:rFonts w:ascii="Times New Roman" w:eastAsia="Times New Roman" w:hAnsi="Times New Roman" w:cs="Times New Roman"/>
          <w:color w:val="000000"/>
          <w:sz w:val="28"/>
          <w:szCs w:val="28"/>
          <w:lang w:eastAsia="ru-RU"/>
        </w:rPr>
        <w:t>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25. Право на участие в конкурсе имеют граждане Российской Федерации, достигшие возраста 21 год и не имеющие в соответствии с Федеральным </w:t>
      </w:r>
      <w:hyperlink r:id="rId6">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26. Для кандидата </w:t>
      </w:r>
      <w:r w:rsidR="00B85731">
        <w:rPr>
          <w:rFonts w:ascii="Times New Roman" w:eastAsia="Times New Roman" w:hAnsi="Times New Roman" w:cs="Times New Roman"/>
          <w:color w:val="000000"/>
          <w:sz w:val="28"/>
          <w:szCs w:val="28"/>
          <w:lang w:eastAsia="ru-RU"/>
        </w:rPr>
        <w:t>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 целях ос</w:t>
      </w:r>
      <w:r w:rsidR="00B85731">
        <w:rPr>
          <w:rFonts w:ascii="Times New Roman" w:eastAsia="Times New Roman" w:hAnsi="Times New Roman" w:cs="Times New Roman"/>
          <w:color w:val="000000"/>
          <w:sz w:val="28"/>
          <w:szCs w:val="28"/>
          <w:lang w:eastAsia="ru-RU"/>
        </w:rPr>
        <w:t>уществления главой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отдельных государственных полномочий, переданных органам местного самоуправ</w:t>
      </w:r>
      <w:r w:rsidR="00B85731">
        <w:rPr>
          <w:rFonts w:ascii="Times New Roman" w:eastAsia="Times New Roman" w:hAnsi="Times New Roman" w:cs="Times New Roman"/>
          <w:color w:val="000000"/>
          <w:sz w:val="28"/>
          <w:szCs w:val="28"/>
          <w:lang w:eastAsia="ru-RU"/>
        </w:rPr>
        <w:t>ления администрации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w:t>
      </w:r>
      <w:r>
        <w:rPr>
          <w:rFonts w:ascii="Times New Roman" w:eastAsia="Times New Roman" w:hAnsi="Times New Roman" w:cs="Times New Roman"/>
          <w:color w:val="000000"/>
          <w:sz w:val="28"/>
          <w:szCs w:val="28"/>
          <w:lang w:eastAsia="ru-RU"/>
        </w:rPr>
        <w:lastRenderedPageBreak/>
        <w:t>образований Челябинской области, и о признании утратившими силу некоторых законов Челябинской области».</w:t>
      </w:r>
    </w:p>
    <w:p w:rsidR="00F23E22" w:rsidRDefault="000D3F61">
      <w:pPr>
        <w:spacing w:beforeAutospacing="1"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Для кандидата </w:t>
      </w:r>
      <w:r w:rsidR="00B85731">
        <w:rPr>
          <w:rFonts w:ascii="Times New Roman" w:eastAsia="Times New Roman" w:hAnsi="Times New Roman" w:cs="Times New Roman"/>
          <w:sz w:val="28"/>
          <w:szCs w:val="28"/>
          <w:lang w:eastAsia="ru-RU"/>
        </w:rPr>
        <w:t>на должность главы  Николаевского</w:t>
      </w:r>
      <w:r>
        <w:rPr>
          <w:rFonts w:ascii="Times New Roman" w:eastAsia="Times New Roman" w:hAnsi="Times New Roman" w:cs="Times New Roman"/>
          <w:sz w:val="28"/>
          <w:szCs w:val="28"/>
          <w:lang w:eastAsia="ru-RU"/>
        </w:rPr>
        <w:t xml:space="preserve"> сельского поселения Варненского муниципального района, в целях ос</w:t>
      </w:r>
      <w:r w:rsidR="00B85731">
        <w:rPr>
          <w:rFonts w:ascii="Times New Roman" w:eastAsia="Times New Roman" w:hAnsi="Times New Roman" w:cs="Times New Roman"/>
          <w:sz w:val="28"/>
          <w:szCs w:val="28"/>
          <w:lang w:eastAsia="ru-RU"/>
        </w:rPr>
        <w:t>уществления главой  Николаевского</w:t>
      </w:r>
      <w:r>
        <w:rPr>
          <w:rFonts w:ascii="Times New Roman" w:eastAsia="Times New Roman" w:hAnsi="Times New Roman" w:cs="Times New Roman"/>
          <w:sz w:val="28"/>
          <w:szCs w:val="28"/>
          <w:lang w:eastAsia="ru-RU"/>
        </w:rPr>
        <w:t xml:space="preserve"> сельского поселения Варненского муниципального района полномочий по решению вопросов местного значения, является предпочтительным наличие профессионального образования, профессиональных знаний и навыков в соответствии с пунктом 34 Положения,  а также опыт работы на руководящих должностях.</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 ПОРЯДОК ВЫДВИЖЕНИЯ КАНДИДАТОВ</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27. О выдвижении кандидата уведомляется конкурсная комиссия.</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и </w:t>
      </w:r>
      <w:r>
        <w:rPr>
          <w:rFonts w:ascii="Times New Roman" w:eastAsia="Times New Roman" w:hAnsi="Times New Roman" w:cs="Times New Roman"/>
          <w:color w:val="000000"/>
          <w:sz w:val="28"/>
          <w:szCs w:val="28"/>
          <w:lang w:eastAsia="ru-RU"/>
        </w:rPr>
        <w:lastRenderedPageBreak/>
        <w:t>наименование соответствующего законодательного (представительного) органа.</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23E22" w:rsidRDefault="000D3F61">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w:t>
      </w:r>
      <w:r>
        <w:rPr>
          <w:rFonts w:ascii="Times New Roman" w:eastAsia="Times New Roman" w:hAnsi="Times New Roman" w:cs="Times New Roman"/>
          <w:color w:val="000000"/>
          <w:sz w:val="28"/>
          <w:szCs w:val="28"/>
          <w:lang w:eastAsia="ru-RU"/>
        </w:rPr>
        <w:lastRenderedPageBreak/>
        <w:t>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28. 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VIII. ПРЕДВАРИТЕЛЬНОЕ ЗАСЕДАНИЕ КОНКУРСНОЙ КОМИССИИ, РЕГИСТРАЦИЯ КАНДИДАТОВ</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w:t>
      </w:r>
      <w:r>
        <w:rPr>
          <w:rFonts w:ascii="Times New Roman" w:eastAsia="Times New Roman" w:hAnsi="Times New Roman" w:cs="Times New Roman"/>
          <w:color w:val="000000"/>
          <w:sz w:val="28"/>
          <w:szCs w:val="28"/>
          <w:lang w:eastAsia="ru-RU"/>
        </w:rPr>
        <w:lastRenderedPageBreak/>
        <w:t>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как правило, проводится в </w:t>
      </w:r>
      <w:r>
        <w:rPr>
          <w:rFonts w:ascii="Times New Roman" w:eastAsia="Times New Roman" w:hAnsi="Times New Roman" w:cs="Times New Roman"/>
          <w:sz w:val="28"/>
          <w:szCs w:val="28"/>
          <w:lang w:eastAsia="ru-RU"/>
        </w:rPr>
        <w:t>администрации сельского поселения</w:t>
      </w:r>
      <w:r>
        <w:rPr>
          <w:rFonts w:ascii="Times New Roman" w:eastAsia="Times New Roman" w:hAnsi="Times New Roman" w:cs="Times New Roman"/>
          <w:color w:val="000000"/>
          <w:sz w:val="28"/>
          <w:szCs w:val="28"/>
          <w:lang w:eastAsia="ru-RU"/>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и конкурс не могут проводиться в один день.</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Совета депутатов в информационно-телекоммуникационной сети «Интернет».</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32. Основаниями отказа в регистрации кандидата являются: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отсутствие у кандидата пассивного избирательного права;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предоставление недостоверных сведений об образовании или о гражданстве.</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w:t>
      </w:r>
      <w:r w:rsidR="00B85731">
        <w:rPr>
          <w:rFonts w:ascii="Times New Roman" w:eastAsia="Times New Roman" w:hAnsi="Times New Roman" w:cs="Times New Roman"/>
          <w:color w:val="000000"/>
          <w:sz w:val="28"/>
          <w:szCs w:val="28"/>
          <w:lang w:eastAsia="ru-RU"/>
        </w:rPr>
        <w:t>сайте администрации Николаевского</w:t>
      </w:r>
      <w:r>
        <w:rPr>
          <w:rFonts w:ascii="Times New Roman" w:eastAsia="Times New Roman" w:hAnsi="Times New Roman" w:cs="Times New Roman"/>
          <w:color w:val="000000"/>
          <w:sz w:val="28"/>
          <w:szCs w:val="28"/>
          <w:lang w:eastAsia="ru-RU"/>
        </w:rPr>
        <w:t xml:space="preserve"> сельского поселения в информационно-телекоммуникационной сети «Интернет» в разделе «Конкурс по отбору кандидатур </w:t>
      </w:r>
      <w:r w:rsidR="00B85731">
        <w:rPr>
          <w:rFonts w:ascii="Times New Roman" w:eastAsia="Times New Roman" w:hAnsi="Times New Roman" w:cs="Times New Roman"/>
          <w:color w:val="000000"/>
          <w:sz w:val="28"/>
          <w:szCs w:val="28"/>
          <w:lang w:eastAsia="ru-RU"/>
        </w:rPr>
        <w:t>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IX. ПОРЯДОК ПРОВЕДЕНИЯ КОНКУРСА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34.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а также тестирования, выступления по вопросам, связанным с исполнением полномочий главы </w:t>
      </w:r>
      <w:r w:rsidR="00B85731">
        <w:rPr>
          <w:rFonts w:ascii="Times New Roman" w:eastAsia="Times New Roman" w:hAnsi="Times New Roman" w:cs="Times New Roman"/>
          <w:color w:val="000000"/>
          <w:sz w:val="28"/>
          <w:szCs w:val="28"/>
          <w:lang w:eastAsia="ru-RU"/>
        </w:rPr>
        <w:t xml:space="preserve"> Николаевского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r>
        <w:rPr>
          <w:rFonts w:ascii="Times New Roman" w:eastAsia="Times New Roman" w:hAnsi="Times New Roman" w:cs="Times New Roman"/>
          <w:color w:val="000000"/>
          <w:spacing w:val="2"/>
          <w:sz w:val="28"/>
          <w:szCs w:val="28"/>
          <w:lang w:eastAsia="ru-RU"/>
        </w:rPr>
        <w:t>.</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обязательными:</w:t>
      </w:r>
    </w:p>
    <w:p w:rsidR="00F23E22" w:rsidRDefault="00B8573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для осуществления главой  Николаевского</w:t>
      </w:r>
      <w:r w:rsidR="000D3F61">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отдельных государственных полномочий, переданных органам мест</w:t>
      </w:r>
      <w:r>
        <w:rPr>
          <w:rFonts w:ascii="Times New Roman" w:eastAsia="Times New Roman" w:hAnsi="Times New Roman" w:cs="Times New Roman"/>
          <w:color w:val="000000"/>
          <w:sz w:val="28"/>
          <w:szCs w:val="28"/>
          <w:lang w:eastAsia="ru-RU"/>
        </w:rPr>
        <w:t>ного самоуправления Николаевского</w:t>
      </w:r>
      <w:r w:rsidR="000D3F61">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уровню профессионального образования</w:t>
      </w:r>
      <w:r>
        <w:rPr>
          <w:rFonts w:ascii="Times New Roman" w:eastAsia="Times New Roman" w:hAnsi="Times New Roman" w:cs="Times New Roman"/>
          <w:color w:val="000000"/>
          <w:spacing w:val="2"/>
          <w:sz w:val="28"/>
          <w:szCs w:val="28"/>
          <w:lang w:eastAsia="ru-RU"/>
        </w:rPr>
        <w:t>;</w:t>
      </w:r>
    </w:p>
    <w:p w:rsidR="00F23E22" w:rsidRDefault="000D3F61">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F23E22" w:rsidRDefault="000D3F61">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знание положений статьи 132 Конституции Российской Федерации;</w:t>
      </w:r>
    </w:p>
    <w:p w:rsidR="00F23E22" w:rsidRDefault="000D3F61">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 </w:t>
      </w:r>
      <w:r>
        <w:rPr>
          <w:rFonts w:ascii="Times New Roman" w:eastAsia="Times New Roman" w:hAnsi="Times New Roman" w:cs="Times New Roman"/>
          <w:color w:val="000000"/>
          <w:sz w:val="28"/>
          <w:szCs w:val="28"/>
          <w:lang w:eastAsia="ru-RU"/>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F23E22" w:rsidRDefault="000D3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F23E22" w:rsidRDefault="000D3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предметов ведения и полномочий Челябинской области;</w:t>
      </w:r>
    </w:p>
    <w:p w:rsidR="00F23E22" w:rsidRDefault="000D3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законов Челябинской области о наделении органов местного самоуправления отдельными государственными полномочиями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наименований указанных законов Челябинской области;</w:t>
      </w:r>
    </w:p>
    <w:p w:rsidR="00F23E22" w:rsidRDefault="000D3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для ос</w:t>
      </w:r>
      <w:r w:rsidR="00B85731">
        <w:rPr>
          <w:rFonts w:ascii="Times New Roman" w:eastAsia="Times New Roman" w:hAnsi="Times New Roman" w:cs="Times New Roman"/>
          <w:color w:val="000000"/>
          <w:sz w:val="28"/>
          <w:szCs w:val="28"/>
          <w:lang w:eastAsia="ru-RU"/>
        </w:rPr>
        <w:t>уществления главой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полномочий по решению вопросов</w:t>
      </w:r>
      <w:r w:rsidR="00B85731">
        <w:rPr>
          <w:rFonts w:ascii="Times New Roman" w:eastAsia="Times New Roman" w:hAnsi="Times New Roman" w:cs="Times New Roman"/>
          <w:color w:val="000000"/>
          <w:sz w:val="28"/>
          <w:szCs w:val="28"/>
          <w:lang w:eastAsia="ru-RU"/>
        </w:rPr>
        <w:t xml:space="preserve"> местного значения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профессиональному образованию </w:t>
      </w:r>
      <w:r>
        <w:rPr>
          <w:rFonts w:ascii="Times New Roman" w:eastAsia="Times New Roman" w:hAnsi="Times New Roman" w:cs="Times New Roman"/>
          <w:color w:val="000000"/>
          <w:spacing w:val="2"/>
          <w:sz w:val="28"/>
          <w:szCs w:val="28"/>
          <w:lang w:eastAsia="ru-RU"/>
        </w:rPr>
        <w:t>– наличие профессионального образования;</w:t>
      </w:r>
    </w:p>
    <w:p w:rsidR="00F23E22" w:rsidRDefault="000D3F61">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Конституции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Федерального закона «Об общих принципах организации законодательных (представительных) и исполнительных органов </w:t>
      </w:r>
      <w:r>
        <w:rPr>
          <w:rFonts w:ascii="Times New Roman" w:eastAsia="Times New Roman" w:hAnsi="Times New Roman" w:cs="Times New Roman"/>
          <w:color w:val="000000"/>
          <w:sz w:val="28"/>
          <w:szCs w:val="28"/>
          <w:lang w:eastAsia="ru-RU"/>
        </w:rPr>
        <w:lastRenderedPageBreak/>
        <w:t>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(муниципального района);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и полномочий избирательной комиссии муниципального образования;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w:t>
      </w:r>
      <w:r>
        <w:rPr>
          <w:rFonts w:ascii="Times New Roman" w:eastAsia="Times New Roman" w:hAnsi="Times New Roman" w:cs="Times New Roman"/>
          <w:color w:val="000000"/>
          <w:sz w:val="28"/>
          <w:szCs w:val="28"/>
          <w:lang w:eastAsia="ru-RU"/>
        </w:rPr>
        <w:lastRenderedPageBreak/>
        <w:t>экономической основы местного самоуправления; видов имущества, которые могут находиться в муниципальной собственности;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основных положений о местных бюджетах;</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статуса Челябинской области; знание Устава Варненского муниципального района – в части статуса Варненского муниципального района;</w:t>
      </w:r>
    </w:p>
    <w:p w:rsidR="00F23E22" w:rsidRDefault="006361BF">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Николаевского</w:t>
      </w:r>
      <w:r w:rsidR="000D3F61">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Челябинской области;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избрания, компетенции, актов, оснований досрочного прекращения полномоч</w:t>
      </w:r>
      <w:r w:rsidR="00B85731">
        <w:rPr>
          <w:rFonts w:ascii="Times New Roman" w:eastAsia="Times New Roman" w:hAnsi="Times New Roman" w:cs="Times New Roman"/>
          <w:color w:val="000000"/>
          <w:sz w:val="28"/>
          <w:szCs w:val="28"/>
          <w:lang w:eastAsia="ru-RU"/>
        </w:rPr>
        <w:t>ий Совета депутатов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избрания, компетенции, актов, оснований досрочного прекращени</w:t>
      </w:r>
      <w:r w:rsidR="00B85731">
        <w:rPr>
          <w:rFonts w:ascii="Times New Roman" w:eastAsia="Times New Roman" w:hAnsi="Times New Roman" w:cs="Times New Roman"/>
          <w:color w:val="000000"/>
          <w:sz w:val="28"/>
          <w:szCs w:val="28"/>
          <w:lang w:eastAsia="ru-RU"/>
        </w:rPr>
        <w:t>я полномочий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полно</w:t>
      </w:r>
      <w:r w:rsidR="00B85731">
        <w:rPr>
          <w:rFonts w:ascii="Times New Roman" w:eastAsia="Times New Roman" w:hAnsi="Times New Roman" w:cs="Times New Roman"/>
          <w:color w:val="000000"/>
          <w:sz w:val="28"/>
          <w:szCs w:val="28"/>
          <w:lang w:eastAsia="ru-RU"/>
        </w:rPr>
        <w:t>мочий администрации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системы муниципальных </w:t>
      </w:r>
      <w:r w:rsidR="00B85731">
        <w:rPr>
          <w:rFonts w:ascii="Times New Roman" w:eastAsia="Times New Roman" w:hAnsi="Times New Roman" w:cs="Times New Roman"/>
          <w:color w:val="000000"/>
          <w:sz w:val="28"/>
          <w:szCs w:val="28"/>
          <w:lang w:eastAsia="ru-RU"/>
        </w:rPr>
        <w:t>правовых актов администрации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полномочий избирательной комиссии Варненского муниципального района и контрольно-счетного органа  Варненского муниципального района;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основных положений Бюджетного кодекса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сельских поселений, неналоговых доходов бюджетов сельских поселений,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иным профессиональным знаниям – наличие следующих профессиональных знаний:</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показателей социально-экон</w:t>
      </w:r>
      <w:r w:rsidR="00B85731">
        <w:rPr>
          <w:rFonts w:ascii="Times New Roman" w:eastAsia="Times New Roman" w:hAnsi="Times New Roman" w:cs="Times New Roman"/>
          <w:color w:val="000000"/>
          <w:sz w:val="28"/>
          <w:szCs w:val="28"/>
          <w:lang w:eastAsia="ru-RU"/>
        </w:rPr>
        <w:t>омического развития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(данные из открытых официальных источников);</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демограф</w:t>
      </w:r>
      <w:r w:rsidR="00B85731">
        <w:rPr>
          <w:rFonts w:ascii="Times New Roman" w:eastAsia="Times New Roman" w:hAnsi="Times New Roman" w:cs="Times New Roman"/>
          <w:color w:val="000000"/>
          <w:sz w:val="28"/>
          <w:szCs w:val="28"/>
          <w:lang w:eastAsia="ru-RU"/>
        </w:rPr>
        <w:t>ических показателей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историко-географических и картографи</w:t>
      </w:r>
      <w:r w:rsidR="00B85731">
        <w:rPr>
          <w:rFonts w:ascii="Times New Roman" w:eastAsia="Times New Roman" w:hAnsi="Times New Roman" w:cs="Times New Roman"/>
          <w:color w:val="000000"/>
          <w:sz w:val="28"/>
          <w:szCs w:val="28"/>
          <w:lang w:eastAsia="ru-RU"/>
        </w:rPr>
        <w:t>ческих особенностей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(данные из открытых официальных источников);</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w:t>
      </w:r>
      <w:r>
        <w:rPr>
          <w:rFonts w:ascii="Times New Roman" w:eastAsia="Times New Roman" w:hAnsi="Times New Roman" w:cs="Times New Roman"/>
          <w:color w:val="000000"/>
          <w:sz w:val="28"/>
          <w:szCs w:val="28"/>
          <w:lang w:eastAsia="ru-RU"/>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рассмотрения проектов местных бюджетов, исполнения местных бюджетов (участия в бюджетном процессе).</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определяемом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отсутствие правильных ответов на все вопросы тестового задания – 0 баллов;</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 до 5 правильных ответов включительно на вопросы тестового задания – 1 балл;</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6 до 10 правильных ответов включительно на вопросы тестового задания – 2 балла;</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11 до 15 правильных ответов включительно на вопросы тестового задания – 3 балла;</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от 16 до 20 правильных ответов включительно на вопросы тестового задания – 4 балла;</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21 до 25 правильных ответов включительно на вопросы тестового задания – 5 баллов;</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26 до 30 правильных ответов включительно на вопросы тестового задания – 6 баллов.</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w:t>
      </w:r>
      <w:r w:rsidR="00B85731">
        <w:rPr>
          <w:rFonts w:ascii="Times New Roman" w:eastAsia="Times New Roman" w:hAnsi="Times New Roman" w:cs="Times New Roman"/>
          <w:color w:val="000000"/>
          <w:sz w:val="28"/>
          <w:szCs w:val="28"/>
          <w:lang w:eastAsia="ru-RU"/>
        </w:rPr>
        <w:t>дения работы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основных проблем и направлений</w:t>
      </w:r>
      <w:r w:rsidR="00B85731">
        <w:rPr>
          <w:rFonts w:ascii="Times New Roman" w:eastAsia="Times New Roman" w:hAnsi="Times New Roman" w:cs="Times New Roman"/>
          <w:color w:val="000000"/>
          <w:sz w:val="28"/>
          <w:szCs w:val="28"/>
          <w:lang w:eastAsia="ru-RU"/>
        </w:rPr>
        <w:t xml:space="preserve"> развития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а также предложения по совершенствованию деятельности органов местного самоуправ</w:t>
      </w:r>
      <w:r w:rsidR="007D7A5C">
        <w:rPr>
          <w:rFonts w:ascii="Times New Roman" w:eastAsia="Times New Roman" w:hAnsi="Times New Roman" w:cs="Times New Roman"/>
          <w:color w:val="000000"/>
          <w:sz w:val="28"/>
          <w:szCs w:val="28"/>
          <w:lang w:eastAsia="ru-RU"/>
        </w:rPr>
        <w:t>ления администрации Ни</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w:t>
      </w:r>
      <w:r w:rsidR="006361BF">
        <w:rPr>
          <w:rFonts w:ascii="Times New Roman" w:eastAsia="Times New Roman" w:hAnsi="Times New Roman" w:cs="Times New Roman"/>
          <w:color w:val="000000"/>
          <w:sz w:val="28"/>
          <w:szCs w:val="28"/>
          <w:lang w:eastAsia="ru-RU"/>
        </w:rPr>
        <w:t>ного самоуправления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с основными характеристиками местного бюджета на текущий и на плановый период,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 согласно следующим критериям:</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w:t>
      </w:r>
      <w:r w:rsidR="006361BF">
        <w:rPr>
          <w:rFonts w:ascii="Times New Roman" w:eastAsia="Times New Roman" w:hAnsi="Times New Roman" w:cs="Times New Roman"/>
          <w:color w:val="000000"/>
          <w:sz w:val="28"/>
          <w:szCs w:val="28"/>
          <w:lang w:eastAsia="ru-RU"/>
        </w:rPr>
        <w:t>аправлений развития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w:t>
      </w:r>
      <w:r w:rsidR="006361BF">
        <w:rPr>
          <w:rFonts w:ascii="Times New Roman" w:eastAsia="Times New Roman" w:hAnsi="Times New Roman" w:cs="Times New Roman"/>
          <w:color w:val="000000"/>
          <w:sz w:val="28"/>
          <w:szCs w:val="28"/>
          <w:lang w:eastAsia="ru-RU"/>
        </w:rPr>
        <w:t>омического развития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w:t>
      </w:r>
      <w:r w:rsidR="003C0219">
        <w:rPr>
          <w:rFonts w:ascii="Times New Roman" w:eastAsia="Times New Roman" w:hAnsi="Times New Roman" w:cs="Times New Roman"/>
          <w:color w:val="000000"/>
          <w:sz w:val="28"/>
          <w:szCs w:val="28"/>
          <w:lang w:eastAsia="ru-RU"/>
        </w:rPr>
        <w:t>ного самоуправления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 3 балла;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w:t>
      </w:r>
      <w:r w:rsidR="003C0219">
        <w:rPr>
          <w:rFonts w:ascii="Times New Roman" w:eastAsia="Times New Roman" w:hAnsi="Times New Roman" w:cs="Times New Roman"/>
          <w:color w:val="000000"/>
          <w:sz w:val="28"/>
          <w:szCs w:val="28"/>
          <w:lang w:eastAsia="ru-RU"/>
        </w:rPr>
        <w:t>аправлений развития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w:t>
      </w:r>
      <w:r w:rsidR="003C0219">
        <w:rPr>
          <w:rFonts w:ascii="Times New Roman" w:eastAsia="Times New Roman" w:hAnsi="Times New Roman" w:cs="Times New Roman"/>
          <w:color w:val="000000"/>
          <w:sz w:val="28"/>
          <w:szCs w:val="28"/>
          <w:lang w:eastAsia="ru-RU"/>
        </w:rPr>
        <w:t>ного самоуправления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частично противоречащие законодательству Российской Федерации и Челябинской области – 2 балла;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w:t>
      </w:r>
      <w:r w:rsidR="003C0219">
        <w:rPr>
          <w:rFonts w:ascii="Times New Roman" w:eastAsia="Times New Roman" w:hAnsi="Times New Roman" w:cs="Times New Roman"/>
          <w:color w:val="000000"/>
          <w:sz w:val="28"/>
          <w:szCs w:val="28"/>
          <w:lang w:eastAsia="ru-RU"/>
        </w:rPr>
        <w:t>аправлений развития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не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w:t>
      </w:r>
      <w:r w:rsidR="003C0219">
        <w:rPr>
          <w:rFonts w:ascii="Times New Roman" w:eastAsia="Times New Roman" w:hAnsi="Times New Roman" w:cs="Times New Roman"/>
          <w:color w:val="000000"/>
          <w:sz w:val="28"/>
          <w:szCs w:val="28"/>
          <w:lang w:eastAsia="ru-RU"/>
        </w:rPr>
        <w:t>ного самоуправления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w:t>
      </w:r>
      <w:r w:rsidR="003C0219">
        <w:rPr>
          <w:rFonts w:ascii="Times New Roman" w:eastAsia="Times New Roman" w:hAnsi="Times New Roman" w:cs="Times New Roman"/>
          <w:color w:val="000000"/>
          <w:sz w:val="28"/>
          <w:szCs w:val="28"/>
          <w:lang w:eastAsia="ru-RU"/>
        </w:rPr>
        <w:t>ного самоуправления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 1 балл;</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не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w:t>
      </w:r>
      <w:r w:rsidR="003C0219">
        <w:rPr>
          <w:rFonts w:ascii="Times New Roman" w:eastAsia="Times New Roman" w:hAnsi="Times New Roman" w:cs="Times New Roman"/>
          <w:color w:val="000000"/>
          <w:sz w:val="28"/>
          <w:szCs w:val="28"/>
          <w:lang w:eastAsia="ru-RU"/>
        </w:rPr>
        <w:t>аправлений развития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основанный на знании основных характеристик местного бюджета текущий и плановый период, включает в себя предложения по совершенствованию деятельности органов мест</w:t>
      </w:r>
      <w:r w:rsidR="003C0219">
        <w:rPr>
          <w:rFonts w:ascii="Times New Roman" w:eastAsia="Times New Roman" w:hAnsi="Times New Roman" w:cs="Times New Roman"/>
          <w:color w:val="000000"/>
          <w:sz w:val="28"/>
          <w:szCs w:val="28"/>
          <w:lang w:eastAsia="ru-RU"/>
        </w:rPr>
        <w:t>ного самоуправления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w:t>
      </w:r>
      <w:r w:rsidR="003C0219">
        <w:rPr>
          <w:rFonts w:ascii="Times New Roman" w:eastAsia="Times New Roman" w:hAnsi="Times New Roman" w:cs="Times New Roman"/>
          <w:color w:val="000000"/>
          <w:sz w:val="28"/>
          <w:szCs w:val="28"/>
          <w:lang w:eastAsia="ru-RU"/>
        </w:rPr>
        <w:t xml:space="preserve">ного </w:t>
      </w:r>
      <w:r w:rsidR="003C0219">
        <w:rPr>
          <w:rFonts w:ascii="Times New Roman" w:eastAsia="Times New Roman" w:hAnsi="Times New Roman" w:cs="Times New Roman"/>
          <w:color w:val="000000"/>
          <w:sz w:val="28"/>
          <w:szCs w:val="28"/>
          <w:lang w:eastAsia="ru-RU"/>
        </w:rPr>
        <w:lastRenderedPageBreak/>
        <w:t>самоуправления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 0 баллов.</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eastAsia="Times New Roman" w:hAnsi="Times New Roman" w:cs="Times New Roman"/>
          <w:color w:val="000000"/>
          <w:spacing w:val="2"/>
          <w:sz w:val="28"/>
          <w:szCs w:val="28"/>
          <w:lang w:eastAsia="ru-RU"/>
        </w:rPr>
        <w:t>, от 1 до 2 баллов включительно, согласно следующим критериям:</w:t>
      </w:r>
    </w:p>
    <w:p w:rsidR="00F23E22" w:rsidRDefault="000D3F61">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наличие высшего профессионального образования – 2 балла;</w:t>
      </w:r>
    </w:p>
    <w:p w:rsidR="00F23E22" w:rsidRDefault="000D3F61">
      <w:pPr>
        <w:spacing w:beforeAutospacing="1"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средне-специального образования – 1 балл;</w:t>
      </w:r>
    </w:p>
    <w:p w:rsidR="00F23E22" w:rsidRDefault="000D3F61">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общее образование – 0 баллов. </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 согласно следующим критериям:</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организациях – 2 балла;</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в качестве индивидуального предпринимателя, являющегося работодателем – 1 балл.</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После завершения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каждому зарегистрированному кандидату проводится отдельное голосование членов конкурсной комиссии.</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Максимальное количество баллов, которое по итогам конкурса может получить каждый зарегистрированный кандидат, равно 17 баллам.</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F23E22" w:rsidRDefault="000D3F61">
      <w:pPr>
        <w:shd w:val="clear" w:color="auto" w:fill="FFFFFF"/>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 РЕШЕНИЕ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36. По результатам конкурса конкурсная комиссия принимает решение о признании конкурса состоявшимся или несостоявшимся.</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w:t>
      </w:r>
      <w:r w:rsidR="003C0219">
        <w:rPr>
          <w:rFonts w:ascii="Times New Roman" w:eastAsia="Times New Roman" w:hAnsi="Times New Roman" w:cs="Times New Roman"/>
          <w:color w:val="000000"/>
          <w:sz w:val="28"/>
          <w:szCs w:val="28"/>
          <w:lang w:eastAsia="ru-RU"/>
        </w:rPr>
        <w:t>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38. Конкурсная комиссия принимает решение о признании конкурса несостоявшимся в случаях:</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1) отсутствия заявлений кандидатов о допуске к участию в конкурсе либо подачи заявления только от одного кандидата;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отзыва всеми кандидатами, зарегистрированными кандидатами заявлений о допуске к участию в конкурсе;</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неявки на конкурс всех зарегистрированных кандидатов или явки только одного зарегистрированного кандидата;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отказа в регистрации всем кандидатам по основаниям и в порядке, предусмотренным пунктом 32 Положения;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41. При проведении голосования член конкурсной комиссии голосует «за» или «против».</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w:t>
      </w:r>
      <w:r w:rsidR="003C0219">
        <w:rPr>
          <w:rFonts w:ascii="Times New Roman" w:eastAsia="Times New Roman" w:hAnsi="Times New Roman" w:cs="Times New Roman"/>
          <w:color w:val="000000"/>
          <w:sz w:val="28"/>
          <w:szCs w:val="28"/>
          <w:lang w:eastAsia="ru-RU"/>
        </w:rPr>
        <w:t xml:space="preserve">тами на должность </w:t>
      </w:r>
      <w:r w:rsidR="003C0219">
        <w:rPr>
          <w:rFonts w:ascii="Times New Roman" w:eastAsia="Times New Roman" w:hAnsi="Times New Roman" w:cs="Times New Roman"/>
          <w:color w:val="000000"/>
          <w:sz w:val="28"/>
          <w:szCs w:val="28"/>
          <w:lang w:eastAsia="ru-RU"/>
        </w:rPr>
        <w:lastRenderedPageBreak/>
        <w:t>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оформленный по форме согласно приложению 6 к Положению.</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Совета депутатов </w:t>
      </w:r>
      <w:r w:rsidR="003C0219">
        <w:rPr>
          <w:rFonts w:ascii="Times New Roman" w:eastAsia="Times New Roman" w:hAnsi="Times New Roman" w:cs="Times New Roman"/>
          <w:color w:val="000000"/>
          <w:sz w:val="28"/>
          <w:szCs w:val="28"/>
          <w:lang w:eastAsia="ru-RU"/>
        </w:rPr>
        <w:t>(администрации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 информационно-телекоммуникационной сети «Интернет» в разделе «Конкурс по отбору кандидатур на</w:t>
      </w:r>
      <w:r w:rsidR="003C0219">
        <w:rPr>
          <w:rFonts w:ascii="Times New Roman" w:eastAsia="Times New Roman" w:hAnsi="Times New Roman" w:cs="Times New Roman"/>
          <w:color w:val="000000"/>
          <w:sz w:val="28"/>
          <w:szCs w:val="28"/>
          <w:lang w:eastAsia="ru-RU"/>
        </w:rPr>
        <w:t xml:space="preserve">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45. Итоговый протокол заседания конкурсной комиссии направляется в Совет депутатов, Главе Варненского муниципального района Челябинской области, в течение трёх рабочих дней со дня принятия решения о результатах конкурса.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46. Голосование по кандидатурам </w:t>
      </w:r>
      <w:r w:rsidR="003C0219">
        <w:rPr>
          <w:rFonts w:ascii="Times New Roman" w:eastAsia="Times New Roman" w:hAnsi="Times New Roman" w:cs="Times New Roman"/>
          <w:color w:val="000000"/>
          <w:sz w:val="28"/>
          <w:szCs w:val="28"/>
          <w:lang w:eastAsia="ru-RU"/>
        </w:rPr>
        <w:t>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sidR="003C0219">
        <w:rPr>
          <w:rFonts w:ascii="Times New Roman" w:eastAsia="Times New Roman" w:hAnsi="Times New Roman" w:cs="Times New Roman"/>
          <w:color w:val="000000"/>
          <w:sz w:val="28"/>
          <w:szCs w:val="28"/>
          <w:lang w:eastAsia="ru-RU"/>
        </w:rPr>
        <w:t>7. Избранный глава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 и предоставляет в </w:t>
      </w:r>
      <w:r>
        <w:rPr>
          <w:rFonts w:ascii="Times New Roman" w:eastAsia="Times New Roman" w:hAnsi="Times New Roman" w:cs="Times New Roman"/>
          <w:color w:val="000000"/>
          <w:sz w:val="28"/>
          <w:szCs w:val="28"/>
          <w:lang w:eastAsia="ru-RU"/>
        </w:rPr>
        <w:lastRenderedPageBreak/>
        <w:t>комиссию по контролю за достоверностью сведений о доходах, расходах,  об имуществе и обязательствах имущественного характера органа местного самоуправления сельского поселения, уполномоченную органом местного самоуправления сельского поселения (должностному лицу органа местного самоуправления сельского поселения, ответственному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sidR="003C0219">
        <w:rPr>
          <w:rFonts w:ascii="Times New Roman" w:eastAsia="Times New Roman" w:hAnsi="Times New Roman" w:cs="Times New Roman"/>
          <w:color w:val="000000"/>
          <w:sz w:val="28"/>
          <w:szCs w:val="28"/>
          <w:lang w:eastAsia="ru-RU"/>
        </w:rPr>
        <w:t>8. Избранный глава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F23E22" w:rsidRDefault="000D3F61">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XI. ЗАКЛЮЧИТЕЛЬНЫЕ ПОЛОЖЕНИЯ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49. Расходы, связанные с организацией и проведением конкурса, осуществляются Советом депутатов за с</w:t>
      </w:r>
      <w:r w:rsidR="003C0219">
        <w:rPr>
          <w:rFonts w:ascii="Times New Roman" w:eastAsia="Times New Roman" w:hAnsi="Times New Roman" w:cs="Times New Roman"/>
          <w:color w:val="000000"/>
          <w:sz w:val="28"/>
          <w:szCs w:val="28"/>
          <w:lang w:eastAsia="ru-RU"/>
        </w:rPr>
        <w:t>чёт средств бюджета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 пределах сметы, утверждённой Советом депутатов.</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23E22" w:rsidRDefault="000D3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F23E22" w:rsidRDefault="00F23E2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F23E22" w:rsidRDefault="000D3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1</w:t>
      </w:r>
    </w:p>
    <w:p w:rsidR="00F23E22" w:rsidRDefault="000D3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23E22" w:rsidRDefault="000D3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должность главы </w:t>
      </w:r>
    </w:p>
    <w:p w:rsidR="00F23E22" w:rsidRDefault="003C0219">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Николаевского</w:t>
      </w:r>
      <w:r w:rsidR="000D3F61">
        <w:rPr>
          <w:rFonts w:ascii="Times New Roman" w:eastAsia="Times New Roman" w:hAnsi="Times New Roman" w:cs="Times New Roman"/>
          <w:sz w:val="28"/>
          <w:szCs w:val="28"/>
          <w:lang w:eastAsia="ru-RU"/>
        </w:rPr>
        <w:t xml:space="preserve"> </w:t>
      </w:r>
      <w:r w:rsidR="000D3F61">
        <w:rPr>
          <w:rFonts w:ascii="Times New Roman" w:eastAsia="Times New Roman" w:hAnsi="Times New Roman" w:cs="Times New Roman"/>
          <w:color w:val="000000"/>
          <w:sz w:val="28"/>
          <w:szCs w:val="28"/>
          <w:lang w:eastAsia="ru-RU"/>
        </w:rPr>
        <w:t>сельского поселения</w:t>
      </w:r>
    </w:p>
    <w:p w:rsidR="00F23E22" w:rsidRDefault="000D3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Варненского муниципального района</w:t>
      </w:r>
    </w:p>
    <w:p w:rsidR="00F23E22" w:rsidRDefault="000D3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pacing w:beforeAutospacing="1"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8"/>
          <w:szCs w:val="28"/>
          <w:lang w:eastAsia="ru-RU"/>
        </w:rPr>
        <w:t xml:space="preserve">Объявление о приёме документов для участия в конкурсе по отбору кандидатур на должность </w:t>
      </w:r>
      <w:r w:rsidR="003C0219">
        <w:rPr>
          <w:rFonts w:ascii="Times New Roman" w:eastAsia="Times New Roman" w:hAnsi="Times New Roman" w:cs="Times New Roman"/>
          <w:b/>
          <w:color w:val="000000"/>
          <w:sz w:val="28"/>
          <w:szCs w:val="28"/>
          <w:lang w:eastAsia="ru-RU"/>
        </w:rPr>
        <w:t>Николаевского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000000"/>
          <w:sz w:val="28"/>
          <w:szCs w:val="28"/>
          <w:lang w:eastAsia="ru-RU"/>
        </w:rPr>
        <w:t>сельского поселения Варненского муниципального района</w:t>
      </w:r>
    </w:p>
    <w:p w:rsidR="00F23E22" w:rsidRDefault="000D3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C00000"/>
          <w:sz w:val="28"/>
          <w:szCs w:val="28"/>
          <w:lang w:eastAsia="ru-RU"/>
        </w:rPr>
        <w:t> </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Решением Совета депутатов  </w:t>
      </w:r>
      <w:r w:rsidR="003C0219">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w:t>
      </w:r>
      <w:r w:rsidR="003C0219">
        <w:rPr>
          <w:rFonts w:ascii="Times New Roman" w:eastAsia="Times New Roman" w:hAnsi="Times New Roman" w:cs="Times New Roman"/>
          <w:color w:val="000000"/>
          <w:sz w:val="28"/>
          <w:szCs w:val="28"/>
          <w:lang w:eastAsia="ru-RU"/>
        </w:rPr>
        <w:t>йона от 05 ноября  г. № 30</w:t>
      </w:r>
      <w:r>
        <w:rPr>
          <w:rFonts w:ascii="Times New Roman" w:eastAsia="Times New Roman" w:hAnsi="Times New Roman" w:cs="Times New Roman"/>
          <w:color w:val="000000"/>
          <w:sz w:val="28"/>
          <w:szCs w:val="28"/>
          <w:lang w:eastAsia="ru-RU"/>
        </w:rPr>
        <w:t xml:space="preserve"> «Об объявлении конкурса по отбору кандидатур на должность главы   </w:t>
      </w:r>
      <w:r w:rsidR="003C0219">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объявляется конкурс по отбору кандидатур на должность главы   </w:t>
      </w:r>
      <w:r w:rsidR="003C0219">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(далее – конкурс).</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75777F">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утверждённым Решением Совета депутатов </w:t>
      </w:r>
      <w:r w:rsidR="0075777F">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Варненского </w:t>
      </w:r>
      <w:r w:rsidR="0075777F">
        <w:rPr>
          <w:rFonts w:ascii="Times New Roman" w:eastAsia="Times New Roman" w:hAnsi="Times New Roman" w:cs="Times New Roman"/>
          <w:color w:val="000000"/>
          <w:sz w:val="28"/>
          <w:szCs w:val="28"/>
          <w:lang w:eastAsia="ru-RU"/>
        </w:rPr>
        <w:t>муниципального района от 05 ноября 2020 г. № 30</w:t>
      </w:r>
      <w:r>
        <w:rPr>
          <w:rFonts w:ascii="Times New Roman" w:eastAsia="Times New Roman" w:hAnsi="Times New Roman" w:cs="Times New Roman"/>
          <w:color w:val="000000"/>
          <w:sz w:val="28"/>
          <w:szCs w:val="28"/>
          <w:lang w:eastAsia="ru-RU"/>
        </w:rPr>
        <w:t>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75777F">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с целью последующего представления указанных кандидатов Совету депутатов </w:t>
      </w:r>
      <w:r w:rsidR="0075777F">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для проведения голосования по кандидатурам на должность главы  </w:t>
      </w:r>
      <w:r w:rsidR="0075777F">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 по отбору кандидатур на должность главы </w:t>
      </w:r>
      <w:r w:rsidR="0075777F">
        <w:rPr>
          <w:rFonts w:ascii="Times New Roman" w:eastAsia="Times New Roman" w:hAnsi="Times New Roman" w:cs="Times New Roman"/>
          <w:sz w:val="28"/>
          <w:szCs w:val="28"/>
          <w:lang w:eastAsia="ru-RU"/>
        </w:rPr>
        <w:t>Николаевкого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r w:rsidR="00912C31">
        <w:rPr>
          <w:rFonts w:ascii="Times New Roman" w:eastAsia="Times New Roman" w:hAnsi="Times New Roman" w:cs="Times New Roman"/>
          <w:color w:val="000000"/>
          <w:sz w:val="28"/>
          <w:szCs w:val="28"/>
          <w:lang w:eastAsia="ru-RU"/>
        </w:rPr>
        <w:t xml:space="preserve"> проводится «__» </w:t>
      </w:r>
      <w:r w:rsidR="00912C31">
        <w:rPr>
          <w:rFonts w:ascii="Times New Roman" w:eastAsia="Times New Roman" w:hAnsi="Times New Roman" w:cs="Times New Roman"/>
          <w:color w:val="000000"/>
          <w:sz w:val="28"/>
          <w:szCs w:val="28"/>
          <w:lang w:eastAsia="ru-RU"/>
        </w:rPr>
        <w:lastRenderedPageBreak/>
        <w:t>_________ 2020</w:t>
      </w:r>
      <w:r>
        <w:rPr>
          <w:rFonts w:ascii="Times New Roman" w:eastAsia="Times New Roman" w:hAnsi="Times New Roman" w:cs="Times New Roman"/>
          <w:color w:val="000000"/>
          <w:sz w:val="28"/>
          <w:szCs w:val="28"/>
          <w:lang w:eastAsia="ru-RU"/>
        </w:rPr>
        <w:t xml:space="preserve"> года в __ часов __ минут в здании администрации </w:t>
      </w:r>
      <w:r w:rsidR="0075777F">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w:t>
      </w:r>
      <w:r w:rsidR="0075777F">
        <w:rPr>
          <w:rFonts w:ascii="Times New Roman" w:eastAsia="Times New Roman" w:hAnsi="Times New Roman" w:cs="Times New Roman"/>
          <w:color w:val="000000"/>
          <w:sz w:val="28"/>
          <w:szCs w:val="28"/>
          <w:lang w:eastAsia="ru-RU"/>
        </w:rPr>
        <w:t>ального района по адресу: 457207</w:t>
      </w:r>
      <w:r>
        <w:rPr>
          <w:rFonts w:ascii="Times New Roman" w:eastAsia="Times New Roman" w:hAnsi="Times New Roman" w:cs="Times New Roman"/>
          <w:color w:val="000000"/>
          <w:sz w:val="28"/>
          <w:szCs w:val="28"/>
          <w:lang w:eastAsia="ru-RU"/>
        </w:rPr>
        <w:t>, Челябинская област</w:t>
      </w:r>
      <w:r w:rsidR="0075777F">
        <w:rPr>
          <w:rFonts w:ascii="Times New Roman" w:eastAsia="Times New Roman" w:hAnsi="Times New Roman" w:cs="Times New Roman"/>
          <w:color w:val="000000"/>
          <w:sz w:val="28"/>
          <w:szCs w:val="28"/>
          <w:lang w:eastAsia="ru-RU"/>
        </w:rPr>
        <w:t>ь, Варненский район, с. Николаевка, ул.  Набережная, д.23а</w:t>
      </w:r>
      <w:r>
        <w:rPr>
          <w:rFonts w:ascii="Times New Roman" w:eastAsia="Times New Roman" w:hAnsi="Times New Roman" w:cs="Times New Roman"/>
          <w:color w:val="000000"/>
          <w:sz w:val="28"/>
          <w:szCs w:val="28"/>
          <w:lang w:eastAsia="ru-RU"/>
        </w:rPr>
        <w:t xml:space="preserve"> , каб. __ (п</w:t>
      </w:r>
      <w:r w:rsidR="0075777F">
        <w:rPr>
          <w:rFonts w:ascii="Times New Roman" w:eastAsia="Times New Roman" w:hAnsi="Times New Roman" w:cs="Times New Roman"/>
          <w:color w:val="000000"/>
          <w:sz w:val="28"/>
          <w:szCs w:val="28"/>
          <w:lang w:eastAsia="ru-RU"/>
        </w:rPr>
        <w:t>омещение) Администрация Николаевского сельского поселения, ( __ этаж) , тел. 2-72-38</w:t>
      </w:r>
      <w:r>
        <w:rPr>
          <w:rFonts w:ascii="Times New Roman" w:eastAsia="Times New Roman" w:hAnsi="Times New Roman" w:cs="Times New Roman"/>
          <w:color w:val="000000"/>
          <w:sz w:val="28"/>
          <w:szCs w:val="28"/>
          <w:lang w:eastAsia="ru-RU"/>
        </w:rPr>
        <w:t>.</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457____, Челябинская област</w:t>
      </w:r>
      <w:r w:rsidR="00912C31">
        <w:rPr>
          <w:rFonts w:ascii="Times New Roman" w:eastAsia="Times New Roman" w:hAnsi="Times New Roman" w:cs="Times New Roman"/>
          <w:color w:val="000000"/>
          <w:sz w:val="28"/>
          <w:szCs w:val="28"/>
          <w:lang w:eastAsia="ru-RU"/>
        </w:rPr>
        <w:t>ь, Варненский район, с. Николаевка</w:t>
      </w:r>
      <w:r>
        <w:rPr>
          <w:rFonts w:ascii="Times New Roman" w:eastAsia="Times New Roman" w:hAnsi="Times New Roman" w:cs="Times New Roman"/>
          <w:color w:val="000000"/>
          <w:sz w:val="28"/>
          <w:szCs w:val="28"/>
          <w:lang w:eastAsia="ru-RU"/>
        </w:rPr>
        <w:t>, ул.  ______________, д. __, каб. __ (помещение) __________  ( __ этаж), тел. ___________.</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Дополнительную информацию о конкурсе и условиях его проведения можно получить по адресу: ( __ этаж), каб. (помещение) __________  (__ этаж), тел. ___________, а также на официальном сайте администрации </w:t>
      </w:r>
      <w:r w:rsidR="00912C31">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 информационно-телекоммуникационной сети «Интернет» в разделе «Конкурс по отбору кандидатур на должность главы  </w:t>
      </w:r>
      <w:r w:rsidR="00912C31">
        <w:rPr>
          <w:rFonts w:ascii="Times New Roman" w:eastAsia="Times New Roman" w:hAnsi="Times New Roman" w:cs="Times New Roman"/>
          <w:sz w:val="28"/>
          <w:szCs w:val="28"/>
          <w:lang w:eastAsia="ru-RU"/>
        </w:rPr>
        <w:t>Николаевкого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7">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Для кандидата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в целях осуществления главой  </w:t>
      </w:r>
      <w:r w:rsidR="00233FEE">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отдельных государственных полномочий, переданных органам местного самоуправления </w:t>
      </w:r>
      <w:r w:rsidR="00233FEE">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 выдвижении кандидата уведомляется конкурсная комиссия.</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23E22" w:rsidRDefault="000D3F61">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F23E22" w:rsidRDefault="000D3F61">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r>
        <w:rPr>
          <w:rFonts w:ascii="Times New Roman" w:eastAsia="Times New Roman" w:hAnsi="Times New Roman" w:cs="Times New Roman"/>
          <w:color w:val="000000"/>
          <w:spacing w:val="2"/>
          <w:sz w:val="28"/>
          <w:szCs w:val="28"/>
          <w:lang w:eastAsia="ru-RU"/>
        </w:rPr>
        <w:t>.</w:t>
      </w:r>
    </w:p>
    <w:p w:rsidR="00F23E22" w:rsidRDefault="000D3F61">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Тестирование проводится в помещении, определяемым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233FEE">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основных проблем и направлений развития </w:t>
      </w:r>
      <w:r w:rsidR="00233FEE">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Варненского муниципального района, а также предложения по совершенствованию деятельности органов местного самоуправления  </w:t>
      </w:r>
      <w:r w:rsidR="00233FEE">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Выступления зарегистрированных кандидатов проводятся поф</w:t>
      </w:r>
      <w:bookmarkStart w:id="0" w:name="_GoBack"/>
      <w:bookmarkEnd w:id="0"/>
      <w:r>
        <w:rPr>
          <w:rFonts w:ascii="Times New Roman" w:eastAsia="Times New Roman" w:hAnsi="Times New Roman" w:cs="Times New Roman"/>
          <w:color w:val="000000"/>
          <w:sz w:val="28"/>
          <w:szCs w:val="28"/>
          <w:lang w:eastAsia="ru-RU"/>
        </w:rPr>
        <w:t>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w:t>
      </w:r>
      <w:r>
        <w:rPr>
          <w:rFonts w:ascii="Times New Roman" w:eastAsia="Times New Roman" w:hAnsi="Times New Roman" w:cs="Times New Roman"/>
          <w:color w:val="000000"/>
          <w:sz w:val="28"/>
          <w:szCs w:val="28"/>
          <w:lang w:eastAsia="ru-RU"/>
        </w:rPr>
        <w:lastRenderedPageBreak/>
        <w:t>местного самоуправления </w:t>
      </w:r>
      <w:r w:rsidR="00233FEE">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sidR="00233FEE">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предусмотренными прогнозом социально-экономического развития </w:t>
      </w:r>
      <w:r w:rsidR="00233FEE">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на плановый период (далее – показатели социально-экономического развития </w:t>
      </w:r>
      <w:r w:rsidR="00233FEE">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F23E22" w:rsidRDefault="000D3F61">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 xml:space="preserve">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w:t>
      </w:r>
      <w:r>
        <w:rPr>
          <w:rFonts w:ascii="Times New Roman" w:eastAsia="Times New Roman" w:hAnsi="Times New Roman" w:cs="Times New Roman"/>
          <w:color w:val="000000"/>
          <w:sz w:val="28"/>
          <w:szCs w:val="28"/>
          <w:lang w:eastAsia="ru-RU"/>
        </w:rPr>
        <w:t>с учётом критериев, предусмотренных пунктом 35 Положения, по форме согласно приложению 4 к Положению.</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Победителями конкурса признаются не менее двух зарегистрированных кандидатов, набравших по итогам конкурса </w:t>
      </w:r>
      <w:r>
        <w:rPr>
          <w:rFonts w:ascii="Times New Roman" w:eastAsia="Times New Roman" w:hAnsi="Times New Roman" w:cs="Times New Roman"/>
          <w:color w:val="000000"/>
          <w:sz w:val="28"/>
          <w:szCs w:val="28"/>
          <w:lang w:eastAsia="ru-RU"/>
        </w:rPr>
        <w:lastRenderedPageBreak/>
        <w:t>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23E22" w:rsidRDefault="00F23E22">
      <w:pPr>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2</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на должность главы </w:t>
      </w:r>
    </w:p>
    <w:p w:rsidR="00F23E22" w:rsidRDefault="00233FEE">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Николаевского</w:t>
      </w:r>
      <w:r w:rsidR="000D3F61">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tbl>
      <w:tblPr>
        <w:tblW w:w="9638" w:type="dxa"/>
        <w:tblLook w:val="04A0"/>
      </w:tblPr>
      <w:tblGrid>
        <w:gridCol w:w="10584"/>
      </w:tblGrid>
      <w:tr w:rsidR="00F23E22">
        <w:tc>
          <w:tcPr>
            <w:tcW w:w="9638" w:type="dxa"/>
          </w:tcPr>
          <w:p w:rsidR="00F23E22" w:rsidRDefault="000D3F61">
            <w:pPr>
              <w:shd w:val="clear" w:color="auto" w:fill="FFFFFF"/>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33FEE" w:rsidRDefault="000D3F61">
            <w:pPr>
              <w:shd w:val="clear" w:color="auto" w:fill="FFFFFF"/>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конкурсную комиссию по отбору кандидатур на должность главы </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Катенинского сельского поселения Варненского муниципального района</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от_______________________________________________________________</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(фамилия, имя, отчество (при его наличии))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Гражданство ____________________________________________________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 и место рождения ___________________________________________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Адрес места жительства ___________________________________________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(с указанием почтового индекса)</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Контактный телефон __________ Электронный адрес 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Паспорт или документ, удостоверяющий личность ______________________</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 </w:t>
            </w:r>
            <w:r>
              <w:rPr>
                <w:rFonts w:ascii="Times New Roman" w:eastAsia="Times New Roman" w:hAnsi="Times New Roman" w:cs="Times New Roman"/>
                <w:sz w:val="24"/>
                <w:szCs w:val="24"/>
                <w:vertAlign w:val="superscript"/>
                <w:lang w:eastAsia="ru-RU"/>
              </w:rPr>
              <w:t>серия, номер и дата выдачи паспорта или документа, заменяющего паспорт гражданина Российской Федерации,</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lastRenderedPageBreak/>
              <w:t>наименование или код органа, выдавшего паспорт или документ, заменяющий паспорт гражданина Российской Федерации)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(с указанием организации, осуществляющей образовательную деятельность, года её окончания и реквизитов документа об</w:t>
            </w:r>
            <w:r>
              <w:rPr>
                <w:rFonts w:ascii="Times New Roman" w:eastAsia="Times New Roman" w:hAnsi="Times New Roman" w:cs="Times New Roman"/>
                <w:sz w:val="28"/>
                <w:szCs w:val="28"/>
                <w:lang w:eastAsia="ru-RU"/>
              </w:rPr>
              <w:t>________________________________________________________________</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образовании и о квалификации)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об учёной степени, учёном звании, наградах и званиях ______________________________________________________________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Основное место работы или службы, занимаемая должность ___________________________________________________________________</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(в случае отсутствия основного места работы или службы – род занятий)</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w:t>
            </w:r>
          </w:p>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наличии статуса депутата _________________________________  _________________________________</w:t>
            </w:r>
            <w:r>
              <w:rPr>
                <w:rFonts w:ascii="Times New Roman" w:eastAsia="Times New Roman" w:hAnsi="Times New Roman" w:cs="Times New Roman"/>
                <w:sz w:val="28"/>
                <w:szCs w:val="28"/>
                <w:vertAlign w:val="superscript"/>
                <w:lang w:eastAsia="ru-RU"/>
              </w:rPr>
              <w:t>(заполняется в случае осуществления полномочий депутата нанепостоянной основе с указанием наименования соответствующего представительного органа)</w:t>
            </w:r>
          </w:p>
        </w:tc>
      </w:tr>
    </w:tbl>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Сведения о судимости _______________________________</w:t>
      </w:r>
    </w:p>
    <w:p w:rsidR="00F23E22" w:rsidRDefault="000D3F61">
      <w:pPr>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(если имелась или имеется судимость, указываются соответствующие сведения, а если</w:t>
      </w:r>
    </w:p>
    <w:p w:rsidR="00F23E22" w:rsidRDefault="000D3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F23E22" w:rsidRDefault="000D3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судимость снята или погашена, – также сведения о дате снятия или погашения судимости)</w:t>
      </w: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0D3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Заявление о допуске к участию в конкурсе</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Прошу допустить меня к участию в конкурсе по отбору кандидатур на должность главы  </w:t>
      </w:r>
      <w:r w:rsidR="00233FEE">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условиями конкурса ознакомлен.</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Обязуюсь в случае моего избрания на должность главы  </w:t>
      </w:r>
      <w:r w:rsidR="00047629">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сложить с себя полномочия, несовместимые со статусом главы муниципального образования.</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Опись представленных документов прилагаю: (приложение).</w:t>
      </w:r>
    </w:p>
    <w:p w:rsidR="00F23E22" w:rsidRDefault="000D3F61">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 ____________20___г.               ________________/ 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(подпись)        (расшифровка подписи)</w:t>
      </w:r>
    </w:p>
    <w:p w:rsidR="00F23E22" w:rsidRDefault="00F23E22">
      <w:pPr>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0D3F61">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ПРИЛОЖЕНИЕ 3</w:t>
      </w:r>
    </w:p>
    <w:p w:rsidR="00F23E22" w:rsidRDefault="000D3F6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Положению о порядке проведения</w:t>
      </w:r>
    </w:p>
    <w:p w:rsidR="00F23E22" w:rsidRDefault="000D3F6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конкурса по отбору кандидатур на</w:t>
      </w:r>
    </w:p>
    <w:p w:rsidR="00F23E22" w:rsidRDefault="000D3F61">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должность главы </w:t>
      </w:r>
    </w:p>
    <w:p w:rsidR="00F23E22" w:rsidRDefault="00047629">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Николаевского</w:t>
      </w:r>
      <w:r w:rsidR="000D3F61">
        <w:rPr>
          <w:rFonts w:ascii="Times New Roman" w:eastAsia="Times New Roman" w:hAnsi="Times New Roman" w:cs="Times New Roman"/>
          <w:color w:val="000000"/>
          <w:sz w:val="28"/>
          <w:szCs w:val="28"/>
          <w:lang w:eastAsia="ru-RU"/>
        </w:rPr>
        <w:t xml:space="preserve"> сельского поселения</w:t>
      </w:r>
    </w:p>
    <w:p w:rsidR="00F23E22" w:rsidRDefault="000D3F61">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Варненского муниципального района</w:t>
      </w:r>
    </w:p>
    <w:p w:rsidR="00F23E22" w:rsidRDefault="00F23E22">
      <w:pPr>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0D3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персональных данных</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кандидата на должность главы  </w:t>
      </w:r>
      <w:r w:rsidR="00047629">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в конкурсную комиссию</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по отбору кандидатур на должность главы  </w:t>
      </w:r>
      <w:r w:rsidR="00047629">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и иных субъектов персональных данных</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Я, ____________________________________________________________,</w:t>
      </w:r>
    </w:p>
    <w:p w:rsidR="00F23E22" w:rsidRDefault="000D3F61">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имя, отчество (при его наличии))</w:t>
      </w:r>
    </w:p>
    <w:p w:rsidR="00F23E22" w:rsidRDefault="000D3F61">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зарегистрированный(ая) по адресу:__________________________________</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паспорт серия ______ № ________, выдан _____________________________</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00047629">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расположенной по адресу: адресу 457___, Челябинская облас</w:t>
      </w:r>
      <w:r w:rsidR="00047629">
        <w:rPr>
          <w:rFonts w:ascii="Times New Roman" w:eastAsia="Times New Roman" w:hAnsi="Times New Roman" w:cs="Times New Roman"/>
          <w:color w:val="000000"/>
          <w:sz w:val="28"/>
          <w:szCs w:val="28"/>
          <w:lang w:eastAsia="ru-RU"/>
        </w:rPr>
        <w:t>ть, Варненский район с. Николаевка</w:t>
      </w:r>
      <w:r>
        <w:rPr>
          <w:rFonts w:ascii="Times New Roman" w:eastAsia="Times New Roman" w:hAnsi="Times New Roman" w:cs="Times New Roman"/>
          <w:color w:val="000000"/>
          <w:sz w:val="28"/>
          <w:szCs w:val="28"/>
          <w:lang w:eastAsia="ru-RU"/>
        </w:rPr>
        <w:t>, ул. ______________, д.__, кабинет № ___ , тел. ____________,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sidR="00047629">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с целью проведения надлежащим образом процедуры конкурса по отбору кандидатур на должность главы  </w:t>
      </w:r>
      <w:r w:rsidR="00047629">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sidR="006E359C">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Перечень персональных данных, на обработку которых дается согласие: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(в том числе предыдущие);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паспортные данные или данные документа, удостоверяющего личность;</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дата рождения, место рождения, гражданство;</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наличии статуса депутата и наименование соответствующего законодательного (представительного) органа;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допуск к государственной тайне, оформленный за период работы, службы, учебы (форма, номер и дата);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супругом(супругой)) доход за три последних года, предшествующих совершению сделки, и об источниках получения средств, за счёт которых совершена сделка;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фамилии, имена, отчества, даты рождения, места рождения, места работы и домашние адреса бывших мужей (жён);</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семейное положение и данные о составе и членах семьи;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данные документов об инвалидности (при наличии);</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стаж работы и другие данные трудовой книжки (вкладыша к трудовой книжке);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должность, квалификационный уровень, классный чин;</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заработной плате (доходах), банковских счетах, картах;</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адрес места жительства (по регистрации и фактический), дата регистрации по указанному месту жительства;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номер телефона (стационарный домашний, мобильный).</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Перечень действий, на совершение которых даётся согласие.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Согласие на передачу персональных данных третьих лиц.</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в соответствии с заключенными договорами и соглашениями, в целях соблюдения моих законных прав и интересов.</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4. Сроки обработки и хранения персональных данных.</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006E359C">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В дальнейшем бумажные носители персональных данных находятся на архивном хранении в соответствии с </w:t>
      </w:r>
      <w:r>
        <w:rPr>
          <w:rFonts w:ascii="Times New Roman" w:eastAsia="Times New Roman" w:hAnsi="Times New Roman" w:cs="Times New Roman"/>
          <w:color w:val="000000"/>
          <w:sz w:val="28"/>
          <w:szCs w:val="28"/>
          <w:lang w:eastAsia="ru-RU"/>
        </w:rPr>
        <w:lastRenderedPageBreak/>
        <w:t>законодательством, а персональные данные на электронных носителях удаляются из информационной системы.</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5. Я ознакомлен(а), что:</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sidR="006E359C">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006E359C">
        <w:rPr>
          <w:rFonts w:ascii="Times New Roman" w:eastAsia="Times New Roman" w:hAnsi="Times New Roman" w:cs="Times New Roman"/>
          <w:color w:val="000000"/>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006E359C">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            «____»___________________ г.</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(подпись)(фамилия, инициалы)                                             (дата подписи)</w:t>
      </w: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0D3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4</w:t>
      </w:r>
    </w:p>
    <w:p w:rsidR="00F23E22" w:rsidRDefault="000D3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23E22" w:rsidRDefault="000D3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F23E22" w:rsidRDefault="000D3F61">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должность главы </w:t>
      </w:r>
    </w:p>
    <w:p w:rsidR="00F23E22" w:rsidRDefault="00CF40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Николаевского</w:t>
      </w:r>
      <w:r w:rsidR="000D3F61">
        <w:rPr>
          <w:rFonts w:ascii="Times New Roman" w:eastAsia="Times New Roman" w:hAnsi="Times New Roman" w:cs="Times New Roman"/>
          <w:sz w:val="28"/>
          <w:szCs w:val="28"/>
          <w:lang w:eastAsia="ru-RU"/>
        </w:rPr>
        <w:t xml:space="preserve"> </w:t>
      </w:r>
      <w:r w:rsidR="000D3F61">
        <w:rPr>
          <w:rFonts w:ascii="Times New Roman" w:eastAsia="Times New Roman" w:hAnsi="Times New Roman" w:cs="Times New Roman"/>
          <w:color w:val="000000"/>
          <w:sz w:val="28"/>
          <w:szCs w:val="28"/>
          <w:lang w:eastAsia="ru-RU"/>
        </w:rPr>
        <w:t>сельского поселения</w:t>
      </w:r>
    </w:p>
    <w:p w:rsidR="00F23E22" w:rsidRDefault="000D3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Варненского муниципального района</w:t>
      </w:r>
    </w:p>
    <w:p w:rsidR="00F23E22" w:rsidRDefault="000D3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F23E22" w:rsidRDefault="000D3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Оценочный лист</w:t>
      </w:r>
    </w:p>
    <w:p w:rsidR="00F23E22" w:rsidRDefault="000D3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зарегистрированного кандидата на должность главы </w:t>
      </w:r>
      <w:r w:rsidR="00CF4061">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F23E22" w:rsidRDefault="000D3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_______________________________________________________________</w:t>
      </w:r>
    </w:p>
    <w:p w:rsidR="00F23E22" w:rsidRDefault="000D3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кандидата)</w:t>
      </w:r>
    </w:p>
    <w:tbl>
      <w:tblPr>
        <w:tblW w:w="9495" w:type="dxa"/>
        <w:tblInd w:w="108" w:type="dxa"/>
        <w:tblLook w:val="04A0"/>
      </w:tblPr>
      <w:tblGrid>
        <w:gridCol w:w="652"/>
        <w:gridCol w:w="4435"/>
        <w:gridCol w:w="1660"/>
        <w:gridCol w:w="2748"/>
      </w:tblGrid>
      <w:tr w:rsidR="00F23E22">
        <w:tc>
          <w:tcPr>
            <w:tcW w:w="652" w:type="dxa"/>
            <w:tcBorders>
              <w:top w:val="single" w:sz="8" w:space="0" w:color="000000"/>
              <w:left w:val="single" w:sz="8" w:space="0" w:color="000000"/>
              <w:bottom w:val="single" w:sz="8" w:space="0" w:color="000000"/>
              <w:right w:val="single" w:sz="8" w:space="0" w:color="000000"/>
            </w:tcBorders>
          </w:tcPr>
          <w:p w:rsidR="00F23E22" w:rsidRDefault="000D3F61">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п/п</w:t>
            </w:r>
          </w:p>
        </w:tc>
        <w:tc>
          <w:tcPr>
            <w:tcW w:w="4436" w:type="dxa"/>
            <w:tcBorders>
              <w:top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Критерий оценки</w:t>
            </w:r>
          </w:p>
        </w:tc>
        <w:tc>
          <w:tcPr>
            <w:tcW w:w="1660" w:type="dxa"/>
            <w:tcBorders>
              <w:top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баллов</w:t>
            </w:r>
          </w:p>
        </w:tc>
        <w:tc>
          <w:tcPr>
            <w:tcW w:w="2746" w:type="dxa"/>
            <w:tcBorders>
              <w:top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Оценка зарегистрированного кандидата в баллах</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8842" w:type="dxa"/>
            <w:gridSpan w:val="3"/>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F23E22">
        <w:tc>
          <w:tcPr>
            <w:tcW w:w="652" w:type="dxa"/>
            <w:tcBorders>
              <w:left w:val="single" w:sz="8" w:space="0" w:color="000000"/>
              <w:bottom w:val="single" w:sz="8" w:space="0" w:color="000000"/>
              <w:right w:val="single" w:sz="8" w:space="0" w:color="000000"/>
            </w:tcBorders>
          </w:tcPr>
          <w:p w:rsidR="00F23E22" w:rsidRDefault="00F23E22">
            <w:pPr>
              <w:spacing w:beforeAutospacing="1" w:after="0" w:line="240" w:lineRule="auto"/>
              <w:jc w:val="center"/>
              <w:rPr>
                <w:rFonts w:ascii="Times New Roman" w:eastAsia="Times New Roman" w:hAnsi="Times New Roman" w:cs="Times New Roman"/>
                <w:sz w:val="24"/>
                <w:szCs w:val="24"/>
                <w:lang w:eastAsia="ru-RU"/>
              </w:rPr>
            </w:pP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высшего  профессионального образования</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F23E22">
            <w:pPr>
              <w:spacing w:beforeAutospacing="1" w:after="0" w:line="240" w:lineRule="auto"/>
              <w:jc w:val="center"/>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средне-профессионального образования</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F23E22" w:rsidRDefault="00F23E22">
            <w:pPr>
              <w:spacing w:beforeAutospacing="1" w:after="0" w:line="240" w:lineRule="auto"/>
              <w:rPr>
                <w:rFonts w:ascii="Times New Roman" w:eastAsia="Times New Roman" w:hAnsi="Times New Roman" w:cs="Times New Roman"/>
                <w:sz w:val="28"/>
                <w:szCs w:val="28"/>
                <w:lang w:eastAsia="ru-RU"/>
              </w:rPr>
            </w:pPr>
          </w:p>
        </w:tc>
      </w:tr>
      <w:tr w:rsidR="00F23E22">
        <w:tc>
          <w:tcPr>
            <w:tcW w:w="652" w:type="dxa"/>
            <w:tcBorders>
              <w:left w:val="single" w:sz="8" w:space="0" w:color="000000"/>
              <w:bottom w:val="single" w:sz="8" w:space="0" w:color="000000"/>
              <w:right w:val="single" w:sz="8" w:space="0" w:color="000000"/>
            </w:tcBorders>
          </w:tcPr>
          <w:p w:rsidR="00F23E22" w:rsidRDefault="00F23E22">
            <w:pPr>
              <w:spacing w:beforeAutospacing="1" w:after="0" w:line="240" w:lineRule="auto"/>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общего образования</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F23E22" w:rsidRDefault="00F23E22">
            <w:pPr>
              <w:spacing w:beforeAutospacing="1" w:after="0" w:line="240" w:lineRule="auto"/>
              <w:rPr>
                <w:rFonts w:ascii="Times New Roman" w:eastAsia="Times New Roman" w:hAnsi="Times New Roman" w:cs="Times New Roman"/>
                <w:sz w:val="28"/>
                <w:szCs w:val="28"/>
                <w:lang w:eastAsia="ru-RU"/>
              </w:rPr>
            </w:pP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8842" w:type="dxa"/>
            <w:gridSpan w:val="3"/>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профессиональных навыков в части</w:t>
            </w:r>
            <w:r>
              <w:rPr>
                <w:rFonts w:ascii="Times New Roman" w:eastAsia="Times New Roman" w:hAnsi="Times New Roman" w:cs="Times New Roman"/>
                <w:spacing w:val="2"/>
                <w:sz w:val="28"/>
                <w:szCs w:val="28"/>
                <w:lang w:eastAsia="ru-RU"/>
              </w:rPr>
              <w:t> наличия опыта работы на руководящих должностях</w:t>
            </w:r>
            <w:r>
              <w:rPr>
                <w:rFonts w:ascii="Times New Roman" w:eastAsia="Times New Roman" w:hAnsi="Times New Roman" w:cs="Times New Roman"/>
                <w:sz w:val="28"/>
                <w:szCs w:val="28"/>
                <w:lang w:eastAsia="ru-RU"/>
              </w:rPr>
              <w:t> (по результатам рассмотрения представленных сведений об осуществлении трудовой (служебной) деятельности), а именно:</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органах государственной власти, органах местного самоуправления</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организациях;</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качестве индивидуального предпринимателя, являющегося работодателем</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8842" w:type="dxa"/>
            <w:gridSpan w:val="3"/>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Уровень профессиональных знаний и навыков (по результатам проведённого тестирования)</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отсутствие правильных ответов на все вопросы тестового задания</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 до 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6 до 10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11 до 15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16 до 20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21 до 25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26 до 30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8842" w:type="dxa"/>
            <w:gridSpan w:val="3"/>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Выступление зарегистрированного кандидата:</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 xml:space="preserve">основных проблем и направлений развития Катенинского сельского поселения Варненского муниципального </w:t>
            </w:r>
            <w:r>
              <w:rPr>
                <w:rFonts w:ascii="Times New Roman" w:eastAsia="Times New Roman" w:hAnsi="Times New Roman" w:cs="Times New Roman"/>
                <w:sz w:val="28"/>
                <w:szCs w:val="28"/>
                <w:lang w:eastAsia="ru-RU"/>
              </w:rPr>
              <w:lastRenderedPageBreak/>
              <w:t>района, основанный на знании основных характеристик местного бюджета на текущий период, показателей социально-экономического развития Катенинского сельского поселения Варненского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Катенинского сельского поселения Варненского муниципального района</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F23E22" w:rsidRDefault="000D3F61">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основных проблем и направлений развития Катенинского 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  Катенинского сельского поселения Варненского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 частично противоречащие законодательству Российской Федерации и Челябинской области</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F23E22" w:rsidRDefault="000D3F61">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 xml:space="preserve">основных проблем и </w:t>
            </w:r>
            <w:r>
              <w:rPr>
                <w:rFonts w:ascii="Times New Roman" w:eastAsia="Times New Roman" w:hAnsi="Times New Roman" w:cs="Times New Roman"/>
                <w:sz w:val="28"/>
                <w:szCs w:val="28"/>
                <w:lang w:eastAsia="ru-RU"/>
              </w:rPr>
              <w:lastRenderedPageBreak/>
              <w:t>направлений развития Катенинского сельского поселения Варненского муниципального района, не основанный на знании основных характеристик местного бюджета на текущий период, показателей социально-экономического развития  Катенинского  сельского поселения Варненского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652" w:type="dxa"/>
            <w:tcBorders>
              <w:left w:val="single" w:sz="8" w:space="0" w:color="000000"/>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F23E22" w:rsidRDefault="000D3F61">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не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основных проблем и направлений развития Катенинского 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администрации Катенинского сельского поселения Варненского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xml:space="preserve">, включает в себя предложения по совершенствованию деятельности органов местного самоуправления  </w:t>
            </w:r>
            <w:r>
              <w:rPr>
                <w:rFonts w:ascii="Times New Roman" w:eastAsia="Times New Roman" w:hAnsi="Times New Roman" w:cs="Times New Roman"/>
                <w:sz w:val="28"/>
                <w:szCs w:val="28"/>
                <w:lang w:eastAsia="ru-RU"/>
              </w:rPr>
              <w:lastRenderedPageBreak/>
              <w:t>Катенинского сельского поселения Варненского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Катенинского сельского поселения Варненского муниципального района</w:t>
            </w:r>
          </w:p>
        </w:tc>
        <w:tc>
          <w:tcPr>
            <w:tcW w:w="1660"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0</w:t>
            </w:r>
          </w:p>
        </w:tc>
        <w:tc>
          <w:tcPr>
            <w:tcW w:w="2746" w:type="dxa"/>
            <w:tcBorders>
              <w:bottom w:val="single" w:sz="8" w:space="0" w:color="000000"/>
              <w:right w:val="single" w:sz="8" w:space="0" w:color="000000"/>
            </w:tcBorders>
          </w:tcPr>
          <w:p w:rsidR="00F23E22" w:rsidRDefault="000D3F61">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F23E22" w:rsidRDefault="000D3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F23E22" w:rsidRDefault="000D3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Итого (общее количество баллов)  ________________________</w:t>
      </w:r>
    </w:p>
    <w:p w:rsidR="00F23E22" w:rsidRDefault="000D3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 конкурсной комиссии   ________________________   _________________</w:t>
      </w:r>
    </w:p>
    <w:p w:rsidR="00F23E22" w:rsidRDefault="000D3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rsidP="00CF40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F23E22" w:rsidRDefault="00F23E22" w:rsidP="00CF40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5</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sidR="00CF4061">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23E22" w:rsidRDefault="00F23E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F23E22" w:rsidRDefault="000D3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Итоговый протокол</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 ____________202__ г.  (с. Катенино)</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Всего членов конкурсной комиссии-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заседании присутствовали-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Вёл заседание председательствующий-</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Кворум-</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ПРИСУТСТВОВАЛИ: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Председатель конкурсной комиссии (председательствующий на заседании):</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Члены конкурсной комиссии:</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23E22" w:rsidRDefault="000D3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23E22" w:rsidRDefault="000D3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23E22" w:rsidRDefault="000D3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lastRenderedPageBreak/>
        <w:t>(фамилия, инициалы) (должность, род занятий)</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F23E22" w:rsidRDefault="000D3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Технический секретарь:</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F23E22" w:rsidRDefault="00F23E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повестке итогового заседания конкурсной комиссии</w:t>
      </w:r>
    </w:p>
    <w:p w:rsidR="00F23E22" w:rsidRDefault="00F23E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0D3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ПОВЕСТКА</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p>
    <w:p w:rsidR="00F23E22" w:rsidRDefault="000D3F61" w:rsidP="00CF40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Повестка заседания конкурсной комиссии принимается (не принимается).</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 результатам проверки документов и сведений, указанных в пункте 27 Положения о порядке проведения конкурса по отбору кандидатур на должность главы  </w:t>
      </w:r>
      <w:r w:rsidR="00CF4061">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для участия в конкурсе допущены:</w:t>
      </w:r>
    </w:p>
    <w:p w:rsidR="00F23E22" w:rsidRDefault="000D3F61">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F23E22" w:rsidRDefault="000D3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F23E22" w:rsidRDefault="000D3F61">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F23E22" w:rsidRDefault="000D3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F23E22" w:rsidRDefault="000D3F61">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F23E22" w:rsidRDefault="000D3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F23E22" w:rsidRDefault="000D3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hd w:val="clear" w:color="auto" w:fill="FFFFFF"/>
        <w:spacing w:beforeAutospacing="1" w:afterAutospacing="1" w:line="240" w:lineRule="auto"/>
        <w:ind w:hanging="1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 повестке итогового заседания конкурсной комиссии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СЛУШАЛИ: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СЛУШАЛИ: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основными характеристиками местного бюджета на текущий и на плановый период, показателями социально-экономического развития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 предусмотренными прогнозом социально-экономического развития </w:t>
      </w:r>
      <w:r>
        <w:rPr>
          <w:rFonts w:ascii="Times New Roman" w:eastAsia="Times New Roman" w:hAnsi="Times New Roman" w:cs="Times New Roman"/>
          <w:sz w:val="28"/>
          <w:szCs w:val="28"/>
          <w:lang w:eastAsia="ru-RU"/>
        </w:rPr>
        <w:t>Катенинского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на плановый период </w:t>
      </w:r>
      <w:r>
        <w:rPr>
          <w:rFonts w:ascii="Times New Roman" w:eastAsia="Times New Roman" w:hAnsi="Times New Roman" w:cs="Times New Roman"/>
          <w:i/>
          <w:iCs/>
          <w:color w:val="000000"/>
          <w:sz w:val="28"/>
          <w:szCs w:val="28"/>
          <w:lang w:eastAsia="ru-RU"/>
        </w:rPr>
        <w:t xml:space="preserve">(при наличии) </w:t>
      </w:r>
      <w:r>
        <w:rPr>
          <w:rFonts w:ascii="Times New Roman" w:eastAsia="Times New Roman" w:hAnsi="Times New Roman" w:cs="Times New Roman"/>
          <w:color w:val="000000"/>
          <w:sz w:val="28"/>
          <w:szCs w:val="28"/>
          <w:lang w:eastAsia="ru-RU"/>
        </w:rPr>
        <w:t>(ФИО).</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ВЫСТУПИЛИ: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1.___________________: мнения членов конкурсной комиссии.</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За признание победителем конкурса по отбору кандидатур на должность главы Катенинского сельского поселения Варненского муниципального района (ФИО)</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F23E22" w:rsidRDefault="000D3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F23E22" w:rsidRDefault="000D3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Кандидатура (ФИО)</w:t>
      </w:r>
      <w:r w:rsidR="00CF4061">
        <w:rPr>
          <w:rFonts w:ascii="Times New Roman" w:eastAsia="Times New Roman" w:hAnsi="Times New Roman" w:cs="Times New Roman"/>
          <w:color w:val="000000"/>
          <w:sz w:val="28"/>
          <w:szCs w:val="28"/>
          <w:lang w:eastAsia="ru-RU"/>
        </w:rPr>
        <w:t xml:space="preserve"> 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принимается (не принимается).</w:t>
      </w:r>
    </w:p>
    <w:p w:rsidR="00F23E22" w:rsidRDefault="000D3F61">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основании изложенного, руководствуясь Положением о порядке проведения конкурса по отбору кандидатур на должность главы  </w:t>
      </w:r>
      <w:r w:rsidR="00CF4061">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w:t>
      </w:r>
    </w:p>
    <w:p w:rsidR="00F23E22" w:rsidRDefault="000D3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F23E22" w:rsidRDefault="000D3F61">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F23E22" w:rsidRDefault="000D3F61">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СЛУШАЛИ:</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признании конкурса по отбору кандидатур</w:t>
      </w:r>
      <w:r w:rsidR="00CF4061">
        <w:rPr>
          <w:rFonts w:ascii="Times New Roman" w:eastAsia="Times New Roman" w:hAnsi="Times New Roman" w:cs="Times New Roman"/>
          <w:color w:val="000000"/>
          <w:sz w:val="28"/>
          <w:szCs w:val="28"/>
          <w:lang w:eastAsia="ru-RU"/>
        </w:rPr>
        <w:t xml:space="preserve"> 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состоявшимся (несостоявшимся).</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Докладчик: __________________ – председатель конкурсной комиссии.</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Признать конкурс по отбору кандидатур на должность главы  </w:t>
      </w:r>
      <w:r w:rsidR="00CF4061">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Варненского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w:t>
      </w:r>
      <w:r w:rsidR="00CF4061">
        <w:rPr>
          <w:rFonts w:ascii="Times New Roman" w:eastAsia="Times New Roman" w:hAnsi="Times New Roman" w:cs="Times New Roman"/>
          <w:color w:val="000000"/>
          <w:sz w:val="28"/>
          <w:szCs w:val="28"/>
          <w:lang w:eastAsia="ru-RU"/>
        </w:rPr>
        <w:t>на должность главы  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w:t>
      </w:r>
    </w:p>
    <w:p w:rsidR="00F23E22" w:rsidRDefault="000D3F61">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xml:space="preserve"> 2. Направить настоящий протокол в Совет депутатов </w:t>
      </w:r>
      <w:r w:rsidR="00CF4061">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Главе Варненского муниципального района Челябинской области, в течение трёх рабочих дней со дня его подписания.</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ГОЛОСОВАЛИ:</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  _______ чел.</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«против»-  _______ чел.</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Председатель конкурсной комиссии (председательствующий на заседании):</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(подпись)</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F23E22" w:rsidRDefault="000D3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F23E22" w:rsidRDefault="000D3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F23E22" w:rsidRDefault="000D3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F23E22" w:rsidRDefault="000D3F61">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F23E22" w:rsidRDefault="000D3F61">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Протокол составил</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________________________________________</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(фамилия, инициалы)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4"/>
          <w:szCs w:val="24"/>
          <w:lang w:eastAsia="ru-RU"/>
        </w:rPr>
        <w:t>подпись)</w:t>
      </w: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CF4061" w:rsidRDefault="00CF4061">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23E22" w:rsidRDefault="000D3F61">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ПРИЛОЖЕНИЕ 6</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F23E22" w:rsidRDefault="00CF40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Николаевского</w:t>
      </w:r>
      <w:r w:rsidR="000D3F61">
        <w:rPr>
          <w:rFonts w:ascii="Times New Roman" w:eastAsia="Times New Roman" w:hAnsi="Times New Roman" w:cs="Times New Roman"/>
          <w:sz w:val="28"/>
          <w:szCs w:val="28"/>
          <w:lang w:eastAsia="ru-RU"/>
        </w:rPr>
        <w:t xml:space="preserve"> </w:t>
      </w:r>
      <w:r w:rsidR="000D3F61">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23E22" w:rsidRDefault="000D3F61">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Сводный реестр итогового заседания комиссии по результатам конкурсных процедур с зарегистрированными кандидатами на должность главы  </w:t>
      </w:r>
      <w:r>
        <w:rPr>
          <w:rFonts w:ascii="Times New Roman" w:eastAsia="Times New Roman" w:hAnsi="Times New Roman" w:cs="Times New Roman"/>
          <w:sz w:val="28"/>
          <w:szCs w:val="28"/>
          <w:lang w:eastAsia="ru-RU"/>
        </w:rPr>
        <w:t xml:space="preserve">Катенинского </w:t>
      </w:r>
      <w:r>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tbl>
      <w:tblPr>
        <w:tblW w:w="9615" w:type="dxa"/>
        <w:tblLook w:val="04A0"/>
      </w:tblPr>
      <w:tblGrid>
        <w:gridCol w:w="702"/>
        <w:gridCol w:w="5808"/>
        <w:gridCol w:w="3105"/>
      </w:tblGrid>
      <w:tr w:rsidR="00F23E22">
        <w:tc>
          <w:tcPr>
            <w:tcW w:w="702" w:type="dxa"/>
            <w:tcBorders>
              <w:top w:val="single" w:sz="8" w:space="0" w:color="000000"/>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п/п</w:t>
            </w:r>
          </w:p>
        </w:tc>
        <w:tc>
          <w:tcPr>
            <w:tcW w:w="5808" w:type="dxa"/>
            <w:tcBorders>
              <w:top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Фамилия, имя, отчество (при его наличии) зарегистрированного кандидата</w:t>
            </w:r>
          </w:p>
        </w:tc>
        <w:tc>
          <w:tcPr>
            <w:tcW w:w="3105" w:type="dxa"/>
            <w:tcBorders>
              <w:top w:val="single" w:sz="8" w:space="0" w:color="000000"/>
              <w:bottom w:val="single" w:sz="8" w:space="0" w:color="000000"/>
              <w:right w:val="single" w:sz="8" w:space="0" w:color="000000"/>
            </w:tcBorders>
          </w:tcPr>
          <w:p w:rsidR="00F23E22" w:rsidRDefault="000D3F61">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Общий</w:t>
            </w:r>
          </w:p>
          <w:p w:rsidR="00F23E22" w:rsidRDefault="000D3F61">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итоговый балл зарегистрированного кандидата</w:t>
            </w:r>
          </w:p>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порядке убывания баллов)</w:t>
            </w:r>
          </w:p>
        </w:tc>
      </w:tr>
      <w:tr w:rsidR="00F23E22">
        <w:tc>
          <w:tcPr>
            <w:tcW w:w="70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5808"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70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5808"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70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5808"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F23E22">
        <w:tc>
          <w:tcPr>
            <w:tcW w:w="702" w:type="dxa"/>
            <w:tcBorders>
              <w:left w:val="single" w:sz="8" w:space="0" w:color="000000"/>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5808"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F23E22" w:rsidRDefault="000D3F61">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F23E22" w:rsidRDefault="000D3F61">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Председатель</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конкурсной комиссии      __________________ / _______________________</w:t>
      </w:r>
    </w:p>
    <w:p w:rsidR="00F23E22" w:rsidRDefault="000D3F61">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(подпись) (фамилия, инициалы)</w:t>
      </w:r>
    </w:p>
    <w:p w:rsidR="00F23E22" w:rsidRDefault="00F23E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F23E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7</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F23E22" w:rsidRDefault="000D3F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F23E22" w:rsidRDefault="00CF4061">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Николаевского</w:t>
      </w:r>
      <w:r w:rsidR="000D3F61">
        <w:rPr>
          <w:rFonts w:ascii="Times New Roman" w:eastAsia="Times New Roman" w:hAnsi="Times New Roman" w:cs="Times New Roman"/>
          <w:sz w:val="28"/>
          <w:szCs w:val="28"/>
          <w:lang w:eastAsia="ru-RU"/>
        </w:rPr>
        <w:t xml:space="preserve"> </w:t>
      </w:r>
      <w:r w:rsidR="000D3F61">
        <w:rPr>
          <w:rFonts w:ascii="Times New Roman" w:eastAsia="Times New Roman" w:hAnsi="Times New Roman" w:cs="Times New Roman"/>
          <w:color w:val="000000"/>
          <w:sz w:val="28"/>
          <w:szCs w:val="28"/>
          <w:lang w:eastAsia="ru-RU"/>
        </w:rPr>
        <w:t>сельского поселения Варненского муниципального района</w:t>
      </w:r>
    </w:p>
    <w:p w:rsidR="00F23E22" w:rsidRDefault="000D3F61">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УВЕДОМЛЕНИЕ</w:t>
      </w:r>
    </w:p>
    <w:p w:rsidR="00F23E22" w:rsidRDefault="000D3F61">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соответствии с пунктом 48 Положения о порядке проведения конкурса по отбору кандидатур на должность главы  </w:t>
      </w:r>
      <w:r w:rsidR="00CF4061">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xml:space="preserve"> сельского поселения Варненского  муниципального района, утверждённого решением Совета депутатов </w:t>
      </w:r>
      <w:r w:rsidR="00CF4061">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от _______ № _____ я,     _____________________________________________________,</w:t>
      </w:r>
    </w:p>
    <w:p w:rsidR="00F23E22" w:rsidRDefault="000D3F61">
      <w:pPr>
        <w:spacing w:beforeAutospacing="1" w:afterAutospacing="1"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имя, отчество (при его наличии))</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избранный на должность главы  </w:t>
      </w:r>
      <w:r w:rsidR="00CF4061">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color w:val="000000"/>
          <w:sz w:val="28"/>
          <w:szCs w:val="28"/>
          <w:lang w:eastAsia="ru-RU"/>
        </w:rPr>
        <w:t> сельского поселения Варненского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                            _________________________</w:t>
      </w:r>
    </w:p>
    <w:p w:rsidR="00F23E22" w:rsidRDefault="000D3F61">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(подпись)                                                                (фамилия, инициалы)</w:t>
      </w:r>
    </w:p>
    <w:p w:rsidR="00F23E22" w:rsidRDefault="000D3F6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w:t>
      </w:r>
    </w:p>
    <w:p w:rsidR="00F23E22" w:rsidRDefault="000D3F61">
      <w:pPr>
        <w:spacing w:before="166" w:after="166"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(дата)</w:t>
      </w:r>
    </w:p>
    <w:p w:rsidR="00F23E22" w:rsidRDefault="00F23E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F23E22" w:rsidRDefault="00F23E22"/>
    <w:sectPr w:rsidR="00F23E22" w:rsidSect="00F23E22">
      <w:pgSz w:w="11906" w:h="16838"/>
      <w:pgMar w:top="851"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0">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compat/>
  <w:rsids>
    <w:rsidRoot w:val="00F23E22"/>
    <w:rsid w:val="00047629"/>
    <w:rsid w:val="000839CB"/>
    <w:rsid w:val="000D3F61"/>
    <w:rsid w:val="00233FEE"/>
    <w:rsid w:val="00260D47"/>
    <w:rsid w:val="002F6FC4"/>
    <w:rsid w:val="00362631"/>
    <w:rsid w:val="003C0219"/>
    <w:rsid w:val="003E0866"/>
    <w:rsid w:val="003F47EF"/>
    <w:rsid w:val="0055189C"/>
    <w:rsid w:val="00581A6D"/>
    <w:rsid w:val="006361BF"/>
    <w:rsid w:val="006E359C"/>
    <w:rsid w:val="0075777F"/>
    <w:rsid w:val="007661CB"/>
    <w:rsid w:val="007D7A5C"/>
    <w:rsid w:val="00912C31"/>
    <w:rsid w:val="009B2576"/>
    <w:rsid w:val="00A2293B"/>
    <w:rsid w:val="00B85731"/>
    <w:rsid w:val="00B93B0D"/>
    <w:rsid w:val="00CD7E5F"/>
    <w:rsid w:val="00CF4061"/>
    <w:rsid w:val="00DF3B12"/>
    <w:rsid w:val="00E716A6"/>
    <w:rsid w:val="00F23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22"/>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4615B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1">
    <w:name w:val="Заголовок 1 Знак"/>
    <w:basedOn w:val="a0"/>
    <w:link w:val="Heading1"/>
    <w:uiPriority w:val="9"/>
    <w:qFormat/>
    <w:rsid w:val="004615B1"/>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semiHidden/>
    <w:unhideWhenUsed/>
    <w:rsid w:val="004615B1"/>
    <w:rPr>
      <w:color w:val="0000FF"/>
      <w:u w:val="single"/>
    </w:rPr>
  </w:style>
  <w:style w:type="character" w:customStyle="1" w:styleId="a3">
    <w:name w:val="Посещённая гиперссылка"/>
    <w:basedOn w:val="a0"/>
    <w:uiPriority w:val="99"/>
    <w:semiHidden/>
    <w:unhideWhenUsed/>
    <w:rsid w:val="004615B1"/>
    <w:rPr>
      <w:color w:val="800080"/>
      <w:u w:val="single"/>
    </w:rPr>
  </w:style>
  <w:style w:type="character" w:customStyle="1" w:styleId="a4">
    <w:name w:val="a"/>
    <w:basedOn w:val="a0"/>
    <w:qFormat/>
    <w:rsid w:val="004615B1"/>
  </w:style>
  <w:style w:type="character" w:customStyle="1" w:styleId="a40">
    <w:name w:val="a4"/>
    <w:basedOn w:val="a0"/>
    <w:qFormat/>
    <w:rsid w:val="004615B1"/>
  </w:style>
  <w:style w:type="character" w:customStyle="1" w:styleId="2">
    <w:name w:val="Заголовок 2 Знак"/>
    <w:qFormat/>
    <w:rsid w:val="00F23E22"/>
    <w:rPr>
      <w:rFonts w:ascii="Cambria" w:eastAsia="0" w:hAnsi="Cambria"/>
      <w:b/>
      <w:bCs/>
      <w:color w:val="4F81BD"/>
      <w:sz w:val="26"/>
      <w:szCs w:val="26"/>
    </w:rPr>
  </w:style>
  <w:style w:type="character" w:customStyle="1" w:styleId="a5">
    <w:name w:val="Цветовое выделение"/>
    <w:qFormat/>
    <w:rsid w:val="00F23E22"/>
    <w:rPr>
      <w:b/>
      <w:color w:val="26282F"/>
    </w:rPr>
  </w:style>
  <w:style w:type="character" w:customStyle="1" w:styleId="a6">
    <w:name w:val="Нижний колонтитул Знак"/>
    <w:qFormat/>
    <w:rsid w:val="00F23E22"/>
    <w:rPr>
      <w:rFonts w:ascii="Times New Roman" w:eastAsia="Times New Roman" w:hAnsi="Times New Roman"/>
      <w:sz w:val="20"/>
      <w:szCs w:val="20"/>
    </w:rPr>
  </w:style>
  <w:style w:type="character" w:customStyle="1" w:styleId="a7">
    <w:name w:val="Верхний колонтитул Знак"/>
    <w:qFormat/>
    <w:rsid w:val="00F23E22"/>
    <w:rPr>
      <w:rFonts w:ascii="Times New Roman" w:eastAsia="Times New Roman" w:hAnsi="Times New Roman"/>
      <w:sz w:val="20"/>
      <w:szCs w:val="20"/>
    </w:rPr>
  </w:style>
  <w:style w:type="character" w:customStyle="1" w:styleId="a8">
    <w:name w:val="Текст выноски Знак"/>
    <w:qFormat/>
    <w:rsid w:val="00F23E22"/>
    <w:rPr>
      <w:rFonts w:ascii="Tahoma" w:eastAsia="Tahoma" w:hAnsi="Tahoma"/>
      <w:sz w:val="16"/>
      <w:szCs w:val="16"/>
    </w:rPr>
  </w:style>
  <w:style w:type="character" w:customStyle="1" w:styleId="a9">
    <w:name w:val="Гипертекстовая ссылка"/>
    <w:qFormat/>
    <w:rsid w:val="00F23E22"/>
    <w:rPr>
      <w:rFonts w:eastAsia="Times New Roman"/>
      <w:bCs/>
      <w:color w:val="106BBE"/>
    </w:rPr>
  </w:style>
  <w:style w:type="paragraph" w:customStyle="1" w:styleId="aa">
    <w:name w:val="Заголовок"/>
    <w:basedOn w:val="a"/>
    <w:next w:val="ab"/>
    <w:qFormat/>
    <w:rsid w:val="00F23E22"/>
    <w:pPr>
      <w:keepNext/>
      <w:spacing w:before="240" w:after="120"/>
    </w:pPr>
    <w:rPr>
      <w:rFonts w:ascii="Liberation Sans" w:eastAsia="Microsoft YaHei" w:hAnsi="Liberation Sans" w:cs="Arial"/>
      <w:sz w:val="28"/>
      <w:szCs w:val="28"/>
    </w:rPr>
  </w:style>
  <w:style w:type="paragraph" w:styleId="ab">
    <w:name w:val="Body Text"/>
    <w:basedOn w:val="a"/>
    <w:rsid w:val="00F23E22"/>
    <w:pPr>
      <w:spacing w:after="140" w:line="276" w:lineRule="auto"/>
    </w:pPr>
  </w:style>
  <w:style w:type="paragraph" w:styleId="ac">
    <w:name w:val="List"/>
    <w:basedOn w:val="ab"/>
    <w:rsid w:val="00F23E22"/>
    <w:rPr>
      <w:rFonts w:cs="Arial"/>
    </w:rPr>
  </w:style>
  <w:style w:type="paragraph" w:customStyle="1" w:styleId="Caption">
    <w:name w:val="Caption"/>
    <w:basedOn w:val="a"/>
    <w:qFormat/>
    <w:rsid w:val="00F23E22"/>
    <w:pPr>
      <w:suppressLineNumbers/>
      <w:spacing w:before="120" w:after="120"/>
    </w:pPr>
    <w:rPr>
      <w:rFonts w:cs="Arial"/>
      <w:i/>
      <w:iCs/>
      <w:sz w:val="24"/>
      <w:szCs w:val="24"/>
    </w:rPr>
  </w:style>
  <w:style w:type="paragraph" w:styleId="ad">
    <w:name w:val="index heading"/>
    <w:basedOn w:val="a"/>
    <w:qFormat/>
    <w:rsid w:val="00F23E22"/>
    <w:rPr>
      <w:lang w:eastAsia="ar-SA"/>
    </w:rPr>
  </w:style>
  <w:style w:type="paragraph" w:customStyle="1" w:styleId="msonormal0">
    <w:name w:val="mso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qFormat/>
    <w:rsid w:val="00F23E22"/>
    <w:pPr>
      <w:widowControl w:val="0"/>
      <w:suppressAutoHyphens/>
    </w:pPr>
    <w:rPr>
      <w:rFonts w:ascii="Courier New" w:eastAsia="Courier New" w:hAnsi="Courier New" w:cs="Liberation Serif"/>
      <w:szCs w:val="20"/>
      <w:lang w:eastAsia="ar-SA"/>
    </w:rPr>
  </w:style>
  <w:style w:type="paragraph" w:customStyle="1" w:styleId="af0">
    <w:name w:val="Нормальный (таблица)"/>
    <w:basedOn w:val="a"/>
    <w:qFormat/>
    <w:rsid w:val="00F23E22"/>
    <w:pPr>
      <w:widowControl w:val="0"/>
      <w:jc w:val="both"/>
    </w:pPr>
    <w:rPr>
      <w:rFonts w:ascii="Times New Roman CYR" w:eastAsia="Times New Roman CYR" w:hAnsi="Times New Roman CYR"/>
      <w:lang w:eastAsia="ar-SA"/>
    </w:rPr>
  </w:style>
  <w:style w:type="paragraph" w:customStyle="1" w:styleId="af1">
    <w:name w:val="Таблицы (моноширинный)"/>
    <w:basedOn w:val="a"/>
    <w:qFormat/>
    <w:rsid w:val="00F23E22"/>
    <w:pPr>
      <w:widowControl w:val="0"/>
    </w:pPr>
    <w:rPr>
      <w:rFonts w:ascii="Courier New" w:eastAsia="Courier New" w:hAnsi="Courier New"/>
      <w:lang w:eastAsia="ar-SA"/>
    </w:rPr>
  </w:style>
  <w:style w:type="paragraph" w:styleId="af2">
    <w:name w:val="Balloon Text"/>
    <w:basedOn w:val="a"/>
    <w:qFormat/>
    <w:rsid w:val="00F23E22"/>
    <w:rPr>
      <w:rFonts w:ascii="Tahoma" w:eastAsia="Tahoma" w:hAnsi="Tahoma"/>
      <w:sz w:val="16"/>
      <w:szCs w:val="16"/>
      <w:lang w:eastAsia="ar-SA"/>
    </w:rPr>
  </w:style>
  <w:style w:type="paragraph" w:customStyle="1" w:styleId="ConsPlusNormal0">
    <w:name w:val="ConsPlusNormal"/>
    <w:qFormat/>
    <w:rsid w:val="00F23E22"/>
    <w:pPr>
      <w:suppressAutoHyphens/>
    </w:pPr>
    <w:rPr>
      <w:rFonts w:ascii="Arial" w:eastAsia="Arial" w:hAnsi="Arial" w:cs="Liberation Serif"/>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3580-3F07-4BC9-9A8E-26E32947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14492</Words>
  <Characters>82607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PredsedatelSD</dc:creator>
  <cp:lastModifiedBy>User</cp:lastModifiedBy>
  <cp:revision>2</cp:revision>
  <dcterms:created xsi:type="dcterms:W3CDTF">2020-11-06T03:58:00Z</dcterms:created>
  <dcterms:modified xsi:type="dcterms:W3CDTF">2020-11-06T03:58:00Z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