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6" w:rsidRPr="00F5040D" w:rsidRDefault="00120AE6" w:rsidP="00120AE6">
      <w:pPr>
        <w:pStyle w:val="ConsPlusNonformat"/>
        <w:widowControl/>
      </w:pPr>
      <w:r w:rsidRPr="00F5040D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-348615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0AE6" w:rsidRPr="00F5040D" w:rsidRDefault="00120AE6" w:rsidP="00120AE6">
      <w:pPr>
        <w:pStyle w:val="ConsPlusNonformat"/>
        <w:widowControl/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120AE6" w:rsidRPr="00F5040D" w:rsidTr="00120AE6">
        <w:tc>
          <w:tcPr>
            <w:tcW w:w="9571" w:type="dxa"/>
          </w:tcPr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9739BF" w:rsidRPr="00497CB2" w:rsidRDefault="00B3735A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НИКОЛАЕВСКОГО </w:t>
            </w:r>
            <w:r w:rsidR="009739BF" w:rsidRPr="00497CB2">
              <w:rPr>
                <w:rFonts w:ascii="Arial" w:hAnsi="Arial" w:cs="Arial"/>
                <w:sz w:val="28"/>
                <w:szCs w:val="28"/>
                <w:lang w:eastAsia="en-US"/>
              </w:rPr>
              <w:t>СЕЛЬСКОГО ПОСЕЛЕНИЯ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120AE6" w:rsidRPr="00497CB2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497CB2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5040D" w:rsidRPr="00F5040D" w:rsidTr="00A0626D">
        <w:trPr>
          <w:trHeight w:val="269"/>
        </w:trPr>
        <w:tc>
          <w:tcPr>
            <w:tcW w:w="4030" w:type="dxa"/>
          </w:tcPr>
          <w:p w:rsidR="00120AE6" w:rsidRPr="00F5040D" w:rsidRDefault="002022EE" w:rsidP="002022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 </w:t>
            </w:r>
            <w:r w:rsidR="005C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9739BF" w:rsidRPr="005C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5C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  <w:r w:rsidR="003C27A1" w:rsidRPr="005C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 г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739BF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3C27A1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20AE6" w:rsidRPr="00F50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B3735A" w:rsidRPr="005C6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120AE6" w:rsidRPr="00F5040D" w:rsidRDefault="00120AE6" w:rsidP="00A062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0AE6" w:rsidRPr="00F5040D" w:rsidRDefault="00120AE6" w:rsidP="00120AE6">
      <w:pPr>
        <w:pStyle w:val="ConsPlusNonformat"/>
        <w:widowControl/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F5040D" w:rsidRPr="00F5040D" w:rsidTr="00B12FE4">
        <w:trPr>
          <w:trHeight w:val="2269"/>
        </w:trPr>
        <w:tc>
          <w:tcPr>
            <w:tcW w:w="4503" w:type="dxa"/>
          </w:tcPr>
          <w:p w:rsidR="00120AE6" w:rsidRPr="00F5040D" w:rsidRDefault="00120AE6" w:rsidP="006B0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Порядка предоставл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ния субсидии концессионеру в целях ф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нансового обеспечения (возмещения) фактически понесенных затрат по тек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щим, аварийным работам и работам не предусмотренных концессионным с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12FE4" w:rsidRPr="00F5040D">
              <w:rPr>
                <w:rFonts w:ascii="Times New Roman" w:eastAsia="Calibri" w:hAnsi="Times New Roman" w:cs="Times New Roman"/>
                <w:sz w:val="24"/>
                <w:szCs w:val="24"/>
              </w:rPr>
              <w:t>глашением</w:t>
            </w:r>
          </w:p>
        </w:tc>
      </w:tr>
    </w:tbl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</w:pPr>
    </w:p>
    <w:p w:rsidR="00120AE6" w:rsidRPr="00F5040D" w:rsidRDefault="00120AE6" w:rsidP="00120AE6">
      <w:pPr>
        <w:pStyle w:val="ConsPlusNonformat"/>
        <w:widowControl/>
        <w:rPr>
          <w:sz w:val="28"/>
          <w:szCs w:val="28"/>
        </w:rPr>
      </w:pPr>
    </w:p>
    <w:p w:rsidR="00120AE6" w:rsidRPr="00F5040D" w:rsidRDefault="00120AE6" w:rsidP="00120AE6">
      <w:pPr>
        <w:rPr>
          <w:rFonts w:ascii="Calibri" w:eastAsia="Calibri" w:hAnsi="Calibri"/>
        </w:rPr>
      </w:pPr>
    </w:p>
    <w:p w:rsidR="006B09EB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  <w:r w:rsidRPr="00F5040D">
        <w:rPr>
          <w:rFonts w:ascii="Times New Roman" w:eastAsia="Times New Roman" w:hAnsi="Times New Roman" w:cs="Times New Roman"/>
          <w:sz w:val="41"/>
          <w:szCs w:val="41"/>
        </w:rPr>
        <w:br/>
      </w:r>
    </w:p>
    <w:p w:rsidR="009739BF" w:rsidRPr="00F5040D" w:rsidRDefault="00745E93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 </w:t>
      </w:r>
      <w:hyperlink r:id="rId7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ции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статьей 10 </w:t>
      </w:r>
      <w:hyperlink r:id="rId8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21.07.2005 N 115-ФЗ "О концессио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,  в целях реализации муниципальной программы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плексное развитие систем коммунальной инфраструктуры Варненского м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района Челябинской области на 2015-2025 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постановлением администрации 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C75" w:rsidRPr="00F5040D">
        <w:rPr>
          <w:rFonts w:ascii="Times New Roman" w:hAnsi="Times New Roman" w:cs="Times New Roman"/>
          <w:sz w:val="28"/>
          <w:szCs w:val="28"/>
        </w:rPr>
        <w:t>от 03.02.2015 г</w:t>
      </w:r>
      <w:r w:rsidR="00B12FE4" w:rsidRPr="00F5040D">
        <w:rPr>
          <w:rFonts w:ascii="Times New Roman" w:hAnsi="Times New Roman" w:cs="Times New Roman"/>
          <w:sz w:val="28"/>
          <w:szCs w:val="28"/>
        </w:rPr>
        <w:t>. № 132</w:t>
      </w:r>
      <w:r w:rsidR="009739BF" w:rsidRPr="00F5040D">
        <w:rPr>
          <w:rFonts w:ascii="Times New Roman" w:hAnsi="Times New Roman" w:cs="Times New Roman"/>
          <w:sz w:val="28"/>
          <w:szCs w:val="28"/>
        </w:rPr>
        <w:t>.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FE4" w:rsidRPr="00F5040D" w:rsidRDefault="00B12FE4" w:rsidP="009739B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B09EB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p w:rsidR="00C33C75" w:rsidRPr="00F5040D" w:rsidRDefault="006B09EB" w:rsidP="006B09EB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субсидий конце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сионер</w:t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фактически пон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сенных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 текущим, аварийным работам и работам не предусмотре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2FE4"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7A1360" w:rsidRPr="00F5040D">
        <w:rPr>
          <w:rFonts w:ascii="Times New Roman" w:eastAsia="Times New Roman" w:hAnsi="Times New Roman" w:cs="Times New Roman"/>
          <w:sz w:val="28"/>
          <w:szCs w:val="28"/>
        </w:rPr>
        <w:t>концессионным соглашением.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 01 ноября 2019 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D218D8"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E93" w:rsidRPr="00F5040D" w:rsidRDefault="00745E93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опубликованию (обнародов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нию) на официальном сайте в информационно-коммуникационной сети И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09EB" w:rsidRPr="00F5040D">
        <w:rPr>
          <w:rFonts w:ascii="Times New Roman" w:eastAsia="Times New Roman" w:hAnsi="Times New Roman" w:cs="Times New Roman"/>
          <w:sz w:val="28"/>
          <w:szCs w:val="28"/>
        </w:rPr>
        <w:t>тернет.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09EB" w:rsidRPr="00F5040D" w:rsidRDefault="006B09EB" w:rsidP="006B09E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3C75" w:rsidRPr="00F5040D" w:rsidRDefault="00745E93" w:rsidP="00D218D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br/>
      </w:r>
      <w:r w:rsidR="00C33C75" w:rsidRPr="00F504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B3735A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proofErr w:type="gramEnd"/>
    </w:p>
    <w:p w:rsidR="006B09EB" w:rsidRPr="00F5040D" w:rsidRDefault="006B09EB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ab/>
      </w:r>
      <w:r w:rsidR="00B3735A">
        <w:rPr>
          <w:rFonts w:ascii="Times New Roman" w:eastAsia="Times New Roman" w:hAnsi="Times New Roman" w:cs="Times New Roman"/>
          <w:sz w:val="28"/>
          <w:szCs w:val="28"/>
        </w:rPr>
        <w:t>А.Ю. Кульков</w:t>
      </w:r>
    </w:p>
    <w:p w:rsidR="004D4701" w:rsidRPr="00F5040D" w:rsidRDefault="004D4701" w:rsidP="006B09EB">
      <w:pPr>
        <w:shd w:val="clear" w:color="auto" w:fill="FFFFFF"/>
        <w:tabs>
          <w:tab w:val="left" w:pos="6379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27F3" w:rsidRDefault="009327F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25773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F5040D" w:rsidRPr="00F5040D" w:rsidRDefault="00D218D8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25773" w:rsidRPr="00F5040D" w:rsidRDefault="005C6DE4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F5040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773" w:rsidRPr="00F5040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AE4C98" w:rsidRPr="00F5040D" w:rsidRDefault="00125773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от 29.10.2019 г. № </w:t>
      </w:r>
      <w:r w:rsidR="005C6DE4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5113A1" w:rsidRPr="00F5040D" w:rsidRDefault="005113A1" w:rsidP="00AE4C98">
      <w:pPr>
        <w:pStyle w:val="a7"/>
        <w:shd w:val="clear" w:color="auto" w:fill="FFFFFF"/>
        <w:spacing w:before="375" w:after="225" w:line="240" w:lineRule="auto"/>
        <w:ind w:left="1428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13A1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субсиди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концессионер</w:t>
      </w:r>
      <w:r w:rsidR="00C33C75" w:rsidRPr="00F5040D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целях финансового обеспечения (возмещения)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фактически понесенных</w:t>
      </w: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 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>по текущим, аварийным работам и работам не предусмотренны</w:t>
      </w:r>
      <w:r w:rsidR="000A70D0" w:rsidRPr="00F5040D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EA6609"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концессионным соглашением</w:t>
      </w:r>
    </w:p>
    <w:p w:rsidR="005113A1" w:rsidRPr="00F5040D" w:rsidRDefault="005113A1" w:rsidP="005113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tabs>
          <w:tab w:val="left" w:pos="368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Настоящий Порядок предоставления субсиди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</w:t>
      </w:r>
      <w:r w:rsidR="00EA6609" w:rsidRPr="00F5040D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целях финансового обеспечения (возмещения)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 xml:space="preserve">фактически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трат 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по текущим, аварийным работам и работам не предусмотренных  ко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0D0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 разработан в целях реализации муниципальной программы "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Комплексное развитие систем коммунальной инфраструктуры Варненского муниципального района Челябинской области на 2015-2025 годы»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постановлением администрации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района от 03.02.2015 г. № 132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Программа), и определяет цели, условия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порядок предоставления субсидий из бюджета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концессионерам, а также требования к отчетности и осуществлению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субсидий и ответственности за их нарушение.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1.2. Основные термины и понятия, используемые в настоящем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ке, применяются в том же значении, что и в </w:t>
      </w:r>
      <w:hyperlink r:id="rId9" w:history="1"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Фед</w:t>
        </w:r>
        <w:r w:rsidR="008A15D6" w:rsidRPr="00F5040D">
          <w:rPr>
            <w:rFonts w:ascii="Times New Roman" w:eastAsia="Times New Roman" w:hAnsi="Times New Roman" w:cs="Times New Roman"/>
            <w:sz w:val="28"/>
            <w:szCs w:val="28"/>
          </w:rPr>
          <w:t>еральном законе от 21.07.2005 №</w:t>
        </w:r>
        <w:r w:rsidRPr="00F5040D">
          <w:rPr>
            <w:rFonts w:ascii="Times New Roman" w:eastAsia="Times New Roman" w:hAnsi="Times New Roman" w:cs="Times New Roman"/>
            <w:sz w:val="28"/>
            <w:szCs w:val="28"/>
          </w:rPr>
          <w:t>115-ФЗ "О концессионных соглашениях"</w:t>
        </w:r>
      </w:hyperlink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7F8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1.3. Целью предоставления субсидий является возмещение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>неру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бюджета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фактич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ски понесенных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затрат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текущим, аварийным работам и работам не пр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дусмотренным концессионным соглашением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 xml:space="preserve"> (эксплуат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67F8" w:rsidRPr="00F5040D">
        <w:rPr>
          <w:rFonts w:ascii="Times New Roman" w:eastAsia="Times New Roman" w:hAnsi="Times New Roman" w:cs="Times New Roman"/>
          <w:sz w:val="28"/>
          <w:szCs w:val="28"/>
        </w:rPr>
        <w:t>) объекта концессионного соглашения.</w:t>
      </w:r>
    </w:p>
    <w:p w:rsidR="00745E93" w:rsidRPr="00F5040D" w:rsidRDefault="006367F8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Субсидия предоставляется в пределах бюджетных ассигнований, предусмотренных в бюджете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на соотве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ствующий финансовый год.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Главным распорядителем средств бюджета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осуществляющим предоставление субсидии, является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>страция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8F3665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(далее - главный распорядитель как полу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 xml:space="preserve">чатель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бюджетных средств).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индивидуальный предприним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тель, российское юридическое лицо</w:t>
      </w:r>
      <w:r w:rsidR="00AE4C98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либо действующие без образования юридического лица по договору простого товарищества (договору о совмес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деятельности) два и более указанных юридических лица - производители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услуг, с которыми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заключено концессио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ное соглашение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, которым предусмотрено 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proofErr w:type="spell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концендента</w:t>
      </w:r>
      <w:proofErr w:type="spell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т</w:t>
      </w:r>
      <w:r w:rsidR="00767F94">
        <w:rPr>
          <w:rFonts w:ascii="Times New Roman" w:eastAsia="Times New Roman" w:hAnsi="Times New Roman" w:cs="Times New Roman"/>
          <w:sz w:val="28"/>
          <w:szCs w:val="28"/>
        </w:rPr>
        <w:t>екущий и аварийный ремонт</w:t>
      </w:r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, объекта концессионного </w:t>
      </w:r>
      <w:proofErr w:type="gramStart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proofErr w:type="gramEnd"/>
      <w:r w:rsidR="009734AD" w:rsidRPr="00F5040D">
        <w:rPr>
          <w:rFonts w:ascii="Times New Roman" w:eastAsia="Times New Roman" w:hAnsi="Times New Roman" w:cs="Times New Roman"/>
          <w:sz w:val="28"/>
          <w:szCs w:val="28"/>
        </w:rPr>
        <w:t xml:space="preserve"> а также выполнение работ не предусмотренные концессионным соглашением.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113A1" w:rsidRPr="00F5040D" w:rsidRDefault="00745E93" w:rsidP="005113A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5113A1" w:rsidRPr="00F5040D" w:rsidRDefault="005113A1" w:rsidP="005113A1">
      <w:pPr>
        <w:pStyle w:val="a7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2.1. Концессионер для получения субсидии предоставляет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745E93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2.1.1. Заявку на предоставление субсидий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A9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целях ф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нансового обеспечения (возмещения) фактически понесенных затрат по 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кущим, аварийным работам и работам не предусмотренных концессионным соглашением  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1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2.1.2. Копию документ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), подтверждающего(их) полномочия лица, на осуществление действий от имени Концессионера, заверенного(</w:t>
      </w:r>
      <w:proofErr w:type="spellStart"/>
      <w:r w:rsidRPr="00F5040D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5040D">
        <w:rPr>
          <w:rFonts w:ascii="Times New Roman" w:eastAsia="Times New Roman" w:hAnsi="Times New Roman" w:cs="Times New Roman"/>
          <w:sz w:val="28"/>
          <w:szCs w:val="28"/>
        </w:rPr>
        <w:t>) в 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тановленном законодательством порядке.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2.1.3. Сведения о п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>олучателе субсидии (приложение №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2 к настоящему Порядку).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2.1.4. Копии договоров (соглашений, контрактов) на выполнение работ, услуг, приобретение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 выполненных работ, услуг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накладные на получение материалов и оборудования,</w:t>
      </w:r>
      <w:r w:rsidR="0076005D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сметны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расчет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, акт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сдачи приемки по форме КС-2, КС-3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 другие документы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веренны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Концессионером</w:t>
      </w:r>
      <w:r w:rsidR="006C4374" w:rsidRPr="00F5040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выполнение </w:t>
      </w:r>
      <w:r w:rsidR="00270D10" w:rsidRPr="00F5040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рамках концессионного соглашения.</w:t>
      </w:r>
    </w:p>
    <w:p w:rsidR="005113A1" w:rsidRPr="00F5040D" w:rsidRDefault="00745E93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2.1.5. Копии платежных документов, подтверждающих оплату работ, услуг, приобретение материалов и оборудования, заверенных кредитной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ганиза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:rsidR="00745E93" w:rsidRPr="00F5040D" w:rsidRDefault="00270D10" w:rsidP="008F36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Справку об исполнении налогоплательщиком обязанности по у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лате налогов, сборов, страховых взносов, пеней, штрафов, процентов, подл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 xml:space="preserve">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возмещение фактич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ских затрат по тек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щему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, аварийному ремонтам и работам не предусмотре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>ным концессионным</w:t>
      </w:r>
      <w:proofErr w:type="gramEnd"/>
      <w:r w:rsidR="009A0806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2.2. Документы, за исключением указанных в пункте 2.1.6 Порядка, предоставляются Концессионером в прошнурованном и пронумерованном виде, с обязательной описью представленных документов, с указанием стр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ниц. Копии документов должны содержать подпись уполномоченного лица, его фамилию, имя, отчество (при наличии) и должность, а также оттиск печ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ти (при наличии) и печать.</w:t>
      </w:r>
    </w:p>
    <w:p w:rsidR="005A1A27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2.3. Концессионер несет ответственность за достоверность документов, предоставляемых им в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5C6DE4" w:rsidRPr="005C6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5C6D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1A27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</w:t>
      </w:r>
      <w:r w:rsidR="005C6DE4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заявки рассматривает заявку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 предста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ленными документами: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2.4.1. Определяет соответствие Концессионера категориям лиц, име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щих право на получение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тановленных настоящим Порядком.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2.4.2. Определяет соответствие заявки целям и условиям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ния субсидии, ус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тановленным настоящим Порядком.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2.4.3. Определяет соответствие предоставленных Концессионером 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кументов требованиям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Основаниями для отказа в пр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едоставлении субсидии являются: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Несоответствие Концессионера требованиям, предъявляемым в соответствии с пунктом 2.</w:t>
      </w:r>
      <w:r w:rsid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049E1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.2. Несоответствие предоставленных Концессионером документов требованиям, предъявляемым в пункта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х 2.1 - 2.2 настоящего Порядка.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.3. Наличие в документах, предоставленных Концессионером, нес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ствий, ошибок и противоречий.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.4. Отсутствие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б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затрат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 соглашением.</w:t>
      </w:r>
    </w:p>
    <w:p w:rsidR="001B1EB9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A1223" w:rsidRPr="00F5040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Решение об отказе в предоставлении субсидии выдается или 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правляется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Концесси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неру в срок не позднее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такого решения.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При отсутствии оснований для отказа в предоставлении субсидии, 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 xml:space="preserve"> Николаевского</w:t>
      </w:r>
      <w:r w:rsidR="007C6D1E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111D99" w:rsidRPr="00F5040D">
        <w:rPr>
          <w:rFonts w:ascii="Times New Roman" w:eastAsia="Times New Roman" w:hAnsi="Times New Roman" w:cs="Times New Roman"/>
          <w:sz w:val="28"/>
          <w:szCs w:val="28"/>
        </w:rPr>
        <w:t>числяет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 расче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ный счет получателя субсидии - в течение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. Требования, которым должен соответствовать Концессионер на первое число месяца предоставления заявки на предоставление субсидий 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в целях финансового обеспечения (возмещения) фактически понесенных з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трат по текущим, аварийным работам и работам не предусмотренных ко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цессионным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соглашением.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.1. Отсутствие неисполненной обязанности по уплате налогов,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ров,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3A1" w:rsidRPr="00F5040D">
        <w:rPr>
          <w:rFonts w:ascii="Times New Roman" w:eastAsia="Times New Roman" w:hAnsi="Times New Roman" w:cs="Times New Roman"/>
          <w:sz w:val="28"/>
          <w:szCs w:val="28"/>
        </w:rPr>
        <w:t>рах.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EB9" w:rsidRPr="00F5040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BD4" w:rsidRPr="00F504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. Не является получателем средств из бюджета бюджетной сист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мы Российской Федерации, из которого планируется предоставление субс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дии в соответствии с настоящим Порядком, на основании иных нормативных правовых актов на цели, указанные в пункте 1.3 раздела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111D99" w:rsidRPr="00F5040D" w:rsidRDefault="00111D99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F42E7F">
      <w:pPr>
        <w:shd w:val="clear" w:color="auto" w:fill="FFFFFF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3. Требования об осуществлении </w:t>
      </w:r>
      <w:proofErr w:type="gramStart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04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5113A1" w:rsidRPr="00F5040D" w:rsidRDefault="005113A1" w:rsidP="00511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субсидии осуществляется главным распорядителем как получателем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бюджетных средств и органом муниципального финансового контроля в с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ответствии с муниципальным правовым актом.</w:t>
      </w:r>
    </w:p>
    <w:p w:rsidR="00745E93" w:rsidRPr="00F5040D" w:rsidRDefault="005113A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.2. Главный распорядитель как получатель бюджетных средств и о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E93" w:rsidRPr="00F5040D">
        <w:rPr>
          <w:rFonts w:ascii="Times New Roman" w:eastAsia="Times New Roman" w:hAnsi="Times New Roman" w:cs="Times New Roman"/>
          <w:sz w:val="28"/>
          <w:szCs w:val="28"/>
        </w:rPr>
        <w:t>ган муниципального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5113A1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В случае нарушения получателем субсидии условий, целей и п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рядка предоставления субсидии, выявленного по фактам проверок, пров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денных главным распорядителем как получателем бюджетных средств и 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ганом муниципального финансового контроля, решение о предоставлении субсидии аннулируется, а перечисленная субсидия подлежит возврату в по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ном объеме в бюджет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0017B4" w:rsidRPr="00F5040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741C" w:rsidRPr="00F5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раб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чих дней с даты предъявления получателю субсидии требования главного распорядителя как получателя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об обеспечении возврата средств субсидии.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Требование получателю субсидии об обеспечении возврата средств субсидии в бюджет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подготавливается главным распорядителем как получателем бюджетных сре</w:t>
      </w:r>
      <w:proofErr w:type="gramStart"/>
      <w:r w:rsidRPr="00F5040D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F5040D">
        <w:rPr>
          <w:rFonts w:ascii="Times New Roman" w:eastAsia="Times New Roman" w:hAnsi="Times New Roman" w:cs="Times New Roman"/>
          <w:sz w:val="28"/>
          <w:szCs w:val="28"/>
        </w:rPr>
        <w:t>исьменной форме с указанием платежных реквизитов, суммы субсидии, подлежащей возврату, и сроков такого возврата.</w:t>
      </w:r>
    </w:p>
    <w:p w:rsidR="00745E93" w:rsidRPr="00F5040D" w:rsidRDefault="00745E93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040D">
        <w:rPr>
          <w:rFonts w:ascii="Times New Roman" w:eastAsia="Times New Roman" w:hAnsi="Times New Roman" w:cs="Times New Roman"/>
          <w:sz w:val="28"/>
          <w:szCs w:val="28"/>
        </w:rPr>
        <w:t>3.4. В случае отказа получателя субсидии от добровольного исполн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 xml:space="preserve">ния предъявленного главным распорядителем как получателем бюджетных средств требования об обеспечении возврата средств субсидии в бюджет 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C6DE4">
        <w:rPr>
          <w:rFonts w:ascii="Times New Roman" w:eastAsia="Times New Roman" w:hAnsi="Times New Roman" w:cs="Times New Roman"/>
          <w:sz w:val="28"/>
          <w:szCs w:val="28"/>
        </w:rPr>
        <w:t>колаевского</w:t>
      </w:r>
      <w:r w:rsidR="004D4701" w:rsidRPr="00F504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5040D">
        <w:rPr>
          <w:rFonts w:ascii="Times New Roman" w:eastAsia="Times New Roman" w:hAnsi="Times New Roman" w:cs="Times New Roman"/>
          <w:sz w:val="28"/>
          <w:szCs w:val="28"/>
        </w:rPr>
        <w:t>субсидия взыскивается в судебном порядке в соответствии с действующим законодательством Российской Федерации.</w:t>
      </w: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8F366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8F36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7F" w:rsidRPr="00F5040D" w:rsidRDefault="00F42E7F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4701" w:rsidRPr="00F5040D" w:rsidRDefault="004D470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94181" w:rsidRPr="00F5040D" w:rsidRDefault="00D94181" w:rsidP="001B1E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017B4" w:rsidRPr="00F5040D" w:rsidRDefault="00D9418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lastRenderedPageBreak/>
        <w:t>П</w:t>
      </w:r>
      <w:r w:rsidR="000017B4" w:rsidRPr="00F5040D">
        <w:rPr>
          <w:rFonts w:ascii="Times New Roman" w:eastAsia="Times New Roman" w:hAnsi="Times New Roman" w:cs="Times New Roman"/>
        </w:rPr>
        <w:t xml:space="preserve">риложение №1 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</w:t>
      </w:r>
      <w:r w:rsidR="00421E6A" w:rsidRPr="00F5040D">
        <w:rPr>
          <w:rFonts w:ascii="Times New Roman" w:eastAsia="Times New Roman" w:hAnsi="Times New Roman" w:cs="Times New Roman"/>
        </w:rPr>
        <w:t xml:space="preserve"> концессионеру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</w:t>
      </w:r>
      <w:proofErr w:type="gramStart"/>
      <w:r w:rsidRPr="00F5040D">
        <w:rPr>
          <w:rFonts w:ascii="Times New Roman" w:eastAsia="Times New Roman" w:hAnsi="Times New Roman" w:cs="Times New Roman"/>
        </w:rPr>
        <w:t>работам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не предусмотренным концессионных соглашением</w:t>
      </w:r>
    </w:p>
    <w:p w:rsidR="000017B4" w:rsidRPr="00F5040D" w:rsidRDefault="000017B4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D4701" w:rsidRPr="00F5040D" w:rsidRDefault="004D4701" w:rsidP="000017B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5113A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745E93" w:rsidRPr="00F5040D" w:rsidRDefault="00745E93" w:rsidP="000017B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 ПРЕДОСТАВЛЕНИЕ СУБСИДИЙ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КОНЦЕССИОНЕРУ В ЦЕЛЯХ ФИНАНСОВОГО ОБЕСПЕЧЕНИЯ (ВОЗМЕЩЕНИЯ) ФАКТИЧЕСКИ ПОНЕ</w:t>
      </w:r>
      <w:r w:rsidR="00551A94" w:rsidRPr="00F5040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ЕННЫХ ЗАТРАТ ПО Т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КУЩИМ, АВАРИЙНЫМ РАБОТАМ И РАБОТАМ НЕ ПРЕДУСМОТРЕННЫМ КО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17B4" w:rsidRPr="00F5040D">
        <w:rPr>
          <w:rFonts w:ascii="Times New Roman" w:eastAsia="Times New Roman" w:hAnsi="Times New Roman" w:cs="Times New Roman"/>
          <w:sz w:val="24"/>
          <w:szCs w:val="24"/>
        </w:rPr>
        <w:t>ЦЕССИОННЫМ СОГЛАШЕНИЕМ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        (указывается полное наименование юридического лица   (индивидуального предпринимателя))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745E93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полное наименование должности, фамилия, имя и отчество (при наличии) руководителя)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 от "___" ___________ 20___ г.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A0626D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>    </w:t>
      </w:r>
      <w:proofErr w:type="gramStart"/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наименование и регистрационные реквизиты   правоустанавливающего документа: устав, </w:t>
      </w:r>
      <w:proofErr w:type="gramEnd"/>
    </w:p>
    <w:p w:rsidR="00745E93" w:rsidRPr="00F5040D" w:rsidRDefault="00A0626D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45E93" w:rsidRPr="00F5040D">
        <w:rPr>
          <w:rFonts w:ascii="Times New Roman" w:eastAsia="Times New Roman" w:hAnsi="Times New Roman" w:cs="Times New Roman"/>
          <w:sz w:val="20"/>
          <w:szCs w:val="20"/>
        </w:rPr>
        <w:t>свидетельство    о постановке на учет в налоговом органе, доверенность и т.д.)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рамках реализации концессионного соглашения от "___" ___________ 20___ г.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267E85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предмет концессионного соглашения)</w:t>
      </w:r>
    </w:p>
    <w:p w:rsidR="00745E93" w:rsidRPr="00F5040D" w:rsidRDefault="00745E93" w:rsidP="00A062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изучив  нормативные  правовые  акты, регламентирующие порядок и условия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  субсидии,   просит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субсидию 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в целях финансового обеспечения (возмещения) понесенных затрат по текущим, аварийным работам и работам не пред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>смотренных концессионным соглашением</w:t>
      </w:r>
      <w:proofErr w:type="gramStart"/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субсидии сообщаем сл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дующие сведения: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I. ОБЩИЕ СВЕДЕНИЯ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О ПОЛУЧАТЕЛЕ СУБСИДИИ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</w:r>
      <w:r w:rsidR="00267E85"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> от "___" _________ ___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267E85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626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  от "___" _________ 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A0626D" w:rsidRPr="00F5040D" w:rsidRDefault="00A0626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F5040D">
        <w:rPr>
          <w:rFonts w:ascii="Times New Roman" w:eastAsia="Times New Roman" w:hAnsi="Times New Roman" w:cs="Times New Roman"/>
          <w:sz w:val="20"/>
          <w:szCs w:val="20"/>
        </w:rPr>
        <w:t>(указывается адрес регистрации заявителя   в соответствии с ЕГРЮЛ/ЕГРИП)</w:t>
      </w:r>
    </w:p>
    <w:p w:rsidR="00A0626D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Фактический адрес осуществления деятельности: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Телефон: ___________________ факс: 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040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с ЕГРЮЛ/ЕГРИП: _______________________________________________</w:t>
      </w:r>
    </w:p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 о налогах и сборах;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щим Порядком, на основании иных нормативных правовых актов на цели, указанные в пункте 1.3 раздела 1 настоящего Порядка.</w:t>
      </w:r>
    </w:p>
    <w:p w:rsidR="00745E93" w:rsidRPr="00F5040D" w:rsidRDefault="00745E93" w:rsidP="00F5040D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r w:rsidR="00767F94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ления субсидии, в том числе на получение из соответствующих органов необходимых д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кументов и инфо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мации.</w:t>
      </w:r>
    </w:p>
    <w:p w:rsidR="004D4701" w:rsidRPr="00F5040D" w:rsidRDefault="004D4701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Default="00745E93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F5040D" w:rsidRPr="00F5040D" w:rsidRDefault="00F5040D" w:rsidP="00F504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53"/>
        <w:gridCol w:w="6421"/>
        <w:gridCol w:w="2381"/>
      </w:tblGrid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полномочия лица, на осуществление действий от имени Концессионера, зав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ренного в установленном законодательством порядке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D941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договоров (соглашений, контрактов) на выполнение работ, услуг, приобретение материалов и оборудования, 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выполненных работ, услуг, накладные на получение материалов и оборудования, сметы, сметные расчеты, акты сдачи приемки по форме КС-2, КС-3 и другие документы 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заверенных Концессионером</w:t>
            </w:r>
            <w:r w:rsidR="00D94181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подтверждающих выполн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мероприятий в рамках концессионного соглашения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платежных документов, подтверждающих оплату работ, услуг, приобретение материалов и оборудования, заверенных кредитной организацией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  <w:tr w:rsidR="00F5040D" w:rsidRPr="00F5040D" w:rsidTr="004D47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5674D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45E93"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доставление субсидии на выполнение мероприятий, пред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концессионным соглашением)</w:t>
            </w:r>
            <w:proofErr w:type="gramEnd"/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5E93" w:rsidRPr="00F5040D" w:rsidRDefault="00745E93" w:rsidP="00745E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___ </w:t>
            </w:r>
            <w:proofErr w:type="gramStart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040D">
              <w:rPr>
                <w:rFonts w:ascii="Times New Roman" w:eastAsia="Times New Roman" w:hAnsi="Times New Roman" w:cs="Times New Roman"/>
                <w:sz w:val="24"/>
                <w:szCs w:val="24"/>
              </w:rPr>
              <w:t>. в ___ экз.</w:t>
            </w:r>
          </w:p>
        </w:tc>
      </w:tr>
    </w:tbl>
    <w:p w:rsid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267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(ФИО)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"__" ___________ 20__ г.</w:t>
      </w:r>
    </w:p>
    <w:p w:rsidR="00421E6A" w:rsidRPr="00F5040D" w:rsidRDefault="00F5040D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№2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к Порядку предоставления субсидии концессионеру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>в целях финансового обеспечения (возмещения) фактически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 понесенных затрат по текущим, аварийным работам </w:t>
      </w:r>
    </w:p>
    <w:p w:rsidR="00421E6A" w:rsidRPr="00F5040D" w:rsidRDefault="00421E6A" w:rsidP="00421E6A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</w:rPr>
      </w:pPr>
      <w:r w:rsidRPr="00F5040D">
        <w:rPr>
          <w:rFonts w:ascii="Times New Roman" w:eastAsia="Times New Roman" w:hAnsi="Times New Roman" w:cs="Times New Roman"/>
        </w:rPr>
        <w:t xml:space="preserve">и работам не </w:t>
      </w:r>
      <w:proofErr w:type="gramStart"/>
      <w:r w:rsidRPr="00F5040D">
        <w:rPr>
          <w:rFonts w:ascii="Times New Roman" w:eastAsia="Times New Roman" w:hAnsi="Times New Roman" w:cs="Times New Roman"/>
        </w:rPr>
        <w:t>предусмотренных</w:t>
      </w:r>
      <w:proofErr w:type="gramEnd"/>
      <w:r w:rsidRPr="00F5040D">
        <w:rPr>
          <w:rFonts w:ascii="Times New Roman" w:eastAsia="Times New Roman" w:hAnsi="Times New Roman" w:cs="Times New Roman"/>
        </w:rPr>
        <w:t xml:space="preserve"> концессионным соглашением</w:t>
      </w:r>
    </w:p>
    <w:p w:rsidR="00D94181" w:rsidRDefault="00D94181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A480D" w:rsidRPr="00F5040D" w:rsidRDefault="001A480D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5E93" w:rsidRPr="00F5040D" w:rsidRDefault="00D94181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СВЕДЕНИЯ О ПОЛУЧАТЕЛЕ СУБСИДИИ</w:t>
      </w:r>
    </w:p>
    <w:p w:rsidR="00745E93" w:rsidRPr="00F5040D" w:rsidRDefault="00745E93" w:rsidP="00D941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(полное наименование получателя субсидии)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(должность и Ф.И.О. (полностью) руководителя)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ИНН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"___"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└═┴═┴═┴═┴═┴═┴═┴═┴═┴═┴═┴═…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 (ОГРНИП) №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от "___" ______</w:t>
      </w:r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 xml:space="preserve">__ ____ </w:t>
      </w:r>
      <w:proofErr w:type="gramStart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45E93" w:rsidRPr="00F50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└═┴═┴═┴═┴═┴═┴═┴═┴═┴═┴═┴═┴═┴═┴═…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└═┴═┴═┴═┴═┴═┴═┴═┴═┴═┴═┴═┴═┴═┴═┴═┴═┴═┴═┴═…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в банке ___________________________________________________________________</w:t>
      </w:r>
    </w:p>
    <w:p w:rsidR="00D94181" w:rsidRPr="00F5040D" w:rsidRDefault="00D94181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75674D" w:rsidRPr="00F5040D">
        <w:rPr>
          <w:rFonts w:ascii="Times New Roman" w:eastAsia="Times New Roman" w:hAnsi="Times New Roman" w:cs="Times New Roman"/>
          <w:sz w:val="24"/>
          <w:szCs w:val="24"/>
        </w:rPr>
        <w:t>БИК N       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└═┴═┴═┴═┴═┴═┴═┴═┴═…</w:t>
      </w:r>
    </w:p>
    <w:p w:rsidR="00745E93" w:rsidRPr="00F5040D" w:rsidRDefault="00F5040D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счет №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└═┴═┴═┴═┴═┴═┴═┴═┴═┴═┴═┴═┴═┴═┴═┴═┴═┴═┴═┴═…,</w:t>
      </w:r>
    </w:p>
    <w:p w:rsidR="00D94181" w:rsidRPr="00F5040D" w:rsidRDefault="00745E93" w:rsidP="00D9418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D94181" w:rsidRPr="00F5040D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Главный бухгалтер        ________________/_________________________________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</w:t>
      </w:r>
      <w:r w:rsidR="00F504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F5040D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(Ф.И.О.)</w:t>
      </w:r>
    </w:p>
    <w:p w:rsidR="00745E93" w:rsidRPr="00F5040D" w:rsidRDefault="00745E93" w:rsidP="00745E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745E93" w:rsidRPr="00F5040D" w:rsidRDefault="00745E93" w:rsidP="00745E93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040D">
        <w:rPr>
          <w:rFonts w:ascii="Times New Roman" w:eastAsia="Times New Roman" w:hAnsi="Times New Roman" w:cs="Times New Roman"/>
          <w:sz w:val="24"/>
          <w:szCs w:val="24"/>
        </w:rPr>
        <w:br/>
        <w:t>"___" ___________ 20__ г.</w:t>
      </w:r>
    </w:p>
    <w:sectPr w:rsidR="00745E93" w:rsidRPr="00F5040D" w:rsidSect="004D47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4F"/>
    <w:multiLevelType w:val="hybridMultilevel"/>
    <w:tmpl w:val="A704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77C5"/>
    <w:multiLevelType w:val="multilevel"/>
    <w:tmpl w:val="36B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A5E"/>
    <w:multiLevelType w:val="multilevel"/>
    <w:tmpl w:val="D7BC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C66E0"/>
    <w:multiLevelType w:val="hybridMultilevel"/>
    <w:tmpl w:val="F76CA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694C15"/>
    <w:multiLevelType w:val="multilevel"/>
    <w:tmpl w:val="DE1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32CBD"/>
    <w:multiLevelType w:val="multilevel"/>
    <w:tmpl w:val="07DE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06A02"/>
    <w:multiLevelType w:val="multilevel"/>
    <w:tmpl w:val="2BC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745E93"/>
    <w:rsid w:val="000017B4"/>
    <w:rsid w:val="0002741C"/>
    <w:rsid w:val="000A70D0"/>
    <w:rsid w:val="000B315F"/>
    <w:rsid w:val="00111D99"/>
    <w:rsid w:val="00120AE6"/>
    <w:rsid w:val="00125773"/>
    <w:rsid w:val="001A480D"/>
    <w:rsid w:val="001B1EB9"/>
    <w:rsid w:val="001E60EA"/>
    <w:rsid w:val="002022EE"/>
    <w:rsid w:val="0022012C"/>
    <w:rsid w:val="00267E85"/>
    <w:rsid w:val="00270D10"/>
    <w:rsid w:val="00274F44"/>
    <w:rsid w:val="003C27A1"/>
    <w:rsid w:val="00421E6A"/>
    <w:rsid w:val="00497CB2"/>
    <w:rsid w:val="004D4701"/>
    <w:rsid w:val="004D4705"/>
    <w:rsid w:val="004F6B3D"/>
    <w:rsid w:val="005113A1"/>
    <w:rsid w:val="00551A94"/>
    <w:rsid w:val="005A1A27"/>
    <w:rsid w:val="005C6DE4"/>
    <w:rsid w:val="006049E1"/>
    <w:rsid w:val="00632146"/>
    <w:rsid w:val="006367F8"/>
    <w:rsid w:val="0066680B"/>
    <w:rsid w:val="006B09EB"/>
    <w:rsid w:val="006C4374"/>
    <w:rsid w:val="00735173"/>
    <w:rsid w:val="00745E93"/>
    <w:rsid w:val="0075674D"/>
    <w:rsid w:val="0076005D"/>
    <w:rsid w:val="00767F94"/>
    <w:rsid w:val="007A1223"/>
    <w:rsid w:val="007A1360"/>
    <w:rsid w:val="007C6D1E"/>
    <w:rsid w:val="008A15D6"/>
    <w:rsid w:val="008F3665"/>
    <w:rsid w:val="009327F3"/>
    <w:rsid w:val="009734AD"/>
    <w:rsid w:val="009739BF"/>
    <w:rsid w:val="009A0806"/>
    <w:rsid w:val="00A0626D"/>
    <w:rsid w:val="00A63268"/>
    <w:rsid w:val="00AE4C98"/>
    <w:rsid w:val="00B12FE4"/>
    <w:rsid w:val="00B3735A"/>
    <w:rsid w:val="00B432EA"/>
    <w:rsid w:val="00BE21D6"/>
    <w:rsid w:val="00C33C75"/>
    <w:rsid w:val="00CE4DBB"/>
    <w:rsid w:val="00D218D8"/>
    <w:rsid w:val="00D94181"/>
    <w:rsid w:val="00E4083E"/>
    <w:rsid w:val="00EA6609"/>
    <w:rsid w:val="00F04BD4"/>
    <w:rsid w:val="00F42E7F"/>
    <w:rsid w:val="00F5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EA"/>
  </w:style>
  <w:style w:type="paragraph" w:styleId="1">
    <w:name w:val="heading 1"/>
    <w:basedOn w:val="a"/>
    <w:link w:val="10"/>
    <w:uiPriority w:val="9"/>
    <w:qFormat/>
    <w:rsid w:val="00745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5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5E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5E93"/>
    <w:rPr>
      <w:color w:val="0000FF"/>
      <w:u w:val="single"/>
    </w:rPr>
  </w:style>
  <w:style w:type="paragraph" w:customStyle="1" w:styleId="unformattext">
    <w:name w:val="unformattex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E93"/>
    <w:rPr>
      <w:b/>
      <w:bCs/>
    </w:rPr>
  </w:style>
  <w:style w:type="paragraph" w:customStyle="1" w:styleId="copyright">
    <w:name w:val="copyright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4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745E93"/>
  </w:style>
  <w:style w:type="paragraph" w:styleId="a5">
    <w:name w:val="Balloon Text"/>
    <w:basedOn w:val="a"/>
    <w:link w:val="a6"/>
    <w:uiPriority w:val="99"/>
    <w:semiHidden/>
    <w:unhideWhenUsed/>
    <w:rsid w:val="0074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E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85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1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956732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2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63327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378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C36-9430-49A5-A753-456E4A64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2019-10-29T10:22:00Z</cp:lastPrinted>
  <dcterms:created xsi:type="dcterms:W3CDTF">2019-10-16T04:11:00Z</dcterms:created>
  <dcterms:modified xsi:type="dcterms:W3CDTF">2019-10-29T10:22:00Z</dcterms:modified>
</cp:coreProperties>
</file>