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273CA" w14:textId="68C565F4" w:rsidR="000076F6" w:rsidRDefault="0011442C">
      <w:pPr>
        <w:widowControl w:val="0"/>
        <w:jc w:val="center"/>
        <w:outlineLvl w:val="1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>Паспорт</w:t>
      </w:r>
      <w:bookmarkStart w:id="1" w:name="Par4881"/>
      <w:bookmarkEnd w:id="1"/>
      <w:r>
        <w:rPr>
          <w:rFonts w:eastAsia="Calibri"/>
          <w:sz w:val="28"/>
          <w:szCs w:val="28"/>
          <w:lang w:eastAsia="en-US"/>
        </w:rPr>
        <w:t xml:space="preserve"> муниципальной программы </w:t>
      </w:r>
    </w:p>
    <w:p w14:paraId="1370EADF" w14:textId="77777777" w:rsidR="000076F6" w:rsidRDefault="0011442C">
      <w:pPr>
        <w:widowControl w:val="0"/>
        <w:jc w:val="center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«Формирование современной городской среды» на территории Варненского </w:t>
      </w:r>
    </w:p>
    <w:p w14:paraId="24B4AF5D" w14:textId="649B3403" w:rsidR="000076F6" w:rsidRPr="00A42733" w:rsidRDefault="0011442C" w:rsidP="00A42733">
      <w:pPr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муниципального района»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2"/>
        <w:gridCol w:w="5529"/>
      </w:tblGrid>
      <w:tr w:rsidR="000076F6" w14:paraId="3B2B5FAF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3AFB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  <w:p w14:paraId="30BB91DE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7AD98" w14:textId="77777777" w:rsidR="000076F6" w:rsidRDefault="0011442C">
            <w:pPr>
              <w:widowControl w:val="0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Администрация Варненского муниципал</w:t>
            </w:r>
            <w:r>
              <w:rPr>
                <w:rFonts w:eastAsia="Calibri"/>
                <w:sz w:val="28"/>
                <w:szCs w:val="28"/>
                <w:lang w:eastAsia="en-US"/>
              </w:rPr>
              <w:t>ь</w:t>
            </w:r>
            <w:r>
              <w:rPr>
                <w:rFonts w:eastAsia="Calibri"/>
                <w:sz w:val="28"/>
                <w:szCs w:val="28"/>
                <w:lang w:eastAsia="en-US"/>
              </w:rPr>
              <w:t>ного района</w:t>
            </w:r>
          </w:p>
        </w:tc>
      </w:tr>
      <w:tr w:rsidR="000076F6" w14:paraId="3AD10E85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290A6" w14:textId="7E7375EB" w:rsidR="000076F6" w:rsidRDefault="00092982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3DC24" w14:textId="6AA5B7BF" w:rsidR="000076F6" w:rsidRDefault="0011442C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Администрации сельских поселений Ва</w:t>
            </w:r>
            <w:r>
              <w:rPr>
                <w:rFonts w:eastAsia="Calibri"/>
                <w:sz w:val="28"/>
                <w:szCs w:val="28"/>
                <w:lang w:eastAsia="en-US"/>
              </w:rPr>
              <w:t>р</w:t>
            </w:r>
            <w:r>
              <w:rPr>
                <w:rFonts w:eastAsia="Calibri"/>
                <w:sz w:val="28"/>
                <w:szCs w:val="28"/>
                <w:lang w:eastAsia="en-US"/>
              </w:rPr>
              <w:t>ненского муниципального района, юридич</w:t>
            </w:r>
            <w:r>
              <w:rPr>
                <w:rFonts w:eastAsia="Calibri"/>
                <w:sz w:val="28"/>
                <w:szCs w:val="28"/>
                <w:lang w:eastAsia="en-US"/>
              </w:rPr>
              <w:t>е</w:t>
            </w:r>
            <w:r>
              <w:rPr>
                <w:rFonts w:eastAsia="Calibri"/>
                <w:sz w:val="28"/>
                <w:szCs w:val="28"/>
                <w:lang w:eastAsia="en-US"/>
              </w:rPr>
              <w:t>ские лица, физические лица</w:t>
            </w:r>
            <w:r w:rsidR="00092982">
              <w:rPr>
                <w:rFonts w:eastAsia="Calibri"/>
                <w:sz w:val="28"/>
                <w:szCs w:val="28"/>
                <w:lang w:eastAsia="en-US"/>
              </w:rPr>
              <w:t xml:space="preserve"> Варненского муниципального района</w:t>
            </w:r>
          </w:p>
        </w:tc>
      </w:tr>
      <w:tr w:rsidR="000076F6" w14:paraId="6780ED57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6DC10" w14:textId="2A8D0BEC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Программно-целевые инструме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ты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51C2" w14:textId="77777777" w:rsidR="000076F6" w:rsidRDefault="00DB37A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  <w:p w14:paraId="796298C8" w14:textId="77777777" w:rsidR="00110429" w:rsidRDefault="00110429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59E528FB" w14:textId="77777777" w:rsidR="00110429" w:rsidRDefault="00110429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19F0C7C5" w14:textId="77777777" w:rsidR="00110429" w:rsidRDefault="00110429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5B05A6CF" w14:textId="77777777" w:rsidR="00110429" w:rsidRDefault="00110429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7C3AB19A" w14:textId="77777777" w:rsidR="00110429" w:rsidRDefault="00110429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4AD4F9D3" w14:textId="02DD3B5B" w:rsidR="00110429" w:rsidRPr="00DB37A6" w:rsidRDefault="00110429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076F6" w14:paraId="1D92F7EE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E182B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Основные цели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2033D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Повышение уровня благоустройства Ва</w:t>
            </w:r>
            <w:r>
              <w:rPr>
                <w:rFonts w:eastAsia="Calibri"/>
                <w:sz w:val="28"/>
                <w:szCs w:val="28"/>
                <w:lang w:eastAsia="en-US"/>
              </w:rPr>
              <w:t>р</w:t>
            </w:r>
            <w:r>
              <w:rPr>
                <w:rFonts w:eastAsia="Calibri"/>
                <w:sz w:val="28"/>
                <w:szCs w:val="28"/>
                <w:lang w:eastAsia="en-US"/>
              </w:rPr>
              <w:t>ненского муниципального района</w:t>
            </w:r>
          </w:p>
        </w:tc>
      </w:tr>
      <w:tr w:rsidR="000076F6" w14:paraId="07150888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E24DA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Основные задачи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88C4C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Создание наиболее благоприятных и ко</w:t>
            </w:r>
            <w:r>
              <w:rPr>
                <w:rFonts w:eastAsia="Calibri"/>
                <w:sz w:val="28"/>
                <w:szCs w:val="28"/>
                <w:lang w:eastAsia="en-US"/>
              </w:rPr>
              <w:t>м</w:t>
            </w:r>
            <w:r>
              <w:rPr>
                <w:rFonts w:eastAsia="Calibri"/>
                <w:sz w:val="28"/>
                <w:szCs w:val="28"/>
                <w:lang w:eastAsia="en-US"/>
              </w:rPr>
              <w:t>фортных условий жизнедеятельности нас</w:t>
            </w:r>
            <w:r>
              <w:rPr>
                <w:rFonts w:eastAsia="Calibri"/>
                <w:sz w:val="28"/>
                <w:szCs w:val="28"/>
                <w:lang w:eastAsia="en-US"/>
              </w:rPr>
              <w:t>е</w:t>
            </w:r>
            <w:r>
              <w:rPr>
                <w:rFonts w:eastAsia="Calibri"/>
                <w:sz w:val="28"/>
                <w:szCs w:val="28"/>
                <w:lang w:eastAsia="en-US"/>
              </w:rPr>
              <w:t>ления Варненского муниципального района</w:t>
            </w:r>
          </w:p>
          <w:p w14:paraId="21CB15EE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Повышение уровня вовлеченности заинт</w:t>
            </w:r>
            <w:r>
              <w:rPr>
                <w:rFonts w:eastAsia="Calibri"/>
                <w:sz w:val="28"/>
                <w:szCs w:val="28"/>
                <w:lang w:eastAsia="en-US"/>
              </w:rPr>
              <w:t>е</w:t>
            </w:r>
            <w:r>
              <w:rPr>
                <w:rFonts w:eastAsia="Calibri"/>
                <w:sz w:val="28"/>
                <w:szCs w:val="28"/>
                <w:lang w:eastAsia="en-US"/>
              </w:rPr>
              <w:t>ресованных граждан, организаций в реал</w:t>
            </w:r>
            <w:r>
              <w:rPr>
                <w:rFonts w:eastAsia="Calibri"/>
                <w:sz w:val="28"/>
                <w:szCs w:val="28"/>
                <w:lang w:eastAsia="en-US"/>
              </w:rPr>
              <w:t>и</w:t>
            </w:r>
            <w:r>
              <w:rPr>
                <w:rFonts w:eastAsia="Calibri"/>
                <w:sz w:val="28"/>
                <w:szCs w:val="28"/>
                <w:lang w:eastAsia="en-US"/>
              </w:rPr>
              <w:t>зацию мероприятий по благоустройству территории Варненского муниципального района.</w:t>
            </w:r>
          </w:p>
        </w:tc>
      </w:tr>
      <w:tr w:rsidR="000076F6" w14:paraId="29130175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4FE4E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Целевые индикаторы и показат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CD950" w14:textId="70E9D434" w:rsidR="00D53A93" w:rsidRPr="00536EDD" w:rsidRDefault="00D53A93">
            <w:pPr>
              <w:pStyle w:val="41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rStyle w:val="13"/>
                <w:sz w:val="28"/>
                <w:szCs w:val="28"/>
              </w:rPr>
            </w:pPr>
            <w:r>
              <w:t>-</w:t>
            </w:r>
            <w:r w:rsidRPr="00536EDD">
              <w:rPr>
                <w:sz w:val="28"/>
                <w:szCs w:val="28"/>
              </w:rPr>
              <w:t>Количество благоустроенных мест наиб</w:t>
            </w:r>
            <w:r w:rsidRPr="00536EDD">
              <w:rPr>
                <w:sz w:val="28"/>
                <w:szCs w:val="28"/>
              </w:rPr>
              <w:t>о</w:t>
            </w:r>
            <w:r w:rsidRPr="00536EDD">
              <w:rPr>
                <w:sz w:val="28"/>
                <w:szCs w:val="28"/>
              </w:rPr>
              <w:t>лее посещаемой муниципальной террит</w:t>
            </w:r>
            <w:r w:rsidRPr="00536EDD">
              <w:rPr>
                <w:sz w:val="28"/>
                <w:szCs w:val="28"/>
              </w:rPr>
              <w:t>о</w:t>
            </w:r>
            <w:r w:rsidRPr="00536EDD">
              <w:rPr>
                <w:sz w:val="28"/>
                <w:szCs w:val="28"/>
              </w:rPr>
              <w:t>рии общего пользования</w:t>
            </w:r>
            <w:r w:rsidR="00661ECA" w:rsidRPr="00536EDD">
              <w:rPr>
                <w:sz w:val="28"/>
                <w:szCs w:val="28"/>
              </w:rPr>
              <w:t>, единиц;</w:t>
            </w:r>
          </w:p>
          <w:p w14:paraId="66B9D03D" w14:textId="1B1834F5" w:rsidR="000076F6" w:rsidRDefault="0011442C">
            <w:pPr>
              <w:pStyle w:val="41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rStyle w:val="13"/>
                <w:sz w:val="28"/>
                <w:szCs w:val="28"/>
              </w:rPr>
            </w:pPr>
            <w:r>
              <w:rPr>
                <w:rStyle w:val="13"/>
                <w:sz w:val="28"/>
                <w:szCs w:val="28"/>
              </w:rPr>
              <w:t>-</w:t>
            </w:r>
            <w:r w:rsidR="00BE1EF6">
              <w:rPr>
                <w:rStyle w:val="13"/>
                <w:sz w:val="28"/>
                <w:szCs w:val="28"/>
              </w:rPr>
              <w:t>К</w:t>
            </w:r>
            <w:r>
              <w:rPr>
                <w:rStyle w:val="13"/>
                <w:sz w:val="28"/>
                <w:szCs w:val="28"/>
              </w:rPr>
              <w:t>оличество благоустроенных дворовых территорий многоквартирных домов</w:t>
            </w:r>
            <w:r w:rsidR="00661ECA">
              <w:rPr>
                <w:rStyle w:val="13"/>
                <w:sz w:val="28"/>
                <w:szCs w:val="28"/>
              </w:rPr>
              <w:t>, ед</w:t>
            </w:r>
            <w:r w:rsidR="00661ECA">
              <w:rPr>
                <w:rStyle w:val="13"/>
                <w:sz w:val="28"/>
                <w:szCs w:val="28"/>
              </w:rPr>
              <w:t>и</w:t>
            </w:r>
            <w:r w:rsidR="00661ECA">
              <w:rPr>
                <w:rStyle w:val="13"/>
                <w:sz w:val="28"/>
                <w:szCs w:val="28"/>
              </w:rPr>
              <w:t>ниц</w:t>
            </w:r>
            <w:r>
              <w:rPr>
                <w:rStyle w:val="13"/>
                <w:sz w:val="28"/>
                <w:szCs w:val="28"/>
              </w:rPr>
              <w:t>;</w:t>
            </w:r>
          </w:p>
          <w:p w14:paraId="0176AFDF" w14:textId="64877863" w:rsidR="000076F6" w:rsidRDefault="00D53A93">
            <w:pPr>
              <w:pStyle w:val="41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sz w:val="28"/>
                <w:szCs w:val="28"/>
              </w:rPr>
            </w:pPr>
            <w:r>
              <w:rPr>
                <w:rStyle w:val="13"/>
                <w:sz w:val="28"/>
                <w:szCs w:val="28"/>
              </w:rPr>
              <w:t>-</w:t>
            </w:r>
            <w:r w:rsidR="0011442C">
              <w:rPr>
                <w:rStyle w:val="13"/>
                <w:sz w:val="28"/>
                <w:szCs w:val="28"/>
              </w:rPr>
              <w:t xml:space="preserve"> </w:t>
            </w:r>
            <w:r w:rsidR="00BE1EF6">
              <w:t>Д</w:t>
            </w:r>
            <w:r w:rsidR="0011442C">
              <w:rPr>
                <w:sz w:val="28"/>
                <w:szCs w:val="28"/>
              </w:rPr>
              <w:t xml:space="preserve">оля </w:t>
            </w:r>
            <w:r w:rsidR="0011442C">
              <w:rPr>
                <w:rStyle w:val="13"/>
                <w:sz w:val="28"/>
                <w:szCs w:val="28"/>
              </w:rPr>
              <w:t>благоустроенных объектов недв</w:t>
            </w:r>
            <w:r w:rsidR="0011442C">
              <w:rPr>
                <w:rStyle w:val="13"/>
                <w:sz w:val="28"/>
                <w:szCs w:val="28"/>
              </w:rPr>
              <w:t>и</w:t>
            </w:r>
            <w:r w:rsidR="0011442C">
              <w:rPr>
                <w:rStyle w:val="13"/>
                <w:sz w:val="28"/>
                <w:szCs w:val="28"/>
              </w:rPr>
              <w:t>жимого имущества (включая объекты нез</w:t>
            </w:r>
            <w:r w:rsidR="0011442C">
              <w:rPr>
                <w:rStyle w:val="13"/>
                <w:sz w:val="28"/>
                <w:szCs w:val="28"/>
              </w:rPr>
              <w:t>а</w:t>
            </w:r>
            <w:r w:rsidR="0011442C">
              <w:rPr>
                <w:rStyle w:val="13"/>
                <w:sz w:val="28"/>
                <w:szCs w:val="28"/>
              </w:rPr>
              <w:t xml:space="preserve">вершенного строительства) и земельных участков, находящихся в собственности (пользовании) </w:t>
            </w:r>
            <w:r w:rsidR="0011442C">
              <w:rPr>
                <w:sz w:val="28"/>
                <w:szCs w:val="28"/>
              </w:rPr>
              <w:t>юридических и физических лиц и индивидуальных предпринимателей и</w:t>
            </w:r>
            <w:r w:rsidR="008C276A">
              <w:rPr>
                <w:sz w:val="28"/>
                <w:szCs w:val="28"/>
              </w:rPr>
              <w:t xml:space="preserve"> </w:t>
            </w:r>
            <w:r w:rsidR="0011442C">
              <w:rPr>
                <w:sz w:val="28"/>
                <w:szCs w:val="28"/>
              </w:rPr>
              <w:t xml:space="preserve">нуждающихся в благоустройстве, от общего количества объектов </w:t>
            </w:r>
            <w:r w:rsidR="0011442C">
              <w:rPr>
                <w:rStyle w:val="13"/>
                <w:sz w:val="28"/>
                <w:szCs w:val="28"/>
              </w:rPr>
              <w:t>недвижимого имущ</w:t>
            </w:r>
            <w:r w:rsidR="0011442C">
              <w:rPr>
                <w:rStyle w:val="13"/>
                <w:sz w:val="28"/>
                <w:szCs w:val="28"/>
              </w:rPr>
              <w:t>е</w:t>
            </w:r>
            <w:r w:rsidR="0011442C">
              <w:rPr>
                <w:rStyle w:val="13"/>
                <w:sz w:val="28"/>
                <w:szCs w:val="28"/>
              </w:rPr>
              <w:t>ства (включая объекты незавершенного строительства) и земельных участков, нах</w:t>
            </w:r>
            <w:r w:rsidR="0011442C">
              <w:rPr>
                <w:rStyle w:val="13"/>
                <w:sz w:val="28"/>
                <w:szCs w:val="28"/>
              </w:rPr>
              <w:t>о</w:t>
            </w:r>
            <w:r w:rsidR="0011442C">
              <w:rPr>
                <w:rStyle w:val="13"/>
                <w:sz w:val="28"/>
                <w:szCs w:val="28"/>
              </w:rPr>
              <w:t xml:space="preserve">дящихся в собственности (пользовании) </w:t>
            </w:r>
            <w:r w:rsidR="0011442C">
              <w:rPr>
                <w:sz w:val="28"/>
                <w:szCs w:val="28"/>
              </w:rPr>
              <w:t>юридических и физических лиц и индив</w:t>
            </w:r>
            <w:r w:rsidR="0011442C">
              <w:rPr>
                <w:sz w:val="28"/>
                <w:szCs w:val="28"/>
              </w:rPr>
              <w:t>и</w:t>
            </w:r>
            <w:r w:rsidR="0011442C">
              <w:rPr>
                <w:sz w:val="28"/>
                <w:szCs w:val="28"/>
              </w:rPr>
              <w:t>дуальных предпринимателей и</w:t>
            </w:r>
            <w:r w:rsidR="008C276A">
              <w:rPr>
                <w:sz w:val="28"/>
                <w:szCs w:val="28"/>
              </w:rPr>
              <w:t xml:space="preserve"> </w:t>
            </w:r>
            <w:r w:rsidR="0011442C">
              <w:rPr>
                <w:sz w:val="28"/>
                <w:szCs w:val="28"/>
              </w:rPr>
              <w:t>нужда</w:t>
            </w:r>
            <w:r w:rsidR="0011442C">
              <w:rPr>
                <w:sz w:val="28"/>
                <w:szCs w:val="28"/>
              </w:rPr>
              <w:t>ю</w:t>
            </w:r>
            <w:r w:rsidR="0011442C">
              <w:rPr>
                <w:sz w:val="28"/>
                <w:szCs w:val="28"/>
              </w:rPr>
              <w:t xml:space="preserve">щихся в благоустройстве, в соответствии с </w:t>
            </w:r>
            <w:r w:rsidR="0011442C">
              <w:rPr>
                <w:sz w:val="28"/>
                <w:szCs w:val="28"/>
              </w:rPr>
              <w:lastRenderedPageBreak/>
              <w:t xml:space="preserve">требованиями </w:t>
            </w:r>
            <w:r w:rsidR="008C276A">
              <w:rPr>
                <w:sz w:val="28"/>
                <w:szCs w:val="28"/>
              </w:rPr>
              <w:t>утверждённых</w:t>
            </w:r>
            <w:r w:rsidR="0011442C">
              <w:rPr>
                <w:sz w:val="28"/>
                <w:szCs w:val="28"/>
              </w:rPr>
              <w:t xml:space="preserve"> правил благ</w:t>
            </w:r>
            <w:r w:rsidR="0011442C">
              <w:rPr>
                <w:sz w:val="28"/>
                <w:szCs w:val="28"/>
              </w:rPr>
              <w:t>о</w:t>
            </w:r>
            <w:r w:rsidR="0011442C">
              <w:rPr>
                <w:sz w:val="28"/>
                <w:szCs w:val="28"/>
              </w:rPr>
              <w:t>устройства муниципального района</w:t>
            </w:r>
            <w:r w:rsidR="00661ECA">
              <w:rPr>
                <w:sz w:val="28"/>
                <w:szCs w:val="28"/>
              </w:rPr>
              <w:t>,%</w:t>
            </w:r>
          </w:p>
          <w:p w14:paraId="07B69384" w14:textId="596C1B6A" w:rsidR="000076F6" w:rsidRDefault="0011442C">
            <w:pPr>
              <w:pStyle w:val="41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E1EF6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оля благоустроенных территорий, прил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гающих к индивидуальным жилым домам и нуждающихся в благоустройстве, в соо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ветствии с требованиями </w:t>
            </w:r>
            <w:r w:rsidR="008C276A">
              <w:rPr>
                <w:sz w:val="28"/>
                <w:szCs w:val="28"/>
              </w:rPr>
              <w:t>утверждённых</w:t>
            </w:r>
            <w:r>
              <w:rPr>
                <w:sz w:val="28"/>
                <w:szCs w:val="28"/>
              </w:rPr>
              <w:t xml:space="preserve"> Правил благоустройства</w:t>
            </w:r>
            <w:r w:rsidR="00661ECA">
              <w:rPr>
                <w:sz w:val="28"/>
                <w:szCs w:val="28"/>
              </w:rPr>
              <w:t>,</w:t>
            </w:r>
            <w:r w:rsidR="008C276A">
              <w:rPr>
                <w:sz w:val="28"/>
                <w:szCs w:val="28"/>
              </w:rPr>
              <w:t xml:space="preserve"> </w:t>
            </w:r>
            <w:r w:rsidR="00661ECA">
              <w:rPr>
                <w:sz w:val="28"/>
                <w:szCs w:val="28"/>
              </w:rPr>
              <w:t>%</w:t>
            </w:r>
          </w:p>
          <w:p w14:paraId="4145AD37" w14:textId="0F0BE341" w:rsidR="00266EA1" w:rsidRDefault="00266EA1" w:rsidP="0082740F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97CEC">
              <w:rPr>
                <w:rFonts w:eastAsia="Calibri"/>
                <w:sz w:val="28"/>
                <w:szCs w:val="28"/>
                <w:lang w:eastAsia="en-US"/>
              </w:rPr>
              <w:t>- Доля граждан, принявших участие в реш</w:t>
            </w:r>
            <w:r w:rsidRPr="00A97CEC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A97CEC">
              <w:rPr>
                <w:rFonts w:eastAsia="Calibri"/>
                <w:sz w:val="28"/>
                <w:szCs w:val="28"/>
                <w:lang w:eastAsia="en-US"/>
              </w:rPr>
              <w:t xml:space="preserve">нии вопросов развития городской среды, от общего количества граждан в возрасте от 14 лет, проживающих в </w:t>
            </w:r>
            <w:r w:rsidR="008C276A" w:rsidRPr="00A97CEC">
              <w:rPr>
                <w:rFonts w:eastAsia="Calibri"/>
                <w:sz w:val="28"/>
                <w:szCs w:val="28"/>
                <w:lang w:eastAsia="en-US"/>
              </w:rPr>
              <w:t>населённых</w:t>
            </w:r>
            <w:r w:rsidRPr="00A97CEC">
              <w:rPr>
                <w:rFonts w:eastAsia="Calibri"/>
                <w:sz w:val="28"/>
                <w:szCs w:val="28"/>
                <w:lang w:eastAsia="en-US"/>
              </w:rPr>
              <w:t xml:space="preserve"> пунктах, на территории которых реализуются прое</w:t>
            </w:r>
            <w:r w:rsidRPr="00A97CEC"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Pr="00A97CEC">
              <w:rPr>
                <w:rFonts w:eastAsia="Calibri"/>
                <w:sz w:val="28"/>
                <w:szCs w:val="28"/>
                <w:lang w:eastAsia="en-US"/>
              </w:rPr>
              <w:t>ты по созданию комфортной городской ср</w:t>
            </w:r>
            <w:r w:rsidRPr="00A97CEC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A97CEC">
              <w:rPr>
                <w:rFonts w:eastAsia="Calibri"/>
                <w:sz w:val="28"/>
                <w:szCs w:val="28"/>
                <w:lang w:eastAsia="en-US"/>
              </w:rPr>
              <w:t>ды</w:t>
            </w:r>
          </w:p>
        </w:tc>
      </w:tr>
      <w:tr w:rsidR="000076F6" w14:paraId="32A88B3A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BA8B7" w14:textId="69853FD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Этапы и сроки реализации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44BB2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2018-2024 годы, в том числе:</w:t>
            </w:r>
          </w:p>
          <w:p w14:paraId="0908D5FE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этап – 2018 год;</w:t>
            </w:r>
          </w:p>
          <w:p w14:paraId="33061B29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 этап – 2019 год;</w:t>
            </w:r>
          </w:p>
          <w:p w14:paraId="0C4CBBFB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третий этап – 2020 год;</w:t>
            </w:r>
          </w:p>
          <w:p w14:paraId="76D4359E" w14:textId="3C67DAD4" w:rsidR="000076F6" w:rsidRDefault="008C276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четвёртый</w:t>
            </w:r>
            <w:r w:rsidR="0011442C">
              <w:rPr>
                <w:sz w:val="28"/>
                <w:szCs w:val="28"/>
              </w:rPr>
              <w:t xml:space="preserve"> этап – 2021 год;</w:t>
            </w:r>
          </w:p>
          <w:p w14:paraId="4619D965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пятый этап – 2022 год;</w:t>
            </w:r>
          </w:p>
          <w:p w14:paraId="68B5E037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шестой этап – 2023 год;</w:t>
            </w:r>
          </w:p>
          <w:p w14:paraId="246786BB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седьмой этап – 2024 год.</w:t>
            </w:r>
          </w:p>
        </w:tc>
      </w:tr>
      <w:tr w:rsidR="000076F6" w14:paraId="4B116F45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1FB01" w14:textId="579B6704" w:rsidR="000076F6" w:rsidRDefault="008C276A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Объёмы</w:t>
            </w:r>
            <w:r w:rsidR="0011442C">
              <w:rPr>
                <w:sz w:val="28"/>
                <w:szCs w:val="28"/>
              </w:rPr>
              <w:t xml:space="preserve"> бюджетных ассигнов</w:t>
            </w:r>
            <w:r w:rsidR="0011442C">
              <w:rPr>
                <w:sz w:val="28"/>
                <w:szCs w:val="28"/>
              </w:rPr>
              <w:t>а</w:t>
            </w:r>
            <w:r w:rsidR="0011442C">
              <w:rPr>
                <w:sz w:val="28"/>
                <w:szCs w:val="28"/>
              </w:rPr>
              <w:t>ний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6FB0E" w14:textId="4D8E58B9" w:rsidR="000076F6" w:rsidRDefault="00BE1EF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11442C">
              <w:rPr>
                <w:sz w:val="28"/>
                <w:szCs w:val="28"/>
              </w:rPr>
              <w:t>бщий объем финансового обеспечения программы в 2018-2024 годах составит</w:t>
            </w:r>
            <w:r w:rsidR="008C276A">
              <w:rPr>
                <w:sz w:val="28"/>
                <w:szCs w:val="28"/>
              </w:rPr>
              <w:t xml:space="preserve">   </w:t>
            </w:r>
            <w:r w:rsidR="0011442C">
              <w:rPr>
                <w:sz w:val="28"/>
                <w:szCs w:val="28"/>
              </w:rPr>
              <w:t xml:space="preserve"> </w:t>
            </w:r>
            <w:r w:rsidR="00690647">
              <w:rPr>
                <w:b/>
                <w:bCs/>
                <w:sz w:val="28"/>
                <w:szCs w:val="28"/>
              </w:rPr>
              <w:t>81 100,63</w:t>
            </w:r>
            <w:r w:rsidR="00274A01">
              <w:rPr>
                <w:sz w:val="28"/>
                <w:szCs w:val="28"/>
              </w:rPr>
              <w:t xml:space="preserve"> </w:t>
            </w:r>
            <w:r w:rsidR="0011442C">
              <w:rPr>
                <w:sz w:val="28"/>
                <w:szCs w:val="28"/>
              </w:rPr>
              <w:t xml:space="preserve">тыс. рублей, в том числе за </w:t>
            </w:r>
            <w:r w:rsidR="008C276A">
              <w:rPr>
                <w:sz w:val="28"/>
                <w:szCs w:val="28"/>
              </w:rPr>
              <w:t>счёт</w:t>
            </w:r>
            <w:r w:rsidR="0011442C">
              <w:rPr>
                <w:sz w:val="28"/>
                <w:szCs w:val="28"/>
              </w:rPr>
              <w:t xml:space="preserve"> средств:</w:t>
            </w:r>
          </w:p>
          <w:p w14:paraId="344A0993" w14:textId="77777777" w:rsidR="000076F6" w:rsidRDefault="000076F6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175E1CCE" w14:textId="6ADCB414" w:rsidR="000076F6" w:rsidRPr="00567491" w:rsidRDefault="0094133B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Ф</w:t>
            </w:r>
            <w:r w:rsidR="0011442C" w:rsidRPr="00567491">
              <w:rPr>
                <w:sz w:val="28"/>
                <w:szCs w:val="28"/>
              </w:rPr>
              <w:t>едерального бюджета–</w:t>
            </w:r>
            <w:r w:rsidR="002A0836" w:rsidRPr="00567491">
              <w:rPr>
                <w:sz w:val="28"/>
                <w:szCs w:val="28"/>
              </w:rPr>
              <w:t xml:space="preserve"> </w:t>
            </w:r>
            <w:r w:rsidR="007E7D98">
              <w:rPr>
                <w:sz w:val="28"/>
                <w:szCs w:val="28"/>
              </w:rPr>
              <w:t>55</w:t>
            </w:r>
            <w:r w:rsidR="00274A01">
              <w:rPr>
                <w:sz w:val="28"/>
                <w:szCs w:val="28"/>
              </w:rPr>
              <w:t> 319,18</w:t>
            </w:r>
            <w:r w:rsidR="0011442C" w:rsidRPr="00567491">
              <w:rPr>
                <w:sz w:val="28"/>
                <w:szCs w:val="28"/>
              </w:rPr>
              <w:t xml:space="preserve"> тыс. руб., из них по годам:</w:t>
            </w:r>
          </w:p>
          <w:p w14:paraId="1083BA7E" w14:textId="77777777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2018 год-7148,71 тыс. руб.</w:t>
            </w:r>
          </w:p>
          <w:p w14:paraId="28963B55" w14:textId="09481503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2019 год-865</w:t>
            </w:r>
            <w:r w:rsidR="00976578">
              <w:rPr>
                <w:sz w:val="28"/>
                <w:szCs w:val="28"/>
              </w:rPr>
              <w:t>4</w:t>
            </w:r>
            <w:r w:rsidRPr="00567491">
              <w:rPr>
                <w:sz w:val="28"/>
                <w:szCs w:val="28"/>
              </w:rPr>
              <w:t>,</w:t>
            </w:r>
            <w:r w:rsidR="00976578">
              <w:rPr>
                <w:sz w:val="28"/>
                <w:szCs w:val="28"/>
              </w:rPr>
              <w:t>12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266EF144" w14:textId="77777777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2020 год-7153,35 тыс. руб.</w:t>
            </w:r>
          </w:p>
          <w:p w14:paraId="092A78D3" w14:textId="028BD8B9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2021 год-6665,7</w:t>
            </w:r>
            <w:r w:rsidR="00595CFF">
              <w:rPr>
                <w:sz w:val="28"/>
                <w:szCs w:val="28"/>
              </w:rPr>
              <w:t xml:space="preserve">0 </w:t>
            </w:r>
            <w:r w:rsidRPr="00567491">
              <w:rPr>
                <w:sz w:val="28"/>
                <w:szCs w:val="28"/>
              </w:rPr>
              <w:t>тыс. руб.</w:t>
            </w:r>
          </w:p>
          <w:p w14:paraId="3D69F631" w14:textId="4A05D266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2022 год- </w:t>
            </w:r>
            <w:r w:rsidR="001C4B1D" w:rsidRPr="00567491">
              <w:rPr>
                <w:sz w:val="28"/>
                <w:szCs w:val="28"/>
              </w:rPr>
              <w:t>8345,5</w:t>
            </w:r>
            <w:r w:rsidR="00595CFF">
              <w:rPr>
                <w:sz w:val="28"/>
                <w:szCs w:val="28"/>
              </w:rPr>
              <w:t>0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251690D7" w14:textId="73B5308B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2023 год – </w:t>
            </w:r>
            <w:r w:rsidR="008D3A28" w:rsidRPr="00567491">
              <w:rPr>
                <w:sz w:val="28"/>
                <w:szCs w:val="28"/>
              </w:rPr>
              <w:t>8220,3</w:t>
            </w:r>
            <w:r w:rsidR="00575362">
              <w:rPr>
                <w:sz w:val="28"/>
                <w:szCs w:val="28"/>
              </w:rPr>
              <w:t>0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6DBF562E" w14:textId="705C6981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2024 год –</w:t>
            </w:r>
            <w:r w:rsidR="00A35E9E">
              <w:rPr>
                <w:sz w:val="28"/>
                <w:szCs w:val="28"/>
              </w:rPr>
              <w:t>9131,5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605A06E3" w14:textId="77777777" w:rsidR="000076F6" w:rsidRPr="00567491" w:rsidRDefault="000076F6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78C72D1F" w14:textId="6C2126AB" w:rsidR="000076F6" w:rsidRPr="00567491" w:rsidRDefault="0094133B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О</w:t>
            </w:r>
            <w:r w:rsidR="0011442C" w:rsidRPr="00567491">
              <w:rPr>
                <w:sz w:val="28"/>
                <w:szCs w:val="28"/>
              </w:rPr>
              <w:t xml:space="preserve">бластного бюджета – </w:t>
            </w:r>
            <w:r w:rsidR="00274A01">
              <w:rPr>
                <w:sz w:val="28"/>
                <w:szCs w:val="28"/>
              </w:rPr>
              <w:t>3436,04</w:t>
            </w:r>
            <w:r w:rsidR="0011442C" w:rsidRPr="00567491">
              <w:rPr>
                <w:sz w:val="28"/>
                <w:szCs w:val="28"/>
              </w:rPr>
              <w:t xml:space="preserve"> тыс. руб., из них по годам:</w:t>
            </w:r>
          </w:p>
          <w:p w14:paraId="0C1AE55E" w14:textId="77777777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2018 год-297,86 тыс. руб.</w:t>
            </w:r>
          </w:p>
          <w:p w14:paraId="7EDDF839" w14:textId="747B0566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2019 год-360,</w:t>
            </w:r>
            <w:r w:rsidR="00976578">
              <w:rPr>
                <w:sz w:val="28"/>
                <w:szCs w:val="28"/>
              </w:rPr>
              <w:t>59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2488A1F0" w14:textId="77777777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2020 год- 1210,92 тыс. руб.</w:t>
            </w:r>
          </w:p>
          <w:p w14:paraId="28B93826" w14:textId="5E9DCC45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2021 год- 291,9</w:t>
            </w:r>
            <w:r w:rsidR="00A40A4F" w:rsidRPr="00567491">
              <w:rPr>
                <w:sz w:val="28"/>
                <w:szCs w:val="28"/>
              </w:rPr>
              <w:t>0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64ABD9FA" w14:textId="16406DAC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2022 год- 42</w:t>
            </w:r>
            <w:r w:rsidR="00976578">
              <w:rPr>
                <w:sz w:val="28"/>
                <w:szCs w:val="28"/>
              </w:rPr>
              <w:t>5,9</w:t>
            </w:r>
            <w:r w:rsidR="00E530A9">
              <w:rPr>
                <w:sz w:val="28"/>
                <w:szCs w:val="28"/>
              </w:rPr>
              <w:t>7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2FD6334C" w14:textId="7660AF6E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2023 год – </w:t>
            </w:r>
            <w:r w:rsidR="002A0836" w:rsidRPr="00567491">
              <w:rPr>
                <w:sz w:val="28"/>
                <w:szCs w:val="28"/>
              </w:rPr>
              <w:t>42</w:t>
            </w:r>
            <w:r w:rsidR="00567491" w:rsidRPr="00567491">
              <w:rPr>
                <w:sz w:val="28"/>
                <w:szCs w:val="28"/>
              </w:rPr>
              <w:t>4,40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477ABE87" w14:textId="206C46E3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2024 год –</w:t>
            </w:r>
            <w:r w:rsidR="00976578">
              <w:rPr>
                <w:sz w:val="28"/>
                <w:szCs w:val="28"/>
              </w:rPr>
              <w:t>4</w:t>
            </w:r>
            <w:r w:rsidR="00274A01">
              <w:rPr>
                <w:sz w:val="28"/>
                <w:szCs w:val="28"/>
              </w:rPr>
              <w:t>2</w:t>
            </w:r>
            <w:r w:rsidR="00976578">
              <w:rPr>
                <w:sz w:val="28"/>
                <w:szCs w:val="28"/>
              </w:rPr>
              <w:t>4,40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23A158EB" w14:textId="77777777" w:rsidR="000F596B" w:rsidRDefault="000F596B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4AEC2BAA" w14:textId="337ED440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Местного бюджета– </w:t>
            </w:r>
            <w:r w:rsidR="00690647">
              <w:rPr>
                <w:sz w:val="28"/>
                <w:szCs w:val="28"/>
              </w:rPr>
              <w:t>22</w:t>
            </w:r>
            <w:r w:rsidR="009C62D8">
              <w:rPr>
                <w:sz w:val="28"/>
                <w:szCs w:val="28"/>
              </w:rPr>
              <w:t xml:space="preserve"> </w:t>
            </w:r>
            <w:r w:rsidR="00690647">
              <w:rPr>
                <w:sz w:val="28"/>
                <w:szCs w:val="28"/>
              </w:rPr>
              <w:t>345,41</w:t>
            </w:r>
            <w:r w:rsidRPr="00567491">
              <w:rPr>
                <w:sz w:val="28"/>
                <w:szCs w:val="28"/>
              </w:rPr>
              <w:t xml:space="preserve"> тыс. руб., из них по годам:</w:t>
            </w:r>
          </w:p>
          <w:p w14:paraId="615404CD" w14:textId="77777777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2018 год- 300,0 тыс. руб.</w:t>
            </w:r>
          </w:p>
          <w:p w14:paraId="6F4929D3" w14:textId="7A009362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год- 299,</w:t>
            </w:r>
            <w:r w:rsidR="00976578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 xml:space="preserve"> тыс. руб.</w:t>
            </w:r>
          </w:p>
          <w:p w14:paraId="64D67F6F" w14:textId="357E92FB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год- 14</w:t>
            </w:r>
            <w:r w:rsidR="00A40A4F">
              <w:rPr>
                <w:sz w:val="28"/>
                <w:szCs w:val="28"/>
              </w:rPr>
              <w:t> </w:t>
            </w:r>
            <w:r w:rsidR="00914EA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35</w:t>
            </w:r>
            <w:r w:rsidR="00A40A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07 тыс. руб.</w:t>
            </w:r>
          </w:p>
          <w:p w14:paraId="13E3A1DD" w14:textId="77777777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год- 5341,02 тыс. руб.</w:t>
            </w:r>
          </w:p>
          <w:p w14:paraId="1EC55B47" w14:textId="3FB15193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год- </w:t>
            </w:r>
            <w:r w:rsidR="001C4B1D">
              <w:rPr>
                <w:sz w:val="28"/>
                <w:szCs w:val="28"/>
              </w:rPr>
              <w:t>570,0</w:t>
            </w:r>
            <w:r w:rsidR="0097657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тыс. руб.</w:t>
            </w:r>
          </w:p>
          <w:p w14:paraId="144B6AEB" w14:textId="46F2029D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2023 год- </w:t>
            </w:r>
            <w:r w:rsidR="00690647">
              <w:rPr>
                <w:sz w:val="28"/>
                <w:szCs w:val="28"/>
              </w:rPr>
              <w:t>700,0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2C516EB9" w14:textId="31C902F7" w:rsidR="00626827" w:rsidRDefault="0011442C" w:rsidP="003926D8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2024 год- </w:t>
            </w:r>
            <w:r w:rsidR="00690647">
              <w:rPr>
                <w:sz w:val="28"/>
                <w:szCs w:val="28"/>
              </w:rPr>
              <w:t>700,0</w:t>
            </w:r>
            <w:r w:rsidR="00626827" w:rsidRPr="00567491">
              <w:rPr>
                <w:sz w:val="28"/>
                <w:szCs w:val="28"/>
              </w:rPr>
              <w:t xml:space="preserve"> </w:t>
            </w:r>
            <w:r w:rsidRPr="00567491">
              <w:rPr>
                <w:sz w:val="28"/>
                <w:szCs w:val="28"/>
              </w:rPr>
              <w:t>тыс.руб.</w:t>
            </w:r>
          </w:p>
        </w:tc>
      </w:tr>
      <w:tr w:rsidR="000076F6" w14:paraId="14718D6D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68F84" w14:textId="77777777" w:rsidR="000076F6" w:rsidRPr="00A97CEC" w:rsidRDefault="0011442C">
            <w:pPr>
              <w:widowControl w:val="0"/>
              <w:rPr>
                <w:sz w:val="28"/>
                <w:szCs w:val="28"/>
              </w:rPr>
            </w:pPr>
            <w:r w:rsidRPr="00A97CEC">
              <w:rPr>
                <w:sz w:val="28"/>
                <w:szCs w:val="28"/>
              </w:rPr>
              <w:lastRenderedPageBreak/>
              <w:t>Ожидаемые результаты реализ</w:t>
            </w:r>
            <w:r w:rsidRPr="00A97CEC">
              <w:rPr>
                <w:sz w:val="28"/>
                <w:szCs w:val="28"/>
              </w:rPr>
              <w:t>а</w:t>
            </w:r>
            <w:r w:rsidRPr="00A97CEC">
              <w:rPr>
                <w:sz w:val="28"/>
                <w:szCs w:val="28"/>
              </w:rPr>
              <w:t>ции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CB8E9" w14:textId="4EB50FBE" w:rsidR="000076F6" w:rsidRPr="00A97CEC" w:rsidRDefault="00BE1EF6">
            <w:pPr>
              <w:widowControl w:val="0"/>
              <w:rPr>
                <w:sz w:val="28"/>
                <w:szCs w:val="28"/>
              </w:rPr>
            </w:pPr>
            <w:r w:rsidRPr="00A97CEC">
              <w:rPr>
                <w:sz w:val="28"/>
                <w:szCs w:val="28"/>
              </w:rPr>
              <w:t>В</w:t>
            </w:r>
            <w:r w:rsidR="0011442C" w:rsidRPr="00A97CEC">
              <w:rPr>
                <w:sz w:val="28"/>
                <w:szCs w:val="28"/>
              </w:rPr>
              <w:t xml:space="preserve"> результате реализации муниципальной программы </w:t>
            </w:r>
            <w:r w:rsidR="00CE5969" w:rsidRPr="00A97CEC">
              <w:rPr>
                <w:sz w:val="28"/>
                <w:szCs w:val="28"/>
              </w:rPr>
              <w:t>к</w:t>
            </w:r>
            <w:r w:rsidR="0011442C" w:rsidRPr="00A97CEC">
              <w:rPr>
                <w:sz w:val="28"/>
                <w:szCs w:val="28"/>
              </w:rPr>
              <w:t xml:space="preserve"> 2024 году планируется:</w:t>
            </w:r>
          </w:p>
          <w:p w14:paraId="16EE8329" w14:textId="4821F838" w:rsidR="000076F6" w:rsidRPr="00A97CEC" w:rsidRDefault="00BE1EF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A97CEC">
              <w:rPr>
                <w:sz w:val="28"/>
                <w:szCs w:val="28"/>
              </w:rPr>
              <w:t xml:space="preserve">- </w:t>
            </w:r>
            <w:r w:rsidR="0011442C" w:rsidRPr="00A97CEC">
              <w:rPr>
                <w:sz w:val="28"/>
                <w:szCs w:val="28"/>
              </w:rPr>
              <w:t>благоустроить 14 дворовых территорий;</w:t>
            </w:r>
          </w:p>
          <w:p w14:paraId="572A7E6E" w14:textId="58A070C9" w:rsidR="000076F6" w:rsidRPr="00A97CEC" w:rsidRDefault="00BE1EF6">
            <w:pPr>
              <w:widowControl w:val="0"/>
              <w:rPr>
                <w:sz w:val="28"/>
                <w:szCs w:val="28"/>
              </w:rPr>
            </w:pPr>
            <w:r w:rsidRPr="00A97CEC">
              <w:rPr>
                <w:sz w:val="28"/>
                <w:szCs w:val="28"/>
              </w:rPr>
              <w:t xml:space="preserve">- </w:t>
            </w:r>
            <w:r w:rsidR="0011442C" w:rsidRPr="00A97CEC">
              <w:rPr>
                <w:sz w:val="28"/>
                <w:szCs w:val="28"/>
              </w:rPr>
              <w:t>благоустроить 11</w:t>
            </w:r>
            <w:r w:rsidR="00CE5969" w:rsidRPr="00A97CEC">
              <w:rPr>
                <w:sz w:val="28"/>
                <w:szCs w:val="28"/>
              </w:rPr>
              <w:t xml:space="preserve"> </w:t>
            </w:r>
            <w:r w:rsidR="0011442C" w:rsidRPr="00A97CEC">
              <w:rPr>
                <w:sz w:val="28"/>
                <w:szCs w:val="28"/>
              </w:rPr>
              <w:t>наиболее посещаемых муниципальных территории общего польз</w:t>
            </w:r>
            <w:r w:rsidR="0011442C" w:rsidRPr="00A97CEC">
              <w:rPr>
                <w:sz w:val="28"/>
                <w:szCs w:val="28"/>
              </w:rPr>
              <w:t>о</w:t>
            </w:r>
            <w:r w:rsidR="0011442C" w:rsidRPr="00A97CEC">
              <w:rPr>
                <w:sz w:val="28"/>
                <w:szCs w:val="28"/>
              </w:rPr>
              <w:t>вания;</w:t>
            </w:r>
          </w:p>
          <w:p w14:paraId="14412731" w14:textId="77777777" w:rsidR="000076F6" w:rsidRPr="00A97CEC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A97CEC">
              <w:rPr>
                <w:rFonts w:eastAsia="Calibri"/>
                <w:sz w:val="28"/>
                <w:szCs w:val="28"/>
                <w:lang w:eastAsia="en-US"/>
              </w:rPr>
              <w:t>заключить соглашения по благоустройству, предусматривающие:</w:t>
            </w:r>
          </w:p>
          <w:p w14:paraId="2289457D" w14:textId="00366251" w:rsidR="000076F6" w:rsidRPr="00A97CEC" w:rsidRDefault="00BE1EF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A97CEC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 w:rsidR="0011442C" w:rsidRPr="00A97CEC">
              <w:rPr>
                <w:rFonts w:eastAsia="Calibri"/>
                <w:sz w:val="28"/>
                <w:szCs w:val="28"/>
                <w:lang w:eastAsia="en-US"/>
              </w:rPr>
              <w:t>благоустройство 100 процентов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</w:t>
            </w:r>
            <w:r w:rsidR="0011442C" w:rsidRPr="00A97CEC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="0011442C" w:rsidRPr="00A97CEC">
              <w:rPr>
                <w:rFonts w:eastAsia="Calibri"/>
                <w:sz w:val="28"/>
                <w:szCs w:val="28"/>
                <w:lang w:eastAsia="en-US"/>
              </w:rPr>
              <w:t>дуальных предпринимателей</w:t>
            </w:r>
            <w:r w:rsidR="00CE5969" w:rsidRPr="00A97CEC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11442C" w:rsidRPr="00A97CEC">
              <w:rPr>
                <w:rFonts w:eastAsia="Calibri"/>
                <w:sz w:val="28"/>
                <w:szCs w:val="28"/>
                <w:lang w:eastAsia="en-US"/>
              </w:rPr>
              <w:t xml:space="preserve"> нуждающихся в благоустройстве;</w:t>
            </w:r>
          </w:p>
          <w:p w14:paraId="7A0F8630" w14:textId="77777777" w:rsidR="000076F6" w:rsidRPr="00A97CEC" w:rsidRDefault="00BE1EF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A97CEC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 w:rsidR="0011442C" w:rsidRPr="00A97CEC">
              <w:rPr>
                <w:rFonts w:eastAsia="Calibri"/>
                <w:sz w:val="28"/>
                <w:szCs w:val="28"/>
                <w:lang w:eastAsia="en-US"/>
              </w:rPr>
              <w:t>благоустройство 100 процентов террит</w:t>
            </w:r>
            <w:r w:rsidR="0011442C" w:rsidRPr="00A97CE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="0011442C" w:rsidRPr="00A97CEC">
              <w:rPr>
                <w:rFonts w:eastAsia="Calibri"/>
                <w:sz w:val="28"/>
                <w:szCs w:val="28"/>
                <w:lang w:eastAsia="en-US"/>
              </w:rPr>
              <w:t>рий, прилегающих к индивидуальным ж</w:t>
            </w:r>
            <w:r w:rsidR="0011442C" w:rsidRPr="00A97CEC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="0011442C" w:rsidRPr="00A97CEC">
              <w:rPr>
                <w:rFonts w:eastAsia="Calibri"/>
                <w:sz w:val="28"/>
                <w:szCs w:val="28"/>
                <w:lang w:eastAsia="en-US"/>
              </w:rPr>
              <w:t>лым домам;</w:t>
            </w:r>
          </w:p>
          <w:p w14:paraId="5AC8F00B" w14:textId="77777777" w:rsidR="00661ECA" w:rsidRDefault="00661ECA">
            <w:pPr>
              <w:widowControl w:val="0"/>
              <w:rPr>
                <w:sz w:val="28"/>
                <w:szCs w:val="28"/>
                <w:shd w:val="clear" w:color="auto" w:fill="FFFFFF"/>
              </w:rPr>
            </w:pPr>
            <w:r w:rsidRPr="00A97CEC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A97CEC">
              <w:rPr>
                <w:sz w:val="28"/>
                <w:szCs w:val="28"/>
                <w:shd w:val="clear" w:color="auto" w:fill="FFFFFF"/>
              </w:rPr>
              <w:t>увеличить долю граждан, принимающих участие в решении вопросов развития г</w:t>
            </w:r>
            <w:r w:rsidRPr="00A97CEC">
              <w:rPr>
                <w:sz w:val="28"/>
                <w:szCs w:val="28"/>
                <w:shd w:val="clear" w:color="auto" w:fill="FFFFFF"/>
              </w:rPr>
              <w:t>о</w:t>
            </w:r>
            <w:r w:rsidRPr="00A97CEC">
              <w:rPr>
                <w:sz w:val="28"/>
                <w:szCs w:val="28"/>
                <w:shd w:val="clear" w:color="auto" w:fill="FFFFFF"/>
              </w:rPr>
              <w:t>родской среды от общего количества гра</w:t>
            </w:r>
            <w:r w:rsidRPr="00A97CEC">
              <w:rPr>
                <w:sz w:val="28"/>
                <w:szCs w:val="28"/>
                <w:shd w:val="clear" w:color="auto" w:fill="FFFFFF"/>
              </w:rPr>
              <w:t>ж</w:t>
            </w:r>
            <w:r w:rsidRPr="00A97CEC">
              <w:rPr>
                <w:sz w:val="28"/>
                <w:szCs w:val="28"/>
                <w:shd w:val="clear" w:color="auto" w:fill="FFFFFF"/>
              </w:rPr>
              <w:t>дан в возрасте от 14 лет, проживающих в населенных пунктах, на территории кот</w:t>
            </w:r>
            <w:r w:rsidRPr="00A97CEC">
              <w:rPr>
                <w:sz w:val="28"/>
                <w:szCs w:val="28"/>
                <w:shd w:val="clear" w:color="auto" w:fill="FFFFFF"/>
              </w:rPr>
              <w:t>о</w:t>
            </w:r>
            <w:r w:rsidRPr="00A97CEC">
              <w:rPr>
                <w:sz w:val="28"/>
                <w:szCs w:val="28"/>
                <w:shd w:val="clear" w:color="auto" w:fill="FFFFFF"/>
              </w:rPr>
              <w:t>рых реализуются проекты по созданию комфортной городской среды, до 30 пр</w:t>
            </w:r>
            <w:r w:rsidRPr="00A97CEC">
              <w:rPr>
                <w:sz w:val="28"/>
                <w:szCs w:val="28"/>
                <w:shd w:val="clear" w:color="auto" w:fill="FFFFFF"/>
              </w:rPr>
              <w:t>о</w:t>
            </w:r>
            <w:r w:rsidRPr="00A97CEC">
              <w:rPr>
                <w:sz w:val="28"/>
                <w:szCs w:val="28"/>
                <w:shd w:val="clear" w:color="auto" w:fill="FFFFFF"/>
              </w:rPr>
              <w:t>центов.</w:t>
            </w:r>
          </w:p>
          <w:p w14:paraId="073B9937" w14:textId="7FDCF5A6" w:rsidR="000F596B" w:rsidRPr="00A97CEC" w:rsidRDefault="000F596B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634B5C26" w14:textId="77777777" w:rsidR="000076F6" w:rsidRDefault="000076F6">
      <w:pPr>
        <w:widowControl w:val="0"/>
        <w:rPr>
          <w:rFonts w:eastAsia="Calibri"/>
          <w:sz w:val="28"/>
          <w:szCs w:val="28"/>
          <w:lang w:eastAsia="en-US"/>
        </w:rPr>
      </w:pPr>
    </w:p>
    <w:p w14:paraId="6B850F22" w14:textId="77777777" w:rsidR="00FD6644" w:rsidRDefault="00FD6644">
      <w:pPr>
        <w:widowControl w:val="0"/>
        <w:rPr>
          <w:rFonts w:eastAsia="Calibri"/>
          <w:sz w:val="28"/>
          <w:szCs w:val="28"/>
          <w:lang w:eastAsia="en-US"/>
        </w:rPr>
      </w:pPr>
    </w:p>
    <w:p w14:paraId="6AA281D0" w14:textId="77777777"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I. СОДЕРЖАНИЕ ПРОБЛЕМЫ И ОБОСНОВАНИЕ</w:t>
      </w:r>
    </w:p>
    <w:p w14:paraId="775AE924" w14:textId="77777777" w:rsidR="000076F6" w:rsidRDefault="001144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ЕЕ РЕШЕНИЯ ПРОГРАММНЫМИ МЕТОДАМИ</w:t>
      </w:r>
    </w:p>
    <w:p w14:paraId="75AF0F73" w14:textId="77777777" w:rsidR="000076F6" w:rsidRDefault="001144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Одним из главных приоритетов развития муниципальной территории являе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создание благоприятной для проживания населения и ведения экономической деятельности муниципальной среды.</w:t>
      </w:r>
    </w:p>
    <w:p w14:paraId="57F094E7" w14:textId="77777777" w:rsidR="000076F6" w:rsidRDefault="001144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Уровень благоустройства определяет комфортность проживания граждан и является одной из проблем, требующих каждодневного внимания и эффективного </w:t>
      </w:r>
      <w:r>
        <w:rPr>
          <w:sz w:val="28"/>
          <w:szCs w:val="28"/>
        </w:rPr>
        <w:lastRenderedPageBreak/>
        <w:t>решения, которое включает в себя комплекс мероприятий по инженерной подг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товке и обеспечению безопасности, озеленению и устройству покрытий, освещ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нию, размещению малых архитектурных форм.</w:t>
      </w:r>
    </w:p>
    <w:p w14:paraId="73F4B74D" w14:textId="1EB9120F" w:rsidR="00CE5969" w:rsidRDefault="0011442C" w:rsidP="000109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Запущенное состояние многих территорий требует скорейшей модернизации. Неухоженность скверов, отсутствие детских игровых площадок и зон отдыха во дворах, устаревшие малые архитектурные формы </w:t>
      </w:r>
      <w:r w:rsidR="00CE5969">
        <w:rPr>
          <w:sz w:val="28"/>
          <w:szCs w:val="28"/>
        </w:rPr>
        <w:t>— все это</w:t>
      </w:r>
      <w:r>
        <w:rPr>
          <w:sz w:val="28"/>
          <w:szCs w:val="28"/>
        </w:rPr>
        <w:t xml:space="preserve"> негативно влияет на эмоциональное состояние и качество жизни населения Варненского сельского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селения.</w:t>
      </w:r>
      <w:r w:rsidR="00631D90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Варненского муниципального района расположено 76 многоквартирных домов. Анализ обеспеченности дворов элементами внешнего благоустройства показал, что уровень их комфортности не отвечает современным требованиям. Около 96 процентов многоквартирных домов введены в эксплуат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цию более 20 лет назад. Элементы благоустройства дворовых территорий данных домов, а также асфальтовое покрытие дворов и дворовых проездов имеют знач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тельный физический износ и требуют капитального ремонта. Кроме того, рост обеспеченности населения личным автотранспортом приводит к росту потребн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в парковочных местах на придомовых территориях.</w:t>
      </w:r>
      <w:r w:rsidR="008C276A">
        <w:rPr>
          <w:sz w:val="28"/>
          <w:szCs w:val="28"/>
        </w:rPr>
        <w:t xml:space="preserve"> </w:t>
      </w:r>
      <w:r>
        <w:rPr>
          <w:sz w:val="28"/>
          <w:szCs w:val="28"/>
        </w:rPr>
        <w:t>В большинстве дворов отсутствует освещение придомовых территорий, необходимый набор малых форм и обустроенных детских и спортивных площадок. Много лет не производили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боты во дворах по уходу за зелеными насаждениями, восстановлению газонов, удалению старых и больных деревьев, не осуществлялась посадка деревьев и 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старников. Зеленые насаждения на дворовых территориях представлены, в осно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ном, зрелыми или перестойными деревьями, на газонах не устроены цветники.</w:t>
      </w:r>
      <w:r w:rsidR="008C276A">
        <w:rPr>
          <w:sz w:val="28"/>
          <w:szCs w:val="28"/>
        </w:rPr>
        <w:t xml:space="preserve">     </w:t>
      </w:r>
    </w:p>
    <w:p w14:paraId="1F8D2CDF" w14:textId="59F4E14F" w:rsidR="000076F6" w:rsidRDefault="0011442C" w:rsidP="00BE1E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Объекты благоустройства, такие как улицы, зоны отдыха, тротуары, объекты уличного освещения, не обеспечивают комфортных условий жизнедеятельности населения и нуждаются в ремонте и реконструкции.</w:t>
      </w:r>
      <w:r w:rsidR="008C276A">
        <w:rPr>
          <w:sz w:val="28"/>
          <w:szCs w:val="28"/>
        </w:rPr>
        <w:t xml:space="preserve"> </w:t>
      </w:r>
      <w:r w:rsidR="00085FD1">
        <w:rPr>
          <w:sz w:val="28"/>
          <w:szCs w:val="28"/>
        </w:rPr>
        <w:t>В</w:t>
      </w:r>
      <w:r>
        <w:rPr>
          <w:sz w:val="28"/>
          <w:szCs w:val="28"/>
        </w:rPr>
        <w:t xml:space="preserve"> последнее время меры по частичному благоустройству дворовых территорий не приводят к должному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зультату, поскольку не основаны на последовательном подходе к решению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блемы и не позволяют консолидировать денежные средства для достижения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ставленной цели.</w:t>
      </w:r>
    </w:p>
    <w:p w14:paraId="05FF21D6" w14:textId="4A1687E0" w:rsidR="000076F6" w:rsidRDefault="008C276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1442C">
        <w:rPr>
          <w:sz w:val="28"/>
          <w:szCs w:val="28"/>
        </w:rPr>
        <w:t xml:space="preserve"> Основным методом решения проблемы должно стать комплексное благ</w:t>
      </w:r>
      <w:r w:rsidR="0011442C">
        <w:rPr>
          <w:sz w:val="28"/>
          <w:szCs w:val="28"/>
        </w:rPr>
        <w:t>о</w:t>
      </w:r>
      <w:r w:rsidR="0011442C">
        <w:rPr>
          <w:sz w:val="28"/>
          <w:szCs w:val="28"/>
        </w:rPr>
        <w:t>устройство дворовых территорий, которое представляет собой совокупность м</w:t>
      </w:r>
      <w:r w:rsidR="0011442C">
        <w:rPr>
          <w:sz w:val="28"/>
          <w:szCs w:val="28"/>
        </w:rPr>
        <w:t>е</w:t>
      </w:r>
      <w:r w:rsidR="0011442C">
        <w:rPr>
          <w:sz w:val="28"/>
          <w:szCs w:val="28"/>
        </w:rPr>
        <w:t>роприятий, направленных на создание и поддержание функционально, экологич</w:t>
      </w:r>
      <w:r w:rsidR="0011442C">
        <w:rPr>
          <w:sz w:val="28"/>
          <w:szCs w:val="28"/>
        </w:rPr>
        <w:t>е</w:t>
      </w:r>
      <w:r w:rsidR="0011442C">
        <w:rPr>
          <w:sz w:val="28"/>
          <w:szCs w:val="28"/>
        </w:rPr>
        <w:t>ски и эстетически организованной среды, улучшение содержания и безопасности дворовых территорий и территорий кварталов.</w:t>
      </w:r>
    </w:p>
    <w:p w14:paraId="1ACFD001" w14:textId="63F497A6" w:rsidR="00723DB8" w:rsidRPr="00334395" w:rsidRDefault="00723DB8" w:rsidP="00723DB8">
      <w:pPr>
        <w:widowControl w:val="0"/>
        <w:tabs>
          <w:tab w:val="left" w:pos="1364"/>
        </w:tabs>
        <w:spacing w:line="322" w:lineRule="exact"/>
        <w:ind w:right="20"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23DB8">
        <w:rPr>
          <w:color w:val="000000"/>
          <w:sz w:val="28"/>
          <w:szCs w:val="28"/>
          <w:shd w:val="clear" w:color="auto" w:fill="FFFFFF"/>
        </w:rPr>
        <w:t>В 2017 году в Варненском муниципальном районе началась реализация пр</w:t>
      </w:r>
      <w:r w:rsidRPr="00723DB8">
        <w:rPr>
          <w:color w:val="000000"/>
          <w:sz w:val="28"/>
          <w:szCs w:val="28"/>
          <w:shd w:val="clear" w:color="auto" w:fill="FFFFFF"/>
        </w:rPr>
        <w:t>о</w:t>
      </w:r>
      <w:r w:rsidRPr="00723DB8">
        <w:rPr>
          <w:color w:val="000000"/>
          <w:sz w:val="28"/>
          <w:szCs w:val="28"/>
          <w:shd w:val="clear" w:color="auto" w:fill="FFFFFF"/>
        </w:rPr>
        <w:t xml:space="preserve">граммы «Благоустройство населенных пунктов Челябинской области» в рамках государственной программы Челябинской области «Обеспечение доступным и комфортным жильем граждан Российской Федерации» в Челябинской области на 2014 - 2020 годы. </w:t>
      </w:r>
      <w:r w:rsidRPr="00723DB8">
        <w:rPr>
          <w:sz w:val="28"/>
          <w:szCs w:val="28"/>
        </w:rPr>
        <w:t>В рамках программных мероприятий благоустроена одна общ</w:t>
      </w:r>
      <w:r w:rsidRPr="00723DB8">
        <w:rPr>
          <w:sz w:val="28"/>
          <w:szCs w:val="28"/>
        </w:rPr>
        <w:t>е</w:t>
      </w:r>
      <w:r w:rsidRPr="00723DB8">
        <w:rPr>
          <w:sz w:val="28"/>
          <w:szCs w:val="28"/>
        </w:rPr>
        <w:t>ственная и две дворовые территории: отремонтированы дворовые проезды и тр</w:t>
      </w:r>
      <w:r w:rsidRPr="00723DB8">
        <w:rPr>
          <w:sz w:val="28"/>
          <w:szCs w:val="28"/>
        </w:rPr>
        <w:t>о</w:t>
      </w:r>
      <w:r w:rsidRPr="00723DB8">
        <w:rPr>
          <w:sz w:val="28"/>
          <w:szCs w:val="28"/>
        </w:rPr>
        <w:t>туары, оборудованы парковки, установлены урны и скамейки, оборудованы де</w:t>
      </w:r>
      <w:r w:rsidRPr="00723DB8">
        <w:rPr>
          <w:sz w:val="28"/>
          <w:szCs w:val="28"/>
        </w:rPr>
        <w:t>т</w:t>
      </w:r>
      <w:r w:rsidRPr="00723DB8">
        <w:rPr>
          <w:sz w:val="28"/>
          <w:szCs w:val="28"/>
        </w:rPr>
        <w:t xml:space="preserve">ские и </w:t>
      </w:r>
      <w:r w:rsidRPr="00334395">
        <w:rPr>
          <w:sz w:val="28"/>
          <w:szCs w:val="28"/>
        </w:rPr>
        <w:t xml:space="preserve">спортивные площадки и т.д. </w:t>
      </w:r>
    </w:p>
    <w:p w14:paraId="4D7BB351" w14:textId="2A943365" w:rsidR="00723DB8" w:rsidRDefault="00723DB8" w:rsidP="00334395">
      <w:pPr>
        <w:widowControl w:val="0"/>
        <w:tabs>
          <w:tab w:val="left" w:pos="1364"/>
        </w:tabs>
        <w:spacing w:line="322" w:lineRule="exact"/>
        <w:ind w:right="20" w:firstLine="567"/>
        <w:jc w:val="both"/>
        <w:rPr>
          <w:sz w:val="28"/>
          <w:szCs w:val="28"/>
        </w:rPr>
      </w:pPr>
      <w:r w:rsidRPr="00334395">
        <w:rPr>
          <w:color w:val="000000"/>
          <w:sz w:val="28"/>
          <w:szCs w:val="28"/>
          <w:shd w:val="clear" w:color="auto" w:fill="FFFFFF"/>
        </w:rPr>
        <w:t>В 2018</w:t>
      </w:r>
      <w:r w:rsidR="00553A9B" w:rsidRPr="00334395">
        <w:rPr>
          <w:color w:val="000000"/>
          <w:sz w:val="28"/>
          <w:szCs w:val="28"/>
          <w:shd w:val="clear" w:color="auto" w:fill="FFFFFF"/>
        </w:rPr>
        <w:t>-2019</w:t>
      </w:r>
      <w:r w:rsidRPr="00334395">
        <w:rPr>
          <w:color w:val="000000"/>
          <w:sz w:val="28"/>
          <w:szCs w:val="28"/>
          <w:shd w:val="clear" w:color="auto" w:fill="FFFFFF"/>
        </w:rPr>
        <w:t xml:space="preserve"> год</w:t>
      </w:r>
      <w:r w:rsidR="00553A9B" w:rsidRPr="00334395">
        <w:rPr>
          <w:color w:val="000000"/>
          <w:sz w:val="28"/>
          <w:szCs w:val="28"/>
          <w:shd w:val="clear" w:color="auto" w:fill="FFFFFF"/>
        </w:rPr>
        <w:t>ах</w:t>
      </w:r>
      <w:r w:rsidRPr="00334395">
        <w:rPr>
          <w:color w:val="000000"/>
          <w:sz w:val="28"/>
          <w:szCs w:val="28"/>
          <w:shd w:val="clear" w:color="auto" w:fill="FFFFFF"/>
        </w:rPr>
        <w:t xml:space="preserve"> продолжено благоустройство общественной территории (сквера) в с.Варна по ул.Гагарина, 193б.</w:t>
      </w:r>
      <w:r w:rsidR="00553A9B">
        <w:rPr>
          <w:color w:val="000000"/>
          <w:sz w:val="28"/>
          <w:szCs w:val="28"/>
          <w:shd w:val="clear" w:color="auto" w:fill="FFFFFF"/>
        </w:rPr>
        <w:t xml:space="preserve"> также в 2019 году выполнено благ</w:t>
      </w:r>
      <w:r w:rsidR="00553A9B">
        <w:rPr>
          <w:color w:val="000000"/>
          <w:sz w:val="28"/>
          <w:szCs w:val="28"/>
          <w:shd w:val="clear" w:color="auto" w:fill="FFFFFF"/>
        </w:rPr>
        <w:t>о</w:t>
      </w:r>
      <w:r w:rsidR="00553A9B">
        <w:rPr>
          <w:color w:val="000000"/>
          <w:sz w:val="28"/>
          <w:szCs w:val="28"/>
          <w:shd w:val="clear" w:color="auto" w:fill="FFFFFF"/>
        </w:rPr>
        <w:t>устройство сквера в с.Николаевка Варненского муниципального района. В 2020-2021 годах выполнено благоустройство Мемориала Славы в с.Варна. В 2021 году начато благоустройство сквера «Тропа здоровья» в с.Варна.</w:t>
      </w:r>
      <w:r w:rsidR="00334395" w:rsidRPr="00334395">
        <w:rPr>
          <w:color w:val="000000"/>
          <w:sz w:val="28"/>
          <w:szCs w:val="28"/>
          <w:shd w:val="clear" w:color="auto" w:fill="FFFFFF"/>
        </w:rPr>
        <w:t xml:space="preserve"> </w:t>
      </w:r>
      <w:r w:rsidR="00334395">
        <w:rPr>
          <w:color w:val="000000"/>
          <w:sz w:val="28"/>
          <w:szCs w:val="28"/>
          <w:shd w:val="clear" w:color="auto" w:fill="FFFFFF"/>
        </w:rPr>
        <w:t>В 2022 году благ</w:t>
      </w:r>
      <w:r w:rsidR="00334395">
        <w:rPr>
          <w:color w:val="000000"/>
          <w:sz w:val="28"/>
          <w:szCs w:val="28"/>
          <w:shd w:val="clear" w:color="auto" w:fill="FFFFFF"/>
        </w:rPr>
        <w:t>о</w:t>
      </w:r>
      <w:r w:rsidR="00334395">
        <w:rPr>
          <w:color w:val="000000"/>
          <w:sz w:val="28"/>
          <w:szCs w:val="28"/>
          <w:shd w:val="clear" w:color="auto" w:fill="FFFFFF"/>
        </w:rPr>
        <w:lastRenderedPageBreak/>
        <w:t>устроены две общественных территории: сквер между ул.Островского и ул.Спартака в с.Варна и Площадь Красных Партизан в с.Бородиновка.</w:t>
      </w:r>
    </w:p>
    <w:p w14:paraId="148C26D5" w14:textId="2B1F0E76" w:rsidR="00A40A4F" w:rsidRDefault="008C276A" w:rsidP="00661EC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E1EF6">
        <w:rPr>
          <w:sz w:val="28"/>
          <w:szCs w:val="28"/>
        </w:rPr>
        <w:t xml:space="preserve"> </w:t>
      </w:r>
      <w:r w:rsidR="0011442C">
        <w:rPr>
          <w:sz w:val="28"/>
          <w:szCs w:val="28"/>
        </w:rPr>
        <w:t>Реализация программы позволит создать благоприятные условия среды обит</w:t>
      </w:r>
      <w:r w:rsidR="0011442C">
        <w:rPr>
          <w:sz w:val="28"/>
          <w:szCs w:val="28"/>
        </w:rPr>
        <w:t>а</w:t>
      </w:r>
      <w:r w:rsidR="0011442C">
        <w:rPr>
          <w:sz w:val="28"/>
          <w:szCs w:val="28"/>
        </w:rPr>
        <w:t>ния, повысить комфортность проживания населения, увеличить площадь озелен</w:t>
      </w:r>
      <w:r w:rsidR="0011442C">
        <w:rPr>
          <w:sz w:val="28"/>
          <w:szCs w:val="28"/>
        </w:rPr>
        <w:t>е</w:t>
      </w:r>
      <w:r w:rsidR="0011442C">
        <w:rPr>
          <w:sz w:val="28"/>
          <w:szCs w:val="28"/>
        </w:rPr>
        <w:t>ния территорий, обеспечить более эффективную эксплуатацию жилых домов, улучшить условия для отдыха и занятий спортом, обеспечить физическую, пр</w:t>
      </w:r>
      <w:r w:rsidR="0011442C">
        <w:rPr>
          <w:sz w:val="28"/>
          <w:szCs w:val="28"/>
        </w:rPr>
        <w:t>о</w:t>
      </w:r>
      <w:r w:rsidR="0011442C">
        <w:rPr>
          <w:sz w:val="28"/>
          <w:szCs w:val="28"/>
        </w:rPr>
        <w:t>странственную и информационную доступность зданий, сооружений, дворовых территорий для инвалидов и других маломобильных групп населения.</w:t>
      </w:r>
    </w:p>
    <w:p w14:paraId="7A2E2527" w14:textId="7D8C8B90" w:rsidR="00661ECA" w:rsidRPr="00661ECA" w:rsidRDefault="008C276A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>
        <w:rPr>
          <w:color w:val="304855"/>
          <w:sz w:val="24"/>
          <w:szCs w:val="24"/>
        </w:rPr>
        <w:t xml:space="preserve">     </w:t>
      </w:r>
      <w:r w:rsidR="00661ECA" w:rsidRPr="00661ECA">
        <w:rPr>
          <w:color w:val="304855"/>
          <w:sz w:val="24"/>
          <w:szCs w:val="24"/>
        </w:rPr>
        <w:t> </w:t>
      </w:r>
    </w:p>
    <w:p w14:paraId="78F3ABE8" w14:textId="77777777" w:rsidR="000076F6" w:rsidRDefault="000076F6">
      <w:pPr>
        <w:pStyle w:val="Default"/>
        <w:ind w:firstLine="540"/>
        <w:jc w:val="both"/>
        <w:rPr>
          <w:color w:val="auto"/>
          <w:sz w:val="28"/>
          <w:szCs w:val="28"/>
        </w:rPr>
      </w:pPr>
    </w:p>
    <w:p w14:paraId="0424BD98" w14:textId="139E8D38" w:rsidR="00085FD1" w:rsidRDefault="0011442C" w:rsidP="00BE1EF6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II. ОСНОВНЫЕ ЦЕЛИ И ЗАДАЧИ ПРОГРАММЫ</w:t>
      </w:r>
    </w:p>
    <w:p w14:paraId="108A1F21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программы является </w:t>
      </w:r>
      <w:r>
        <w:rPr>
          <w:rFonts w:eastAsia="Calibri"/>
          <w:sz w:val="28"/>
          <w:szCs w:val="28"/>
          <w:lang w:eastAsia="en-US"/>
        </w:rPr>
        <w:t>повышение уровня благоустройства Варненского муниципального района.</w:t>
      </w:r>
    </w:p>
    <w:p w14:paraId="2064BF83" w14:textId="41179C60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Основной задачей программы является:</w:t>
      </w:r>
    </w:p>
    <w:p w14:paraId="5413C780" w14:textId="77777777" w:rsidR="000076F6" w:rsidRDefault="0011442C">
      <w:pPr>
        <w:widowContro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Создание наиболее благоприятных и комфортных условий жизнедеятельности населения Варненского муниципального района</w:t>
      </w:r>
    </w:p>
    <w:p w14:paraId="15D95B36" w14:textId="77777777" w:rsidR="000076F6" w:rsidRDefault="0011442C">
      <w:pPr>
        <w:widowContro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Повышение уровня вовлеченности заинтересованных граждан, организаций в реализацию мероприятий по благоустройству территории Варненского муниц</w:t>
      </w:r>
      <w:r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>пального района.</w:t>
      </w:r>
    </w:p>
    <w:p w14:paraId="1ED571BA" w14:textId="63E963E8" w:rsidR="001F3757" w:rsidRDefault="0011442C" w:rsidP="002A083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решения вышеуказанных задач будут достигнуты целевые </w:t>
      </w:r>
      <w:hyperlink w:anchor="Par200">
        <w:r>
          <w:rPr>
            <w:color w:val="000000"/>
            <w:sz w:val="28"/>
            <w:szCs w:val="28"/>
          </w:rPr>
          <w:t>пок</w:t>
        </w:r>
        <w:r>
          <w:rPr>
            <w:color w:val="000000"/>
            <w:sz w:val="28"/>
            <w:szCs w:val="28"/>
          </w:rPr>
          <w:t>а</w:t>
        </w:r>
        <w:r>
          <w:rPr>
            <w:color w:val="000000"/>
            <w:sz w:val="28"/>
            <w:szCs w:val="28"/>
          </w:rPr>
          <w:t>затели</w:t>
        </w:r>
      </w:hyperlink>
      <w:r>
        <w:rPr>
          <w:color w:val="000000"/>
          <w:sz w:val="28"/>
          <w:szCs w:val="28"/>
        </w:rPr>
        <w:t>, з</w:t>
      </w:r>
      <w:r>
        <w:rPr>
          <w:sz w:val="28"/>
          <w:szCs w:val="28"/>
        </w:rPr>
        <w:t xml:space="preserve">начения которых приведены в </w:t>
      </w:r>
      <w:r>
        <w:rPr>
          <w:b/>
          <w:sz w:val="28"/>
          <w:szCs w:val="28"/>
        </w:rPr>
        <w:t>Приложении 1</w:t>
      </w:r>
      <w:r>
        <w:rPr>
          <w:sz w:val="28"/>
          <w:szCs w:val="28"/>
        </w:rPr>
        <w:t>.</w:t>
      </w:r>
    </w:p>
    <w:p w14:paraId="175D0EB3" w14:textId="77777777" w:rsidR="00A40A4F" w:rsidRPr="00EB7279" w:rsidRDefault="00A40A4F" w:rsidP="00A42733">
      <w:pPr>
        <w:jc w:val="both"/>
        <w:rPr>
          <w:sz w:val="28"/>
          <w:szCs w:val="28"/>
        </w:rPr>
      </w:pPr>
    </w:p>
    <w:p w14:paraId="7D78ABF5" w14:textId="77777777" w:rsidR="000076F6" w:rsidRPr="00EB7279" w:rsidRDefault="0011442C">
      <w:pPr>
        <w:jc w:val="center"/>
        <w:outlineLvl w:val="1"/>
        <w:rPr>
          <w:rStyle w:val="13"/>
          <w:b/>
          <w:color w:val="auto"/>
          <w:sz w:val="28"/>
          <w:szCs w:val="28"/>
          <w:shd w:val="clear" w:color="auto" w:fill="auto"/>
        </w:rPr>
      </w:pPr>
      <w:r w:rsidRPr="00EB7279">
        <w:rPr>
          <w:b/>
          <w:sz w:val="28"/>
          <w:szCs w:val="28"/>
        </w:rPr>
        <w:t>Раздел III. СРОКИ И ЭТАПЫ РЕАЛИЗАЦИИ ПРОГРАММЫ</w:t>
      </w:r>
    </w:p>
    <w:p w14:paraId="1969C979" w14:textId="25A07745" w:rsidR="000076F6" w:rsidRPr="00F45762" w:rsidRDefault="008C276A" w:rsidP="00F45762">
      <w:pPr>
        <w:pStyle w:val="2"/>
        <w:shd w:val="clear" w:color="auto" w:fill="FFFFFF"/>
        <w:spacing w:before="0" w:after="240"/>
        <w:jc w:val="both"/>
        <w:textAlignment w:val="baseline"/>
        <w:rPr>
          <w:rStyle w:val="13"/>
          <w:rFonts w:ascii="Times New Roman" w:eastAsia="Times New Roman" w:hAnsi="Times New Roman" w:cs="Times New Roman"/>
          <w:b/>
          <w:bCs/>
          <w:color w:val="444444"/>
          <w:sz w:val="24"/>
          <w:szCs w:val="24"/>
          <w:shd w:val="clear" w:color="auto" w:fill="auto"/>
        </w:rPr>
      </w:pPr>
      <w:r>
        <w:rPr>
          <w:rStyle w:val="13"/>
          <w:rFonts w:ascii="Times New Roman" w:hAnsi="Times New Roman" w:cs="Times New Roman"/>
          <w:sz w:val="28"/>
          <w:szCs w:val="28"/>
        </w:rPr>
        <w:t xml:space="preserve">     </w:t>
      </w:r>
      <w:r w:rsidR="00F45762">
        <w:rPr>
          <w:rStyle w:val="13"/>
          <w:rFonts w:ascii="Times New Roman" w:hAnsi="Times New Roman" w:cs="Times New Roman"/>
          <w:sz w:val="28"/>
          <w:szCs w:val="28"/>
        </w:rPr>
        <w:t xml:space="preserve"> </w:t>
      </w:r>
      <w:r w:rsidR="0011442C" w:rsidRPr="00F45762">
        <w:rPr>
          <w:rStyle w:val="13"/>
          <w:rFonts w:ascii="Times New Roman" w:hAnsi="Times New Roman" w:cs="Times New Roman"/>
          <w:sz w:val="28"/>
          <w:szCs w:val="28"/>
        </w:rPr>
        <w:t>Программа рассчитана на период 2018 - 2024 годы и реализуется в семь эт</w:t>
      </w:r>
      <w:r w:rsidR="0011442C" w:rsidRPr="00F45762">
        <w:rPr>
          <w:rStyle w:val="13"/>
          <w:rFonts w:ascii="Times New Roman" w:hAnsi="Times New Roman" w:cs="Times New Roman"/>
          <w:sz w:val="28"/>
          <w:szCs w:val="28"/>
        </w:rPr>
        <w:t>а</w:t>
      </w:r>
      <w:r w:rsidR="0011442C" w:rsidRPr="00F45762">
        <w:rPr>
          <w:rStyle w:val="13"/>
          <w:rFonts w:ascii="Times New Roman" w:hAnsi="Times New Roman" w:cs="Times New Roman"/>
          <w:sz w:val="28"/>
          <w:szCs w:val="28"/>
        </w:rPr>
        <w:t>пов</w:t>
      </w:r>
      <w:r w:rsidR="00F45762" w:rsidRPr="00A97CEC">
        <w:rPr>
          <w:rStyle w:val="13"/>
          <w:rFonts w:ascii="Times New Roman" w:hAnsi="Times New Roman" w:cs="Times New Roman"/>
          <w:sz w:val="28"/>
          <w:szCs w:val="28"/>
        </w:rPr>
        <w:t>,</w:t>
      </w:r>
      <w:r w:rsidR="005F4CE4" w:rsidRPr="00A97CEC">
        <w:rPr>
          <w:rStyle w:val="13"/>
          <w:rFonts w:ascii="Times New Roman" w:hAnsi="Times New Roman" w:cs="Times New Roman"/>
          <w:sz w:val="28"/>
          <w:szCs w:val="28"/>
        </w:rPr>
        <w:t xml:space="preserve"> в </w:t>
      </w:r>
      <w:r w:rsidR="00777ED1" w:rsidRPr="00A97CEC">
        <w:rPr>
          <w:rStyle w:val="13"/>
          <w:rFonts w:ascii="Times New Roman" w:hAnsi="Times New Roman" w:cs="Times New Roman"/>
          <w:sz w:val="28"/>
          <w:szCs w:val="28"/>
        </w:rPr>
        <w:t>соответствии</w:t>
      </w:r>
      <w:r w:rsidR="005F4CE4" w:rsidRPr="00A97CEC">
        <w:rPr>
          <w:rStyle w:val="13"/>
          <w:rFonts w:ascii="Times New Roman" w:hAnsi="Times New Roman" w:cs="Times New Roman"/>
          <w:sz w:val="28"/>
          <w:szCs w:val="28"/>
        </w:rPr>
        <w:t xml:space="preserve"> с </w:t>
      </w:r>
      <w:r w:rsidR="00E2093D" w:rsidRPr="00A97CEC">
        <w:rPr>
          <w:rFonts w:ascii="Times New Roman" w:eastAsia="Times New Roman" w:hAnsi="Times New Roman" w:cs="Times New Roman"/>
          <w:color w:val="444444"/>
          <w:sz w:val="28"/>
          <w:szCs w:val="28"/>
        </w:rPr>
        <w:t>государственной программой Челябинской области "Благ</w:t>
      </w:r>
      <w:r w:rsidR="00E2093D" w:rsidRPr="00A97CEC">
        <w:rPr>
          <w:rFonts w:ascii="Times New Roman" w:eastAsia="Times New Roman" w:hAnsi="Times New Roman" w:cs="Times New Roman"/>
          <w:color w:val="444444"/>
          <w:sz w:val="28"/>
          <w:szCs w:val="28"/>
        </w:rPr>
        <w:t>о</w:t>
      </w:r>
      <w:r w:rsidR="00E2093D" w:rsidRPr="00A97CE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устройство </w:t>
      </w:r>
      <w:r w:rsidRPr="00A97CEC">
        <w:rPr>
          <w:rFonts w:ascii="Times New Roman" w:eastAsia="Times New Roman" w:hAnsi="Times New Roman" w:cs="Times New Roman"/>
          <w:color w:val="444444"/>
          <w:sz w:val="28"/>
          <w:szCs w:val="28"/>
        </w:rPr>
        <w:t>населённых</w:t>
      </w:r>
      <w:r w:rsidR="00E2093D" w:rsidRPr="00A97CE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пунктов Челябинской области".</w:t>
      </w:r>
    </w:p>
    <w:p w14:paraId="0A62D6FD" w14:textId="77777777" w:rsidR="000076F6" w:rsidRPr="00EB7279" w:rsidRDefault="0011442C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EB7279">
        <w:rPr>
          <w:rStyle w:val="13"/>
          <w:sz w:val="28"/>
          <w:szCs w:val="28"/>
        </w:rPr>
        <w:t>1 этап – 2018 год;</w:t>
      </w:r>
    </w:p>
    <w:p w14:paraId="0CDE6BF3" w14:textId="77777777" w:rsidR="000076F6" w:rsidRPr="00EB7279" w:rsidRDefault="0011442C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EB7279">
        <w:rPr>
          <w:rStyle w:val="13"/>
          <w:sz w:val="28"/>
          <w:szCs w:val="28"/>
        </w:rPr>
        <w:t>2 этап – 2019 год;</w:t>
      </w:r>
    </w:p>
    <w:p w14:paraId="4BDFFA0E" w14:textId="77777777" w:rsidR="000076F6" w:rsidRPr="00EB7279" w:rsidRDefault="0011442C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EB7279">
        <w:rPr>
          <w:rStyle w:val="13"/>
          <w:sz w:val="28"/>
          <w:szCs w:val="28"/>
        </w:rPr>
        <w:t>3 этап – 2020 год;</w:t>
      </w:r>
    </w:p>
    <w:p w14:paraId="6A88CE70" w14:textId="77777777" w:rsidR="000076F6" w:rsidRPr="00EB7279" w:rsidRDefault="0011442C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EB7279">
        <w:rPr>
          <w:rStyle w:val="13"/>
          <w:sz w:val="28"/>
          <w:szCs w:val="28"/>
        </w:rPr>
        <w:t>4 этап – 2021 год;</w:t>
      </w:r>
    </w:p>
    <w:p w14:paraId="1D649959" w14:textId="77777777" w:rsidR="000076F6" w:rsidRPr="00EB7279" w:rsidRDefault="0011442C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3"/>
          <w:sz w:val="28"/>
          <w:szCs w:val="28"/>
        </w:rPr>
      </w:pPr>
      <w:r w:rsidRPr="00EB7279">
        <w:rPr>
          <w:rStyle w:val="13"/>
          <w:sz w:val="28"/>
          <w:szCs w:val="28"/>
        </w:rPr>
        <w:t>5 этап – 2022 год;</w:t>
      </w:r>
    </w:p>
    <w:p w14:paraId="375BAC12" w14:textId="77777777" w:rsidR="000076F6" w:rsidRPr="00EB7279" w:rsidRDefault="0011442C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3"/>
          <w:sz w:val="28"/>
          <w:szCs w:val="28"/>
        </w:rPr>
      </w:pPr>
      <w:r w:rsidRPr="00EB7279">
        <w:rPr>
          <w:rStyle w:val="13"/>
          <w:sz w:val="28"/>
          <w:szCs w:val="28"/>
        </w:rPr>
        <w:t>6 этап – 2023 год;</w:t>
      </w:r>
    </w:p>
    <w:p w14:paraId="52E505FB" w14:textId="77777777" w:rsidR="000076F6" w:rsidRDefault="0011442C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3"/>
          <w:sz w:val="28"/>
          <w:szCs w:val="28"/>
        </w:rPr>
      </w:pPr>
      <w:r w:rsidRPr="00EB7279">
        <w:rPr>
          <w:rStyle w:val="13"/>
          <w:sz w:val="28"/>
          <w:szCs w:val="28"/>
        </w:rPr>
        <w:t>7 этап – 2024 год.</w:t>
      </w:r>
    </w:p>
    <w:p w14:paraId="3723470D" w14:textId="77777777" w:rsidR="000076F6" w:rsidRDefault="000076F6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</w:p>
    <w:p w14:paraId="5F698188" w14:textId="5EF173FC" w:rsidR="000076F6" w:rsidRDefault="008C276A">
      <w:pPr>
        <w:pStyle w:val="41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34D80">
        <w:rPr>
          <w:sz w:val="28"/>
          <w:szCs w:val="28"/>
        </w:rPr>
        <w:t xml:space="preserve"> </w:t>
      </w:r>
      <w:r w:rsidR="0011442C">
        <w:rPr>
          <w:sz w:val="28"/>
          <w:szCs w:val="28"/>
        </w:rPr>
        <w:t>В течение всего периода реализации Программы мероприятия, включенные в ее состав, будут направлены на решение обозначенных проблем в сфере благ</w:t>
      </w:r>
      <w:r w:rsidR="0011442C">
        <w:rPr>
          <w:sz w:val="28"/>
          <w:szCs w:val="28"/>
        </w:rPr>
        <w:t>о</w:t>
      </w:r>
      <w:r w:rsidR="0011442C">
        <w:rPr>
          <w:sz w:val="28"/>
          <w:szCs w:val="28"/>
        </w:rPr>
        <w:t>устройства и задач, необходимых для создания наиболее благоприятных и ко</w:t>
      </w:r>
      <w:r w:rsidR="0011442C">
        <w:rPr>
          <w:sz w:val="28"/>
          <w:szCs w:val="28"/>
        </w:rPr>
        <w:t>м</w:t>
      </w:r>
      <w:r w:rsidR="0011442C">
        <w:rPr>
          <w:sz w:val="28"/>
          <w:szCs w:val="28"/>
        </w:rPr>
        <w:t>фортных условий жизнедеятельности населения Варненского муниципального района.</w:t>
      </w:r>
    </w:p>
    <w:p w14:paraId="74344114" w14:textId="77777777" w:rsidR="003926D8" w:rsidRDefault="003926D8">
      <w:pPr>
        <w:jc w:val="center"/>
        <w:outlineLvl w:val="1"/>
        <w:rPr>
          <w:b/>
          <w:sz w:val="28"/>
          <w:szCs w:val="28"/>
        </w:rPr>
      </w:pPr>
    </w:p>
    <w:p w14:paraId="13B195E1" w14:textId="77777777"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IV. СИСТЕМА МЕРОПРИЯТИЙ ПРОГРАММЫ</w:t>
      </w:r>
    </w:p>
    <w:p w14:paraId="1ECF84B9" w14:textId="77777777" w:rsidR="003926D8" w:rsidRDefault="003926D8">
      <w:pPr>
        <w:jc w:val="center"/>
        <w:outlineLvl w:val="1"/>
        <w:rPr>
          <w:b/>
          <w:sz w:val="28"/>
          <w:szCs w:val="28"/>
        </w:rPr>
      </w:pPr>
    </w:p>
    <w:p w14:paraId="5DD5E1FD" w14:textId="260EFE3C" w:rsidR="000076F6" w:rsidRDefault="0011442C" w:rsidP="00734D8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программы направлены на реализацию поставленных задач и включают в себя финансово-экономические мероприятия, направленные на обе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печение государственной поддержки повышения уровня благоустройства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ственных территорий, дворовых территорий, обустройство мест массового отдыха </w:t>
      </w:r>
      <w:r>
        <w:rPr>
          <w:sz w:val="28"/>
          <w:szCs w:val="28"/>
        </w:rPr>
        <w:lastRenderedPageBreak/>
        <w:t>населения (скверов). Для достижения цели программы и выполнения поставле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ных задач разработаны </w:t>
      </w:r>
      <w:hyperlink r:id="rId9">
        <w:r>
          <w:rPr>
            <w:sz w:val="28"/>
            <w:szCs w:val="28"/>
          </w:rPr>
          <w:t>мероприятия</w:t>
        </w:r>
      </w:hyperlink>
      <w:r>
        <w:rPr>
          <w:sz w:val="28"/>
          <w:szCs w:val="28"/>
        </w:rPr>
        <w:t>, информация о которых приведена</w:t>
      </w:r>
      <w:r w:rsidR="003926D8">
        <w:rPr>
          <w:sz w:val="28"/>
          <w:szCs w:val="28"/>
        </w:rPr>
        <w:t> </w:t>
      </w: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Прил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жении 2</w:t>
      </w:r>
      <w:r>
        <w:rPr>
          <w:sz w:val="28"/>
          <w:szCs w:val="28"/>
        </w:rPr>
        <w:t>.</w:t>
      </w:r>
    </w:p>
    <w:p w14:paraId="714B9C65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Минимальный перечень видов работ по благоустройству дворовых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рий включает в себя:</w:t>
      </w:r>
    </w:p>
    <w:p w14:paraId="7CBBC7B2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ремонт дворовых проездов;</w:t>
      </w:r>
    </w:p>
    <w:p w14:paraId="4AE9055A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обеспечение освещения дворовых территорий;</w:t>
      </w:r>
    </w:p>
    <w:p w14:paraId="687F3A1D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установку скамеек;</w:t>
      </w:r>
    </w:p>
    <w:p w14:paraId="73E5645E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установку урн;</w:t>
      </w:r>
    </w:p>
    <w:p w14:paraId="42485153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оборудование автомобильных парковок;</w:t>
      </w:r>
    </w:p>
    <w:p w14:paraId="6B64BBA2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ремонт тротуаров;</w:t>
      </w:r>
    </w:p>
    <w:p w14:paraId="127F37EE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оборудование детских и (или) спортивных площадок.</w:t>
      </w:r>
    </w:p>
    <w:p w14:paraId="35916587" w14:textId="77777777"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Перечень дополнительных видов работ по благоустройству дворовых территорий включает в себя:</w:t>
      </w:r>
    </w:p>
    <w:p w14:paraId="25F0AB22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оборудование контейнерных площадок;</w:t>
      </w:r>
    </w:p>
    <w:p w14:paraId="1CE20EF2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установку и ремонт ограждений;</w:t>
      </w:r>
    </w:p>
    <w:p w14:paraId="27641A5B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озеленение территорий;</w:t>
      </w:r>
    </w:p>
    <w:p w14:paraId="4653D0A0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иные виды работ.</w:t>
      </w:r>
    </w:p>
    <w:p w14:paraId="1877737A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Софинансирование работ, входящих в дополнительный перечень,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ляется при условии участия (финансового и (или) трудового) собственников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именуются -заинтересованные лица).</w:t>
      </w:r>
    </w:p>
    <w:p w14:paraId="3995D1A2" w14:textId="19F39F64" w:rsidR="000076F6" w:rsidRDefault="0011442C">
      <w:pPr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Нормативная стоимость (единичные расценки) работ по благоустройству дворовых территорий, входящих в состав дополнительного перечня таких работ указана в</w:t>
      </w:r>
      <w:r w:rsidR="008C276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Приложении № 3</w:t>
      </w:r>
      <w:r>
        <w:rPr>
          <w:sz w:val="28"/>
          <w:szCs w:val="28"/>
        </w:rPr>
        <w:t>.</w:t>
      </w:r>
    </w:p>
    <w:p w14:paraId="4398042D" w14:textId="4AB0F254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Адресный перечень дворовых территорий приведен в </w:t>
      </w:r>
      <w:r>
        <w:rPr>
          <w:b/>
          <w:sz w:val="28"/>
          <w:szCs w:val="28"/>
        </w:rPr>
        <w:t xml:space="preserve">таблице </w:t>
      </w:r>
      <w:r w:rsidR="003D4A70">
        <w:rPr>
          <w:b/>
          <w:sz w:val="28"/>
          <w:szCs w:val="28"/>
        </w:rPr>
        <w:t>3</w:t>
      </w:r>
      <w:r w:rsidR="003926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Прилож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ния № 4.</w:t>
      </w:r>
    </w:p>
    <w:p w14:paraId="39E50166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 благоустройству общественных территорий относится: озеленение, обесп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чение освещением, реконструкция, ремонт или обустройство пешеходных и вел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сипедных дорожек, обустройство детских и (или) спортивных площадок, ремонт или устройство ограждения, а также аналогичные виды работ, направленные на благоустройство общественных территорий.</w:t>
      </w:r>
    </w:p>
    <w:p w14:paraId="217371BC" w14:textId="11B24E29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Перечень общественных территорий, нуждающихся в благоустройстве,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веден в </w:t>
      </w:r>
      <w:r>
        <w:rPr>
          <w:b/>
          <w:sz w:val="28"/>
          <w:szCs w:val="28"/>
        </w:rPr>
        <w:t xml:space="preserve">таблице </w:t>
      </w:r>
      <w:r w:rsidR="003D4A70">
        <w:rPr>
          <w:b/>
          <w:sz w:val="28"/>
          <w:szCs w:val="28"/>
        </w:rPr>
        <w:t>4</w:t>
      </w:r>
      <w:r w:rsidR="003926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Приложения №4</w:t>
      </w:r>
    </w:p>
    <w:p w14:paraId="6FC16CBF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Все мероприятия по благоустройству дворовых и общественных территорий проводятся с учетом обеспечения физической, пространственной и информацио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доступности зданий, сооружений, дворовых и общественных территорий для инвалидов и других маломобильных групп населения.</w:t>
      </w:r>
    </w:p>
    <w:p w14:paraId="465C22D7" w14:textId="6E7A5386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Если предложений по благоустройству дворовых и общественных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рий, соответствующих установленным требованиям и прошедшим одобрение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щественной комиссии</w:t>
      </w:r>
      <w:r w:rsidR="008C276A">
        <w:rPr>
          <w:sz w:val="28"/>
          <w:szCs w:val="28"/>
        </w:rPr>
        <w:t xml:space="preserve"> </w:t>
      </w:r>
      <w:r>
        <w:rPr>
          <w:sz w:val="28"/>
          <w:szCs w:val="28"/>
        </w:rPr>
        <w:t>поступит на сумму большую нежели предусмотрено в местном бюджете, формируется отдельный перечень таких предложений для их первоочередного включения в муниципальную программу благоустройства на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следующие годы либо для финансирования в текущем году в случае предоставл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дополнительных средств из бюджета субъекта Российской Федерации.</w:t>
      </w:r>
    </w:p>
    <w:p w14:paraId="3073BBC1" w14:textId="7CF6E54A" w:rsidR="003D4A70" w:rsidRPr="00A97CEC" w:rsidRDefault="008C276A" w:rsidP="003D4A7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3D4A70">
        <w:rPr>
          <w:sz w:val="28"/>
          <w:szCs w:val="28"/>
        </w:rPr>
        <w:t xml:space="preserve"> </w:t>
      </w:r>
      <w:r w:rsidR="003D4A70" w:rsidRPr="00A97CEC">
        <w:rPr>
          <w:sz w:val="28"/>
          <w:szCs w:val="28"/>
        </w:rPr>
        <w:t>Перечень объектов недвижимого имущества (включая объекты незавершенн</w:t>
      </w:r>
      <w:r w:rsidR="003D4A70" w:rsidRPr="00A97CEC">
        <w:rPr>
          <w:sz w:val="28"/>
          <w:szCs w:val="28"/>
        </w:rPr>
        <w:t>о</w:t>
      </w:r>
      <w:r w:rsidR="003D4A70" w:rsidRPr="00A97CEC">
        <w:rPr>
          <w:sz w:val="28"/>
          <w:szCs w:val="28"/>
        </w:rPr>
        <w:t>го строительства) и земельных участков, находящихся в собственности (польз</w:t>
      </w:r>
      <w:r w:rsidR="003D4A70" w:rsidRPr="00A97CEC">
        <w:rPr>
          <w:sz w:val="28"/>
          <w:szCs w:val="28"/>
        </w:rPr>
        <w:t>о</w:t>
      </w:r>
      <w:r w:rsidR="003D4A70" w:rsidRPr="00A97CEC">
        <w:rPr>
          <w:sz w:val="28"/>
          <w:szCs w:val="28"/>
        </w:rPr>
        <w:t>вании) юридических лиц и индивидуальных предпринимателей, которые подл</w:t>
      </w:r>
      <w:r w:rsidR="003D4A70" w:rsidRPr="00A97CEC">
        <w:rPr>
          <w:sz w:val="28"/>
          <w:szCs w:val="28"/>
        </w:rPr>
        <w:t>е</w:t>
      </w:r>
      <w:r w:rsidR="003D4A70" w:rsidRPr="00A97CEC">
        <w:rPr>
          <w:sz w:val="28"/>
          <w:szCs w:val="28"/>
        </w:rPr>
        <w:t>жат благоустройству не позднее 2020 года за счет средств указанных лиц в соо</w:t>
      </w:r>
      <w:r w:rsidR="003D4A70" w:rsidRPr="00A97CEC">
        <w:rPr>
          <w:sz w:val="28"/>
          <w:szCs w:val="28"/>
        </w:rPr>
        <w:t>т</w:t>
      </w:r>
      <w:r w:rsidR="003D4A70" w:rsidRPr="00A97CEC">
        <w:rPr>
          <w:sz w:val="28"/>
          <w:szCs w:val="28"/>
        </w:rPr>
        <w:t>ветствии с заключенными соглашениями с органами местного самоуправления</w:t>
      </w:r>
      <w:r w:rsidR="003D4A70">
        <w:rPr>
          <w:sz w:val="28"/>
          <w:szCs w:val="28"/>
        </w:rPr>
        <w:t xml:space="preserve"> приведен в </w:t>
      </w:r>
      <w:r w:rsidR="003D4A70" w:rsidRPr="003D4A70">
        <w:rPr>
          <w:b/>
          <w:bCs/>
          <w:sz w:val="28"/>
          <w:szCs w:val="28"/>
        </w:rPr>
        <w:t>Приложении №5</w:t>
      </w:r>
      <w:r w:rsidR="003D4A70">
        <w:rPr>
          <w:b/>
          <w:bCs/>
          <w:sz w:val="28"/>
          <w:szCs w:val="28"/>
        </w:rPr>
        <w:t>.</w:t>
      </w:r>
    </w:p>
    <w:p w14:paraId="102A92C1" w14:textId="1E99D681" w:rsidR="003D4A70" w:rsidRPr="003D4A70" w:rsidRDefault="003D4A70" w:rsidP="003D4A70">
      <w:pPr>
        <w:ind w:firstLine="567"/>
        <w:jc w:val="both"/>
        <w:rPr>
          <w:b/>
          <w:bCs/>
          <w:sz w:val="28"/>
          <w:szCs w:val="28"/>
        </w:rPr>
      </w:pPr>
      <w:r w:rsidRPr="00A97CEC">
        <w:rPr>
          <w:sz w:val="28"/>
          <w:szCs w:val="28"/>
        </w:rPr>
        <w:t>Перечень индивидуальных жилых домов и земельных участков, предоста</w:t>
      </w:r>
      <w:r w:rsidRPr="00A97CEC">
        <w:rPr>
          <w:sz w:val="28"/>
          <w:szCs w:val="28"/>
        </w:rPr>
        <w:t>в</w:t>
      </w:r>
      <w:r w:rsidRPr="00A97CEC">
        <w:rPr>
          <w:sz w:val="28"/>
          <w:szCs w:val="28"/>
        </w:rPr>
        <w:t>ленных для их размещения, с заключением по результатам инвентаризации с</w:t>
      </w:r>
      <w:r w:rsidRPr="00A97CEC">
        <w:rPr>
          <w:sz w:val="28"/>
          <w:szCs w:val="28"/>
        </w:rPr>
        <w:t>о</w:t>
      </w:r>
      <w:r w:rsidRPr="00A97CEC">
        <w:rPr>
          <w:sz w:val="28"/>
          <w:szCs w:val="28"/>
        </w:rPr>
        <w:t>глашений с собственниками (пользователями) указанных домов (собственниками (землепользователями) земельных участков), которые подлежат благоустройству не позднее 2020 года за счет средств указанных лиц в соответствии с заключе</w:t>
      </w:r>
      <w:r w:rsidRPr="00A97CEC">
        <w:rPr>
          <w:sz w:val="28"/>
          <w:szCs w:val="28"/>
        </w:rPr>
        <w:t>н</w:t>
      </w:r>
      <w:r w:rsidRPr="00A97CEC">
        <w:rPr>
          <w:sz w:val="28"/>
          <w:szCs w:val="28"/>
        </w:rPr>
        <w:t>ными соглашениями с органами местного самоуправления</w:t>
      </w:r>
      <w:r>
        <w:rPr>
          <w:sz w:val="28"/>
          <w:szCs w:val="28"/>
        </w:rPr>
        <w:t xml:space="preserve"> приведен в </w:t>
      </w:r>
      <w:r w:rsidRPr="003D4A70">
        <w:rPr>
          <w:b/>
          <w:bCs/>
          <w:sz w:val="28"/>
          <w:szCs w:val="28"/>
        </w:rPr>
        <w:t>Прилож</w:t>
      </w:r>
      <w:r w:rsidRPr="003D4A70">
        <w:rPr>
          <w:b/>
          <w:bCs/>
          <w:sz w:val="28"/>
          <w:szCs w:val="28"/>
        </w:rPr>
        <w:t>е</w:t>
      </w:r>
      <w:r w:rsidRPr="003D4A70">
        <w:rPr>
          <w:b/>
          <w:bCs/>
          <w:sz w:val="28"/>
          <w:szCs w:val="28"/>
        </w:rPr>
        <w:t>нии №6.</w:t>
      </w:r>
    </w:p>
    <w:p w14:paraId="4B92CC61" w14:textId="77777777" w:rsidR="002A0836" w:rsidRDefault="002A0836" w:rsidP="00AD15CC">
      <w:pPr>
        <w:jc w:val="both"/>
        <w:rPr>
          <w:sz w:val="28"/>
          <w:szCs w:val="28"/>
        </w:rPr>
      </w:pPr>
    </w:p>
    <w:p w14:paraId="13067861" w14:textId="784FD8A6" w:rsidR="003926D8" w:rsidRDefault="0011442C" w:rsidP="007A0EDD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V. РЕСУРСНОЕ ОБЕСПЕЧЕНИЕ ПРОГРАММЫ</w:t>
      </w:r>
    </w:p>
    <w:p w14:paraId="7A44EE69" w14:textId="77777777" w:rsidR="000076F6" w:rsidRDefault="0011442C">
      <w:pPr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Программы осуществляется за счет средств бюджета Варненск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го муниципального района, в том числе с учетом планируемых к поступлению в соответствии с действующим законодательством в бюджет Варненского муниц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пального района средств вышестоящих бюджетов, а также за счет средств бюдж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тов сельских поселений Варненского муниципального района. </w:t>
      </w:r>
    </w:p>
    <w:p w14:paraId="417B35CB" w14:textId="77777777" w:rsidR="000076F6" w:rsidRDefault="0011442C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Финансирование Программы осуществляется в пределах ассигнований, предусмотренных в бюджетах сельских поселений района, утвержденных реш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нием Советов депутатов сельских поселений района о бюджете на соответству</w:t>
      </w:r>
      <w:r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>щий финансовый год и плановый период, и за счет собственных средств и план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руемых к поступлению в соответствии с действующим законодательством в бю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жет Варненского муниципального района средств вышестоящих бюджетов.</w:t>
      </w:r>
    </w:p>
    <w:p w14:paraId="2ECB8C22" w14:textId="1A245A20" w:rsidR="000076F6" w:rsidRPr="00567491" w:rsidRDefault="001144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программы составляет </w:t>
      </w:r>
      <w:r w:rsidR="009C62D8">
        <w:rPr>
          <w:b/>
          <w:bCs/>
          <w:sz w:val="28"/>
          <w:szCs w:val="28"/>
        </w:rPr>
        <w:t>81 100,63</w:t>
      </w:r>
      <w:r w:rsidRPr="00567491">
        <w:rPr>
          <w:sz w:val="28"/>
          <w:szCs w:val="28"/>
        </w:rPr>
        <w:t xml:space="preserve"> тыс. рублей, в том числе за счет средств:</w:t>
      </w:r>
    </w:p>
    <w:p w14:paraId="51CBB098" w14:textId="3241322B" w:rsidR="000076F6" w:rsidRDefault="008C27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2131C">
        <w:rPr>
          <w:sz w:val="28"/>
          <w:szCs w:val="28"/>
        </w:rPr>
        <w:t xml:space="preserve">- </w:t>
      </w:r>
      <w:r w:rsidR="0011442C" w:rsidRPr="00567491">
        <w:rPr>
          <w:sz w:val="28"/>
          <w:szCs w:val="28"/>
        </w:rPr>
        <w:t xml:space="preserve">федерального бюджета </w:t>
      </w:r>
      <w:r w:rsidR="005426F1">
        <w:rPr>
          <w:sz w:val="28"/>
          <w:szCs w:val="28"/>
        </w:rPr>
        <w:t>–</w:t>
      </w:r>
      <w:r w:rsidR="00A40A4F" w:rsidRPr="00567491">
        <w:rPr>
          <w:sz w:val="28"/>
          <w:szCs w:val="28"/>
        </w:rPr>
        <w:t xml:space="preserve"> </w:t>
      </w:r>
      <w:r w:rsidR="00BC149F">
        <w:rPr>
          <w:sz w:val="28"/>
          <w:szCs w:val="28"/>
        </w:rPr>
        <w:t>55</w:t>
      </w:r>
      <w:r w:rsidR="00C03675">
        <w:rPr>
          <w:sz w:val="28"/>
          <w:szCs w:val="28"/>
        </w:rPr>
        <w:t> 319,18</w:t>
      </w:r>
      <w:r w:rsidR="0011442C" w:rsidRPr="00567491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11442C" w:rsidRPr="00567491">
        <w:rPr>
          <w:sz w:val="28"/>
          <w:szCs w:val="28"/>
        </w:rPr>
        <w:t>руб.</w:t>
      </w:r>
    </w:p>
    <w:p w14:paraId="44760EFB" w14:textId="6456AD41" w:rsidR="00EC1E74" w:rsidRPr="00567491" w:rsidRDefault="008C27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2131C">
        <w:rPr>
          <w:sz w:val="28"/>
          <w:szCs w:val="28"/>
        </w:rPr>
        <w:t xml:space="preserve">- </w:t>
      </w:r>
      <w:r w:rsidR="0011442C" w:rsidRPr="00567491">
        <w:rPr>
          <w:sz w:val="28"/>
          <w:szCs w:val="28"/>
        </w:rPr>
        <w:t xml:space="preserve">областного бюджета – </w:t>
      </w:r>
      <w:r w:rsidR="00585E62" w:rsidRPr="00567491">
        <w:rPr>
          <w:sz w:val="28"/>
          <w:szCs w:val="28"/>
        </w:rPr>
        <w:t>3</w:t>
      </w:r>
      <w:r w:rsidR="00C03675">
        <w:rPr>
          <w:sz w:val="28"/>
          <w:szCs w:val="28"/>
        </w:rPr>
        <w:t> 436,04</w:t>
      </w:r>
      <w:r w:rsidR="0011442C" w:rsidRPr="00567491">
        <w:rPr>
          <w:sz w:val="28"/>
          <w:szCs w:val="28"/>
        </w:rPr>
        <w:t xml:space="preserve"> тыс. рублей</w:t>
      </w:r>
      <w:r w:rsidR="00EC1E74">
        <w:rPr>
          <w:sz w:val="28"/>
          <w:szCs w:val="28"/>
        </w:rPr>
        <w:t xml:space="preserve">, </w:t>
      </w:r>
    </w:p>
    <w:p w14:paraId="15F62124" w14:textId="666C765C" w:rsidR="00EC1E74" w:rsidRDefault="008C27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1442C" w:rsidRPr="00567491">
        <w:rPr>
          <w:sz w:val="28"/>
          <w:szCs w:val="28"/>
        </w:rPr>
        <w:t xml:space="preserve"> </w:t>
      </w:r>
      <w:r w:rsidR="0002131C">
        <w:rPr>
          <w:sz w:val="28"/>
          <w:szCs w:val="28"/>
        </w:rPr>
        <w:t xml:space="preserve">- </w:t>
      </w:r>
      <w:r w:rsidR="0011442C" w:rsidRPr="00567491">
        <w:rPr>
          <w:sz w:val="28"/>
          <w:szCs w:val="28"/>
        </w:rPr>
        <w:t xml:space="preserve">местный бюджет- </w:t>
      </w:r>
      <w:r w:rsidR="009C62D8">
        <w:rPr>
          <w:sz w:val="28"/>
          <w:szCs w:val="28"/>
        </w:rPr>
        <w:t>22 345,41</w:t>
      </w:r>
      <w:r w:rsidR="00F828DE" w:rsidRPr="00567491">
        <w:rPr>
          <w:sz w:val="28"/>
          <w:szCs w:val="28"/>
        </w:rPr>
        <w:t xml:space="preserve"> </w:t>
      </w:r>
      <w:r w:rsidR="0011442C" w:rsidRPr="00567491">
        <w:rPr>
          <w:sz w:val="28"/>
          <w:szCs w:val="28"/>
        </w:rPr>
        <w:t>тыс. рублей</w:t>
      </w:r>
      <w:r w:rsidR="0002131C">
        <w:rPr>
          <w:sz w:val="28"/>
          <w:szCs w:val="28"/>
        </w:rPr>
        <w:t>.</w:t>
      </w:r>
      <w:r w:rsidR="00EC1E74">
        <w:rPr>
          <w:sz w:val="28"/>
          <w:szCs w:val="28"/>
        </w:rPr>
        <w:t xml:space="preserve"> </w:t>
      </w:r>
    </w:p>
    <w:p w14:paraId="22FA9853" w14:textId="4E97DB98" w:rsidR="003926D8" w:rsidRDefault="0011442C" w:rsidP="00631D90">
      <w:pPr>
        <w:jc w:val="both"/>
        <w:rPr>
          <w:sz w:val="28"/>
          <w:szCs w:val="28"/>
        </w:rPr>
      </w:pPr>
      <w:r>
        <w:rPr>
          <w:sz w:val="28"/>
          <w:szCs w:val="28"/>
        </w:rPr>
        <w:t>- *объем средств федерального и областного бюджетов, планируемых к направл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 на мероприятия настоящей программы, подлежит уточнению после принятия соответствующих постановлений Правительства Челябинской области.</w:t>
      </w:r>
    </w:p>
    <w:p w14:paraId="32D0299D" w14:textId="22ED6082" w:rsidR="001C727E" w:rsidRPr="00631D90" w:rsidRDefault="008C276A" w:rsidP="00631D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C727E" w:rsidRPr="00A97CEC">
        <w:rPr>
          <w:sz w:val="28"/>
          <w:szCs w:val="28"/>
        </w:rPr>
        <w:t xml:space="preserve">Затраты на проведение </w:t>
      </w:r>
      <w:r w:rsidR="00426A6B" w:rsidRPr="00A97CEC">
        <w:rPr>
          <w:sz w:val="28"/>
          <w:szCs w:val="28"/>
        </w:rPr>
        <w:t>мероприятий</w:t>
      </w:r>
      <w:r w:rsidR="001C727E" w:rsidRPr="00A97CEC">
        <w:rPr>
          <w:sz w:val="28"/>
          <w:szCs w:val="28"/>
        </w:rPr>
        <w:t xml:space="preserve"> по благоустройству</w:t>
      </w:r>
      <w:r w:rsidR="00426A6B" w:rsidRPr="00A97CEC">
        <w:rPr>
          <w:sz w:val="28"/>
          <w:szCs w:val="28"/>
        </w:rPr>
        <w:t xml:space="preserve"> определяются согла</w:t>
      </w:r>
      <w:r w:rsidR="00426A6B" w:rsidRPr="00A97CEC">
        <w:rPr>
          <w:sz w:val="28"/>
          <w:szCs w:val="28"/>
        </w:rPr>
        <w:t>с</w:t>
      </w:r>
      <w:r w:rsidR="00426A6B" w:rsidRPr="00A97CEC">
        <w:rPr>
          <w:sz w:val="28"/>
          <w:szCs w:val="28"/>
        </w:rPr>
        <w:t xml:space="preserve">но сметного </w:t>
      </w:r>
      <w:r w:rsidR="008724F3" w:rsidRPr="00A97CEC">
        <w:rPr>
          <w:sz w:val="28"/>
          <w:szCs w:val="28"/>
        </w:rPr>
        <w:t>расчёта</w:t>
      </w:r>
      <w:r w:rsidR="00426A6B" w:rsidRPr="00A97CEC">
        <w:rPr>
          <w:sz w:val="28"/>
          <w:szCs w:val="28"/>
        </w:rPr>
        <w:t>.</w:t>
      </w:r>
      <w:r w:rsidR="001C727E">
        <w:rPr>
          <w:sz w:val="28"/>
          <w:szCs w:val="28"/>
        </w:rPr>
        <w:t xml:space="preserve"> </w:t>
      </w:r>
    </w:p>
    <w:p w14:paraId="2D637A40" w14:textId="77777777" w:rsidR="005A3346" w:rsidRDefault="005A3346">
      <w:pPr>
        <w:jc w:val="center"/>
        <w:outlineLvl w:val="1"/>
        <w:rPr>
          <w:b/>
          <w:sz w:val="28"/>
          <w:szCs w:val="28"/>
        </w:rPr>
      </w:pPr>
    </w:p>
    <w:p w14:paraId="02B27E06" w14:textId="0CAB9443"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VI. ОРГАНИЗАЦИЯ УПРАВЛЕНИЯ И МЕХАНИЗМ ВЫПОЛНЕНИЯ</w:t>
      </w:r>
    </w:p>
    <w:p w14:paraId="149965CD" w14:textId="77777777" w:rsidR="000076F6" w:rsidRDefault="001144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МЕРОПРИЯТИЙ ПРОГРАММЫ</w:t>
      </w:r>
    </w:p>
    <w:p w14:paraId="5BE33719" w14:textId="77777777" w:rsidR="00085FD1" w:rsidRDefault="00085FD1">
      <w:pPr>
        <w:jc w:val="center"/>
        <w:rPr>
          <w:b/>
          <w:sz w:val="28"/>
          <w:szCs w:val="28"/>
        </w:rPr>
      </w:pPr>
    </w:p>
    <w:p w14:paraId="36C5B1D1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Участниками мероприятий Программы являются Администрации сельских поселений района и могут являться, юридические или физические лица, опред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ленные в соответствии с законодательством Российской Федерации о закупках для государственных и муниципальных нужд, а также в соответствии с Порядком предоставления субсидий на выполнение муниципального задания.</w:t>
      </w:r>
    </w:p>
    <w:p w14:paraId="594382CE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Заинтересованные лица (собственники помещений в многоквартирных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мах, собственники иных зданий и сооружений, расположенных в границах двор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вой территории, подлежащей благоустройству) при участии в выполнении работ по благоустройству дворовых территорий, должны руководствоваться действу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щим законодательством в сфере реализации настоящей Программы.</w:t>
      </w:r>
    </w:p>
    <w:p w14:paraId="0DFDF78C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Форма участия собственников помещений в многоквартирных домах, со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ственников иных зданий и сооружений, расположенных в границах дворовой 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ритории, подлежащей благоустройству, в реализации мероприятий по благ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устройству дворовой территории может быть трудовой и (или) финансовой.</w:t>
      </w:r>
    </w:p>
    <w:p w14:paraId="630E801D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трудового и (или) финансового участия осуществляется заи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тересованными лицами в соответствии с решением общего собрания собственн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ков помещений в многоквартирном доме, дворовая территория которого подл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жит благоустройству. Решение о выбранных работах, а также решение о доле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нансового участия граждан в выполнении дополнительного перечня работ по 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гоустройству дворовых территорий должно быть закреплено в протоколе общего собрания собственников помещений многоквартирного дома.</w:t>
      </w:r>
    </w:p>
    <w:p w14:paraId="3E55B299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выборе формы финансового участия заинтересованных лиц в реализ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мероприятий по благоустройству дворовых территорий многоквартирных домов в рамках дополнительного перечня доля такого участия должна составлять не менее 3 процентов от стоимости мероприятий по благоустройству дворовой территории.</w:t>
      </w:r>
    </w:p>
    <w:p w14:paraId="78B17E28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трудового участия призвана обеспечить реализацию потре</w:t>
      </w:r>
      <w:r>
        <w:rPr>
          <w:sz w:val="28"/>
          <w:szCs w:val="28"/>
        </w:rPr>
        <w:t>б</w:t>
      </w:r>
      <w:r>
        <w:rPr>
          <w:sz w:val="28"/>
          <w:szCs w:val="28"/>
        </w:rPr>
        <w:t>ностей в благоустройстве соответствующей дворовой территории, исходя из необходимости и целесообразности организации таких работ.</w:t>
      </w:r>
    </w:p>
    <w:p w14:paraId="4C41B7EC" w14:textId="32AA6556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Трудовое участие </w:t>
      </w:r>
      <w:r w:rsidR="0029469F">
        <w:rPr>
          <w:sz w:val="28"/>
          <w:szCs w:val="28"/>
        </w:rPr>
        <w:t>–</w:t>
      </w:r>
      <w:r>
        <w:rPr>
          <w:sz w:val="28"/>
          <w:szCs w:val="28"/>
        </w:rPr>
        <w:t xml:space="preserve"> это</w:t>
      </w:r>
      <w:r w:rsidR="0029469F">
        <w:rPr>
          <w:sz w:val="28"/>
          <w:szCs w:val="28"/>
        </w:rPr>
        <w:t xml:space="preserve"> </w:t>
      </w:r>
      <w:r>
        <w:rPr>
          <w:sz w:val="28"/>
          <w:szCs w:val="28"/>
        </w:rPr>
        <w:t>добровольное и</w:t>
      </w:r>
      <w:r w:rsidR="0029469F">
        <w:rPr>
          <w:sz w:val="28"/>
          <w:szCs w:val="28"/>
        </w:rPr>
        <w:t xml:space="preserve"> </w:t>
      </w:r>
      <w:r>
        <w:rPr>
          <w:sz w:val="28"/>
          <w:szCs w:val="28"/>
        </w:rPr>
        <w:t>безвозмездное участие жителей в работах по благоустройству в рамках дополнительного перечня.</w:t>
      </w:r>
    </w:p>
    <w:p w14:paraId="1039A816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частности, этом может быть:</w:t>
      </w:r>
    </w:p>
    <w:p w14:paraId="0EF2152F" w14:textId="4DFE6863" w:rsidR="000076F6" w:rsidRDefault="0011442C">
      <w:pPr>
        <w:ind w:firstLine="851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выполнение жителями неоплачиваемых работ, не требующих специал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</w:t>
      </w:r>
      <w:r w:rsidR="0029469F">
        <w:rPr>
          <w:sz w:val="28"/>
          <w:szCs w:val="28"/>
        </w:rPr>
        <w:t xml:space="preserve"> </w:t>
      </w:r>
      <w:r>
        <w:rPr>
          <w:sz w:val="28"/>
          <w:szCs w:val="28"/>
        </w:rPr>
        <w:t>(покраска оборудования, озеленение территории, посадка деревьев, охрана объекта);</w:t>
      </w:r>
    </w:p>
    <w:p w14:paraId="78236099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предоставление строительных материалов, техники и т.д.</w:t>
      </w:r>
    </w:p>
    <w:p w14:paraId="003DB417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Документами (материалами), подтверждающими трудовое участие, явл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ются информация подрядной организации о выполнении работ, включающая св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дения о проведении мероприятия с трудовым участием граждан, информация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вета многоквартирного дома, лица, управляющего многоквартирным домом о проведении мероприятия с трудовым участием граждан. При этом в качестве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ложения к такой информации могут предоставляться фото-, видеоматериалы, подтверждающие проведение мероприятия с трудовым участием граждан, свед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о размещении указанных материалов в средствах массовой информации,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циальных сетях, информационно-телекоммуникационной сети «Интернет».</w:t>
      </w:r>
    </w:p>
    <w:p w14:paraId="5A32760D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Объекты недвижимого имущества (включая объекты незавершенного строительства) и земельных участков, находящихся в собственности (пользов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нии) юридических лиц и индивидуальных предпринимателей, а также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рий, прилегающих к индивидуальным жилым домам, подлежат благоустройству </w:t>
      </w:r>
      <w:r>
        <w:rPr>
          <w:sz w:val="28"/>
          <w:szCs w:val="28"/>
        </w:rPr>
        <w:lastRenderedPageBreak/>
        <w:t>за счет средств собственников и (или) правообладателей соответствующих объе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тов недвижимого имущества и земельных участков в соответствии с заключе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ными соглашениями с Администрациями сельских поселений Варненского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района.</w:t>
      </w:r>
    </w:p>
    <w:p w14:paraId="5CE7A431" w14:textId="47559388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Программы предусматривает предоставление су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сидий из федерального и областного бюджетов, перечисленных в бюджет района в целях поддержки муниципальных программ формирования современной горо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ской среды.</w:t>
      </w:r>
    </w:p>
    <w:p w14:paraId="3D92E15D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Ответственным исполнителем Программы является Администрация Ва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ненского муниципального района.</w:t>
      </w:r>
    </w:p>
    <w:p w14:paraId="348A4610" w14:textId="77777777" w:rsidR="002B59BC" w:rsidRDefault="002B59BC" w:rsidP="002B59B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Обязательства Администрации Варненского муниципального района:</w:t>
      </w:r>
    </w:p>
    <w:p w14:paraId="37AEB512" w14:textId="77777777" w:rsidR="002B59BC" w:rsidRDefault="002B59BC" w:rsidP="002B59BC">
      <w:pPr>
        <w:pStyle w:val="22"/>
        <w:numPr>
          <w:ilvl w:val="0"/>
          <w:numId w:val="1"/>
        </w:numPr>
        <w:shd w:val="clear" w:color="auto" w:fill="auto"/>
        <w:tabs>
          <w:tab w:val="left" w:pos="1038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осуществляет планирование и организацию работ по благоустройству территорий;</w:t>
      </w:r>
    </w:p>
    <w:p w14:paraId="44654489" w14:textId="77777777" w:rsidR="002B59BC" w:rsidRDefault="002B59BC" w:rsidP="002B59BC">
      <w:pPr>
        <w:pStyle w:val="22"/>
        <w:numPr>
          <w:ilvl w:val="0"/>
          <w:numId w:val="1"/>
        </w:numPr>
        <w:shd w:val="clear" w:color="auto" w:fill="auto"/>
        <w:tabs>
          <w:tab w:val="left" w:pos="1287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обеспечивает синхронизацию выполнения работ в рамках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программы с реализуемыми в муниципальном районе государственными программами Российской Федерации, Челябинской области, предусматривающ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ми строительство (реконструкцию, ремонт) объектов недвижимого имущества, ремонт и (или) модернизацию инженерных сетей и иных объектов, расположе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на территории Варненского муниципального района;</w:t>
      </w:r>
    </w:p>
    <w:p w14:paraId="7C03232B" w14:textId="77777777" w:rsidR="002B59BC" w:rsidRDefault="002B59BC" w:rsidP="002B59BC">
      <w:pPr>
        <w:pStyle w:val="22"/>
        <w:numPr>
          <w:ilvl w:val="0"/>
          <w:numId w:val="1"/>
        </w:numPr>
        <w:shd w:val="clear" w:color="auto" w:fill="auto"/>
        <w:tabs>
          <w:tab w:val="left" w:pos="1422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осуществляет финансирование мероприятий муниципальных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грамм, исходя из объемов финансирования, предусмотренных на соответству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щие цели в местных бюджетах, а также объемов софинансирования за счет средств федерального и областного бюджетов, перечисленных в виде субсидий в местные бюджеты, внебюджетных источников;</w:t>
      </w:r>
    </w:p>
    <w:p w14:paraId="1F691BF0" w14:textId="0A964DED" w:rsidR="002B59BC" w:rsidRDefault="002B59BC" w:rsidP="002B59BC">
      <w:pPr>
        <w:pStyle w:val="22"/>
        <w:numPr>
          <w:ilvl w:val="0"/>
          <w:numId w:val="1"/>
        </w:numPr>
        <w:shd w:val="clear" w:color="auto" w:fill="auto"/>
        <w:tabs>
          <w:tab w:val="left" w:pos="1330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осуществляет контроль за ходом реализации муниципальных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грамм, включая проведение оценки предложений заинтересованных лиц, на 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ритории</w:t>
      </w:r>
      <w:r w:rsidR="008C276A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образования;</w:t>
      </w:r>
    </w:p>
    <w:p w14:paraId="1E618EA5" w14:textId="77777777" w:rsidR="002B59BC" w:rsidRDefault="002B59BC" w:rsidP="002B59BC">
      <w:pPr>
        <w:pStyle w:val="22"/>
        <w:numPr>
          <w:ilvl w:val="0"/>
          <w:numId w:val="1"/>
        </w:numPr>
        <w:shd w:val="clear" w:color="auto" w:fill="auto"/>
        <w:tabs>
          <w:tab w:val="left" w:pos="222"/>
          <w:tab w:val="left" w:pos="1479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осуществляет представление ответственному исполнителю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программы отчета об использовании средств, полученных в виде субс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дий на реализацию муниципальных программ, ежемесячно в срок до 4 числа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сяца, следующего за отчетным;</w:t>
      </w:r>
    </w:p>
    <w:p w14:paraId="1FAA1C39" w14:textId="0C55FDEA" w:rsidR="002B59BC" w:rsidRPr="00C65137" w:rsidRDefault="002B59BC" w:rsidP="002B59BC">
      <w:pPr>
        <w:pStyle w:val="22"/>
        <w:numPr>
          <w:ilvl w:val="0"/>
          <w:numId w:val="1"/>
        </w:numPr>
        <w:shd w:val="clear" w:color="auto" w:fill="auto"/>
        <w:tabs>
          <w:tab w:val="left" w:pos="222"/>
        </w:tabs>
        <w:spacing w:before="0" w:line="322" w:lineRule="exact"/>
        <w:ind w:left="40" w:right="20" w:firstLine="700"/>
        <w:rPr>
          <w:sz w:val="28"/>
          <w:szCs w:val="28"/>
        </w:rPr>
      </w:pPr>
      <w:r w:rsidRPr="00C65137">
        <w:rPr>
          <w:sz w:val="28"/>
          <w:szCs w:val="28"/>
        </w:rPr>
        <w:t xml:space="preserve">обеспечить заключения соглашения между субъектом РФ и органом местного самоуправления по результатам закупки товаров, работ и услуг для обеспечения муниципальных нужд в целях реализации муниципальных программ не позднее 1 </w:t>
      </w:r>
      <w:r w:rsidR="002B3F95" w:rsidRPr="00C65137">
        <w:rPr>
          <w:sz w:val="28"/>
          <w:szCs w:val="28"/>
        </w:rPr>
        <w:t xml:space="preserve">апреля </w:t>
      </w:r>
      <w:r w:rsidRPr="00C65137">
        <w:rPr>
          <w:sz w:val="28"/>
          <w:szCs w:val="28"/>
        </w:rPr>
        <w:t xml:space="preserve">года предоставления субсидии – для заключения соглашений на выполнения работ по благоустройству общественных территорий, не позднее 1 </w:t>
      </w:r>
      <w:r w:rsidR="00C65137" w:rsidRPr="00C65137">
        <w:rPr>
          <w:sz w:val="28"/>
          <w:szCs w:val="28"/>
        </w:rPr>
        <w:t xml:space="preserve">апреля </w:t>
      </w:r>
      <w:r w:rsidRPr="00C65137">
        <w:rPr>
          <w:sz w:val="28"/>
          <w:szCs w:val="28"/>
        </w:rPr>
        <w:t>года предоставления субсидии – для заключения соглашений на выпо</w:t>
      </w:r>
      <w:r w:rsidRPr="00C65137">
        <w:rPr>
          <w:sz w:val="28"/>
          <w:szCs w:val="28"/>
        </w:rPr>
        <w:t>л</w:t>
      </w:r>
      <w:r w:rsidRPr="00C65137">
        <w:rPr>
          <w:sz w:val="28"/>
          <w:szCs w:val="28"/>
        </w:rPr>
        <w:t>нение работ по благоустройству дворовых территорий, за исключением случаев обжалования действий (бездействия) заказчика и (или) комиссии по осуществл</w:t>
      </w:r>
      <w:r w:rsidRPr="00C65137">
        <w:rPr>
          <w:sz w:val="28"/>
          <w:szCs w:val="28"/>
        </w:rPr>
        <w:t>е</w:t>
      </w:r>
      <w:r w:rsidRPr="00C65137">
        <w:rPr>
          <w:sz w:val="28"/>
          <w:szCs w:val="28"/>
        </w:rPr>
        <w:t>нию закупок и (или) оператора электронной площадки при осуществлении заку</w:t>
      </w:r>
      <w:r w:rsidRPr="00C65137">
        <w:rPr>
          <w:sz w:val="28"/>
          <w:szCs w:val="28"/>
        </w:rPr>
        <w:t>п</w:t>
      </w:r>
      <w:r w:rsidRPr="00C65137">
        <w:rPr>
          <w:sz w:val="28"/>
          <w:szCs w:val="28"/>
        </w:rPr>
        <w:t>ки товаров, работ, услуг в порядке , установленном законодательством РФ, при которых срок заключения таких соглашений продлевается на срок указанного обжалования.</w:t>
      </w:r>
    </w:p>
    <w:p w14:paraId="5C0966BC" w14:textId="2D66CE0B" w:rsidR="002B59BC" w:rsidRDefault="008C276A" w:rsidP="002B59BC">
      <w:pPr>
        <w:pStyle w:val="22"/>
        <w:numPr>
          <w:ilvl w:val="0"/>
          <w:numId w:val="1"/>
        </w:numPr>
        <w:shd w:val="clear" w:color="auto" w:fill="auto"/>
        <w:tabs>
          <w:tab w:val="left" w:pos="1330"/>
        </w:tabs>
        <w:spacing w:before="0" w:after="289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несёт</w:t>
      </w:r>
      <w:r w:rsidR="002B59BC">
        <w:rPr>
          <w:sz w:val="28"/>
          <w:szCs w:val="28"/>
        </w:rPr>
        <w:t xml:space="preserve"> предусмотренную законодательством ответственность за нец</w:t>
      </w:r>
      <w:r w:rsidR="002B59BC">
        <w:rPr>
          <w:sz w:val="28"/>
          <w:szCs w:val="28"/>
        </w:rPr>
        <w:t>е</w:t>
      </w:r>
      <w:r w:rsidR="002B59BC">
        <w:rPr>
          <w:sz w:val="28"/>
          <w:szCs w:val="28"/>
        </w:rPr>
        <w:t>левое использование субсидий.</w:t>
      </w:r>
    </w:p>
    <w:p w14:paraId="6FB724B1" w14:textId="77777777" w:rsidR="002B59BC" w:rsidRDefault="002B59BC" w:rsidP="002B59BC">
      <w:pPr>
        <w:pStyle w:val="22"/>
        <w:numPr>
          <w:ilvl w:val="0"/>
          <w:numId w:val="1"/>
        </w:numPr>
        <w:shd w:val="clear" w:color="auto" w:fill="auto"/>
        <w:tabs>
          <w:tab w:val="left" w:pos="1330"/>
        </w:tabs>
        <w:spacing w:before="0" w:after="289" w:line="322" w:lineRule="exact"/>
        <w:ind w:left="20" w:right="20" w:firstLine="700"/>
      </w:pPr>
      <w:r>
        <w:rPr>
          <w:sz w:val="28"/>
          <w:szCs w:val="28"/>
        </w:rPr>
        <w:t>в срок до 20 января текущего года представляет в Министерство стр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>ительства и инфраструктуры Челябинской области заявку на участие в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программе.</w:t>
      </w:r>
    </w:p>
    <w:p w14:paraId="600797CE" w14:textId="11186FCD" w:rsidR="002B59BC" w:rsidRDefault="008C276A" w:rsidP="002B59B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B59BC">
        <w:rPr>
          <w:sz w:val="28"/>
          <w:szCs w:val="28"/>
        </w:rPr>
        <w:t>К заявке прикладываются</w:t>
      </w:r>
      <w:r w:rsidR="002B59BC">
        <w:rPr>
          <w:sz w:val="28"/>
          <w:szCs w:val="28"/>
          <w:lang w:val="en-US"/>
        </w:rPr>
        <w:t>:</w:t>
      </w:r>
    </w:p>
    <w:p w14:paraId="1E579D45" w14:textId="77777777" w:rsidR="002B59BC" w:rsidRDefault="002B59BC" w:rsidP="002B59BC">
      <w:pPr>
        <w:pStyle w:val="22"/>
        <w:numPr>
          <w:ilvl w:val="0"/>
          <w:numId w:val="2"/>
        </w:numPr>
        <w:shd w:val="clear" w:color="auto" w:fill="auto"/>
        <w:tabs>
          <w:tab w:val="left" w:pos="1163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отчет о завершении в полном объеме реализации мероприятий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программы формирования современной городской среды в предыдущем году;</w:t>
      </w:r>
    </w:p>
    <w:p w14:paraId="223914F8" w14:textId="77777777" w:rsidR="002B59BC" w:rsidRDefault="002B59BC" w:rsidP="002B59BC">
      <w:pPr>
        <w:pStyle w:val="22"/>
        <w:numPr>
          <w:ilvl w:val="0"/>
          <w:numId w:val="2"/>
        </w:numPr>
        <w:shd w:val="clear" w:color="auto" w:fill="auto"/>
        <w:tabs>
          <w:tab w:val="left" w:pos="1154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муниципальная программа формирования современной городской ср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ды на 2018 - 2024 годы, сформированной по итогам общественных обсуждений, с учетом требований пункта 11 Правил, предусматривающего реализацию ко</w:t>
      </w:r>
      <w:r>
        <w:rPr>
          <w:sz w:val="28"/>
          <w:szCs w:val="28"/>
        </w:rPr>
        <w:t>м</w:t>
      </w:r>
      <w:r>
        <w:rPr>
          <w:sz w:val="28"/>
          <w:szCs w:val="28"/>
        </w:rPr>
        <w:t>плексных проектов благоустройства общественных территорий;</w:t>
      </w:r>
    </w:p>
    <w:p w14:paraId="02E62AB7" w14:textId="77777777" w:rsidR="002B59BC" w:rsidRDefault="002B59BC" w:rsidP="002B59BC">
      <w:pPr>
        <w:pStyle w:val="22"/>
        <w:numPr>
          <w:ilvl w:val="0"/>
          <w:numId w:val="2"/>
        </w:numPr>
        <w:shd w:val="clear" w:color="auto" w:fill="auto"/>
        <w:tabs>
          <w:tab w:val="left" w:pos="1293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копии муниципального правового акта, предусматривающего бюдже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ные ассигнования на реализацию в рамках муниципальной программы формир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современной городской среды на 2018 - 2024 годы мероприятий по благ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устройству территорий;</w:t>
      </w:r>
    </w:p>
    <w:p w14:paraId="53015FEF" w14:textId="77777777" w:rsidR="002B59BC" w:rsidRDefault="002B59BC" w:rsidP="002B59BC">
      <w:pPr>
        <w:pStyle w:val="22"/>
        <w:numPr>
          <w:ilvl w:val="0"/>
          <w:numId w:val="2"/>
        </w:numPr>
        <w:shd w:val="clear" w:color="auto" w:fill="auto"/>
        <w:tabs>
          <w:tab w:val="left" w:pos="1250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копии муниципального правового акта, которым утверждены скорре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тированные с учетом методических рекомендаций, утвержденных Министе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ством строительства и жилищно-коммунального хозяйства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ции, правила благоустройства (для сельских поселений, в состав которых входят населенные пункты с численностью населения свыше 1000 человек);</w:t>
      </w:r>
    </w:p>
    <w:p w14:paraId="76CA292B" w14:textId="77777777" w:rsidR="002B59BC" w:rsidRDefault="002B59BC" w:rsidP="002B59BC">
      <w:pPr>
        <w:pStyle w:val="22"/>
        <w:numPr>
          <w:ilvl w:val="0"/>
          <w:numId w:val="2"/>
        </w:numPr>
        <w:shd w:val="clear" w:color="auto" w:fill="auto"/>
        <w:tabs>
          <w:tab w:val="left" w:pos="1298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отчет о проведении инвентаризации дворовых территорий многоква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тирных домов, общественных территорий, объектов недвижимого имущества (включая объекты незавершенного строительства) и земельных участков, нах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дящихся в собственности (пользовании) юридических лиц и индивидуальных предпринимателей, а также территорий, прилегающих к индивидуальным жилым домам, и земельных участков, предоставленных для строительства индивидуал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жилых домов, в муниципальном образовании, в состав которых входят нас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ленные пункты с численностью населения свыше 1000 человек;</w:t>
      </w:r>
    </w:p>
    <w:p w14:paraId="449A4331" w14:textId="77777777" w:rsidR="002B59BC" w:rsidRDefault="002B59BC" w:rsidP="002B59BC">
      <w:pPr>
        <w:pStyle w:val="22"/>
        <w:numPr>
          <w:ilvl w:val="0"/>
          <w:numId w:val="2"/>
        </w:numPr>
        <w:shd w:val="clear" w:color="auto" w:fill="auto"/>
        <w:tabs>
          <w:tab w:val="left" w:pos="1172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отчет о заключении соглашений на благоустройство объектов недвиж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мого имущества (включая объекты незавершенного строительства), а также 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риторий, прилегающих к индивидуальным жилым домам, и земельных участков, предоставленных для строительства индивидуальных жилых домов, и нужда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щихся в благоустройстве по итогам инвентаризации, с собственниками (польз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вателями) указанных объектов и территорий.</w:t>
      </w:r>
    </w:p>
    <w:p w14:paraId="6D109048" w14:textId="77777777" w:rsidR="002B59BC" w:rsidRDefault="002B59BC" w:rsidP="002B59BC">
      <w:pPr>
        <w:jc w:val="both"/>
        <w:rPr>
          <w:sz w:val="28"/>
          <w:szCs w:val="28"/>
        </w:rPr>
      </w:pPr>
    </w:p>
    <w:p w14:paraId="2F7C000F" w14:textId="77777777" w:rsidR="002B59BC" w:rsidRDefault="002B59BC" w:rsidP="002B59B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Обязательства Администраций сельских поселений района:</w:t>
      </w:r>
    </w:p>
    <w:p w14:paraId="431B1A7D" w14:textId="77777777" w:rsidR="002B59BC" w:rsidRDefault="002B59BC" w:rsidP="002B59BC">
      <w:pPr>
        <w:pStyle w:val="2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1) обеспечивают проведение инвентаризации дворовых территорий подг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товить и утвердить не позднее 1 марта текущего года с учетом обсуждения с представителями заинтересованных лиц дизайн-проект благоустройства каждой дворовой территории, благоустройство которой планируется в текущем году в рамках муниципальной программы формирования современной городской среды на 2018-2024 годы, а также дизайн-проект благоустройства общественной 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тории, в которые включаются текстовое и визуальное описания предлагаемого проекта, в том числе его концепция и перечень (в том числе визуализированный) элементов благоустройства, предлагаемых к размещению на соответствующей территории;</w:t>
      </w:r>
    </w:p>
    <w:p w14:paraId="01D3FB7D" w14:textId="77777777" w:rsidR="002B59BC" w:rsidRDefault="002B59BC" w:rsidP="002B59BC">
      <w:pPr>
        <w:pStyle w:val="2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обеспечить заключение соглашений о благоустройстве с собственниками </w:t>
      </w:r>
      <w:r>
        <w:rPr>
          <w:sz w:val="28"/>
          <w:szCs w:val="28"/>
        </w:rPr>
        <w:lastRenderedPageBreak/>
        <w:t>(пользователями) объектов недвижимого имущества (включая объекты незаве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шенного строительства), а также территорий, прилегающих к индивидуальным жилым домам, и земельных участков, предоставленных для строительства инд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видуальных жилых домов;</w:t>
      </w:r>
    </w:p>
    <w:p w14:paraId="3C63A83A" w14:textId="77777777" w:rsidR="002B59BC" w:rsidRDefault="002B59BC" w:rsidP="002B59BC">
      <w:pPr>
        <w:pStyle w:val="2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проведение мероприятий по благоустройству дворовых 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торий, общественных территорий с учетом необходимости обеспечения физич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населения;</w:t>
      </w:r>
    </w:p>
    <w:p w14:paraId="56398D4B" w14:textId="77777777" w:rsidR="002B59BC" w:rsidRDefault="002B59BC" w:rsidP="002B59BC">
      <w:pPr>
        <w:pStyle w:val="2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включение в соглашение между органом местного самоупра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и Исполнителем работ условия об обязательном установлении минимал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3-летнего гарантийного срока на результаты выполненных работ по благ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устройству дворовых и общественных территорий;</w:t>
      </w:r>
    </w:p>
    <w:p w14:paraId="78EE4704" w14:textId="77777777" w:rsidR="002B59BC" w:rsidRDefault="002B59BC" w:rsidP="002B59BC">
      <w:pPr>
        <w:pStyle w:val="2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привлечение к выполнению работ по благоустройству дворовых и общественных территорий студенческих строительных отрядов;</w:t>
      </w:r>
    </w:p>
    <w:p w14:paraId="68275D4F" w14:textId="77777777" w:rsidR="002B59BC" w:rsidRDefault="002B59BC" w:rsidP="002B59BC">
      <w:pPr>
        <w:pStyle w:val="2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софинансирование мероприятий муниципальной программы формирования современной городской среды на 2018-2024 годы за счет средств местного бюджета;</w:t>
      </w:r>
    </w:p>
    <w:p w14:paraId="49339F74" w14:textId="77777777" w:rsidR="002B59BC" w:rsidRDefault="002B59BC" w:rsidP="002B59BC">
      <w:pPr>
        <w:pStyle w:val="2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проведение работ по образованию земельных участков, на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торых расположены многоквартирные дома, в целях софинансирования работ по благоустройству дворовых территорий, включенных в муниципальную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му. </w:t>
      </w:r>
    </w:p>
    <w:p w14:paraId="5C78F35D" w14:textId="75CB9529" w:rsidR="002B59BC" w:rsidRDefault="008C276A" w:rsidP="002B59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B59BC">
        <w:rPr>
          <w:rFonts w:ascii="Times New Roman" w:hAnsi="Times New Roman" w:cs="Times New Roman"/>
          <w:sz w:val="28"/>
          <w:szCs w:val="28"/>
        </w:rPr>
        <w:t xml:space="preserve"> обеспечить принятие собственниками многоквартирных домов решений по принятию созданного в результате благоустройства имущества в состав общего имущества многоквартирного дома;</w:t>
      </w:r>
    </w:p>
    <w:p w14:paraId="271D28E7" w14:textId="6A860DCB" w:rsidR="002B59BC" w:rsidRDefault="008C276A" w:rsidP="002B59BC">
      <w:pPr>
        <w:pStyle w:val="22"/>
        <w:shd w:val="clear" w:color="auto" w:fill="auto"/>
        <w:tabs>
          <w:tab w:val="left" w:pos="1182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B59BC">
        <w:rPr>
          <w:sz w:val="28"/>
          <w:szCs w:val="28"/>
        </w:rPr>
        <w:t>обеспечивает проведение инвентаризации дворовых территорий многоква</w:t>
      </w:r>
      <w:r w:rsidR="002B59BC">
        <w:rPr>
          <w:sz w:val="28"/>
          <w:szCs w:val="28"/>
        </w:rPr>
        <w:t>р</w:t>
      </w:r>
      <w:r w:rsidR="002B59BC">
        <w:rPr>
          <w:sz w:val="28"/>
          <w:szCs w:val="28"/>
        </w:rPr>
        <w:t>тирных домов, общественных территорий, индивидуальных жилых домов и з</w:t>
      </w:r>
      <w:r w:rsidR="002B59BC">
        <w:rPr>
          <w:sz w:val="28"/>
          <w:szCs w:val="28"/>
        </w:rPr>
        <w:t>е</w:t>
      </w:r>
      <w:r w:rsidR="002B59BC">
        <w:rPr>
          <w:sz w:val="28"/>
          <w:szCs w:val="28"/>
        </w:rPr>
        <w:t>мельных участков, предоставленных для их размещения, в сельских поселениях, в состав которых входят населенные пункты с численностью населения свыше 1000 человек, в соответствии с порядком, регламентирующим процедуру инвентариз</w:t>
      </w:r>
      <w:r w:rsidR="002B59BC">
        <w:rPr>
          <w:sz w:val="28"/>
          <w:szCs w:val="28"/>
        </w:rPr>
        <w:t>а</w:t>
      </w:r>
      <w:r w:rsidR="002B59BC">
        <w:rPr>
          <w:sz w:val="28"/>
          <w:szCs w:val="28"/>
        </w:rPr>
        <w:t>ции (приложение 6 к настоящей государственной программе);</w:t>
      </w:r>
    </w:p>
    <w:p w14:paraId="24B6F1E6" w14:textId="1D27B17A" w:rsidR="002B59BC" w:rsidRDefault="008C276A" w:rsidP="002B59BC">
      <w:pPr>
        <w:pStyle w:val="22"/>
        <w:shd w:val="clear" w:color="auto" w:fill="auto"/>
        <w:tabs>
          <w:tab w:val="left" w:pos="1167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B59BC">
        <w:rPr>
          <w:sz w:val="28"/>
          <w:szCs w:val="28"/>
        </w:rPr>
        <w:t>обеспечивает разработку и принятие муниципальных программ формирования современной городской среды на 2018 - 2024 годы (далее именуются - муниц</w:t>
      </w:r>
      <w:r w:rsidR="002B59BC">
        <w:rPr>
          <w:sz w:val="28"/>
          <w:szCs w:val="28"/>
        </w:rPr>
        <w:t>и</w:t>
      </w:r>
      <w:r w:rsidR="002B59BC">
        <w:rPr>
          <w:sz w:val="28"/>
          <w:szCs w:val="28"/>
        </w:rPr>
        <w:t>пальные программы) с учетом проведения общественных обсуждений (срок о</w:t>
      </w:r>
      <w:r w:rsidR="002B59BC">
        <w:rPr>
          <w:sz w:val="28"/>
          <w:szCs w:val="28"/>
        </w:rPr>
        <w:t>б</w:t>
      </w:r>
      <w:r w:rsidR="002B59BC">
        <w:rPr>
          <w:sz w:val="28"/>
          <w:szCs w:val="28"/>
        </w:rPr>
        <w:t>суждения - не менее 30 дней со дня опубликования соответствующего проекта муниципальной программы, в том числе при внесении в них изменений);</w:t>
      </w:r>
    </w:p>
    <w:p w14:paraId="196ABF14" w14:textId="4FF56BB1" w:rsidR="002B59BC" w:rsidRDefault="008C276A" w:rsidP="002B59BC">
      <w:pPr>
        <w:pStyle w:val="22"/>
        <w:shd w:val="clear" w:color="auto" w:fill="auto"/>
        <w:tabs>
          <w:tab w:val="left" w:pos="1028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B59BC">
        <w:rPr>
          <w:sz w:val="28"/>
          <w:szCs w:val="28"/>
        </w:rPr>
        <w:t>обеспечивает включение в муниципальные программы в обязательном порядке мероприятий по благоустройству дворовых и общественных территорий посел</w:t>
      </w:r>
      <w:r w:rsidR="002B59BC">
        <w:rPr>
          <w:sz w:val="28"/>
          <w:szCs w:val="28"/>
        </w:rPr>
        <w:t>е</w:t>
      </w:r>
      <w:r w:rsidR="002B59BC">
        <w:rPr>
          <w:sz w:val="28"/>
          <w:szCs w:val="28"/>
        </w:rPr>
        <w:t>ний, входящих в состав Варненского муниципального района;</w:t>
      </w:r>
    </w:p>
    <w:p w14:paraId="2F31106C" w14:textId="7FDCDDA3" w:rsidR="002B59BC" w:rsidRDefault="008C276A" w:rsidP="002B59BC">
      <w:pPr>
        <w:pStyle w:val="22"/>
        <w:shd w:val="clear" w:color="auto" w:fill="auto"/>
        <w:tabs>
          <w:tab w:val="left" w:pos="1062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D4064">
        <w:rPr>
          <w:sz w:val="28"/>
          <w:szCs w:val="28"/>
        </w:rPr>
        <w:t xml:space="preserve"> </w:t>
      </w:r>
      <w:r w:rsidR="002B59BC">
        <w:rPr>
          <w:sz w:val="28"/>
          <w:szCs w:val="28"/>
        </w:rPr>
        <w:t>обеспечивает учет предложений заинтересованных лиц о включении дворовой территории, общественной территории в муниципальную программу;</w:t>
      </w:r>
    </w:p>
    <w:p w14:paraId="4D17AB9C" w14:textId="33618E6E" w:rsidR="00D45995" w:rsidRPr="00A97CEC" w:rsidRDefault="008C276A" w:rsidP="00F4576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  <w:shd w:val="clear" w:color="auto" w:fill="F8F9FA"/>
        </w:rPr>
      </w:pPr>
      <w:r>
        <w:rPr>
          <w:color w:val="000000" w:themeColor="text1"/>
          <w:sz w:val="28"/>
          <w:szCs w:val="28"/>
          <w:shd w:val="clear" w:color="auto" w:fill="F8F9FA"/>
        </w:rPr>
        <w:t xml:space="preserve">  </w:t>
      </w:r>
      <w:r w:rsidR="00D45995" w:rsidRPr="00A97CEC">
        <w:rPr>
          <w:color w:val="000000" w:themeColor="text1"/>
          <w:sz w:val="28"/>
          <w:szCs w:val="28"/>
          <w:shd w:val="clear" w:color="auto" w:fill="F8F9FA"/>
        </w:rPr>
        <w:t>обеспечивает привлечение добровольцев (волонтеров) к участию в реализ</w:t>
      </w:r>
      <w:r w:rsidR="00D45995" w:rsidRPr="00A97CEC">
        <w:rPr>
          <w:color w:val="000000" w:themeColor="text1"/>
          <w:sz w:val="28"/>
          <w:szCs w:val="28"/>
          <w:shd w:val="clear" w:color="auto" w:fill="F8F9FA"/>
        </w:rPr>
        <w:t>а</w:t>
      </w:r>
      <w:r w:rsidR="00D45995" w:rsidRPr="00A97CEC">
        <w:rPr>
          <w:color w:val="000000" w:themeColor="text1"/>
          <w:sz w:val="28"/>
          <w:szCs w:val="28"/>
          <w:shd w:val="clear" w:color="auto" w:fill="F8F9FA"/>
        </w:rPr>
        <w:t>ции мероприятий муниципальной программ</w:t>
      </w:r>
      <w:r w:rsidR="00EB7279" w:rsidRPr="00A97CEC">
        <w:rPr>
          <w:color w:val="000000" w:themeColor="text1"/>
          <w:sz w:val="28"/>
          <w:szCs w:val="28"/>
          <w:shd w:val="clear" w:color="auto" w:fill="F8F9FA"/>
        </w:rPr>
        <w:t xml:space="preserve"> в рамках информирования населения о планируемых к реализации проектов благоустройства и проведении голосов</w:t>
      </w:r>
      <w:r w:rsidR="00EB7279" w:rsidRPr="00A97CEC">
        <w:rPr>
          <w:color w:val="000000" w:themeColor="text1"/>
          <w:sz w:val="28"/>
          <w:szCs w:val="28"/>
          <w:shd w:val="clear" w:color="auto" w:fill="F8F9FA"/>
        </w:rPr>
        <w:t>а</w:t>
      </w:r>
      <w:r w:rsidR="00EB7279" w:rsidRPr="00A97CEC">
        <w:rPr>
          <w:color w:val="000000" w:themeColor="text1"/>
          <w:sz w:val="28"/>
          <w:szCs w:val="28"/>
          <w:shd w:val="clear" w:color="auto" w:fill="F8F9FA"/>
        </w:rPr>
        <w:t>ния по отбору территорий, подлежащих благоустройствув первоочередном п</w:t>
      </w:r>
      <w:r w:rsidR="00EB7279" w:rsidRPr="00A97CEC">
        <w:rPr>
          <w:color w:val="000000" w:themeColor="text1"/>
          <w:sz w:val="28"/>
          <w:szCs w:val="28"/>
          <w:shd w:val="clear" w:color="auto" w:fill="F8F9FA"/>
        </w:rPr>
        <w:t>о</w:t>
      </w:r>
      <w:r w:rsidR="00EB7279" w:rsidRPr="00A97CEC">
        <w:rPr>
          <w:color w:val="000000" w:themeColor="text1"/>
          <w:sz w:val="28"/>
          <w:szCs w:val="28"/>
          <w:shd w:val="clear" w:color="auto" w:fill="F8F9FA"/>
        </w:rPr>
        <w:t>рядке</w:t>
      </w:r>
      <w:r w:rsidR="00D45995" w:rsidRPr="00A97CEC">
        <w:rPr>
          <w:color w:val="000000" w:themeColor="text1"/>
          <w:sz w:val="28"/>
          <w:szCs w:val="28"/>
          <w:shd w:val="clear" w:color="auto" w:fill="F8F9FA"/>
        </w:rPr>
        <w:t>.</w:t>
      </w:r>
    </w:p>
    <w:p w14:paraId="1527543E" w14:textId="41D3DE4B" w:rsidR="00D45995" w:rsidRPr="00A97CEC" w:rsidRDefault="00D45995" w:rsidP="00F4576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</w:rPr>
      </w:pPr>
      <w:r w:rsidRPr="00A97CEC">
        <w:rPr>
          <w:color w:val="000000" w:themeColor="text1"/>
          <w:sz w:val="28"/>
          <w:szCs w:val="28"/>
        </w:rPr>
        <w:lastRenderedPageBreak/>
        <w:t>В рамках информирования рекомендуется выбирать следующие форматы в</w:t>
      </w:r>
      <w:r w:rsidRPr="00A97CEC">
        <w:rPr>
          <w:color w:val="000000" w:themeColor="text1"/>
          <w:sz w:val="28"/>
          <w:szCs w:val="28"/>
        </w:rPr>
        <w:t>о</w:t>
      </w:r>
      <w:r w:rsidRPr="00A97CEC">
        <w:rPr>
          <w:color w:val="000000" w:themeColor="text1"/>
          <w:sz w:val="28"/>
          <w:szCs w:val="28"/>
        </w:rPr>
        <w:t>влечения:</w:t>
      </w:r>
    </w:p>
    <w:p w14:paraId="20D7884C" w14:textId="7F5547A3" w:rsidR="00D45995" w:rsidRPr="00A97CEC" w:rsidRDefault="00D45995" w:rsidP="00D45995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000000" w:themeColor="text1"/>
          <w:sz w:val="28"/>
          <w:szCs w:val="28"/>
        </w:rPr>
      </w:pPr>
      <w:r w:rsidRPr="00A97CEC">
        <w:rPr>
          <w:color w:val="000000" w:themeColor="text1"/>
          <w:sz w:val="28"/>
          <w:szCs w:val="28"/>
        </w:rPr>
        <w:t xml:space="preserve">- публикации в местных печатных СМИ. </w:t>
      </w:r>
    </w:p>
    <w:p w14:paraId="079480D0" w14:textId="19EC518B" w:rsidR="00D45995" w:rsidRPr="00A97CEC" w:rsidRDefault="006D7CD4" w:rsidP="00D45995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000000" w:themeColor="text1"/>
          <w:sz w:val="28"/>
          <w:szCs w:val="28"/>
        </w:rPr>
      </w:pPr>
      <w:r w:rsidRPr="00A97CEC">
        <w:rPr>
          <w:color w:val="000000" w:themeColor="text1"/>
          <w:sz w:val="28"/>
          <w:szCs w:val="28"/>
        </w:rPr>
        <w:t>-</w:t>
      </w:r>
      <w:r w:rsidR="00D45995" w:rsidRPr="00A97CEC">
        <w:rPr>
          <w:color w:val="000000" w:themeColor="text1"/>
          <w:sz w:val="28"/>
          <w:szCs w:val="28"/>
        </w:rPr>
        <w:t xml:space="preserve"> информирование на сайте администрации населенного пункта в информац</w:t>
      </w:r>
      <w:r w:rsidR="00D45995" w:rsidRPr="00A97CEC">
        <w:rPr>
          <w:color w:val="000000" w:themeColor="text1"/>
          <w:sz w:val="28"/>
          <w:szCs w:val="28"/>
        </w:rPr>
        <w:t>и</w:t>
      </w:r>
      <w:r w:rsidR="00D45995" w:rsidRPr="00A97CEC">
        <w:rPr>
          <w:color w:val="000000" w:themeColor="text1"/>
          <w:sz w:val="28"/>
          <w:szCs w:val="28"/>
        </w:rPr>
        <w:t xml:space="preserve">онно-телекоммуникационной сети "Интернет". </w:t>
      </w:r>
    </w:p>
    <w:p w14:paraId="671E5DB0" w14:textId="2DBF179E" w:rsidR="00D45995" w:rsidRPr="00A97CEC" w:rsidRDefault="006D7CD4" w:rsidP="00D45995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000000" w:themeColor="text1"/>
          <w:sz w:val="28"/>
          <w:szCs w:val="28"/>
        </w:rPr>
      </w:pPr>
      <w:r w:rsidRPr="00A97CEC">
        <w:rPr>
          <w:color w:val="000000" w:themeColor="text1"/>
          <w:sz w:val="28"/>
          <w:szCs w:val="28"/>
        </w:rPr>
        <w:t>-</w:t>
      </w:r>
      <w:r w:rsidR="00D45995" w:rsidRPr="00A97CEC">
        <w:rPr>
          <w:color w:val="000000" w:themeColor="text1"/>
          <w:sz w:val="28"/>
          <w:szCs w:val="28"/>
        </w:rPr>
        <w:t xml:space="preserve"> информирование в социальных сетях. </w:t>
      </w:r>
    </w:p>
    <w:p w14:paraId="15D7C8C4" w14:textId="1D83FA35" w:rsidR="000076F6" w:rsidRPr="005426F1" w:rsidRDefault="006D7CD4" w:rsidP="005426F1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000000" w:themeColor="text1"/>
          <w:sz w:val="28"/>
          <w:szCs w:val="28"/>
        </w:rPr>
      </w:pPr>
      <w:r w:rsidRPr="00A97CEC">
        <w:rPr>
          <w:color w:val="000000" w:themeColor="text1"/>
          <w:sz w:val="28"/>
          <w:szCs w:val="28"/>
        </w:rPr>
        <w:t>-</w:t>
      </w:r>
      <w:r w:rsidR="00D45995" w:rsidRPr="00A97CEC">
        <w:rPr>
          <w:color w:val="000000" w:themeColor="text1"/>
          <w:sz w:val="28"/>
          <w:szCs w:val="28"/>
        </w:rPr>
        <w:t xml:space="preserve"> размещение информационных баннеров, вывесок, объявлений, стендов и иных печатных материалов.</w:t>
      </w:r>
      <w:r w:rsidR="00D45995" w:rsidRPr="006D7CD4">
        <w:rPr>
          <w:color w:val="000000" w:themeColor="text1"/>
          <w:sz w:val="28"/>
          <w:szCs w:val="28"/>
        </w:rPr>
        <w:t xml:space="preserve"> </w:t>
      </w:r>
    </w:p>
    <w:p w14:paraId="123DCDB7" w14:textId="77777777" w:rsidR="000076F6" w:rsidRDefault="0011442C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 </w:t>
      </w:r>
      <w:r>
        <w:rPr>
          <w:color w:val="auto"/>
          <w:sz w:val="28"/>
          <w:szCs w:val="28"/>
        </w:rPr>
        <w:t xml:space="preserve">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14:paraId="68099608" w14:textId="1D927826" w:rsidR="000076F6" w:rsidRDefault="0011442C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Обязательным условием софинансирования работ по благоустройству дворовых территорий</w:t>
      </w:r>
      <w:r w:rsidR="008C276A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из федерального бюджета является наличие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 Образование земельного участка в границах элемента планировочной структуры, застроенного многоквартирными домами, осуществляется исключительно в соответствии с утвержденным проектом межевания территории.</w:t>
      </w:r>
    </w:p>
    <w:p w14:paraId="52CDA5B8" w14:textId="77777777" w:rsidR="000076F6" w:rsidRDefault="000076F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365B6481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Минимальный перечень видов работ</w:t>
      </w:r>
      <w:r>
        <w:rPr>
          <w:sz w:val="28"/>
          <w:szCs w:val="28"/>
        </w:rPr>
        <w:t xml:space="preserve"> по благоустройству дворовых территорий, финансируемых за счет средств, полученных муниципальным образованием в качестве субсидии (далее - минимальный перечень работ по благоустройству) включает в себя:</w:t>
      </w:r>
    </w:p>
    <w:p w14:paraId="6B2B687A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ремонт дворовых проездов, тротуаров;</w:t>
      </w:r>
    </w:p>
    <w:p w14:paraId="7B53F253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автомобильных парковок;</w:t>
      </w:r>
    </w:p>
    <w:p w14:paraId="5E844A78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освещения дворовых территорий;</w:t>
      </w:r>
    </w:p>
    <w:p w14:paraId="1429C23A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установку скамеек, урн. </w:t>
      </w:r>
    </w:p>
    <w:p w14:paraId="210CDC60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участие собственников МКД в рамках минимального перечня видов работ по благоустройству дворовой территории отсутствует.</w:t>
      </w:r>
    </w:p>
    <w:p w14:paraId="056F1649" w14:textId="77777777" w:rsidR="000076F6" w:rsidRDefault="000076F6">
      <w:pPr>
        <w:pStyle w:val="Default"/>
        <w:ind w:firstLine="540"/>
        <w:jc w:val="both"/>
        <w:rPr>
          <w:sz w:val="28"/>
          <w:szCs w:val="28"/>
        </w:rPr>
      </w:pPr>
    </w:p>
    <w:p w14:paraId="11B6A5F8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Перечень дополнительных видов работ</w:t>
      </w:r>
      <w:r>
        <w:rPr>
          <w:sz w:val="28"/>
          <w:szCs w:val="28"/>
        </w:rPr>
        <w:t xml:space="preserve"> по благоустройству дворовых территорий многоквартирных домов (далее - дополнительный перечень) включает в себя:</w:t>
      </w:r>
    </w:p>
    <w:p w14:paraId="2709DE75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детских и (или) спортивных площадок;</w:t>
      </w:r>
    </w:p>
    <w:p w14:paraId="40A7ED4B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установка и ремонт ограждения;</w:t>
      </w:r>
    </w:p>
    <w:p w14:paraId="05473855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озеленение территорий;</w:t>
      </w:r>
    </w:p>
    <w:p w14:paraId="1848BF71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иные виды работ.</w:t>
      </w:r>
    </w:p>
    <w:p w14:paraId="39E50C1F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дополнительного перечня работ обязательным условием предоставления субсидий является финансовое участие собственников многоквартирного дома, дворовая территория которого благоустраивается.</w:t>
      </w:r>
    </w:p>
    <w:p w14:paraId="230ED256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Софинансирование за счет средств, полученных муниципальным образованием в качестве субсидии, работ из дополнительного перечня </w:t>
      </w:r>
      <w:r>
        <w:rPr>
          <w:sz w:val="28"/>
          <w:szCs w:val="28"/>
        </w:rPr>
        <w:lastRenderedPageBreak/>
        <w:t>осуществляется при условии обязательного финансового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лица):</w:t>
      </w:r>
    </w:p>
    <w:p w14:paraId="0AA7F540" w14:textId="77777777" w:rsidR="000076F6" w:rsidRPr="005426F1" w:rsidRDefault="0011442C">
      <w:pPr>
        <w:pStyle w:val="pj"/>
        <w:shd w:val="clear" w:color="auto" w:fill="FFFFFF"/>
        <w:spacing w:beforeAutospacing="0" w:afterAutospacing="0"/>
        <w:ind w:firstLine="708"/>
        <w:jc w:val="both"/>
        <w:textAlignment w:val="baseline"/>
        <w:rPr>
          <w:sz w:val="28"/>
          <w:szCs w:val="28"/>
        </w:rPr>
      </w:pPr>
      <w:r w:rsidRPr="005426F1">
        <w:rPr>
          <w:sz w:val="28"/>
          <w:szCs w:val="28"/>
        </w:rPr>
        <w:t>- в размере не менее 3(три)%, от объема стоимости определенных собстве</w:t>
      </w:r>
      <w:r w:rsidRPr="005426F1">
        <w:rPr>
          <w:sz w:val="28"/>
          <w:szCs w:val="28"/>
        </w:rPr>
        <w:t>н</w:t>
      </w:r>
      <w:r w:rsidRPr="005426F1">
        <w:rPr>
          <w:sz w:val="28"/>
          <w:szCs w:val="28"/>
        </w:rPr>
        <w:t>никами многоквартирного дома работ- для дворовых территорий, включенных в муниципальные программы до вступления в силу постановления правительства российской Федерации от 09.02.2019г №106;</w:t>
      </w:r>
    </w:p>
    <w:p w14:paraId="68786114" w14:textId="19F8D02B" w:rsidR="000076F6" w:rsidRPr="005426F1" w:rsidRDefault="0011442C">
      <w:pPr>
        <w:pStyle w:val="pj"/>
        <w:shd w:val="clear" w:color="auto" w:fill="FFFFFF"/>
        <w:spacing w:beforeAutospacing="0" w:afterAutospacing="0"/>
        <w:ind w:firstLine="708"/>
        <w:jc w:val="both"/>
        <w:textAlignment w:val="baseline"/>
        <w:rPr>
          <w:sz w:val="28"/>
          <w:szCs w:val="28"/>
        </w:rPr>
      </w:pPr>
      <w:r w:rsidRPr="005426F1">
        <w:rPr>
          <w:sz w:val="28"/>
          <w:szCs w:val="28"/>
        </w:rPr>
        <w:t>- в размере не менее 20 (двадцать) %</w:t>
      </w:r>
      <w:r w:rsidR="005426F1">
        <w:rPr>
          <w:sz w:val="28"/>
          <w:szCs w:val="28"/>
        </w:rPr>
        <w:t xml:space="preserve"> </w:t>
      </w:r>
      <w:r w:rsidRPr="005426F1">
        <w:rPr>
          <w:sz w:val="28"/>
          <w:szCs w:val="28"/>
        </w:rPr>
        <w:t>от объема стоимости определенных собственниками многоквартирного дома работ - для дворовых территорий, вкл</w:t>
      </w:r>
      <w:r w:rsidRPr="005426F1">
        <w:rPr>
          <w:sz w:val="28"/>
          <w:szCs w:val="28"/>
        </w:rPr>
        <w:t>ю</w:t>
      </w:r>
      <w:r w:rsidRPr="005426F1">
        <w:rPr>
          <w:sz w:val="28"/>
          <w:szCs w:val="28"/>
        </w:rPr>
        <w:t>ченных в муниципальные программы после вступления в силу постановления правительства российской Федерации от 09.02.2019г №106;</w:t>
      </w:r>
    </w:p>
    <w:p w14:paraId="6D312B62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и механизм контроля за их расходованием описаны в приложении 4 к программе.</w:t>
      </w:r>
    </w:p>
    <w:p w14:paraId="125A36C1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Указанные условия софинансирования не распространяются при отсутствии софинансирования дополнительных видов работ по благоустройству дворовых территорий из средств федерального бюджета.</w:t>
      </w:r>
    </w:p>
    <w:p w14:paraId="29F3502C" w14:textId="77777777" w:rsidR="000076F6" w:rsidRDefault="001144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предложений по благоустройству дворовых и общественных территорий, соответствующих установленным требованиям и прошедшим одобрение общественной комиссии поступит на сумму большую нежели предусмотрено в местном бюджете, формируется отдельный перечень таких предложений для их первоочередного включения в муниципальную программу благоустройства на последующие годы либо для финансирования в текущем году в случае предоставления дополнительных средств из бюджета субъекта Российской Федерации.</w:t>
      </w:r>
    </w:p>
    <w:p w14:paraId="76577B74" w14:textId="206D7CA5" w:rsidR="000076F6" w:rsidRDefault="001144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вправе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</w:t>
      </w:r>
      <w:r w:rsidR="008C27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 об исключении указанных территорий из</w:t>
      </w:r>
      <w:r w:rsidR="008C27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адресного перечня дворовых территорий и общественных территорий общественной комиссией;</w:t>
      </w:r>
    </w:p>
    <w:p w14:paraId="1DA7F49E" w14:textId="77A53244" w:rsidR="00631D90" w:rsidRDefault="0011442C" w:rsidP="005037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образование вправе исключать из адресного перечня дворовых,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решение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общественной </w:t>
      </w:r>
      <w:r>
        <w:rPr>
          <w:rFonts w:ascii="Times New Roman" w:hAnsi="Times New Roman" w:cs="Times New Roman"/>
          <w:sz w:val="28"/>
          <w:szCs w:val="28"/>
        </w:rPr>
        <w:lastRenderedPageBreak/>
        <w:t>комиссией;</w:t>
      </w:r>
    </w:p>
    <w:p w14:paraId="1786458E" w14:textId="77777777" w:rsidR="005037F4" w:rsidRPr="005037F4" w:rsidRDefault="005037F4" w:rsidP="005037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E4DB5B" w14:textId="77777777"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VII. ОЖИДАЕМЫЕ РЕЗУЛЬТАТЫ РЕАЛИЗАЦИИ ПРОГРАММЫ</w:t>
      </w:r>
    </w:p>
    <w:p w14:paraId="19C0187D" w14:textId="77777777" w:rsidR="003926D8" w:rsidRDefault="003926D8" w:rsidP="007A0EDD">
      <w:pPr>
        <w:outlineLvl w:val="1"/>
        <w:rPr>
          <w:b/>
          <w:sz w:val="28"/>
          <w:szCs w:val="28"/>
        </w:rPr>
      </w:pPr>
    </w:p>
    <w:p w14:paraId="7978327F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своевременного финансирования и успешное выполнение мероприятий настоящей Программы позволит:</w:t>
      </w:r>
    </w:p>
    <w:p w14:paraId="13363018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повысить уровень планирования и реализации мероприятий по благ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устройству (сделает их современными, эффективными, оптимальными, открыт</w:t>
      </w:r>
      <w:r>
        <w:rPr>
          <w:sz w:val="28"/>
          <w:szCs w:val="28"/>
        </w:rPr>
        <w:t>ы</w:t>
      </w:r>
      <w:r>
        <w:rPr>
          <w:sz w:val="28"/>
          <w:szCs w:val="28"/>
        </w:rPr>
        <w:t>ми, востребованными гражданами);</w:t>
      </w:r>
    </w:p>
    <w:p w14:paraId="20DFC93C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запустить реализацию механизма поддержки мероприятий по благоустро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ству, инициированных гражданами;</w:t>
      </w:r>
    </w:p>
    <w:p w14:paraId="4437C555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запустить механизм трудового участия граждан и организаций в реализ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мероприятий по благоустройству;</w:t>
      </w:r>
    </w:p>
    <w:p w14:paraId="2A9A331C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сформировать инструменты общественного контроля реализации меропр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ятий по благоустройству на территории Варненского муниципального района.</w:t>
      </w:r>
    </w:p>
    <w:p w14:paraId="78A77BDB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комплексный подход к реализации мероприятий по благ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устройству, отвечающих современным требованиям, позволит создать совреме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ную городскую комфортную среду для проживания граждан и пребывания отд</w:t>
      </w:r>
      <w:r>
        <w:rPr>
          <w:sz w:val="28"/>
          <w:szCs w:val="28"/>
        </w:rPr>
        <w:t>ы</w:t>
      </w:r>
      <w:r>
        <w:rPr>
          <w:sz w:val="28"/>
          <w:szCs w:val="28"/>
        </w:rPr>
        <w:t>хающих, а также комфортное современное общественное пространство.</w:t>
      </w:r>
    </w:p>
    <w:p w14:paraId="4C4773B9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реализации программы планируется достигнуть следующих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зультатов:</w:t>
      </w:r>
    </w:p>
    <w:p w14:paraId="6C2F6116" w14:textId="1524E709" w:rsidR="000076F6" w:rsidRDefault="0011442C" w:rsidP="00D45601">
      <w:pPr>
        <w:pStyle w:val="affa"/>
        <w:numPr>
          <w:ilvl w:val="0"/>
          <w:numId w:val="5"/>
        </w:numPr>
        <w:jc w:val="both"/>
        <w:rPr>
          <w:sz w:val="28"/>
          <w:szCs w:val="28"/>
        </w:rPr>
      </w:pPr>
      <w:r w:rsidRPr="00D45601">
        <w:rPr>
          <w:sz w:val="28"/>
          <w:szCs w:val="28"/>
        </w:rPr>
        <w:t>благоустройство 14 дворов многоквартирных домов</w:t>
      </w:r>
      <w:r w:rsidR="00D45601" w:rsidRPr="00D45601">
        <w:rPr>
          <w:sz w:val="28"/>
          <w:szCs w:val="28"/>
        </w:rPr>
        <w:t xml:space="preserve"> в том числе</w:t>
      </w:r>
      <w:r w:rsidR="006F6872">
        <w:rPr>
          <w:sz w:val="28"/>
          <w:szCs w:val="28"/>
        </w:rPr>
        <w:t>:</w:t>
      </w:r>
    </w:p>
    <w:p w14:paraId="79AB7005" w14:textId="6D2FB748" w:rsidR="006F6872" w:rsidRPr="005037F4" w:rsidRDefault="006F6872" w:rsidP="006F6872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2018 году – </w:t>
      </w:r>
      <w:r w:rsidR="005037F4" w:rsidRPr="005037F4">
        <w:rPr>
          <w:color w:val="000000"/>
          <w:sz w:val="28"/>
          <w:szCs w:val="28"/>
        </w:rPr>
        <w:t>0</w:t>
      </w:r>
      <w:r w:rsidRPr="005037F4">
        <w:rPr>
          <w:color w:val="000000"/>
          <w:sz w:val="28"/>
          <w:szCs w:val="28"/>
        </w:rPr>
        <w:t xml:space="preserve"> ед.;</w:t>
      </w:r>
    </w:p>
    <w:p w14:paraId="40F55A97" w14:textId="1ECD37E3" w:rsidR="006F6872" w:rsidRPr="005037F4" w:rsidRDefault="006F6872" w:rsidP="006F6872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>в 2019 году – 0</w:t>
      </w:r>
      <w:r w:rsidR="005037F4" w:rsidRPr="005037F4">
        <w:rPr>
          <w:color w:val="000000"/>
          <w:sz w:val="28"/>
          <w:szCs w:val="28"/>
        </w:rPr>
        <w:t xml:space="preserve"> ед.</w:t>
      </w:r>
      <w:r w:rsidRPr="005037F4">
        <w:rPr>
          <w:color w:val="000000"/>
          <w:sz w:val="28"/>
          <w:szCs w:val="28"/>
        </w:rPr>
        <w:t>;</w:t>
      </w:r>
    </w:p>
    <w:p w14:paraId="1FA1268D" w14:textId="6C8852A6" w:rsidR="006F6872" w:rsidRPr="005037F4" w:rsidRDefault="006F6872" w:rsidP="006F6872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2020 году – </w:t>
      </w:r>
      <w:r w:rsidR="005037F4" w:rsidRPr="005037F4">
        <w:rPr>
          <w:color w:val="000000"/>
          <w:sz w:val="28"/>
          <w:szCs w:val="28"/>
        </w:rPr>
        <w:t>0 ед.;</w:t>
      </w:r>
    </w:p>
    <w:p w14:paraId="0450C4F2" w14:textId="41EF597E" w:rsidR="006F6872" w:rsidRPr="005037F4" w:rsidRDefault="006F6872" w:rsidP="006F6872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2021 году – </w:t>
      </w:r>
      <w:r w:rsidR="005037F4" w:rsidRPr="005037F4">
        <w:rPr>
          <w:color w:val="000000"/>
          <w:sz w:val="28"/>
          <w:szCs w:val="28"/>
        </w:rPr>
        <w:t>0</w:t>
      </w:r>
      <w:r w:rsidRPr="005037F4">
        <w:rPr>
          <w:color w:val="000000"/>
          <w:sz w:val="28"/>
          <w:szCs w:val="28"/>
        </w:rPr>
        <w:t xml:space="preserve"> ед.;</w:t>
      </w:r>
    </w:p>
    <w:p w14:paraId="29A02399" w14:textId="65C1598D" w:rsidR="006F6872" w:rsidRPr="005037F4" w:rsidRDefault="006F6872" w:rsidP="006F6872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2022 году – </w:t>
      </w:r>
      <w:r w:rsidR="005037F4" w:rsidRPr="005037F4">
        <w:rPr>
          <w:color w:val="000000"/>
          <w:sz w:val="28"/>
          <w:szCs w:val="28"/>
        </w:rPr>
        <w:t>0</w:t>
      </w:r>
      <w:r w:rsidRPr="005037F4">
        <w:rPr>
          <w:color w:val="000000"/>
          <w:sz w:val="28"/>
          <w:szCs w:val="28"/>
        </w:rPr>
        <w:t xml:space="preserve"> ед.;</w:t>
      </w:r>
    </w:p>
    <w:p w14:paraId="7F827A72" w14:textId="106336FE" w:rsidR="006F6872" w:rsidRPr="005037F4" w:rsidRDefault="006F6872" w:rsidP="006F6872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2023 году – </w:t>
      </w:r>
      <w:r w:rsidR="005037F4" w:rsidRPr="005037F4">
        <w:rPr>
          <w:color w:val="000000"/>
          <w:sz w:val="28"/>
          <w:szCs w:val="28"/>
        </w:rPr>
        <w:t>0 ед.;</w:t>
      </w:r>
    </w:p>
    <w:p w14:paraId="4BA06DC3" w14:textId="2EDAFCE2" w:rsidR="006F6872" w:rsidRPr="005037F4" w:rsidRDefault="006F6872" w:rsidP="005037F4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 xml:space="preserve">в 2024 году – </w:t>
      </w:r>
      <w:r w:rsidR="005037F4" w:rsidRPr="005037F4">
        <w:rPr>
          <w:color w:val="000000"/>
          <w:sz w:val="28"/>
          <w:szCs w:val="28"/>
        </w:rPr>
        <w:t>14 ед</w:t>
      </w:r>
      <w:r w:rsidRPr="005037F4">
        <w:rPr>
          <w:color w:val="000000"/>
          <w:sz w:val="28"/>
          <w:szCs w:val="28"/>
        </w:rPr>
        <w:t>.</w:t>
      </w:r>
    </w:p>
    <w:p w14:paraId="43BFF01A" w14:textId="77777777" w:rsidR="006F6872" w:rsidRPr="00D45601" w:rsidRDefault="006F6872" w:rsidP="006F6872">
      <w:pPr>
        <w:pStyle w:val="affa"/>
        <w:ind w:left="900"/>
        <w:jc w:val="both"/>
        <w:rPr>
          <w:sz w:val="28"/>
          <w:szCs w:val="28"/>
        </w:rPr>
      </w:pPr>
    </w:p>
    <w:p w14:paraId="74F395EB" w14:textId="3FCB5115" w:rsidR="005037F4" w:rsidRPr="005037F4" w:rsidRDefault="0011442C" w:rsidP="005037F4">
      <w:pPr>
        <w:pStyle w:val="affa"/>
        <w:numPr>
          <w:ilvl w:val="0"/>
          <w:numId w:val="5"/>
        </w:numPr>
        <w:jc w:val="both"/>
        <w:rPr>
          <w:sz w:val="28"/>
          <w:szCs w:val="28"/>
        </w:rPr>
      </w:pPr>
      <w:r w:rsidRPr="005037F4">
        <w:rPr>
          <w:sz w:val="28"/>
          <w:szCs w:val="28"/>
        </w:rPr>
        <w:t>благоустройство 11 наиболее посещаемых муниципальной территории общего пользования</w:t>
      </w:r>
      <w:r w:rsidR="005037F4" w:rsidRPr="005037F4">
        <w:rPr>
          <w:sz w:val="28"/>
          <w:szCs w:val="28"/>
        </w:rPr>
        <w:t>, в том числе:</w:t>
      </w:r>
    </w:p>
    <w:p w14:paraId="1CEF77C1" w14:textId="77777777" w:rsidR="005037F4" w:rsidRPr="005037F4" w:rsidRDefault="005037F4" w:rsidP="005037F4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>в 2018 году – 0 ед.;</w:t>
      </w:r>
    </w:p>
    <w:p w14:paraId="29D1EED2" w14:textId="77777777" w:rsidR="005037F4" w:rsidRPr="005037F4" w:rsidRDefault="005037F4" w:rsidP="00616840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>в 2019 году – 0 ед.;</w:t>
      </w:r>
    </w:p>
    <w:p w14:paraId="75C3C19B" w14:textId="77777777" w:rsidR="005037F4" w:rsidRPr="005037F4" w:rsidRDefault="005037F4" w:rsidP="00616840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>в 2020 году – 0 ед.;</w:t>
      </w:r>
    </w:p>
    <w:p w14:paraId="71E756E9" w14:textId="77777777" w:rsidR="005037F4" w:rsidRPr="005037F4" w:rsidRDefault="005037F4" w:rsidP="00616840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>в 2021 году – 0 ед.;</w:t>
      </w:r>
    </w:p>
    <w:p w14:paraId="52FE0F5F" w14:textId="77777777" w:rsidR="005037F4" w:rsidRPr="005037F4" w:rsidRDefault="005037F4" w:rsidP="00616840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>в 2022 году – 0 ед.;</w:t>
      </w:r>
    </w:p>
    <w:p w14:paraId="77A08A8C" w14:textId="77777777" w:rsidR="005037F4" w:rsidRPr="005037F4" w:rsidRDefault="005037F4" w:rsidP="00616840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>в 2023 году – 0 ед.;</w:t>
      </w:r>
    </w:p>
    <w:p w14:paraId="64F0114C" w14:textId="77777777" w:rsidR="005037F4" w:rsidRPr="005037F4" w:rsidRDefault="005037F4" w:rsidP="00616840">
      <w:pPr>
        <w:pStyle w:val="affa"/>
        <w:shd w:val="clear" w:color="auto" w:fill="FFFFFF"/>
        <w:ind w:left="900"/>
        <w:jc w:val="both"/>
        <w:rPr>
          <w:rFonts w:ascii="Georgia" w:hAnsi="Georgia"/>
          <w:color w:val="304855"/>
          <w:sz w:val="28"/>
          <w:szCs w:val="28"/>
        </w:rPr>
      </w:pPr>
      <w:r w:rsidRPr="005037F4">
        <w:rPr>
          <w:color w:val="000000"/>
          <w:sz w:val="28"/>
          <w:szCs w:val="28"/>
        </w:rPr>
        <w:t>в 2024 году – 14 ед.</w:t>
      </w:r>
    </w:p>
    <w:p w14:paraId="254BFE05" w14:textId="77777777" w:rsidR="000076F6" w:rsidRDefault="0011442C">
      <w:pPr>
        <w:pStyle w:val="22"/>
        <w:shd w:val="clear" w:color="auto" w:fill="auto"/>
        <w:spacing w:before="0" w:line="322" w:lineRule="exact"/>
        <w:ind w:right="20" w:firstLine="567"/>
        <w:rPr>
          <w:sz w:val="28"/>
          <w:szCs w:val="28"/>
        </w:rPr>
      </w:pPr>
      <w:r>
        <w:rPr>
          <w:sz w:val="28"/>
          <w:szCs w:val="28"/>
        </w:rPr>
        <w:t>3) благоустроить 100 процентов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телей и нуждающихся в благоустройстве;</w:t>
      </w:r>
    </w:p>
    <w:p w14:paraId="6F5CD0F8" w14:textId="77777777" w:rsidR="000076F6" w:rsidRDefault="0011442C">
      <w:pPr>
        <w:pStyle w:val="22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322" w:lineRule="exact"/>
        <w:ind w:left="0" w:right="20" w:firstLine="567"/>
        <w:rPr>
          <w:sz w:val="28"/>
          <w:szCs w:val="28"/>
        </w:rPr>
      </w:pPr>
      <w:r>
        <w:rPr>
          <w:sz w:val="28"/>
          <w:szCs w:val="28"/>
        </w:rPr>
        <w:t>благоустроить 100 процентов территорий, прилегающих к индивидуал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 жилым домам и нуждающихся в благоустройстве;</w:t>
      </w:r>
    </w:p>
    <w:p w14:paraId="41C14A62" w14:textId="4FC451DC" w:rsidR="00616840" w:rsidRPr="00A97CEC" w:rsidRDefault="00616840" w:rsidP="00616840">
      <w:pPr>
        <w:pStyle w:val="affa"/>
        <w:numPr>
          <w:ilvl w:val="0"/>
          <w:numId w:val="3"/>
        </w:numPr>
        <w:shd w:val="clear" w:color="auto" w:fill="FFFFFF"/>
        <w:ind w:left="0" w:firstLine="567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lastRenderedPageBreak/>
        <w:t>увеличить долю граждан, принимающих участие в решении вопросов развития городской среды от общего количества граждан в возрасте от 14 лет, проживающих в населенных пунктах, на территории которых реализуются прое</w:t>
      </w:r>
      <w:r w:rsidRPr="00A97CEC">
        <w:rPr>
          <w:color w:val="000000"/>
          <w:sz w:val="28"/>
          <w:szCs w:val="28"/>
        </w:rPr>
        <w:t>к</w:t>
      </w:r>
      <w:r w:rsidRPr="00A97CEC">
        <w:rPr>
          <w:color w:val="000000"/>
          <w:sz w:val="28"/>
          <w:szCs w:val="28"/>
        </w:rPr>
        <w:t>ты по созданию комфортной городской среды, до 30 процентов, в том числе по годам:</w:t>
      </w:r>
    </w:p>
    <w:p w14:paraId="2F4F73E9" w14:textId="752EF531" w:rsidR="00616840" w:rsidRPr="00A97CEC" w:rsidRDefault="00616840" w:rsidP="00616840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>в 2018 году – 0 %;</w:t>
      </w:r>
    </w:p>
    <w:p w14:paraId="161E711D" w14:textId="1E1852F4" w:rsidR="00616840" w:rsidRPr="00A97CEC" w:rsidRDefault="00616840" w:rsidP="00616840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>в 2019 году – 0 %;</w:t>
      </w:r>
    </w:p>
    <w:p w14:paraId="28E6133E" w14:textId="6C77F8AC" w:rsidR="00616840" w:rsidRPr="00A97CEC" w:rsidRDefault="00616840" w:rsidP="00616840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>в 2020 году – 0 %;</w:t>
      </w:r>
    </w:p>
    <w:p w14:paraId="1D7D03B9" w14:textId="6AB79F72" w:rsidR="00616840" w:rsidRPr="00A97CEC" w:rsidRDefault="00616840" w:rsidP="00616840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>в 2021 году – 0 %;</w:t>
      </w:r>
    </w:p>
    <w:p w14:paraId="60048DA6" w14:textId="687C26CE" w:rsidR="00616840" w:rsidRPr="00A97CEC" w:rsidRDefault="00616840" w:rsidP="00616840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 xml:space="preserve">в 2022 году – </w:t>
      </w:r>
      <w:r w:rsidR="00E65435" w:rsidRPr="00A97CEC">
        <w:rPr>
          <w:color w:val="000000"/>
          <w:sz w:val="28"/>
          <w:szCs w:val="28"/>
        </w:rPr>
        <w:t>10</w:t>
      </w:r>
      <w:r w:rsidRPr="00A97CEC">
        <w:rPr>
          <w:color w:val="000000"/>
          <w:sz w:val="28"/>
          <w:szCs w:val="28"/>
        </w:rPr>
        <w:t>%;</w:t>
      </w:r>
    </w:p>
    <w:p w14:paraId="29BAF10C" w14:textId="7E09D033" w:rsidR="00616840" w:rsidRPr="00A97CEC" w:rsidRDefault="00616840" w:rsidP="00616840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 xml:space="preserve">в 2023 году – </w:t>
      </w:r>
      <w:r w:rsidR="00625B49" w:rsidRPr="00A97CEC">
        <w:rPr>
          <w:color w:val="000000"/>
          <w:sz w:val="28"/>
          <w:szCs w:val="28"/>
        </w:rPr>
        <w:t>1</w:t>
      </w:r>
      <w:r w:rsidR="00E65435" w:rsidRPr="00A97CEC">
        <w:rPr>
          <w:color w:val="000000"/>
          <w:sz w:val="28"/>
          <w:szCs w:val="28"/>
        </w:rPr>
        <w:t>0</w:t>
      </w:r>
      <w:r w:rsidRPr="00A97CEC">
        <w:rPr>
          <w:color w:val="000000"/>
          <w:sz w:val="28"/>
          <w:szCs w:val="28"/>
        </w:rPr>
        <w:t>%;</w:t>
      </w:r>
    </w:p>
    <w:p w14:paraId="711A2027" w14:textId="27042B52" w:rsidR="00616840" w:rsidRPr="00A42733" w:rsidRDefault="00616840" w:rsidP="00A42733">
      <w:pPr>
        <w:pStyle w:val="affa"/>
        <w:shd w:val="clear" w:color="auto" w:fill="FFFFFF"/>
        <w:ind w:left="720"/>
        <w:jc w:val="both"/>
        <w:rPr>
          <w:rFonts w:ascii="Georgia" w:hAnsi="Georgia"/>
          <w:color w:val="304855"/>
          <w:sz w:val="28"/>
          <w:szCs w:val="28"/>
        </w:rPr>
      </w:pPr>
      <w:r w:rsidRPr="00A97CEC">
        <w:rPr>
          <w:color w:val="000000"/>
          <w:sz w:val="28"/>
          <w:szCs w:val="28"/>
        </w:rPr>
        <w:t xml:space="preserve">в 2024 году – </w:t>
      </w:r>
      <w:r w:rsidR="00625B49" w:rsidRPr="00A97CEC">
        <w:rPr>
          <w:color w:val="000000"/>
          <w:sz w:val="28"/>
          <w:szCs w:val="28"/>
        </w:rPr>
        <w:t>1</w:t>
      </w:r>
      <w:r w:rsidRPr="00A97CEC">
        <w:rPr>
          <w:color w:val="000000"/>
          <w:sz w:val="28"/>
          <w:szCs w:val="28"/>
        </w:rPr>
        <w:t>0%.</w:t>
      </w:r>
    </w:p>
    <w:p w14:paraId="0F4E1D5D" w14:textId="77777777" w:rsidR="000076F6" w:rsidRDefault="000076F6">
      <w:pPr>
        <w:pStyle w:val="22"/>
        <w:shd w:val="clear" w:color="auto" w:fill="auto"/>
        <w:spacing w:before="0" w:line="260" w:lineRule="exact"/>
        <w:ind w:left="140" w:firstLine="700"/>
        <w:rPr>
          <w:b/>
          <w:sz w:val="28"/>
          <w:szCs w:val="28"/>
        </w:rPr>
      </w:pPr>
    </w:p>
    <w:p w14:paraId="3B8B6E50" w14:textId="4D5FFCE6" w:rsidR="000076F6" w:rsidRDefault="0011442C" w:rsidP="000500C4">
      <w:pPr>
        <w:pStyle w:val="22"/>
        <w:shd w:val="clear" w:color="auto" w:fill="auto"/>
        <w:spacing w:before="0" w:line="260" w:lineRule="exact"/>
        <w:ind w:left="140" w:firstLine="700"/>
        <w:rPr>
          <w:b/>
          <w:sz w:val="28"/>
          <w:szCs w:val="28"/>
        </w:rPr>
      </w:pPr>
      <w:bookmarkStart w:id="2" w:name="_Hlk121402812"/>
      <w:r>
        <w:rPr>
          <w:b/>
          <w:sz w:val="28"/>
          <w:szCs w:val="28"/>
        </w:rPr>
        <w:t xml:space="preserve">Раздел VIII. Финансово-экономическое обоснование </w:t>
      </w:r>
      <w:r w:rsidR="003926D8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рограммы</w:t>
      </w:r>
    </w:p>
    <w:p w14:paraId="6F13CA47" w14:textId="77777777" w:rsidR="003926D8" w:rsidRDefault="003926D8">
      <w:pPr>
        <w:pStyle w:val="22"/>
        <w:shd w:val="clear" w:color="auto" w:fill="auto"/>
        <w:spacing w:before="0" w:line="260" w:lineRule="exact"/>
        <w:ind w:left="180"/>
        <w:jc w:val="center"/>
        <w:rPr>
          <w:b/>
          <w:sz w:val="28"/>
          <w:szCs w:val="28"/>
        </w:rPr>
      </w:pPr>
    </w:p>
    <w:p w14:paraId="6543F01D" w14:textId="7A1326E3" w:rsidR="000076F6" w:rsidRDefault="0011442C">
      <w:pPr>
        <w:pStyle w:val="22"/>
        <w:shd w:val="clear" w:color="auto" w:fill="auto"/>
        <w:spacing w:before="0" w:line="260" w:lineRule="exact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Общий объем затрат на реализацию Программы </w:t>
      </w:r>
      <w:r w:rsidR="009C62D8">
        <w:rPr>
          <w:b/>
          <w:bCs/>
          <w:sz w:val="28"/>
          <w:szCs w:val="28"/>
        </w:rPr>
        <w:t>81 100,63</w:t>
      </w:r>
      <w:r w:rsidR="00DA0994" w:rsidRPr="0056749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14:paraId="7A5F7F25" w14:textId="4F6021CC" w:rsidR="000076F6" w:rsidRDefault="0011442C">
      <w:pPr>
        <w:pStyle w:val="22"/>
        <w:shd w:val="clear" w:color="auto" w:fill="auto"/>
        <w:tabs>
          <w:tab w:val="left" w:pos="1566"/>
        </w:tabs>
        <w:spacing w:before="0" w:line="322" w:lineRule="exact"/>
        <w:ind w:right="320" w:firstLine="567"/>
        <w:rPr>
          <w:b/>
          <w:sz w:val="28"/>
          <w:szCs w:val="28"/>
        </w:rPr>
      </w:pPr>
      <w:r>
        <w:rPr>
          <w:sz w:val="28"/>
          <w:szCs w:val="28"/>
        </w:rPr>
        <w:t>Объем ресурсного обеспечения реализации Программы за счет средств федерального и областного бюджетов определен в соответствии с постановл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нием Правительства Челябинской области от 01.09.2017 № 470-П «О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программе Челябинской области «Благоустройство населенных 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тов Челябинской области на 2018-2024 годы» и проектом Закона Челябинской области «Об областном бюджете на 2020 год и на плановый период 2020 и 2021годов».Объем средств на реализацию мероприятий настоящей программы приведен в </w:t>
      </w:r>
      <w:r>
        <w:rPr>
          <w:b/>
          <w:sz w:val="28"/>
          <w:szCs w:val="28"/>
        </w:rPr>
        <w:t>Приложении 2.</w:t>
      </w:r>
    </w:p>
    <w:bookmarkEnd w:id="2"/>
    <w:p w14:paraId="0F8AE4F4" w14:textId="77777777" w:rsidR="005426F1" w:rsidRDefault="005426F1" w:rsidP="00A42733">
      <w:pPr>
        <w:outlineLvl w:val="1"/>
        <w:rPr>
          <w:b/>
          <w:sz w:val="28"/>
          <w:szCs w:val="28"/>
        </w:rPr>
      </w:pPr>
    </w:p>
    <w:p w14:paraId="0598806B" w14:textId="77777777"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IX. МЕТОДИКА ОЦЕНКИ ЭФФЕКТИВНОСТИ ПРОГРАММЫ</w:t>
      </w:r>
    </w:p>
    <w:p w14:paraId="46833514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социально-экономических результатов мероприятий программы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ществляется с применением количественного метода, который заключается в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ведении сравнительного анализа достигнутых значений целевых показателей по отношению к запланированным, при этом принимается во внимание оценка э</w:t>
      </w:r>
      <w:r>
        <w:rPr>
          <w:sz w:val="28"/>
          <w:szCs w:val="28"/>
        </w:rPr>
        <w:t>ф</w:t>
      </w:r>
      <w:r>
        <w:rPr>
          <w:sz w:val="28"/>
          <w:szCs w:val="28"/>
        </w:rPr>
        <w:t>фективности расходования бюджетных средств.</w:t>
      </w:r>
    </w:p>
    <w:p w14:paraId="3298208D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использования бюджетных средств по мероприятиям программы в целом равна сумме показателей эффективности по мероприятиям программы.</w:t>
      </w:r>
    </w:p>
    <w:p w14:paraId="1125845D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будет тем выше, чем выше уровень достижения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дикативных показателей и меньше уровень использования бюджетных средств.</w:t>
      </w:r>
    </w:p>
    <w:p w14:paraId="67538DAB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достижения плановых индикативных показателей равна отношению фактических к плановым индикативным показателям.</w:t>
      </w:r>
    </w:p>
    <w:p w14:paraId="0B6EC792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полноты использования бюджетных средств равна отношению фа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тическому к плановому использованию бюджетных средств.</w:t>
      </w:r>
    </w:p>
    <w:p w14:paraId="33EAD57A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оценки эффективности использования бюджетных средств:</w:t>
      </w:r>
    </w:p>
    <w:p w14:paraId="530C6DF4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менее 0,5 - крайне низкая;</w:t>
      </w:r>
    </w:p>
    <w:p w14:paraId="1EE3122B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 0,5 до 1,0 - низкая;</w:t>
      </w:r>
    </w:p>
    <w:p w14:paraId="083CBE03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 1,0 до 1,4 - высокая;</w:t>
      </w:r>
    </w:p>
    <w:p w14:paraId="1D522A05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более 1,4 - очень высокая.</w:t>
      </w:r>
    </w:p>
    <w:p w14:paraId="7422CCBE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достижения плановых индикативных показателей, значение которых к 2020 году уменьшается, рассчитывается по формуле:</w:t>
      </w:r>
    </w:p>
    <w:p w14:paraId="76158770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2DD768A" wp14:editId="65196FEF">
            <wp:extent cx="981710" cy="45783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981000" cy="45720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inline>
        </w:drawing>
      </w:r>
    </w:p>
    <w:p w14:paraId="32F9BB9D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  <w:vertAlign w:val="subscript"/>
        </w:rPr>
        <w:t>п</w:t>
      </w:r>
      <w:r>
        <w:rPr>
          <w:sz w:val="28"/>
          <w:szCs w:val="28"/>
        </w:rPr>
        <w:t xml:space="preserve"> - плановый индикативный показатель;</w:t>
      </w:r>
    </w:p>
    <w:p w14:paraId="319F4D7A" w14:textId="77777777" w:rsidR="000076F6" w:rsidRDefault="0011442C">
      <w:pPr>
        <w:outlineLvl w:val="1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 xml:space="preserve"> - фактический индикативный показатель</w:t>
      </w:r>
    </w:p>
    <w:p w14:paraId="476C1A2F" w14:textId="648E81B0" w:rsidR="000076F6" w:rsidRDefault="000076F6">
      <w:pPr>
        <w:outlineLvl w:val="1"/>
        <w:rPr>
          <w:sz w:val="28"/>
          <w:szCs w:val="28"/>
        </w:rPr>
      </w:pPr>
    </w:p>
    <w:p w14:paraId="3830A638" w14:textId="4513CCF4" w:rsidR="00092982" w:rsidRPr="00A97CEC" w:rsidRDefault="00092982" w:rsidP="00092982">
      <w:pPr>
        <w:shd w:val="clear" w:color="auto" w:fill="FFFFFF"/>
        <w:ind w:firstLine="480"/>
        <w:textAlignment w:val="baseline"/>
        <w:rPr>
          <w:sz w:val="28"/>
          <w:szCs w:val="28"/>
        </w:rPr>
      </w:pPr>
      <w:r w:rsidRPr="00A97CEC">
        <w:rPr>
          <w:sz w:val="28"/>
          <w:szCs w:val="28"/>
        </w:rPr>
        <w:t>Обоснование состава и значений соответствующих целевых показателей (и</w:t>
      </w:r>
      <w:r w:rsidRPr="00A97CEC">
        <w:rPr>
          <w:sz w:val="28"/>
          <w:szCs w:val="28"/>
        </w:rPr>
        <w:t>н</w:t>
      </w:r>
      <w:r w:rsidRPr="00A97CEC">
        <w:rPr>
          <w:sz w:val="28"/>
          <w:szCs w:val="28"/>
        </w:rPr>
        <w:t>дикаторов) настоящей муниципальной программы и оценка влияния внешних факторов и условий на их достижение приведены в таблице 1.</w:t>
      </w:r>
      <w:r w:rsidRPr="00A97CEC">
        <w:rPr>
          <w:rFonts w:ascii="Arial" w:hAnsi="Arial" w:cs="Arial"/>
          <w:color w:val="444444"/>
          <w:sz w:val="24"/>
          <w:szCs w:val="24"/>
        </w:rPr>
        <w:br/>
      </w:r>
      <w:r w:rsidR="008C276A">
        <w:rPr>
          <w:color w:val="444444"/>
          <w:sz w:val="24"/>
          <w:szCs w:val="24"/>
        </w:rPr>
        <w:t xml:space="preserve">                                                                         </w:t>
      </w:r>
      <w:r w:rsidRPr="00A97CEC">
        <w:rPr>
          <w:color w:val="444444"/>
          <w:sz w:val="24"/>
          <w:szCs w:val="24"/>
        </w:rPr>
        <w:t>Таблица 1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"/>
        <w:gridCol w:w="2723"/>
        <w:gridCol w:w="3708"/>
        <w:gridCol w:w="2841"/>
      </w:tblGrid>
      <w:tr w:rsidR="00092982" w:rsidRPr="00A97CEC" w14:paraId="22F198E9" w14:textId="77777777" w:rsidTr="00DF2A5D">
        <w:trPr>
          <w:trHeight w:val="15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5739B" w14:textId="77777777" w:rsidR="00092982" w:rsidRPr="00A97CEC" w:rsidRDefault="00092982" w:rsidP="00864230">
            <w:pPr>
              <w:rPr>
                <w:rFonts w:ascii="Arial" w:hAnsi="Arial" w:cs="Arial"/>
                <w:color w:val="444444"/>
                <w:sz w:val="24"/>
                <w:szCs w:val="24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0E329" w14:textId="77777777" w:rsidR="00092982" w:rsidRPr="00A97CEC" w:rsidRDefault="00092982" w:rsidP="00864230"/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7A4A4" w14:textId="77777777" w:rsidR="00092982" w:rsidRPr="00A97CEC" w:rsidRDefault="00092982" w:rsidP="00864230"/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3EE15" w14:textId="77777777" w:rsidR="00092982" w:rsidRPr="00A97CEC" w:rsidRDefault="00092982" w:rsidP="00864230"/>
        </w:tc>
      </w:tr>
      <w:tr w:rsidR="00092982" w:rsidRPr="00A97CEC" w14:paraId="5EF558E0" w14:textId="77777777" w:rsidTr="00DF2A5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83F119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N п/п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C50660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Наименование цел</w:t>
            </w:r>
            <w:r w:rsidRPr="00A97CEC">
              <w:rPr>
                <w:sz w:val="26"/>
                <w:szCs w:val="26"/>
              </w:rPr>
              <w:t>е</w:t>
            </w:r>
            <w:r w:rsidRPr="00A97CEC">
              <w:rPr>
                <w:sz w:val="26"/>
                <w:szCs w:val="26"/>
              </w:rPr>
              <w:t>вого показателя</w:t>
            </w:r>
          </w:p>
          <w:p w14:paraId="329276DB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(индикатора)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E66B34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Обоснование состава и знач</w:t>
            </w:r>
            <w:r w:rsidRPr="00A97CEC">
              <w:rPr>
                <w:sz w:val="26"/>
                <w:szCs w:val="26"/>
              </w:rPr>
              <w:t>е</w:t>
            </w:r>
            <w:r w:rsidRPr="00A97CEC">
              <w:rPr>
                <w:sz w:val="26"/>
                <w:szCs w:val="26"/>
              </w:rPr>
              <w:t>ний соответствующих цел</w:t>
            </w:r>
            <w:r w:rsidRPr="00A97CEC">
              <w:rPr>
                <w:sz w:val="26"/>
                <w:szCs w:val="26"/>
              </w:rPr>
              <w:t>е</w:t>
            </w:r>
            <w:r w:rsidRPr="00A97CEC">
              <w:rPr>
                <w:sz w:val="26"/>
                <w:szCs w:val="26"/>
              </w:rPr>
              <w:t>вых показателей (индикат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ров)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AB73D9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Влияние внешних факторов и условий на достижение целевых показателей</w:t>
            </w:r>
          </w:p>
          <w:p w14:paraId="55880A06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(индикаторов)</w:t>
            </w:r>
          </w:p>
        </w:tc>
      </w:tr>
      <w:tr w:rsidR="00092982" w:rsidRPr="00A97CEC" w14:paraId="122317E5" w14:textId="77777777" w:rsidTr="00DF2A5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5F7B45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1.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08BD24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Количество благ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устроенных двор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вых территорий мн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гоквартирных домов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4CD4F6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  <w:shd w:val="clear" w:color="auto" w:fill="FFFFFF"/>
              </w:rPr>
              <w:t>Паспорт регионального пр</w:t>
            </w:r>
            <w:r w:rsidRPr="00A97CEC">
              <w:rPr>
                <w:sz w:val="26"/>
                <w:szCs w:val="26"/>
                <w:shd w:val="clear" w:color="auto" w:fill="FFFFFF"/>
              </w:rPr>
              <w:t>о</w:t>
            </w:r>
            <w:r w:rsidRPr="00A97CEC">
              <w:rPr>
                <w:sz w:val="26"/>
                <w:szCs w:val="26"/>
                <w:shd w:val="clear" w:color="auto" w:fill="FFFFFF"/>
              </w:rPr>
              <w:t>екта «Формирование ко</w:t>
            </w:r>
            <w:r w:rsidRPr="00A97CEC">
              <w:rPr>
                <w:sz w:val="26"/>
                <w:szCs w:val="26"/>
                <w:shd w:val="clear" w:color="auto" w:fill="FFFFFF"/>
              </w:rPr>
              <w:t>м</w:t>
            </w:r>
            <w:r w:rsidRPr="00A97CEC">
              <w:rPr>
                <w:sz w:val="26"/>
                <w:szCs w:val="26"/>
                <w:shd w:val="clear" w:color="auto" w:fill="FFFFFF"/>
              </w:rPr>
              <w:t>фортной городской среды», утвержденный на заседании Регионального стратегическ</w:t>
            </w:r>
            <w:r w:rsidRPr="00A97CEC">
              <w:rPr>
                <w:sz w:val="26"/>
                <w:szCs w:val="26"/>
                <w:shd w:val="clear" w:color="auto" w:fill="FFFFFF"/>
              </w:rPr>
              <w:t>о</w:t>
            </w:r>
            <w:r w:rsidRPr="00A97CEC">
              <w:rPr>
                <w:sz w:val="26"/>
                <w:szCs w:val="26"/>
                <w:shd w:val="clear" w:color="auto" w:fill="FFFFFF"/>
              </w:rPr>
              <w:t>го комитета 13.12.2018 г.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92B4C2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недостаточность средств федерального, регионального, мес</w:t>
            </w:r>
            <w:r w:rsidRPr="00A97CEC">
              <w:rPr>
                <w:sz w:val="26"/>
                <w:szCs w:val="26"/>
              </w:rPr>
              <w:t>т</w:t>
            </w:r>
            <w:r w:rsidRPr="00A97CEC">
              <w:rPr>
                <w:sz w:val="26"/>
                <w:szCs w:val="26"/>
              </w:rPr>
              <w:t>ных бюджетов для финансирования пр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ектов по благоустро</w:t>
            </w:r>
            <w:r w:rsidRPr="00A97CEC">
              <w:rPr>
                <w:sz w:val="26"/>
                <w:szCs w:val="26"/>
              </w:rPr>
              <w:t>й</w:t>
            </w:r>
            <w:r w:rsidRPr="00A97CEC">
              <w:rPr>
                <w:sz w:val="26"/>
                <w:szCs w:val="26"/>
              </w:rPr>
              <w:t>ству.</w:t>
            </w:r>
            <w:r w:rsidRPr="00A97CEC">
              <w:rPr>
                <w:sz w:val="26"/>
                <w:szCs w:val="26"/>
              </w:rPr>
              <w:br/>
            </w:r>
          </w:p>
          <w:p w14:paraId="5E2D7D0C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Низкая активность граждан и представ</w:t>
            </w:r>
            <w:r w:rsidRPr="00A97CEC">
              <w:rPr>
                <w:sz w:val="26"/>
                <w:szCs w:val="26"/>
              </w:rPr>
              <w:t>и</w:t>
            </w:r>
            <w:r w:rsidRPr="00A97CEC">
              <w:rPr>
                <w:sz w:val="26"/>
                <w:szCs w:val="26"/>
              </w:rPr>
              <w:t>телей бизнеса в уч</w:t>
            </w:r>
            <w:r w:rsidRPr="00A97CEC">
              <w:rPr>
                <w:sz w:val="26"/>
                <w:szCs w:val="26"/>
              </w:rPr>
              <w:t>а</w:t>
            </w:r>
            <w:r w:rsidRPr="00A97CEC">
              <w:rPr>
                <w:sz w:val="26"/>
                <w:szCs w:val="26"/>
              </w:rPr>
              <w:t>стии по реализации проектов по благ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устройству</w:t>
            </w:r>
            <w:r w:rsidRPr="00A97CEC">
              <w:rPr>
                <w:sz w:val="26"/>
                <w:szCs w:val="26"/>
              </w:rPr>
              <w:br/>
            </w:r>
          </w:p>
        </w:tc>
      </w:tr>
      <w:tr w:rsidR="00092982" w:rsidRPr="00A97CEC" w14:paraId="3C81E604" w14:textId="77777777" w:rsidTr="00DF2A5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585A32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2.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891E3C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Количество благ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устроенных общ</w:t>
            </w:r>
            <w:r w:rsidRPr="00A97CEC">
              <w:rPr>
                <w:sz w:val="26"/>
                <w:szCs w:val="26"/>
              </w:rPr>
              <w:t>е</w:t>
            </w:r>
            <w:r w:rsidRPr="00A97CEC">
              <w:rPr>
                <w:sz w:val="26"/>
                <w:szCs w:val="26"/>
              </w:rPr>
              <w:t>ственных территорий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37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59B71D" w14:textId="77777777" w:rsidR="00092982" w:rsidRPr="00A97CEC" w:rsidRDefault="00092982" w:rsidP="00864230">
            <w:pPr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  <w:shd w:val="clear" w:color="auto" w:fill="FFFFFF"/>
              </w:rPr>
              <w:t>Паспорт регионального пр</w:t>
            </w:r>
            <w:r w:rsidRPr="00A97CEC">
              <w:rPr>
                <w:sz w:val="26"/>
                <w:szCs w:val="26"/>
                <w:shd w:val="clear" w:color="auto" w:fill="FFFFFF"/>
              </w:rPr>
              <w:t>о</w:t>
            </w:r>
            <w:r w:rsidRPr="00A97CEC">
              <w:rPr>
                <w:sz w:val="26"/>
                <w:szCs w:val="26"/>
                <w:shd w:val="clear" w:color="auto" w:fill="FFFFFF"/>
              </w:rPr>
              <w:t>екта «Формирование ко</w:t>
            </w:r>
            <w:r w:rsidRPr="00A97CEC">
              <w:rPr>
                <w:sz w:val="26"/>
                <w:szCs w:val="26"/>
                <w:shd w:val="clear" w:color="auto" w:fill="FFFFFF"/>
              </w:rPr>
              <w:t>м</w:t>
            </w:r>
            <w:r w:rsidRPr="00A97CEC">
              <w:rPr>
                <w:sz w:val="26"/>
                <w:szCs w:val="26"/>
                <w:shd w:val="clear" w:color="auto" w:fill="FFFFFF"/>
              </w:rPr>
              <w:t>фортной городской среды», утвержденный на заседании Регионального стратегическ</w:t>
            </w:r>
            <w:r w:rsidRPr="00A97CEC">
              <w:rPr>
                <w:sz w:val="26"/>
                <w:szCs w:val="26"/>
                <w:shd w:val="clear" w:color="auto" w:fill="FFFFFF"/>
              </w:rPr>
              <w:t>о</w:t>
            </w:r>
            <w:r w:rsidRPr="00A97CEC">
              <w:rPr>
                <w:sz w:val="26"/>
                <w:szCs w:val="26"/>
                <w:shd w:val="clear" w:color="auto" w:fill="FFFFFF"/>
              </w:rPr>
              <w:t>го комитета 13.12.2018 г.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D2D323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недостаточность средств федерального, областного, местных бюджетов для фина</w:t>
            </w:r>
            <w:r w:rsidRPr="00A97CEC">
              <w:rPr>
                <w:sz w:val="26"/>
                <w:szCs w:val="26"/>
              </w:rPr>
              <w:t>н</w:t>
            </w:r>
            <w:r w:rsidRPr="00A97CEC">
              <w:rPr>
                <w:sz w:val="26"/>
                <w:szCs w:val="26"/>
              </w:rPr>
              <w:t>сирования проектов по благоустройству.</w:t>
            </w:r>
            <w:r w:rsidRPr="00A97CEC">
              <w:rPr>
                <w:sz w:val="26"/>
                <w:szCs w:val="26"/>
              </w:rPr>
              <w:br/>
            </w:r>
          </w:p>
          <w:p w14:paraId="7CFACC70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Низкая активность граждан и представ</w:t>
            </w:r>
            <w:r w:rsidRPr="00A97CEC">
              <w:rPr>
                <w:sz w:val="26"/>
                <w:szCs w:val="26"/>
              </w:rPr>
              <w:t>и</w:t>
            </w:r>
            <w:r w:rsidRPr="00A97CEC">
              <w:rPr>
                <w:sz w:val="26"/>
                <w:szCs w:val="26"/>
              </w:rPr>
              <w:t>телей бизнеса в уч</w:t>
            </w:r>
            <w:r w:rsidRPr="00A97CEC">
              <w:rPr>
                <w:sz w:val="26"/>
                <w:szCs w:val="26"/>
              </w:rPr>
              <w:t>а</w:t>
            </w:r>
            <w:r w:rsidRPr="00A97CEC">
              <w:rPr>
                <w:sz w:val="26"/>
                <w:szCs w:val="26"/>
              </w:rPr>
              <w:t>стии по реализации проектов по благ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устройству</w:t>
            </w:r>
            <w:r w:rsidRPr="00A97CEC">
              <w:rPr>
                <w:sz w:val="26"/>
                <w:szCs w:val="26"/>
              </w:rPr>
              <w:br/>
            </w:r>
          </w:p>
        </w:tc>
      </w:tr>
      <w:tr w:rsidR="00DF2A5D" w:rsidRPr="00A97CEC" w14:paraId="6E39D487" w14:textId="77777777" w:rsidTr="00DF2A5D">
        <w:trPr>
          <w:trHeight w:val="1170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61EEB5" w14:textId="77777777" w:rsidR="00DF2A5D" w:rsidRPr="00A97CEC" w:rsidRDefault="00DF2A5D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3.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7A5AE0" w14:textId="5F091208" w:rsidR="00DF2A5D" w:rsidRPr="00A97CEC" w:rsidRDefault="00DF2A5D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rStyle w:val="11pt"/>
                <w:b w:val="0"/>
                <w:sz w:val="26"/>
                <w:szCs w:val="26"/>
              </w:rPr>
              <w:t>Доля благоустрое</w:t>
            </w:r>
            <w:r w:rsidRPr="00A97CEC">
              <w:rPr>
                <w:rStyle w:val="11pt"/>
                <w:b w:val="0"/>
                <w:sz w:val="26"/>
                <w:szCs w:val="26"/>
              </w:rPr>
              <w:t>н</w:t>
            </w:r>
            <w:r w:rsidRPr="00A97CEC">
              <w:rPr>
                <w:rStyle w:val="11pt"/>
                <w:b w:val="0"/>
                <w:sz w:val="26"/>
                <w:szCs w:val="26"/>
              </w:rPr>
              <w:t>ных объектов недв</w:t>
            </w:r>
            <w:r w:rsidRPr="00A97CEC">
              <w:rPr>
                <w:rStyle w:val="11pt"/>
                <w:b w:val="0"/>
                <w:sz w:val="26"/>
                <w:szCs w:val="26"/>
              </w:rPr>
              <w:t>и</w:t>
            </w:r>
            <w:r w:rsidRPr="00A97CEC">
              <w:rPr>
                <w:rStyle w:val="11pt"/>
                <w:b w:val="0"/>
                <w:sz w:val="26"/>
                <w:szCs w:val="26"/>
              </w:rPr>
              <w:t xml:space="preserve">жимого имущества (включая объекты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FD27DB" w14:textId="2E2BC322" w:rsidR="00DF2A5D" w:rsidRPr="00A97CEC" w:rsidRDefault="00DF2A5D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  <w:shd w:val="clear" w:color="auto" w:fill="FFFFFF"/>
              </w:rPr>
              <w:t xml:space="preserve">Сформирован в соответствии с проектом постановления Правительства Российской Федерации «Об утверждении 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EEC64B" w14:textId="7A05AAF9" w:rsidR="00DF2A5D" w:rsidRPr="00A97CEC" w:rsidRDefault="00DF2A5D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низкая активность и безответственность собственников объе</w:t>
            </w:r>
            <w:r w:rsidRPr="00A97CEC">
              <w:rPr>
                <w:sz w:val="26"/>
                <w:szCs w:val="26"/>
              </w:rPr>
              <w:t>к</w:t>
            </w:r>
            <w:r w:rsidRPr="00A97CEC">
              <w:rPr>
                <w:sz w:val="26"/>
                <w:szCs w:val="26"/>
              </w:rPr>
              <w:t xml:space="preserve">тов недвижимого </w:t>
            </w:r>
          </w:p>
        </w:tc>
      </w:tr>
      <w:tr w:rsidR="00DF2A5D" w:rsidRPr="00A97CEC" w14:paraId="20409290" w14:textId="77777777" w:rsidTr="00DF2A5D">
        <w:trPr>
          <w:trHeight w:val="30"/>
        </w:trPr>
        <w:tc>
          <w:tcPr>
            <w:tcW w:w="6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099AC6F" w14:textId="77777777" w:rsidR="00DF2A5D" w:rsidRPr="00A97CEC" w:rsidRDefault="00DF2A5D" w:rsidP="00864230">
            <w:pPr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20CC5B2" w14:textId="77777777" w:rsidR="00DF2A5D" w:rsidRPr="00A97CEC" w:rsidRDefault="00DF2A5D" w:rsidP="00DF2A5D">
            <w:pPr>
              <w:textAlignment w:val="baseline"/>
              <w:rPr>
                <w:rStyle w:val="11pt"/>
                <w:b w:val="0"/>
                <w:sz w:val="26"/>
                <w:szCs w:val="26"/>
              </w:rPr>
            </w:pPr>
            <w:r w:rsidRPr="00A97CEC">
              <w:rPr>
                <w:rStyle w:val="11pt"/>
                <w:b w:val="0"/>
                <w:sz w:val="26"/>
                <w:szCs w:val="26"/>
              </w:rPr>
              <w:t>незавершенного строительства) и з</w:t>
            </w:r>
            <w:r w:rsidRPr="00A97CEC">
              <w:rPr>
                <w:rStyle w:val="11pt"/>
                <w:b w:val="0"/>
                <w:sz w:val="26"/>
                <w:szCs w:val="26"/>
              </w:rPr>
              <w:t>е</w:t>
            </w:r>
            <w:r w:rsidRPr="00A97CEC">
              <w:rPr>
                <w:rStyle w:val="11pt"/>
                <w:b w:val="0"/>
                <w:sz w:val="26"/>
                <w:szCs w:val="26"/>
              </w:rPr>
              <w:lastRenderedPageBreak/>
              <w:t>мельных участков, находящихся в со</w:t>
            </w:r>
            <w:r w:rsidRPr="00A97CEC">
              <w:rPr>
                <w:rStyle w:val="11pt"/>
                <w:b w:val="0"/>
                <w:sz w:val="26"/>
                <w:szCs w:val="26"/>
              </w:rPr>
              <w:t>б</w:t>
            </w:r>
            <w:r w:rsidRPr="00A97CEC">
              <w:rPr>
                <w:rStyle w:val="11pt"/>
                <w:b w:val="0"/>
                <w:sz w:val="26"/>
                <w:szCs w:val="26"/>
              </w:rPr>
              <w:t>ственности (польз</w:t>
            </w:r>
            <w:r w:rsidRPr="00A97CEC">
              <w:rPr>
                <w:rStyle w:val="11pt"/>
                <w:b w:val="0"/>
                <w:sz w:val="26"/>
                <w:szCs w:val="26"/>
              </w:rPr>
              <w:t>о</w:t>
            </w:r>
            <w:r w:rsidRPr="00A97CEC">
              <w:rPr>
                <w:rStyle w:val="11pt"/>
                <w:b w:val="0"/>
                <w:sz w:val="26"/>
                <w:szCs w:val="26"/>
              </w:rPr>
              <w:t>вании) юридических лиц и индивидуал</w:t>
            </w:r>
            <w:r w:rsidRPr="00A97CEC">
              <w:rPr>
                <w:rStyle w:val="11pt"/>
                <w:b w:val="0"/>
                <w:sz w:val="26"/>
                <w:szCs w:val="26"/>
              </w:rPr>
              <w:t>ь</w:t>
            </w:r>
            <w:r w:rsidRPr="00A97CEC">
              <w:rPr>
                <w:rStyle w:val="11pt"/>
                <w:b w:val="0"/>
                <w:sz w:val="26"/>
                <w:szCs w:val="26"/>
              </w:rPr>
              <w:t>ных предпринимат</w:t>
            </w:r>
            <w:r w:rsidRPr="00A97CEC">
              <w:rPr>
                <w:rStyle w:val="11pt"/>
                <w:b w:val="0"/>
                <w:sz w:val="26"/>
                <w:szCs w:val="26"/>
              </w:rPr>
              <w:t>е</w:t>
            </w:r>
            <w:r w:rsidRPr="00A97CEC">
              <w:rPr>
                <w:rStyle w:val="11pt"/>
                <w:b w:val="0"/>
                <w:sz w:val="26"/>
                <w:szCs w:val="26"/>
              </w:rPr>
              <w:t>лей и нуждающихся в благоустройстве, от общего количества объектов недвиж</w:t>
            </w:r>
            <w:r w:rsidRPr="00A97CEC">
              <w:rPr>
                <w:rStyle w:val="11pt"/>
                <w:b w:val="0"/>
                <w:sz w:val="26"/>
                <w:szCs w:val="26"/>
              </w:rPr>
              <w:t>и</w:t>
            </w:r>
            <w:r w:rsidRPr="00A97CEC">
              <w:rPr>
                <w:rStyle w:val="11pt"/>
                <w:b w:val="0"/>
                <w:sz w:val="26"/>
                <w:szCs w:val="26"/>
              </w:rPr>
              <w:t>мого имущества (включая объекты незавершенного строительства) и з</w:t>
            </w:r>
            <w:r w:rsidRPr="00A97CEC">
              <w:rPr>
                <w:rStyle w:val="11pt"/>
                <w:b w:val="0"/>
                <w:sz w:val="26"/>
                <w:szCs w:val="26"/>
              </w:rPr>
              <w:t>е</w:t>
            </w:r>
            <w:r w:rsidRPr="00A97CEC">
              <w:rPr>
                <w:rStyle w:val="11pt"/>
                <w:b w:val="0"/>
                <w:sz w:val="26"/>
                <w:szCs w:val="26"/>
              </w:rPr>
              <w:t>мельных участков, находящихся в со</w:t>
            </w:r>
            <w:r w:rsidRPr="00A97CEC">
              <w:rPr>
                <w:rStyle w:val="11pt"/>
                <w:b w:val="0"/>
                <w:sz w:val="26"/>
                <w:szCs w:val="26"/>
              </w:rPr>
              <w:t>б</w:t>
            </w:r>
            <w:r w:rsidRPr="00A97CEC">
              <w:rPr>
                <w:rStyle w:val="11pt"/>
                <w:b w:val="0"/>
                <w:sz w:val="26"/>
                <w:szCs w:val="26"/>
              </w:rPr>
              <w:t>ственности (польз</w:t>
            </w:r>
            <w:r w:rsidRPr="00A97CEC">
              <w:rPr>
                <w:rStyle w:val="11pt"/>
                <w:b w:val="0"/>
                <w:sz w:val="26"/>
                <w:szCs w:val="26"/>
              </w:rPr>
              <w:t>о</w:t>
            </w:r>
            <w:r w:rsidRPr="00A97CEC">
              <w:rPr>
                <w:rStyle w:val="11pt"/>
                <w:b w:val="0"/>
                <w:sz w:val="26"/>
                <w:szCs w:val="26"/>
              </w:rPr>
              <w:t>вании) юридических лиц и индивидуал</w:t>
            </w:r>
            <w:r w:rsidRPr="00A97CEC">
              <w:rPr>
                <w:rStyle w:val="11pt"/>
                <w:b w:val="0"/>
                <w:sz w:val="26"/>
                <w:szCs w:val="26"/>
              </w:rPr>
              <w:t>ь</w:t>
            </w:r>
            <w:r w:rsidRPr="00A97CEC">
              <w:rPr>
                <w:rStyle w:val="11pt"/>
                <w:b w:val="0"/>
                <w:sz w:val="26"/>
                <w:szCs w:val="26"/>
              </w:rPr>
              <w:t>ных предпринимат</w:t>
            </w:r>
            <w:r w:rsidRPr="00A97CEC">
              <w:rPr>
                <w:rStyle w:val="11pt"/>
                <w:b w:val="0"/>
                <w:sz w:val="26"/>
                <w:szCs w:val="26"/>
              </w:rPr>
              <w:t>е</w:t>
            </w:r>
            <w:r w:rsidRPr="00A97CEC">
              <w:rPr>
                <w:rStyle w:val="11pt"/>
                <w:b w:val="0"/>
                <w:sz w:val="26"/>
                <w:szCs w:val="26"/>
              </w:rPr>
              <w:t>лей, нуждающихся в благоустройстве, в</w:t>
            </w:r>
            <w:r w:rsidRPr="00A97CEC">
              <w:rPr>
                <w:rStyle w:val="WW8Num10z3"/>
                <w:rFonts w:ascii="Times New Roman" w:hAnsi="Times New Roman"/>
                <w:sz w:val="26"/>
                <w:szCs w:val="26"/>
              </w:rPr>
              <w:t xml:space="preserve"> </w:t>
            </w:r>
            <w:r w:rsidRPr="00A97CEC">
              <w:rPr>
                <w:rStyle w:val="11pt"/>
                <w:b w:val="0"/>
                <w:sz w:val="26"/>
                <w:szCs w:val="26"/>
              </w:rPr>
              <w:t>соответствии с тр</w:t>
            </w:r>
            <w:r w:rsidRPr="00A97CEC">
              <w:rPr>
                <w:rStyle w:val="11pt"/>
                <w:b w:val="0"/>
                <w:sz w:val="26"/>
                <w:szCs w:val="26"/>
              </w:rPr>
              <w:t>е</w:t>
            </w:r>
            <w:r w:rsidRPr="00A97CEC">
              <w:rPr>
                <w:rStyle w:val="11pt"/>
                <w:b w:val="0"/>
                <w:sz w:val="26"/>
                <w:szCs w:val="26"/>
              </w:rPr>
              <w:t>бованиями утве</w:t>
            </w:r>
            <w:r w:rsidRPr="00A97CEC">
              <w:rPr>
                <w:rStyle w:val="11pt"/>
                <w:b w:val="0"/>
                <w:sz w:val="26"/>
                <w:szCs w:val="26"/>
              </w:rPr>
              <w:t>р</w:t>
            </w:r>
            <w:r w:rsidRPr="00A97CEC">
              <w:rPr>
                <w:rStyle w:val="11pt"/>
                <w:b w:val="0"/>
                <w:sz w:val="26"/>
                <w:szCs w:val="26"/>
              </w:rPr>
              <w:t>жденных в посел</w:t>
            </w:r>
            <w:r w:rsidRPr="00A97CEC">
              <w:rPr>
                <w:rStyle w:val="11pt"/>
                <w:b w:val="0"/>
                <w:sz w:val="26"/>
                <w:szCs w:val="26"/>
              </w:rPr>
              <w:t>е</w:t>
            </w:r>
            <w:r w:rsidRPr="00A97CEC">
              <w:rPr>
                <w:rStyle w:val="11pt"/>
                <w:b w:val="0"/>
                <w:sz w:val="26"/>
                <w:szCs w:val="26"/>
              </w:rPr>
              <w:t>нии правил благ</w:t>
            </w:r>
            <w:r w:rsidRPr="00A97CEC">
              <w:rPr>
                <w:rStyle w:val="11pt"/>
                <w:b w:val="0"/>
                <w:sz w:val="26"/>
                <w:szCs w:val="26"/>
              </w:rPr>
              <w:t>о</w:t>
            </w:r>
            <w:r w:rsidRPr="00A97CEC">
              <w:rPr>
                <w:rStyle w:val="11pt"/>
                <w:b w:val="0"/>
                <w:sz w:val="26"/>
                <w:szCs w:val="26"/>
              </w:rPr>
              <w:t>устройства</w:t>
            </w:r>
          </w:p>
          <w:p w14:paraId="6278EBA6" w14:textId="77777777" w:rsidR="00DF2A5D" w:rsidRPr="00A97CEC" w:rsidRDefault="00DF2A5D" w:rsidP="00864230">
            <w:pPr>
              <w:textAlignment w:val="baseline"/>
              <w:rPr>
                <w:rStyle w:val="11pt"/>
                <w:b w:val="0"/>
                <w:sz w:val="26"/>
                <w:szCs w:val="26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F52A87" w14:textId="77777777" w:rsidR="00DF2A5D" w:rsidRPr="00A97CEC" w:rsidRDefault="00DF2A5D" w:rsidP="00864230">
            <w:pPr>
              <w:textAlignment w:val="baseline"/>
              <w:rPr>
                <w:sz w:val="26"/>
                <w:szCs w:val="26"/>
                <w:shd w:val="clear" w:color="auto" w:fill="FFFFFF"/>
              </w:rPr>
            </w:pPr>
            <w:r w:rsidRPr="00A97CEC">
              <w:rPr>
                <w:sz w:val="26"/>
                <w:szCs w:val="26"/>
                <w:shd w:val="clear" w:color="auto" w:fill="FFFFFF"/>
              </w:rPr>
              <w:lastRenderedPageBreak/>
              <w:t>правил предоставления и ра</w:t>
            </w:r>
            <w:r w:rsidRPr="00A97CEC">
              <w:rPr>
                <w:sz w:val="26"/>
                <w:szCs w:val="26"/>
                <w:shd w:val="clear" w:color="auto" w:fill="FFFFFF"/>
              </w:rPr>
              <w:t>с</w:t>
            </w:r>
            <w:r w:rsidRPr="00A97CEC">
              <w:rPr>
                <w:sz w:val="26"/>
                <w:szCs w:val="26"/>
                <w:shd w:val="clear" w:color="auto" w:fill="FFFFFF"/>
              </w:rPr>
              <w:t>пределения в 2018 году су</w:t>
            </w:r>
            <w:r w:rsidRPr="00A97CEC">
              <w:rPr>
                <w:sz w:val="26"/>
                <w:szCs w:val="26"/>
                <w:shd w:val="clear" w:color="auto" w:fill="FFFFFF"/>
              </w:rPr>
              <w:t>б</w:t>
            </w:r>
            <w:r w:rsidRPr="00A97CEC">
              <w:rPr>
                <w:sz w:val="26"/>
                <w:szCs w:val="26"/>
                <w:shd w:val="clear" w:color="auto" w:fill="FFFFFF"/>
              </w:rPr>
              <w:lastRenderedPageBreak/>
              <w:t>сидий из федерального бю</w:t>
            </w:r>
            <w:r w:rsidRPr="00A97CEC">
              <w:rPr>
                <w:sz w:val="26"/>
                <w:szCs w:val="26"/>
                <w:shd w:val="clear" w:color="auto" w:fill="FFFFFF"/>
              </w:rPr>
              <w:t>д</w:t>
            </w:r>
            <w:r w:rsidRPr="00A97CEC">
              <w:rPr>
                <w:sz w:val="26"/>
                <w:szCs w:val="26"/>
                <w:shd w:val="clear" w:color="auto" w:fill="FFFFFF"/>
              </w:rPr>
              <w:t>жета бюджетам субъектов Российской Федерации на поддержку государственных программ субъектов Росси</w:t>
            </w:r>
            <w:r w:rsidRPr="00A97CEC">
              <w:rPr>
                <w:sz w:val="26"/>
                <w:szCs w:val="26"/>
                <w:shd w:val="clear" w:color="auto" w:fill="FFFFFF"/>
              </w:rPr>
              <w:t>й</w:t>
            </w:r>
            <w:r w:rsidRPr="00A97CEC">
              <w:rPr>
                <w:sz w:val="26"/>
                <w:szCs w:val="26"/>
                <w:shd w:val="clear" w:color="auto" w:fill="FFFFFF"/>
              </w:rPr>
              <w:t>ской Федерации и муниц</w:t>
            </w:r>
            <w:r w:rsidRPr="00A97CEC">
              <w:rPr>
                <w:sz w:val="26"/>
                <w:szCs w:val="26"/>
                <w:shd w:val="clear" w:color="auto" w:fill="FFFFFF"/>
              </w:rPr>
              <w:t>и</w:t>
            </w:r>
            <w:r w:rsidRPr="00A97CEC">
              <w:rPr>
                <w:sz w:val="26"/>
                <w:szCs w:val="26"/>
                <w:shd w:val="clear" w:color="auto" w:fill="FFFFFF"/>
              </w:rPr>
              <w:t>пальных программ формир</w:t>
            </w:r>
            <w:r w:rsidRPr="00A97CEC">
              <w:rPr>
                <w:sz w:val="26"/>
                <w:szCs w:val="26"/>
                <w:shd w:val="clear" w:color="auto" w:fill="FFFFFF"/>
              </w:rPr>
              <w:t>о</w:t>
            </w:r>
            <w:r w:rsidRPr="00A97CEC">
              <w:rPr>
                <w:sz w:val="26"/>
                <w:szCs w:val="26"/>
                <w:shd w:val="clear" w:color="auto" w:fill="FFFFFF"/>
              </w:rPr>
              <w:t>вания современной городской среды».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6D541B" w14:textId="77777777" w:rsidR="00DF2A5D" w:rsidRPr="00A97CEC" w:rsidRDefault="00DF2A5D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lastRenderedPageBreak/>
              <w:t>имущества (включая объекты незаверше</w:t>
            </w:r>
            <w:r w:rsidRPr="00A97CEC">
              <w:rPr>
                <w:sz w:val="26"/>
                <w:szCs w:val="26"/>
              </w:rPr>
              <w:t>н</w:t>
            </w:r>
            <w:r w:rsidRPr="00A97CEC">
              <w:rPr>
                <w:sz w:val="26"/>
                <w:szCs w:val="26"/>
              </w:rPr>
              <w:lastRenderedPageBreak/>
              <w:t>ного строительства) и земельных участков, нуждающихся в бл</w:t>
            </w:r>
            <w:r w:rsidRPr="00A97CEC">
              <w:rPr>
                <w:sz w:val="26"/>
                <w:szCs w:val="26"/>
              </w:rPr>
              <w:t>а</w:t>
            </w:r>
            <w:r w:rsidRPr="00A97CEC">
              <w:rPr>
                <w:sz w:val="26"/>
                <w:szCs w:val="26"/>
              </w:rPr>
              <w:t>гоустройстве, в пр</w:t>
            </w:r>
            <w:r w:rsidRPr="00A97CEC">
              <w:rPr>
                <w:sz w:val="26"/>
                <w:szCs w:val="26"/>
              </w:rPr>
              <w:t>и</w:t>
            </w:r>
            <w:r w:rsidRPr="00A97CEC">
              <w:rPr>
                <w:sz w:val="26"/>
                <w:szCs w:val="26"/>
              </w:rPr>
              <w:t>ведении вышеуказа</w:t>
            </w:r>
            <w:r w:rsidRPr="00A97CEC">
              <w:rPr>
                <w:sz w:val="26"/>
                <w:szCs w:val="26"/>
              </w:rPr>
              <w:t>н</w:t>
            </w:r>
            <w:r w:rsidRPr="00A97CEC">
              <w:rPr>
                <w:sz w:val="26"/>
                <w:szCs w:val="26"/>
              </w:rPr>
              <w:t>ных объектов в соо</w:t>
            </w:r>
            <w:r w:rsidRPr="00A97CEC">
              <w:rPr>
                <w:sz w:val="26"/>
                <w:szCs w:val="26"/>
              </w:rPr>
              <w:t>т</w:t>
            </w:r>
            <w:r w:rsidRPr="00A97CEC">
              <w:rPr>
                <w:sz w:val="26"/>
                <w:szCs w:val="26"/>
              </w:rPr>
              <w:t>ветствие требованиям утвержденных в м</w:t>
            </w:r>
            <w:r w:rsidRPr="00A97CEC">
              <w:rPr>
                <w:sz w:val="26"/>
                <w:szCs w:val="26"/>
              </w:rPr>
              <w:t>у</w:t>
            </w:r>
            <w:r w:rsidRPr="00A97CEC">
              <w:rPr>
                <w:sz w:val="26"/>
                <w:szCs w:val="26"/>
              </w:rPr>
              <w:t>ниципальном образ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вании Челябинской области правил благ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устройства</w:t>
            </w:r>
            <w:r w:rsidRPr="00A97CEC">
              <w:rPr>
                <w:sz w:val="26"/>
                <w:szCs w:val="26"/>
              </w:rPr>
              <w:br/>
            </w:r>
          </w:p>
        </w:tc>
      </w:tr>
      <w:tr w:rsidR="00092982" w:rsidRPr="00A97CEC" w14:paraId="53821767" w14:textId="77777777" w:rsidTr="00DF2A5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9B4278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lastRenderedPageBreak/>
              <w:t>4.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51C026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Доля благоустрое</w:t>
            </w:r>
            <w:r w:rsidRPr="00A97CEC">
              <w:rPr>
                <w:sz w:val="26"/>
                <w:szCs w:val="26"/>
              </w:rPr>
              <w:t>н</w:t>
            </w:r>
            <w:r w:rsidRPr="00A97CEC">
              <w:rPr>
                <w:sz w:val="26"/>
                <w:szCs w:val="26"/>
              </w:rPr>
              <w:t>ных в соответствии с требованиями утве</w:t>
            </w:r>
            <w:r w:rsidRPr="00A97CEC">
              <w:rPr>
                <w:sz w:val="26"/>
                <w:szCs w:val="26"/>
              </w:rPr>
              <w:t>р</w:t>
            </w:r>
            <w:r w:rsidRPr="00A97CEC">
              <w:rPr>
                <w:sz w:val="26"/>
                <w:szCs w:val="26"/>
              </w:rPr>
              <w:t>жденных в посел</w:t>
            </w:r>
            <w:r w:rsidRPr="00A97CEC">
              <w:rPr>
                <w:sz w:val="26"/>
                <w:szCs w:val="26"/>
              </w:rPr>
              <w:t>е</w:t>
            </w:r>
            <w:r w:rsidRPr="00A97CEC">
              <w:rPr>
                <w:sz w:val="26"/>
                <w:szCs w:val="26"/>
              </w:rPr>
              <w:t>нии правил благ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устройства террит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рий, прилегающих к индивидуальным жилым домам и р</w:t>
            </w:r>
            <w:r w:rsidRPr="00A97CEC">
              <w:rPr>
                <w:sz w:val="26"/>
                <w:szCs w:val="26"/>
              </w:rPr>
              <w:t>а</w:t>
            </w:r>
            <w:r w:rsidRPr="00A97CEC">
              <w:rPr>
                <w:sz w:val="26"/>
                <w:szCs w:val="26"/>
              </w:rPr>
              <w:t>нее признанных нуждающимися в благоустройстве, от общего количества территорий, прил</w:t>
            </w:r>
            <w:r w:rsidRPr="00A97CEC">
              <w:rPr>
                <w:sz w:val="26"/>
                <w:szCs w:val="26"/>
              </w:rPr>
              <w:t>е</w:t>
            </w:r>
            <w:r w:rsidRPr="00A97CEC">
              <w:rPr>
                <w:sz w:val="26"/>
                <w:szCs w:val="26"/>
              </w:rPr>
              <w:t>гающих к индивид</w:t>
            </w:r>
            <w:r w:rsidRPr="00A97CEC">
              <w:rPr>
                <w:sz w:val="26"/>
                <w:szCs w:val="26"/>
              </w:rPr>
              <w:t>у</w:t>
            </w:r>
            <w:r w:rsidRPr="00A97CEC">
              <w:rPr>
                <w:sz w:val="26"/>
                <w:szCs w:val="26"/>
              </w:rPr>
              <w:t>альным жилым д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мам, нуждающихся в благоустройстве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37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454161" w14:textId="77777777" w:rsidR="00092982" w:rsidRPr="00A97CEC" w:rsidRDefault="00092982" w:rsidP="00864230">
            <w:pPr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  <w:shd w:val="clear" w:color="auto" w:fill="FFFFFF"/>
              </w:rPr>
              <w:t>Сформирован в соответствии с проектом постановления Правительства Российской Федерации «Об утверждении правил предоставления и ра</w:t>
            </w:r>
            <w:r w:rsidRPr="00A97CEC">
              <w:rPr>
                <w:sz w:val="26"/>
                <w:szCs w:val="26"/>
                <w:shd w:val="clear" w:color="auto" w:fill="FFFFFF"/>
              </w:rPr>
              <w:t>с</w:t>
            </w:r>
            <w:r w:rsidRPr="00A97CEC">
              <w:rPr>
                <w:sz w:val="26"/>
                <w:szCs w:val="26"/>
                <w:shd w:val="clear" w:color="auto" w:fill="FFFFFF"/>
              </w:rPr>
              <w:t>пределения в 2018 году су</w:t>
            </w:r>
            <w:r w:rsidRPr="00A97CEC">
              <w:rPr>
                <w:sz w:val="26"/>
                <w:szCs w:val="26"/>
                <w:shd w:val="clear" w:color="auto" w:fill="FFFFFF"/>
              </w:rPr>
              <w:t>б</w:t>
            </w:r>
            <w:r w:rsidRPr="00A97CEC">
              <w:rPr>
                <w:sz w:val="26"/>
                <w:szCs w:val="26"/>
                <w:shd w:val="clear" w:color="auto" w:fill="FFFFFF"/>
              </w:rPr>
              <w:t>сидий из федерального бю</w:t>
            </w:r>
            <w:r w:rsidRPr="00A97CEC">
              <w:rPr>
                <w:sz w:val="26"/>
                <w:szCs w:val="26"/>
                <w:shd w:val="clear" w:color="auto" w:fill="FFFFFF"/>
              </w:rPr>
              <w:t>д</w:t>
            </w:r>
            <w:r w:rsidRPr="00A97CEC">
              <w:rPr>
                <w:sz w:val="26"/>
                <w:szCs w:val="26"/>
                <w:shd w:val="clear" w:color="auto" w:fill="FFFFFF"/>
              </w:rPr>
              <w:t>жета бюджетам субъектов Российской Федерации на поддержку государственных программ субъектов Росси</w:t>
            </w:r>
            <w:r w:rsidRPr="00A97CEC">
              <w:rPr>
                <w:sz w:val="26"/>
                <w:szCs w:val="26"/>
                <w:shd w:val="clear" w:color="auto" w:fill="FFFFFF"/>
              </w:rPr>
              <w:t>й</w:t>
            </w:r>
            <w:r w:rsidRPr="00A97CEC">
              <w:rPr>
                <w:sz w:val="26"/>
                <w:szCs w:val="26"/>
                <w:shd w:val="clear" w:color="auto" w:fill="FFFFFF"/>
              </w:rPr>
              <w:t>ской Федерации и муниц</w:t>
            </w:r>
            <w:r w:rsidRPr="00A97CEC">
              <w:rPr>
                <w:sz w:val="26"/>
                <w:szCs w:val="26"/>
                <w:shd w:val="clear" w:color="auto" w:fill="FFFFFF"/>
              </w:rPr>
              <w:t>и</w:t>
            </w:r>
            <w:r w:rsidRPr="00A97CEC">
              <w:rPr>
                <w:sz w:val="26"/>
                <w:szCs w:val="26"/>
                <w:shd w:val="clear" w:color="auto" w:fill="FFFFFF"/>
              </w:rPr>
              <w:t>пальных программ формир</w:t>
            </w:r>
            <w:r w:rsidRPr="00A97CEC">
              <w:rPr>
                <w:sz w:val="26"/>
                <w:szCs w:val="26"/>
                <w:shd w:val="clear" w:color="auto" w:fill="FFFFFF"/>
              </w:rPr>
              <w:t>о</w:t>
            </w:r>
            <w:r w:rsidRPr="00A97CEC">
              <w:rPr>
                <w:sz w:val="26"/>
                <w:szCs w:val="26"/>
                <w:shd w:val="clear" w:color="auto" w:fill="FFFFFF"/>
              </w:rPr>
              <w:t>вания современной городской среды».</w:t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E9FC55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низкая активность и безответственность граждан, прожива</w:t>
            </w:r>
            <w:r w:rsidRPr="00A97CEC">
              <w:rPr>
                <w:sz w:val="26"/>
                <w:szCs w:val="26"/>
              </w:rPr>
              <w:t>ю</w:t>
            </w:r>
            <w:r w:rsidRPr="00A97CEC">
              <w:rPr>
                <w:sz w:val="26"/>
                <w:szCs w:val="26"/>
              </w:rPr>
              <w:t>щих в индивидуал</w:t>
            </w:r>
            <w:r w:rsidRPr="00A97CEC">
              <w:rPr>
                <w:sz w:val="26"/>
                <w:szCs w:val="26"/>
              </w:rPr>
              <w:t>ь</w:t>
            </w:r>
            <w:r w:rsidRPr="00A97CEC">
              <w:rPr>
                <w:sz w:val="26"/>
                <w:szCs w:val="26"/>
              </w:rPr>
              <w:t>ных жилых домах, в приведении террит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рий, прилегающих к индивидуальным ж</w:t>
            </w:r>
            <w:r w:rsidRPr="00A97CEC">
              <w:rPr>
                <w:sz w:val="26"/>
                <w:szCs w:val="26"/>
              </w:rPr>
              <w:t>и</w:t>
            </w:r>
            <w:r w:rsidRPr="00A97CEC">
              <w:rPr>
                <w:sz w:val="26"/>
                <w:szCs w:val="26"/>
              </w:rPr>
              <w:t>лым домам и нужд</w:t>
            </w:r>
            <w:r w:rsidRPr="00A97CEC">
              <w:rPr>
                <w:sz w:val="26"/>
                <w:szCs w:val="26"/>
              </w:rPr>
              <w:t>а</w:t>
            </w:r>
            <w:r w:rsidRPr="00A97CEC">
              <w:rPr>
                <w:sz w:val="26"/>
                <w:szCs w:val="26"/>
              </w:rPr>
              <w:t>ющихся в благ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устройстве, в соотве</w:t>
            </w:r>
            <w:r w:rsidRPr="00A97CEC">
              <w:rPr>
                <w:sz w:val="26"/>
                <w:szCs w:val="26"/>
              </w:rPr>
              <w:t>т</w:t>
            </w:r>
            <w:r w:rsidRPr="00A97CEC">
              <w:rPr>
                <w:sz w:val="26"/>
                <w:szCs w:val="26"/>
              </w:rPr>
              <w:t>ствие с требованиями утвержденных в м</w:t>
            </w:r>
            <w:r w:rsidRPr="00A97CEC">
              <w:rPr>
                <w:sz w:val="26"/>
                <w:szCs w:val="26"/>
              </w:rPr>
              <w:t>у</w:t>
            </w:r>
            <w:r w:rsidRPr="00A97CEC">
              <w:rPr>
                <w:sz w:val="26"/>
                <w:szCs w:val="26"/>
              </w:rPr>
              <w:t>ниципальном образ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вании Челябинской области правил благ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устройства</w:t>
            </w:r>
            <w:r w:rsidRPr="00A97CEC">
              <w:rPr>
                <w:sz w:val="26"/>
                <w:szCs w:val="26"/>
              </w:rPr>
              <w:br/>
            </w:r>
          </w:p>
        </w:tc>
      </w:tr>
      <w:tr w:rsidR="00092982" w:rsidRPr="00A97CEC" w14:paraId="5B16A26C" w14:textId="77777777" w:rsidTr="00DF2A5D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C8B20B" w14:textId="77777777" w:rsidR="00092982" w:rsidRPr="00A97CEC" w:rsidRDefault="00092982" w:rsidP="00864230">
            <w:pPr>
              <w:jc w:val="center"/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5.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6331DA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Доля граждан, пр</w:t>
            </w:r>
            <w:r w:rsidRPr="00A97CEC">
              <w:rPr>
                <w:sz w:val="26"/>
                <w:szCs w:val="26"/>
              </w:rPr>
              <w:t>и</w:t>
            </w:r>
            <w:r w:rsidRPr="00A97CEC">
              <w:rPr>
                <w:sz w:val="26"/>
                <w:szCs w:val="26"/>
              </w:rPr>
              <w:t xml:space="preserve">нявших участие в решении вопросов </w:t>
            </w:r>
            <w:r w:rsidRPr="00A97CEC">
              <w:rPr>
                <w:sz w:val="26"/>
                <w:szCs w:val="26"/>
              </w:rPr>
              <w:lastRenderedPageBreak/>
              <w:t>развития городской среды, от общего к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личества граждан в возрасте от 14 лет, проживающих в населенных пунктах, на территории кот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рых реализуются проекты по созданию комфортной горо</w:t>
            </w:r>
            <w:r w:rsidRPr="00A97CEC">
              <w:rPr>
                <w:sz w:val="26"/>
                <w:szCs w:val="26"/>
              </w:rPr>
              <w:t>д</w:t>
            </w:r>
            <w:r w:rsidRPr="00A97CEC">
              <w:rPr>
                <w:sz w:val="26"/>
                <w:szCs w:val="26"/>
              </w:rPr>
              <w:t>ской среды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7C5A93" w14:textId="77777777" w:rsidR="00092982" w:rsidRPr="00A97CEC" w:rsidRDefault="00F936FF" w:rsidP="00864230">
            <w:pPr>
              <w:textAlignment w:val="baseline"/>
              <w:rPr>
                <w:sz w:val="26"/>
                <w:szCs w:val="26"/>
              </w:rPr>
            </w:pPr>
            <w:hyperlink r:id="rId11" w:anchor="7D20K3" w:history="1">
              <w:r w:rsidR="00092982" w:rsidRPr="00A97CEC">
                <w:rPr>
                  <w:sz w:val="26"/>
                  <w:szCs w:val="26"/>
                </w:rPr>
                <w:t xml:space="preserve">Указ Президента Российской Федерации от 7 мая 2018 года N 204 "О национальных целях </w:t>
              </w:r>
              <w:r w:rsidR="00092982" w:rsidRPr="00A97CEC">
                <w:rPr>
                  <w:sz w:val="26"/>
                  <w:szCs w:val="26"/>
                </w:rPr>
                <w:lastRenderedPageBreak/>
                <w:t>и стратегических задачах ра</w:t>
              </w:r>
              <w:r w:rsidR="00092982" w:rsidRPr="00A97CEC">
                <w:rPr>
                  <w:sz w:val="26"/>
                  <w:szCs w:val="26"/>
                </w:rPr>
                <w:t>з</w:t>
              </w:r>
              <w:r w:rsidR="00092982" w:rsidRPr="00A97CEC">
                <w:rPr>
                  <w:sz w:val="26"/>
                  <w:szCs w:val="26"/>
                </w:rPr>
                <w:t>вития Российской Федерации на период до 2024 года"</w:t>
              </w:r>
            </w:hyperlink>
            <w:r w:rsidR="00092982" w:rsidRPr="00A97CEC">
              <w:rPr>
                <w:sz w:val="26"/>
                <w:szCs w:val="26"/>
              </w:rPr>
              <w:br/>
            </w:r>
          </w:p>
        </w:tc>
        <w:tc>
          <w:tcPr>
            <w:tcW w:w="2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ABA646" w14:textId="77777777" w:rsidR="00092982" w:rsidRPr="00A97CEC" w:rsidRDefault="00092982" w:rsidP="00864230">
            <w:pPr>
              <w:textAlignment w:val="baseline"/>
              <w:rPr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lastRenderedPageBreak/>
              <w:t xml:space="preserve">низкая активность граждан в участии по реализации проектов </w:t>
            </w:r>
            <w:r w:rsidRPr="00A97CEC">
              <w:rPr>
                <w:sz w:val="26"/>
                <w:szCs w:val="26"/>
              </w:rPr>
              <w:lastRenderedPageBreak/>
              <w:t>по благоустройству</w:t>
            </w:r>
            <w:r w:rsidRPr="00A97CEC">
              <w:rPr>
                <w:sz w:val="26"/>
                <w:szCs w:val="26"/>
              </w:rPr>
              <w:br/>
            </w:r>
          </w:p>
        </w:tc>
      </w:tr>
    </w:tbl>
    <w:p w14:paraId="4A123965" w14:textId="77777777" w:rsidR="00092982" w:rsidRPr="00A97CEC" w:rsidRDefault="00092982">
      <w:pPr>
        <w:outlineLvl w:val="1"/>
        <w:rPr>
          <w:sz w:val="28"/>
          <w:szCs w:val="28"/>
        </w:rPr>
      </w:pPr>
    </w:p>
    <w:p w14:paraId="2C1CF42E" w14:textId="04F61202" w:rsidR="00337962" w:rsidRDefault="008C276A">
      <w:pPr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14:paraId="6C116789" w14:textId="77777777" w:rsidR="00337962" w:rsidRDefault="00337962">
      <w:pPr>
        <w:outlineLvl w:val="1"/>
        <w:rPr>
          <w:sz w:val="28"/>
          <w:szCs w:val="28"/>
        </w:rPr>
      </w:pPr>
    </w:p>
    <w:p w14:paraId="770BC6A8" w14:textId="77777777" w:rsidR="00337962" w:rsidRDefault="00337962">
      <w:pPr>
        <w:outlineLvl w:val="1"/>
        <w:rPr>
          <w:sz w:val="28"/>
          <w:szCs w:val="28"/>
        </w:rPr>
      </w:pPr>
    </w:p>
    <w:p w14:paraId="30C6C47D" w14:textId="17883147" w:rsidR="00AF4FA9" w:rsidRPr="00A97CEC" w:rsidRDefault="0017461E">
      <w:pPr>
        <w:outlineLvl w:val="1"/>
        <w:rPr>
          <w:sz w:val="28"/>
          <w:szCs w:val="28"/>
        </w:rPr>
      </w:pPr>
      <w:r w:rsidRPr="00A97CEC">
        <w:rPr>
          <w:sz w:val="28"/>
          <w:szCs w:val="28"/>
        </w:rPr>
        <w:t xml:space="preserve">Источник получения информации и </w:t>
      </w:r>
      <w:r w:rsidR="00337962" w:rsidRPr="00A97CEC">
        <w:rPr>
          <w:sz w:val="28"/>
          <w:szCs w:val="28"/>
        </w:rPr>
        <w:t>расчёт</w:t>
      </w:r>
      <w:r w:rsidRPr="00A97CEC">
        <w:rPr>
          <w:sz w:val="28"/>
          <w:szCs w:val="28"/>
        </w:rPr>
        <w:t xml:space="preserve"> фактически исполненных показателях </w:t>
      </w:r>
      <w:r w:rsidR="00337962" w:rsidRPr="00A97CEC">
        <w:rPr>
          <w:sz w:val="28"/>
          <w:szCs w:val="28"/>
        </w:rPr>
        <w:t>приведён</w:t>
      </w:r>
      <w:r w:rsidRPr="00A97CEC">
        <w:rPr>
          <w:sz w:val="28"/>
          <w:szCs w:val="28"/>
        </w:rPr>
        <w:t xml:space="preserve"> в таблице 2.</w:t>
      </w:r>
    </w:p>
    <w:p w14:paraId="58808734" w14:textId="6581BA49" w:rsidR="0017461E" w:rsidRPr="00A97CEC" w:rsidRDefault="0017461E" w:rsidP="0017461E">
      <w:pPr>
        <w:jc w:val="right"/>
        <w:outlineLvl w:val="1"/>
        <w:rPr>
          <w:sz w:val="28"/>
          <w:szCs w:val="28"/>
        </w:rPr>
      </w:pPr>
      <w:r w:rsidRPr="00A97CEC">
        <w:rPr>
          <w:sz w:val="28"/>
          <w:szCs w:val="28"/>
        </w:rPr>
        <w:t>Таблица 2</w:t>
      </w:r>
    </w:p>
    <w:tbl>
      <w:tblPr>
        <w:tblpPr w:leftFromText="180" w:rightFromText="180" w:vertAnchor="text" w:horzAnchor="page" w:tblpX="925" w:tblpY="339"/>
        <w:tblW w:w="9997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3908"/>
        <w:gridCol w:w="2296"/>
        <w:gridCol w:w="3118"/>
      </w:tblGrid>
      <w:tr w:rsidR="00092982" w:rsidRPr="00A97CEC" w14:paraId="2D9C140E" w14:textId="77777777" w:rsidTr="00092982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DF12D" w14:textId="77777777" w:rsidR="00092982" w:rsidRPr="00A97CEC" w:rsidRDefault="00092982" w:rsidP="00092982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№</w:t>
            </w:r>
          </w:p>
          <w:p w14:paraId="51CA343F" w14:textId="77777777" w:rsidR="00092982" w:rsidRPr="00A97CEC" w:rsidRDefault="00092982" w:rsidP="00092982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п/п</w:t>
            </w:r>
          </w:p>
        </w:tc>
        <w:tc>
          <w:tcPr>
            <w:tcW w:w="39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33A1D" w14:textId="77777777" w:rsidR="00092982" w:rsidRPr="00A97CEC" w:rsidRDefault="00092982" w:rsidP="00092982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Наименование индикатора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95397" w14:textId="77777777" w:rsidR="00092982" w:rsidRPr="00A97CEC" w:rsidRDefault="00092982" w:rsidP="00092982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Расчет значений целевых индик</w:t>
            </w:r>
            <w:r w:rsidRPr="00A97CEC">
              <w:rPr>
                <w:sz w:val="26"/>
                <w:szCs w:val="26"/>
              </w:rPr>
              <w:t>а</w:t>
            </w:r>
            <w:r w:rsidRPr="00A97CEC">
              <w:rPr>
                <w:sz w:val="26"/>
                <w:szCs w:val="26"/>
              </w:rPr>
              <w:t>торов и показат</w:t>
            </w:r>
            <w:r w:rsidRPr="00A97CEC">
              <w:rPr>
                <w:sz w:val="26"/>
                <w:szCs w:val="26"/>
              </w:rPr>
              <w:t>е</w:t>
            </w:r>
            <w:r w:rsidRPr="00A97CEC">
              <w:rPr>
                <w:sz w:val="26"/>
                <w:szCs w:val="26"/>
              </w:rPr>
              <w:t>лей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86E4B" w14:textId="77777777" w:rsidR="00092982" w:rsidRPr="00A97CEC" w:rsidRDefault="00092982" w:rsidP="00092982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Источник получения и</w:t>
            </w:r>
            <w:r w:rsidRPr="00A97CEC">
              <w:rPr>
                <w:sz w:val="26"/>
                <w:szCs w:val="26"/>
              </w:rPr>
              <w:t>н</w:t>
            </w:r>
            <w:r w:rsidRPr="00A97CEC">
              <w:rPr>
                <w:sz w:val="26"/>
                <w:szCs w:val="26"/>
              </w:rPr>
              <w:t>формации, периоди</w:t>
            </w:r>
            <w:r w:rsidRPr="00A97CEC">
              <w:rPr>
                <w:sz w:val="26"/>
                <w:szCs w:val="26"/>
              </w:rPr>
              <w:t>ч</w:t>
            </w:r>
            <w:r w:rsidRPr="00A97CEC">
              <w:rPr>
                <w:sz w:val="26"/>
                <w:szCs w:val="26"/>
              </w:rPr>
              <w:t>ность и вид временной характеристики</w:t>
            </w:r>
          </w:p>
        </w:tc>
      </w:tr>
      <w:tr w:rsidR="0017461E" w:rsidRPr="00A97CEC" w14:paraId="788A88AB" w14:textId="77777777" w:rsidTr="000457C5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A2AA3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1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288FB" w14:textId="3290C6AD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Количество благоустроенных дворовых территорий мног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квартирных домов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4DCFE4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Абсолютный п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казатель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D14FA" w14:textId="1FB1A8B5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Ведомственная един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временная отчетность</w:t>
            </w:r>
          </w:p>
        </w:tc>
      </w:tr>
      <w:tr w:rsidR="0017461E" w:rsidRPr="00A97CEC" w14:paraId="63A6EABA" w14:textId="77777777" w:rsidTr="000457C5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9FDC1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2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8DC36" w14:textId="098EB4B5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Количество благоустроенных общественных территорий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A4CA46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Абсолютный п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казатель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0C448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Ведомственная един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временная отчетность</w:t>
            </w:r>
          </w:p>
        </w:tc>
      </w:tr>
      <w:tr w:rsidR="0017461E" w:rsidRPr="00A97CEC" w14:paraId="54CDF199" w14:textId="77777777" w:rsidTr="000457C5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7C2FB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3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D5455" w14:textId="77777777" w:rsidR="0017461E" w:rsidRPr="00A97CEC" w:rsidRDefault="0017461E" w:rsidP="0017461E">
            <w:pPr>
              <w:textAlignment w:val="baseline"/>
              <w:rPr>
                <w:rStyle w:val="11pt"/>
                <w:b w:val="0"/>
                <w:sz w:val="26"/>
                <w:szCs w:val="26"/>
              </w:rPr>
            </w:pPr>
            <w:r w:rsidRPr="00A97CEC">
              <w:rPr>
                <w:rStyle w:val="11pt"/>
                <w:b w:val="0"/>
                <w:sz w:val="26"/>
                <w:szCs w:val="26"/>
              </w:rPr>
              <w:t>Доля благоустроенных объектов недвижимого имущества (вкл</w:t>
            </w:r>
            <w:r w:rsidRPr="00A97CEC">
              <w:rPr>
                <w:rStyle w:val="11pt"/>
                <w:b w:val="0"/>
                <w:sz w:val="26"/>
                <w:szCs w:val="26"/>
              </w:rPr>
              <w:t>ю</w:t>
            </w:r>
            <w:r w:rsidRPr="00A97CEC">
              <w:rPr>
                <w:rStyle w:val="11pt"/>
                <w:b w:val="0"/>
                <w:sz w:val="26"/>
                <w:szCs w:val="26"/>
              </w:rPr>
              <w:t>чая объекты незавершенного строительства) и земельных участков, находящихся в со</w:t>
            </w:r>
            <w:r w:rsidRPr="00A97CEC">
              <w:rPr>
                <w:rStyle w:val="11pt"/>
                <w:b w:val="0"/>
                <w:sz w:val="26"/>
                <w:szCs w:val="26"/>
              </w:rPr>
              <w:t>б</w:t>
            </w:r>
            <w:r w:rsidRPr="00A97CEC">
              <w:rPr>
                <w:rStyle w:val="11pt"/>
                <w:b w:val="0"/>
                <w:sz w:val="26"/>
                <w:szCs w:val="26"/>
              </w:rPr>
              <w:t>ственности (пользовании) юр</w:t>
            </w:r>
            <w:r w:rsidRPr="00A97CEC">
              <w:rPr>
                <w:rStyle w:val="11pt"/>
                <w:b w:val="0"/>
                <w:sz w:val="26"/>
                <w:szCs w:val="26"/>
              </w:rPr>
              <w:t>и</w:t>
            </w:r>
            <w:r w:rsidRPr="00A97CEC">
              <w:rPr>
                <w:rStyle w:val="11pt"/>
                <w:b w:val="0"/>
                <w:sz w:val="26"/>
                <w:szCs w:val="26"/>
              </w:rPr>
              <w:t>дических лиц и индивидуальных предпринимателей и нужда</w:t>
            </w:r>
            <w:r w:rsidRPr="00A97CEC">
              <w:rPr>
                <w:rStyle w:val="11pt"/>
                <w:b w:val="0"/>
                <w:sz w:val="26"/>
                <w:szCs w:val="26"/>
              </w:rPr>
              <w:t>ю</w:t>
            </w:r>
            <w:r w:rsidRPr="00A97CEC">
              <w:rPr>
                <w:rStyle w:val="11pt"/>
                <w:b w:val="0"/>
                <w:sz w:val="26"/>
                <w:szCs w:val="26"/>
              </w:rPr>
              <w:t>щихся в благоустройстве, от общего количества объектов н</w:t>
            </w:r>
            <w:r w:rsidRPr="00A97CEC">
              <w:rPr>
                <w:rStyle w:val="11pt"/>
                <w:b w:val="0"/>
                <w:sz w:val="26"/>
                <w:szCs w:val="26"/>
              </w:rPr>
              <w:t>е</w:t>
            </w:r>
            <w:r w:rsidRPr="00A97CEC">
              <w:rPr>
                <w:rStyle w:val="11pt"/>
                <w:b w:val="0"/>
                <w:sz w:val="26"/>
                <w:szCs w:val="26"/>
              </w:rPr>
              <w:t>движимого имущества (включая объекты незавершенного стро</w:t>
            </w:r>
            <w:r w:rsidRPr="00A97CEC">
              <w:rPr>
                <w:rStyle w:val="11pt"/>
                <w:b w:val="0"/>
                <w:sz w:val="26"/>
                <w:szCs w:val="26"/>
              </w:rPr>
              <w:t>и</w:t>
            </w:r>
            <w:r w:rsidRPr="00A97CEC">
              <w:rPr>
                <w:rStyle w:val="11pt"/>
                <w:b w:val="0"/>
                <w:sz w:val="26"/>
                <w:szCs w:val="26"/>
              </w:rPr>
              <w:t>тельства) и земельных участков, находящихся в собственности (пользовании) юридических лиц и индивидуальных предприн</w:t>
            </w:r>
            <w:r w:rsidRPr="00A97CEC">
              <w:rPr>
                <w:rStyle w:val="11pt"/>
                <w:b w:val="0"/>
                <w:sz w:val="26"/>
                <w:szCs w:val="26"/>
              </w:rPr>
              <w:t>и</w:t>
            </w:r>
            <w:r w:rsidRPr="00A97CEC">
              <w:rPr>
                <w:rStyle w:val="11pt"/>
                <w:b w:val="0"/>
                <w:sz w:val="26"/>
                <w:szCs w:val="26"/>
              </w:rPr>
              <w:t>мателей, нуждающихся в благ</w:t>
            </w:r>
            <w:r w:rsidRPr="00A97CEC">
              <w:rPr>
                <w:rStyle w:val="11pt"/>
                <w:b w:val="0"/>
                <w:sz w:val="26"/>
                <w:szCs w:val="26"/>
              </w:rPr>
              <w:t>о</w:t>
            </w:r>
            <w:r w:rsidRPr="00A97CEC">
              <w:rPr>
                <w:rStyle w:val="11pt"/>
                <w:b w:val="0"/>
                <w:sz w:val="26"/>
                <w:szCs w:val="26"/>
              </w:rPr>
              <w:t>устройстве, в</w:t>
            </w:r>
            <w:r w:rsidRPr="00A97CEC">
              <w:rPr>
                <w:rStyle w:val="WW8Num10z3"/>
                <w:rFonts w:ascii="Times New Roman" w:hAnsi="Times New Roman"/>
                <w:sz w:val="26"/>
                <w:szCs w:val="26"/>
              </w:rPr>
              <w:t xml:space="preserve"> </w:t>
            </w:r>
            <w:r w:rsidRPr="00A97CEC">
              <w:rPr>
                <w:rStyle w:val="11pt"/>
                <w:b w:val="0"/>
                <w:sz w:val="26"/>
                <w:szCs w:val="26"/>
              </w:rPr>
              <w:t xml:space="preserve">соответствии с </w:t>
            </w:r>
            <w:r w:rsidRPr="00A97CEC">
              <w:rPr>
                <w:rStyle w:val="11pt"/>
                <w:b w:val="0"/>
                <w:sz w:val="26"/>
                <w:szCs w:val="26"/>
              </w:rPr>
              <w:lastRenderedPageBreak/>
              <w:t>требованиями утвержденных в поселении правил благоустро</w:t>
            </w:r>
            <w:r w:rsidRPr="00A97CEC">
              <w:rPr>
                <w:rStyle w:val="11pt"/>
                <w:b w:val="0"/>
                <w:sz w:val="26"/>
                <w:szCs w:val="26"/>
              </w:rPr>
              <w:t>й</w:t>
            </w:r>
            <w:r w:rsidRPr="00A97CEC">
              <w:rPr>
                <w:rStyle w:val="11pt"/>
                <w:b w:val="0"/>
                <w:sz w:val="26"/>
                <w:szCs w:val="26"/>
              </w:rPr>
              <w:t>ства</w:t>
            </w:r>
          </w:p>
          <w:p w14:paraId="144FCFC2" w14:textId="42B7405F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1FE45" w14:textId="3886541B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lastRenderedPageBreak/>
              <w:t>К = </w:t>
            </w:r>
            <w:r w:rsidRPr="00A97CEC">
              <w:rPr>
                <w:sz w:val="26"/>
                <w:szCs w:val="26"/>
                <w:u w:val="single"/>
              </w:rPr>
              <w:t>Qбл</w:t>
            </w:r>
          </w:p>
          <w:p w14:paraId="7CE49120" w14:textId="1455744A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Qобщ</w:t>
            </w:r>
          </w:p>
          <w:p w14:paraId="67A086B0" w14:textId="77777777" w:rsidR="0017461E" w:rsidRPr="00A97CEC" w:rsidRDefault="0017461E" w:rsidP="0017461E">
            <w:pPr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 где:</w:t>
            </w:r>
          </w:p>
          <w:p w14:paraId="145BF6C4" w14:textId="77777777" w:rsidR="0017461E" w:rsidRPr="00A97CEC" w:rsidRDefault="0017461E" w:rsidP="0017461E">
            <w:pPr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К– доля благ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устроенных об</w:t>
            </w:r>
            <w:r w:rsidRPr="00A97CEC">
              <w:rPr>
                <w:sz w:val="26"/>
                <w:szCs w:val="26"/>
              </w:rPr>
              <w:t>ъ</w:t>
            </w:r>
            <w:r w:rsidRPr="00A97CEC">
              <w:rPr>
                <w:sz w:val="26"/>
                <w:szCs w:val="26"/>
              </w:rPr>
              <w:t>ектов;</w:t>
            </w:r>
          </w:p>
          <w:p w14:paraId="2716751A" w14:textId="77777777" w:rsidR="0017461E" w:rsidRPr="00A97CEC" w:rsidRDefault="0017461E" w:rsidP="0017461E">
            <w:pPr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Qбл – количество благоустроенных</w:t>
            </w:r>
          </w:p>
          <w:p w14:paraId="23972D41" w14:textId="77777777" w:rsidR="0017461E" w:rsidRPr="00A97CEC" w:rsidRDefault="0017461E" w:rsidP="0017461E">
            <w:pPr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объектов, нужд</w:t>
            </w:r>
            <w:r w:rsidRPr="00A97CEC">
              <w:rPr>
                <w:sz w:val="26"/>
                <w:szCs w:val="26"/>
              </w:rPr>
              <w:t>а</w:t>
            </w:r>
            <w:r w:rsidRPr="00A97CEC">
              <w:rPr>
                <w:sz w:val="26"/>
                <w:szCs w:val="26"/>
              </w:rPr>
              <w:t>ющихся в благ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устройстве;</w:t>
            </w:r>
          </w:p>
          <w:p w14:paraId="79AFE309" w14:textId="77777777" w:rsidR="0017461E" w:rsidRPr="00A97CEC" w:rsidRDefault="0017461E" w:rsidP="0017461E">
            <w:pPr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Qобщ – общее к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личество объе</w:t>
            </w:r>
            <w:r w:rsidRPr="00A97CEC">
              <w:rPr>
                <w:sz w:val="26"/>
                <w:szCs w:val="26"/>
              </w:rPr>
              <w:t>к</w:t>
            </w:r>
            <w:r w:rsidRPr="00A97CEC">
              <w:rPr>
                <w:sz w:val="26"/>
                <w:szCs w:val="26"/>
              </w:rPr>
              <w:t>тов, нуждающи</w:t>
            </w:r>
            <w:r w:rsidRPr="00A97CEC">
              <w:rPr>
                <w:sz w:val="26"/>
                <w:szCs w:val="26"/>
              </w:rPr>
              <w:t>х</w:t>
            </w:r>
            <w:r w:rsidRPr="00A97CEC">
              <w:rPr>
                <w:sz w:val="26"/>
                <w:szCs w:val="26"/>
              </w:rPr>
              <w:t>ся в благоустро</w:t>
            </w:r>
            <w:r w:rsidRPr="00A97CEC">
              <w:rPr>
                <w:sz w:val="26"/>
                <w:szCs w:val="26"/>
              </w:rPr>
              <w:t>й</w:t>
            </w:r>
            <w:r w:rsidRPr="00A97CEC">
              <w:rPr>
                <w:sz w:val="26"/>
                <w:szCs w:val="26"/>
              </w:rPr>
              <w:t>стве;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5DAF6" w14:textId="71E4BEB0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Рассчитывается путем прямого расчета. Ведо</w:t>
            </w:r>
            <w:r w:rsidRPr="00A97CEC">
              <w:rPr>
                <w:sz w:val="26"/>
                <w:szCs w:val="26"/>
              </w:rPr>
              <w:t>м</w:t>
            </w:r>
            <w:r w:rsidRPr="00A97CEC">
              <w:rPr>
                <w:sz w:val="26"/>
                <w:szCs w:val="26"/>
              </w:rPr>
              <w:t>ственная</w:t>
            </w:r>
            <w:r w:rsidR="008C276A">
              <w:rPr>
                <w:sz w:val="26"/>
                <w:szCs w:val="26"/>
              </w:rPr>
              <w:t xml:space="preserve"> </w:t>
            </w:r>
            <w:r w:rsidRPr="00A97CEC">
              <w:rPr>
                <w:sz w:val="26"/>
                <w:szCs w:val="26"/>
              </w:rPr>
              <w:t>единовременная</w:t>
            </w:r>
            <w:r w:rsidR="008C276A">
              <w:rPr>
                <w:sz w:val="26"/>
                <w:szCs w:val="26"/>
              </w:rPr>
              <w:t xml:space="preserve"> </w:t>
            </w:r>
            <w:r w:rsidRPr="00A97CEC">
              <w:rPr>
                <w:sz w:val="26"/>
                <w:szCs w:val="26"/>
              </w:rPr>
              <w:t>отчетность.</w:t>
            </w:r>
          </w:p>
        </w:tc>
      </w:tr>
      <w:tr w:rsidR="0017461E" w:rsidRPr="00A97CEC" w14:paraId="652BDD65" w14:textId="77777777" w:rsidTr="000457C5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A5983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8FC1D" w14:textId="22E6A07E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Доля благоустроенных в соо</w:t>
            </w:r>
            <w:r w:rsidRPr="00A97CEC">
              <w:rPr>
                <w:sz w:val="26"/>
                <w:szCs w:val="26"/>
              </w:rPr>
              <w:t>т</w:t>
            </w:r>
            <w:r w:rsidRPr="00A97CEC">
              <w:rPr>
                <w:sz w:val="26"/>
                <w:szCs w:val="26"/>
              </w:rPr>
              <w:t>ветствии с требованиями утве</w:t>
            </w:r>
            <w:r w:rsidRPr="00A97CEC">
              <w:rPr>
                <w:sz w:val="26"/>
                <w:szCs w:val="26"/>
              </w:rPr>
              <w:t>р</w:t>
            </w:r>
            <w:r w:rsidRPr="00A97CEC">
              <w:rPr>
                <w:sz w:val="26"/>
                <w:szCs w:val="26"/>
              </w:rPr>
              <w:t>жденных в поселении правил благоустройства территорий, прилегающих к индивидуал</w:t>
            </w:r>
            <w:r w:rsidRPr="00A97CEC">
              <w:rPr>
                <w:sz w:val="26"/>
                <w:szCs w:val="26"/>
              </w:rPr>
              <w:t>ь</w:t>
            </w:r>
            <w:r w:rsidRPr="00A97CEC">
              <w:rPr>
                <w:sz w:val="26"/>
                <w:szCs w:val="26"/>
              </w:rPr>
              <w:t>ным жилым домам и ранее пр</w:t>
            </w:r>
            <w:r w:rsidRPr="00A97CEC">
              <w:rPr>
                <w:sz w:val="26"/>
                <w:szCs w:val="26"/>
              </w:rPr>
              <w:t>и</w:t>
            </w:r>
            <w:r w:rsidRPr="00A97CEC">
              <w:rPr>
                <w:sz w:val="26"/>
                <w:szCs w:val="26"/>
              </w:rPr>
              <w:t>знанных нуждающимися в бл</w:t>
            </w:r>
            <w:r w:rsidRPr="00A97CEC">
              <w:rPr>
                <w:sz w:val="26"/>
                <w:szCs w:val="26"/>
              </w:rPr>
              <w:t>а</w:t>
            </w:r>
            <w:r w:rsidRPr="00A97CEC">
              <w:rPr>
                <w:sz w:val="26"/>
                <w:szCs w:val="26"/>
              </w:rPr>
              <w:t>гоустройстве, от общего колич</w:t>
            </w:r>
            <w:r w:rsidRPr="00A97CEC">
              <w:rPr>
                <w:sz w:val="26"/>
                <w:szCs w:val="26"/>
              </w:rPr>
              <w:t>е</w:t>
            </w:r>
            <w:r w:rsidRPr="00A97CEC">
              <w:rPr>
                <w:sz w:val="26"/>
                <w:szCs w:val="26"/>
              </w:rPr>
              <w:t>ства территорий, прилегающих к индивидуальным жилым домам, нуждающихся в благоустройстве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CB262" w14:textId="2D5B049D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 = </w:t>
            </w:r>
            <w:r w:rsidRPr="00A97CEC">
              <w:rPr>
                <w:sz w:val="26"/>
                <w:szCs w:val="26"/>
                <w:u w:val="single"/>
              </w:rPr>
              <w:t>Qбл</w:t>
            </w:r>
          </w:p>
          <w:p w14:paraId="58144F3D" w14:textId="17CCCAB0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Qобщ</w:t>
            </w:r>
          </w:p>
          <w:p w14:paraId="1E30B7E5" w14:textId="77777777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 где:</w:t>
            </w:r>
          </w:p>
          <w:p w14:paraId="4E0B92C6" w14:textId="77777777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К– доля благ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устроенных об</w:t>
            </w:r>
            <w:r w:rsidRPr="00A97CEC">
              <w:rPr>
                <w:sz w:val="26"/>
                <w:szCs w:val="26"/>
              </w:rPr>
              <w:t>ъ</w:t>
            </w:r>
            <w:r w:rsidRPr="00A97CEC">
              <w:rPr>
                <w:sz w:val="26"/>
                <w:szCs w:val="26"/>
              </w:rPr>
              <w:t>ектов;</w:t>
            </w:r>
          </w:p>
          <w:p w14:paraId="2D0A93D1" w14:textId="77777777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Qбл – количество благоустроенных объектов, нужд</w:t>
            </w:r>
            <w:r w:rsidRPr="00A97CEC">
              <w:rPr>
                <w:sz w:val="26"/>
                <w:szCs w:val="26"/>
              </w:rPr>
              <w:t>а</w:t>
            </w:r>
            <w:r w:rsidRPr="00A97CEC">
              <w:rPr>
                <w:sz w:val="26"/>
                <w:szCs w:val="26"/>
              </w:rPr>
              <w:t>ющихся в благ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устройстве;</w:t>
            </w:r>
          </w:p>
          <w:p w14:paraId="09D58342" w14:textId="77777777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Qобщ – общее к</w:t>
            </w:r>
            <w:r w:rsidRPr="00A97CEC">
              <w:rPr>
                <w:sz w:val="26"/>
                <w:szCs w:val="26"/>
              </w:rPr>
              <w:t>о</w:t>
            </w:r>
            <w:r w:rsidRPr="00A97CEC">
              <w:rPr>
                <w:sz w:val="26"/>
                <w:szCs w:val="26"/>
              </w:rPr>
              <w:t>личество объе</w:t>
            </w:r>
            <w:r w:rsidRPr="00A97CEC">
              <w:rPr>
                <w:sz w:val="26"/>
                <w:szCs w:val="26"/>
              </w:rPr>
              <w:t>к</w:t>
            </w:r>
            <w:r w:rsidRPr="00A97CEC">
              <w:rPr>
                <w:sz w:val="26"/>
                <w:szCs w:val="26"/>
              </w:rPr>
              <w:t>тов, нуждающи</w:t>
            </w:r>
            <w:r w:rsidRPr="00A97CEC">
              <w:rPr>
                <w:sz w:val="26"/>
                <w:szCs w:val="26"/>
              </w:rPr>
              <w:t>х</w:t>
            </w:r>
            <w:r w:rsidRPr="00A97CEC">
              <w:rPr>
                <w:sz w:val="26"/>
                <w:szCs w:val="26"/>
              </w:rPr>
              <w:t>ся в благоустро</w:t>
            </w:r>
            <w:r w:rsidRPr="00A97CEC">
              <w:rPr>
                <w:sz w:val="26"/>
                <w:szCs w:val="26"/>
              </w:rPr>
              <w:t>й</w:t>
            </w:r>
            <w:r w:rsidRPr="00A97CEC">
              <w:rPr>
                <w:sz w:val="26"/>
                <w:szCs w:val="26"/>
              </w:rPr>
              <w:t>стве;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1935A5" w14:textId="0B5A69AC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Рассчитывается путем прямого расчета. Ведо</w:t>
            </w:r>
            <w:r w:rsidRPr="00A97CEC">
              <w:rPr>
                <w:sz w:val="26"/>
                <w:szCs w:val="26"/>
              </w:rPr>
              <w:t>м</w:t>
            </w:r>
            <w:r w:rsidRPr="00A97CEC">
              <w:rPr>
                <w:sz w:val="26"/>
                <w:szCs w:val="26"/>
              </w:rPr>
              <w:t>ственная</w:t>
            </w:r>
            <w:r w:rsidR="008C276A">
              <w:rPr>
                <w:sz w:val="26"/>
                <w:szCs w:val="26"/>
              </w:rPr>
              <w:t xml:space="preserve"> </w:t>
            </w:r>
            <w:r w:rsidRPr="00A97CEC">
              <w:rPr>
                <w:sz w:val="26"/>
                <w:szCs w:val="26"/>
              </w:rPr>
              <w:t>единовременная</w:t>
            </w:r>
            <w:r w:rsidR="008C276A">
              <w:rPr>
                <w:sz w:val="26"/>
                <w:szCs w:val="26"/>
              </w:rPr>
              <w:t xml:space="preserve"> </w:t>
            </w:r>
            <w:r w:rsidRPr="00A97CEC">
              <w:rPr>
                <w:sz w:val="26"/>
                <w:szCs w:val="26"/>
              </w:rPr>
              <w:t>отчетность</w:t>
            </w:r>
          </w:p>
        </w:tc>
      </w:tr>
      <w:tr w:rsidR="0017461E" w:rsidRPr="00A97CEC" w14:paraId="2512E067" w14:textId="77777777" w:rsidTr="000457C5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95F74" w14:textId="77777777" w:rsidR="0017461E" w:rsidRPr="00A97CEC" w:rsidRDefault="0017461E" w:rsidP="0017461E">
            <w:pPr>
              <w:jc w:val="center"/>
              <w:rPr>
                <w:rFonts w:ascii="Georgia" w:hAnsi="Georgia"/>
                <w:color w:val="304855"/>
                <w:sz w:val="26"/>
                <w:szCs w:val="26"/>
              </w:rPr>
            </w:pPr>
            <w:r w:rsidRPr="00A97CEC">
              <w:rPr>
                <w:color w:val="304855"/>
                <w:sz w:val="26"/>
                <w:szCs w:val="26"/>
              </w:rPr>
              <w:t>5</w:t>
            </w:r>
          </w:p>
        </w:tc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2FD755" w14:textId="335F4D36" w:rsidR="0017461E" w:rsidRPr="00A97CEC" w:rsidRDefault="0017461E" w:rsidP="0017461E">
            <w:pPr>
              <w:jc w:val="both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Доля граждан, принявших уч</w:t>
            </w:r>
            <w:r w:rsidRPr="00A97CEC">
              <w:rPr>
                <w:sz w:val="26"/>
                <w:szCs w:val="26"/>
              </w:rPr>
              <w:t>а</w:t>
            </w:r>
            <w:r w:rsidRPr="00A97CEC">
              <w:rPr>
                <w:sz w:val="26"/>
                <w:szCs w:val="26"/>
              </w:rPr>
              <w:t>стие в решении вопросов разв</w:t>
            </w:r>
            <w:r w:rsidRPr="00A97CEC">
              <w:rPr>
                <w:sz w:val="26"/>
                <w:szCs w:val="26"/>
              </w:rPr>
              <w:t>и</w:t>
            </w:r>
            <w:r w:rsidRPr="00A97CEC">
              <w:rPr>
                <w:sz w:val="26"/>
                <w:szCs w:val="26"/>
              </w:rPr>
              <w:t>тия городской среды, от общего количества граждан в возрасте от 14 лет, проживающих в нас</w:t>
            </w:r>
            <w:r w:rsidRPr="00A97CEC">
              <w:rPr>
                <w:sz w:val="26"/>
                <w:szCs w:val="26"/>
              </w:rPr>
              <w:t>е</w:t>
            </w:r>
            <w:r w:rsidRPr="00A97CEC">
              <w:rPr>
                <w:sz w:val="26"/>
                <w:szCs w:val="26"/>
              </w:rPr>
              <w:t>ленных пунктах, на территории которых реализуются проекты по созданию комфортной горо</w:t>
            </w:r>
            <w:r w:rsidRPr="00A97CEC">
              <w:rPr>
                <w:sz w:val="26"/>
                <w:szCs w:val="26"/>
              </w:rPr>
              <w:t>д</w:t>
            </w:r>
            <w:r w:rsidRPr="00A97CEC">
              <w:rPr>
                <w:sz w:val="26"/>
                <w:szCs w:val="26"/>
              </w:rPr>
              <w:t>ской среды</w:t>
            </w:r>
            <w:r w:rsidRPr="00A97CEC">
              <w:rPr>
                <w:sz w:val="26"/>
                <w:szCs w:val="26"/>
              </w:rPr>
              <w:br/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64AAD3" w14:textId="77777777" w:rsidR="0017461E" w:rsidRPr="00A97CEC" w:rsidRDefault="0017461E" w:rsidP="0017461E">
            <w:pPr>
              <w:jc w:val="center"/>
              <w:rPr>
                <w:rFonts w:ascii="Georgia" w:hAnsi="Georgia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Расчетный пок</w:t>
            </w:r>
            <w:r w:rsidRPr="00A97CEC">
              <w:rPr>
                <w:sz w:val="26"/>
                <w:szCs w:val="26"/>
              </w:rPr>
              <w:t>а</w:t>
            </w:r>
            <w:r w:rsidRPr="00A97CEC">
              <w:rPr>
                <w:sz w:val="26"/>
                <w:szCs w:val="26"/>
              </w:rPr>
              <w:t>затель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A3D6B" w14:textId="11DA2392" w:rsidR="0017461E" w:rsidRPr="00A97CEC" w:rsidRDefault="0017461E" w:rsidP="0017461E">
            <w:pPr>
              <w:jc w:val="center"/>
              <w:rPr>
                <w:rFonts w:ascii="Georgia" w:hAnsi="Georgia"/>
                <w:color w:val="304855"/>
                <w:sz w:val="26"/>
                <w:szCs w:val="26"/>
              </w:rPr>
            </w:pPr>
            <w:r w:rsidRPr="00A97CEC">
              <w:rPr>
                <w:sz w:val="26"/>
                <w:szCs w:val="26"/>
              </w:rPr>
              <w:t>Рассчитывается путем прямого расчета. Ведо</w:t>
            </w:r>
            <w:r w:rsidRPr="00A97CEC">
              <w:rPr>
                <w:sz w:val="26"/>
                <w:szCs w:val="26"/>
              </w:rPr>
              <w:t>м</w:t>
            </w:r>
            <w:r w:rsidRPr="00A97CEC">
              <w:rPr>
                <w:sz w:val="26"/>
                <w:szCs w:val="26"/>
              </w:rPr>
              <w:t>ственная</w:t>
            </w:r>
            <w:r w:rsidR="008C276A">
              <w:rPr>
                <w:sz w:val="26"/>
                <w:szCs w:val="26"/>
              </w:rPr>
              <w:t xml:space="preserve"> </w:t>
            </w:r>
            <w:r w:rsidRPr="00A97CEC">
              <w:rPr>
                <w:sz w:val="26"/>
                <w:szCs w:val="26"/>
              </w:rPr>
              <w:t>единовременная</w:t>
            </w:r>
            <w:r w:rsidR="008C276A">
              <w:rPr>
                <w:sz w:val="26"/>
                <w:szCs w:val="26"/>
              </w:rPr>
              <w:t xml:space="preserve"> </w:t>
            </w:r>
            <w:r w:rsidRPr="00A97CEC">
              <w:rPr>
                <w:sz w:val="26"/>
                <w:szCs w:val="26"/>
              </w:rPr>
              <w:t>отчетность</w:t>
            </w:r>
          </w:p>
        </w:tc>
      </w:tr>
    </w:tbl>
    <w:p w14:paraId="1899A283" w14:textId="77777777" w:rsidR="0017461E" w:rsidRPr="00A97CEC" w:rsidRDefault="0017461E" w:rsidP="00092982">
      <w:pPr>
        <w:shd w:val="clear" w:color="auto" w:fill="FFFFFF"/>
        <w:jc w:val="both"/>
        <w:rPr>
          <w:sz w:val="28"/>
          <w:szCs w:val="28"/>
        </w:rPr>
      </w:pPr>
    </w:p>
    <w:p w14:paraId="2BEB7F91" w14:textId="667D0829" w:rsidR="00092982" w:rsidRPr="00A97CEC" w:rsidRDefault="008C276A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92982" w:rsidRPr="00A97CEC">
        <w:rPr>
          <w:sz w:val="28"/>
          <w:szCs w:val="28"/>
        </w:rPr>
        <w:t>Реализации Программы и своевременному достижению запланированных р</w:t>
      </w:r>
      <w:r w:rsidR="00092982" w:rsidRPr="00A97CEC">
        <w:rPr>
          <w:sz w:val="28"/>
          <w:szCs w:val="28"/>
        </w:rPr>
        <w:t>е</w:t>
      </w:r>
      <w:r w:rsidR="00092982" w:rsidRPr="00A97CEC">
        <w:rPr>
          <w:sz w:val="28"/>
          <w:szCs w:val="28"/>
        </w:rPr>
        <w:t>зультатов могут препятствовать следующие риски:</w:t>
      </w:r>
    </w:p>
    <w:p w14:paraId="0489AD8E" w14:textId="77777777" w:rsidR="00092982" w:rsidRPr="00A97CEC" w:rsidRDefault="00092982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 w:rsidRPr="00A97CEC">
        <w:rPr>
          <w:sz w:val="28"/>
          <w:szCs w:val="28"/>
        </w:rPr>
        <w:t>- законодательные риски, обусловленные изменением условий реализации Пр</w:t>
      </w:r>
      <w:r w:rsidRPr="00A97CEC">
        <w:rPr>
          <w:sz w:val="28"/>
          <w:szCs w:val="28"/>
        </w:rPr>
        <w:t>о</w:t>
      </w:r>
      <w:r w:rsidRPr="00A97CEC">
        <w:rPr>
          <w:sz w:val="28"/>
          <w:szCs w:val="28"/>
        </w:rPr>
        <w:t>граммы;</w:t>
      </w:r>
    </w:p>
    <w:p w14:paraId="30D3C5D4" w14:textId="77777777" w:rsidR="00092982" w:rsidRPr="00A97CEC" w:rsidRDefault="00092982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 w:rsidRPr="00A97CEC">
        <w:rPr>
          <w:sz w:val="28"/>
          <w:szCs w:val="28"/>
        </w:rPr>
        <w:t>- финансовые риски, обусловленные недостаточным объемом бюджетных асси</w:t>
      </w:r>
      <w:r w:rsidRPr="00A97CEC">
        <w:rPr>
          <w:sz w:val="28"/>
          <w:szCs w:val="28"/>
        </w:rPr>
        <w:t>г</w:t>
      </w:r>
      <w:r w:rsidRPr="00A97CEC">
        <w:rPr>
          <w:sz w:val="28"/>
          <w:szCs w:val="28"/>
        </w:rPr>
        <w:t>нований и (или) снижением финансирования Программы.</w:t>
      </w:r>
    </w:p>
    <w:p w14:paraId="4759140E" w14:textId="77777777" w:rsidR="00092982" w:rsidRPr="00A97CEC" w:rsidRDefault="00092982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 w:rsidRPr="00A97CEC">
        <w:rPr>
          <w:sz w:val="28"/>
          <w:szCs w:val="28"/>
        </w:rPr>
        <w:t>- риск низкой активности граждан и представителей бизнеса в участии по реал</w:t>
      </w:r>
      <w:r w:rsidRPr="00A97CEC">
        <w:rPr>
          <w:sz w:val="28"/>
          <w:szCs w:val="28"/>
        </w:rPr>
        <w:t>и</w:t>
      </w:r>
      <w:r w:rsidRPr="00A97CEC">
        <w:rPr>
          <w:sz w:val="28"/>
          <w:szCs w:val="28"/>
        </w:rPr>
        <w:t>зации проектов по благоустройству.</w:t>
      </w:r>
    </w:p>
    <w:p w14:paraId="3F634636" w14:textId="48BC3773" w:rsidR="00092982" w:rsidRPr="00A97CEC" w:rsidRDefault="008C276A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92982" w:rsidRPr="00A97CEC">
        <w:rPr>
          <w:sz w:val="28"/>
          <w:szCs w:val="28"/>
        </w:rPr>
        <w:t xml:space="preserve"> Перечисленные риски могут повлечь невыполнение в полном объеме и в уст</w:t>
      </w:r>
      <w:r w:rsidR="00092982" w:rsidRPr="00A97CEC">
        <w:rPr>
          <w:sz w:val="28"/>
          <w:szCs w:val="28"/>
        </w:rPr>
        <w:t>а</w:t>
      </w:r>
      <w:r w:rsidR="00092982" w:rsidRPr="00A97CEC">
        <w:rPr>
          <w:sz w:val="28"/>
          <w:szCs w:val="28"/>
        </w:rPr>
        <w:t>новленные сроки мероприятий Программы что, в конечном счете, отразится на достижении показателей реализации Программы.</w:t>
      </w:r>
    </w:p>
    <w:p w14:paraId="5E895963" w14:textId="264C266D" w:rsidR="00092982" w:rsidRDefault="008C276A" w:rsidP="0009298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92982" w:rsidRPr="00A97CEC">
        <w:rPr>
          <w:sz w:val="28"/>
          <w:szCs w:val="28"/>
        </w:rPr>
        <w:t>Решение проблемы создания комфортных условий проживания на территории Варненского муниципального района путем качественного повышения уровня благоустройства территорий сельских поселений способствует концентрации в районе человеческого капитала, обеспечению устойчивого социально-экономического развития Варненского муниципального района, повышению т</w:t>
      </w:r>
      <w:r w:rsidR="00092982" w:rsidRPr="00A97CEC">
        <w:rPr>
          <w:sz w:val="28"/>
          <w:szCs w:val="28"/>
        </w:rPr>
        <w:t>у</w:t>
      </w:r>
      <w:r w:rsidR="00092982" w:rsidRPr="00A97CEC">
        <w:rPr>
          <w:sz w:val="28"/>
          <w:szCs w:val="28"/>
        </w:rPr>
        <w:t xml:space="preserve">ристической привлекательности, привлечению дополнительных инвестиций, тем </w:t>
      </w:r>
      <w:r w:rsidR="00092982" w:rsidRPr="00A97CEC">
        <w:rPr>
          <w:sz w:val="28"/>
          <w:szCs w:val="28"/>
        </w:rPr>
        <w:lastRenderedPageBreak/>
        <w:t>самым обеспечит комфортные условия проживания жителей Варненского мун</w:t>
      </w:r>
      <w:r w:rsidR="00092982" w:rsidRPr="00A97CEC">
        <w:rPr>
          <w:sz w:val="28"/>
          <w:szCs w:val="28"/>
        </w:rPr>
        <w:t>и</w:t>
      </w:r>
      <w:r w:rsidR="00092982" w:rsidRPr="00A97CEC">
        <w:rPr>
          <w:sz w:val="28"/>
          <w:szCs w:val="28"/>
        </w:rPr>
        <w:t>ципального района.</w:t>
      </w:r>
    </w:p>
    <w:p w14:paraId="471ADC53" w14:textId="77777777" w:rsidR="00092982" w:rsidRPr="00661ECA" w:rsidRDefault="00092982" w:rsidP="00092982">
      <w:pPr>
        <w:shd w:val="clear" w:color="auto" w:fill="FFFFFF"/>
        <w:jc w:val="both"/>
        <w:rPr>
          <w:rFonts w:ascii="Georgia" w:hAnsi="Georgia"/>
          <w:sz w:val="28"/>
          <w:szCs w:val="28"/>
        </w:rPr>
      </w:pPr>
    </w:p>
    <w:p w14:paraId="7D16E9E2" w14:textId="77777777" w:rsidR="004E637E" w:rsidRDefault="004E637E" w:rsidP="00661ECA">
      <w:pPr>
        <w:jc w:val="right"/>
        <w:outlineLvl w:val="1"/>
        <w:rPr>
          <w:b/>
          <w:sz w:val="28"/>
          <w:szCs w:val="28"/>
        </w:rPr>
      </w:pPr>
    </w:p>
    <w:p w14:paraId="120FD02E" w14:textId="5971C81D" w:rsidR="00092982" w:rsidRDefault="00092982" w:rsidP="00661ECA">
      <w:pPr>
        <w:jc w:val="right"/>
        <w:outlineLvl w:val="1"/>
        <w:rPr>
          <w:b/>
          <w:sz w:val="28"/>
          <w:szCs w:val="28"/>
        </w:rPr>
        <w:sectPr w:rsidR="00092982" w:rsidSect="00510DA1">
          <w:headerReference w:type="first" r:id="rId12"/>
          <w:pgSz w:w="11906" w:h="16838"/>
          <w:pgMar w:top="851" w:right="851" w:bottom="851" w:left="1134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14:paraId="28C563A9" w14:textId="7CCEF731" w:rsidR="00691536" w:rsidRPr="00661ECA" w:rsidRDefault="008C276A" w:rsidP="00056135">
      <w:pPr>
        <w:outlineLvl w:val="1"/>
        <w:rPr>
          <w:rFonts w:eastAsia="Calibri"/>
          <w:sz w:val="24"/>
          <w:szCs w:val="24"/>
          <w:lang w:eastAsia="en-US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                                  </w:t>
      </w:r>
      <w:r w:rsidR="00661ECA">
        <w:rPr>
          <w:b/>
          <w:sz w:val="24"/>
          <w:szCs w:val="24"/>
        </w:rPr>
        <w:t xml:space="preserve"> </w:t>
      </w:r>
    </w:p>
    <w:p w14:paraId="0723808C" w14:textId="2323B0CC" w:rsidR="00691536" w:rsidRPr="00A97CEC" w:rsidRDefault="00691536" w:rsidP="00661ECA">
      <w:pPr>
        <w:jc w:val="center"/>
        <w:rPr>
          <w:lang w:eastAsia="zh-CN"/>
        </w:rPr>
      </w:pPr>
      <w:r w:rsidRPr="00A97CEC">
        <w:rPr>
          <w:sz w:val="24"/>
          <w:szCs w:val="24"/>
          <w:lang w:eastAsia="zh-CN"/>
        </w:rPr>
        <w:t xml:space="preserve">Сведения о взаимосвязи мероприятий, направленных на решение задачи и результатов их выполнения с целевыми показателями (индикаторами) муниципальной программы 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4537"/>
        <w:gridCol w:w="708"/>
        <w:gridCol w:w="851"/>
        <w:gridCol w:w="850"/>
        <w:gridCol w:w="851"/>
        <w:gridCol w:w="709"/>
        <w:gridCol w:w="708"/>
        <w:gridCol w:w="709"/>
        <w:gridCol w:w="709"/>
      </w:tblGrid>
      <w:tr w:rsidR="009A2FDC" w:rsidRPr="00A97CEC" w14:paraId="437479CA" w14:textId="77777777" w:rsidTr="00AB0FE7">
        <w:trPr>
          <w:trHeight w:val="3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3586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D5E80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Наименование мероприятия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220C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A267D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ед. изм.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5443" w14:textId="406D3BFF" w:rsidR="009A2FDC" w:rsidRPr="00A97CEC" w:rsidRDefault="009A2FDC" w:rsidP="009A2FDC">
            <w:pPr>
              <w:ind w:right="29"/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Числовое значение показателя</w:t>
            </w:r>
            <w:r w:rsidR="00661ECA" w:rsidRPr="00A97CEC">
              <w:rPr>
                <w:rFonts w:eastAsia="Calibri"/>
                <w:lang w:eastAsia="zh-CN"/>
              </w:rPr>
              <w:t xml:space="preserve"> (индикаторов)</w:t>
            </w:r>
            <w:r w:rsidRPr="00A97CEC">
              <w:rPr>
                <w:rFonts w:eastAsia="Calibri"/>
                <w:lang w:eastAsia="zh-CN"/>
              </w:rPr>
              <w:t xml:space="preserve"> по годам</w:t>
            </w:r>
          </w:p>
        </w:tc>
      </w:tr>
      <w:tr w:rsidR="009A2FDC" w:rsidRPr="00A97CEC" w14:paraId="1FE6D190" w14:textId="77777777" w:rsidTr="00AB0FE7">
        <w:trPr>
          <w:trHeight w:val="4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0FFFD" w14:textId="77777777" w:rsidR="009A2FDC" w:rsidRPr="00A97CEC" w:rsidRDefault="009A2FDC" w:rsidP="00691536">
            <w:pPr>
              <w:rPr>
                <w:rFonts w:eastAsia="Calibri"/>
                <w:lang w:eastAsia="zh-CN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9834D" w14:textId="77777777" w:rsidR="009A2FDC" w:rsidRPr="00A97CEC" w:rsidRDefault="009A2FDC" w:rsidP="00691536">
            <w:pPr>
              <w:rPr>
                <w:rFonts w:eastAsia="Calibri"/>
                <w:lang w:eastAsia="zh-CN"/>
              </w:rPr>
            </w:pPr>
          </w:p>
        </w:tc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ED427" w14:textId="77777777" w:rsidR="009A2FDC" w:rsidRPr="00A97CEC" w:rsidRDefault="009A2FDC" w:rsidP="00691536">
            <w:pPr>
              <w:rPr>
                <w:rFonts w:eastAsia="Calibri"/>
                <w:lang w:eastAsia="zh-C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D91F8" w14:textId="77777777" w:rsidR="009A2FDC" w:rsidRPr="00A97CEC" w:rsidRDefault="009A2FDC" w:rsidP="00691536">
            <w:pPr>
              <w:rPr>
                <w:rFonts w:eastAsia="Calibri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5F90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</w:p>
          <w:p w14:paraId="40201F5D" w14:textId="11C45339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E692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</w:p>
          <w:p w14:paraId="5C481F5B" w14:textId="0B3A148C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D6575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</w:p>
          <w:p w14:paraId="3FC59A9B" w14:textId="2E59BA50" w:rsidR="009A2FDC" w:rsidRPr="00A97CEC" w:rsidRDefault="009A2FDC" w:rsidP="00691536">
            <w:pPr>
              <w:jc w:val="center"/>
              <w:rPr>
                <w:rFonts w:eastAsia="Calibri"/>
                <w:lang w:val="en-US" w:eastAsia="zh-CN"/>
              </w:rPr>
            </w:pPr>
            <w:r w:rsidRPr="00A97CEC">
              <w:rPr>
                <w:rFonts w:eastAsia="Calibri"/>
                <w:lang w:eastAsia="zh-C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6939E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</w:p>
          <w:p w14:paraId="1AC8F90A" w14:textId="2C98F548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71C63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</w:p>
          <w:p w14:paraId="2B06A81C" w14:textId="74262E32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B9314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</w:p>
          <w:p w14:paraId="396C0BD8" w14:textId="44919706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36DD" w14:textId="77777777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</w:p>
          <w:p w14:paraId="3FB86426" w14:textId="71B19442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2024</w:t>
            </w:r>
          </w:p>
        </w:tc>
      </w:tr>
      <w:tr w:rsidR="009A2FDC" w:rsidRPr="00A97CEC" w14:paraId="696FCCDF" w14:textId="77777777" w:rsidTr="00AB0FE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23263" w14:textId="77777777" w:rsidR="009A2FDC" w:rsidRPr="00A97CEC" w:rsidRDefault="009A2FDC" w:rsidP="00691536">
            <w:pPr>
              <w:rPr>
                <w:rFonts w:eastAsia="Calibri"/>
                <w:lang w:eastAsia="zh-CN"/>
              </w:rPr>
            </w:pPr>
          </w:p>
        </w:tc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E51F" w14:textId="439E87D2" w:rsidR="009A2FDC" w:rsidRPr="00A97CEC" w:rsidRDefault="009A2FDC" w:rsidP="00691536">
            <w:pPr>
              <w:suppressAutoHyphens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b/>
                <w:lang w:eastAsia="zh-CN"/>
              </w:rPr>
              <w:t xml:space="preserve"> Цель: </w:t>
            </w:r>
            <w:r w:rsidRPr="00A97CEC">
              <w:rPr>
                <w:rFonts w:eastAsia="Calibri"/>
                <w:b/>
                <w:bCs/>
                <w:lang w:eastAsia="en-US"/>
              </w:rPr>
              <w:t>Повышение уровня благоустройства Варненского муниципального района</w:t>
            </w:r>
          </w:p>
        </w:tc>
      </w:tr>
      <w:tr w:rsidR="009A2FDC" w:rsidRPr="00A97CEC" w14:paraId="76D649F8" w14:textId="77777777" w:rsidTr="00AB0FE7">
        <w:trPr>
          <w:trHeight w:val="30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37576" w14:textId="77777777" w:rsidR="009A2FDC" w:rsidRPr="00A97CEC" w:rsidRDefault="009A2FDC" w:rsidP="00691536">
            <w:pPr>
              <w:rPr>
                <w:rFonts w:eastAsia="Calibri"/>
                <w:lang w:eastAsia="zh-CN"/>
              </w:rPr>
            </w:pPr>
          </w:p>
        </w:tc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D94D" w14:textId="276C2DFF" w:rsidR="009A2FDC" w:rsidRPr="00A97CEC" w:rsidRDefault="009A2FDC" w:rsidP="00691536">
            <w:pPr>
              <w:jc w:val="both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b/>
                <w:lang w:eastAsia="zh-CN"/>
              </w:rPr>
              <w:t>1. Задача:</w:t>
            </w:r>
            <w:r w:rsidRPr="00A97CEC">
              <w:rPr>
                <w:rFonts w:ascii="Calibri" w:eastAsia="Calibri" w:hAnsi="Calibri"/>
                <w:b/>
                <w:sz w:val="28"/>
                <w:szCs w:val="28"/>
                <w:lang w:eastAsia="zh-CN"/>
              </w:rPr>
              <w:t xml:space="preserve"> </w:t>
            </w:r>
            <w:r w:rsidRPr="00A97CEC">
              <w:rPr>
                <w:rFonts w:eastAsia="Calibri"/>
                <w:b/>
                <w:bCs/>
                <w:lang w:eastAsia="en-US"/>
              </w:rPr>
              <w:t>Создание наиболее благоприятных и комфортных условий жизнедеятельности населения Варненского муниципального района</w:t>
            </w:r>
          </w:p>
        </w:tc>
      </w:tr>
      <w:tr w:rsidR="009A2FDC" w:rsidRPr="00A97CEC" w14:paraId="13E68818" w14:textId="77777777" w:rsidTr="00AB0FE7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A316" w14:textId="0FCE1705" w:rsidR="009A2FDC" w:rsidRPr="00A97CEC" w:rsidRDefault="009A2FDC" w:rsidP="00691536">
            <w:pPr>
              <w:jc w:val="center"/>
              <w:rPr>
                <w:rFonts w:eastAsia="Calibri"/>
                <w:bCs/>
                <w:lang w:eastAsia="zh-CN"/>
              </w:rPr>
            </w:pPr>
            <w:r w:rsidRPr="00A97CEC">
              <w:rPr>
                <w:rFonts w:eastAsia="Calibri"/>
                <w:bCs/>
                <w:lang w:eastAsia="zh-CN"/>
              </w:rPr>
              <w:t>1.</w:t>
            </w:r>
            <w:r w:rsidR="00661ECA" w:rsidRPr="00A97CEC">
              <w:rPr>
                <w:rFonts w:eastAsia="Calibri"/>
                <w:bCs/>
                <w:lang w:eastAsia="zh-C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DD3D5C" w14:textId="53F417C7" w:rsidR="009A2FDC" w:rsidRPr="00A97CEC" w:rsidRDefault="009A2FDC" w:rsidP="00691536">
            <w:r w:rsidRPr="00A97CEC">
              <w:t>Мероприятия по благоустройству двор</w:t>
            </w:r>
            <w:r w:rsidRPr="00A97CEC">
              <w:t>о</w:t>
            </w:r>
            <w:r w:rsidRPr="00A97CEC">
              <w:t>вых территорий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DF5D" w14:textId="0E5AD894" w:rsidR="009A2FDC" w:rsidRPr="00A97CEC" w:rsidRDefault="009A2FDC" w:rsidP="00691536">
            <w:pPr>
              <w:rPr>
                <w:b/>
                <w:bCs/>
                <w:lang w:eastAsia="zh-CN"/>
              </w:rPr>
            </w:pPr>
            <w:r w:rsidRPr="00A97CEC">
              <w:rPr>
                <w:sz w:val="18"/>
                <w:szCs w:val="18"/>
              </w:rPr>
              <w:t>Количество благоустроенных дворовых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F709" w14:textId="67029575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7648" w14:textId="366FD679" w:rsidR="009A2FDC" w:rsidRPr="00A97CEC" w:rsidRDefault="00AB0FE7" w:rsidP="00691536">
            <w:pPr>
              <w:jc w:val="center"/>
              <w:rPr>
                <w:rFonts w:eastAsia="Calibri"/>
                <w:b/>
                <w:bCs/>
                <w:lang w:eastAsia="zh-CN"/>
              </w:rPr>
            </w:pPr>
            <w:r w:rsidRPr="00A97CEC">
              <w:rPr>
                <w:rFonts w:eastAsia="Calibri"/>
                <w:b/>
                <w:bCs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5058" w14:textId="7B83B9B8" w:rsidR="009A2FDC" w:rsidRPr="00A97CEC" w:rsidRDefault="00AB0FE7" w:rsidP="00691536">
            <w:pPr>
              <w:jc w:val="center"/>
              <w:rPr>
                <w:rFonts w:eastAsia="Calibri"/>
                <w:b/>
                <w:bCs/>
                <w:lang w:eastAsia="zh-CN"/>
              </w:rPr>
            </w:pPr>
            <w:r w:rsidRPr="00A97CEC">
              <w:rPr>
                <w:rFonts w:eastAsia="Calibri"/>
                <w:b/>
                <w:bCs/>
                <w:lang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DEAC" w14:textId="0778B8EA" w:rsidR="009A2FDC" w:rsidRPr="00A97CEC" w:rsidRDefault="00AB0FE7" w:rsidP="00691536">
            <w:pPr>
              <w:jc w:val="center"/>
              <w:rPr>
                <w:rFonts w:eastAsia="Calibri"/>
                <w:b/>
                <w:bCs/>
                <w:lang w:eastAsia="zh-CN"/>
              </w:rPr>
            </w:pPr>
            <w:r w:rsidRPr="00A97CEC">
              <w:rPr>
                <w:rFonts w:eastAsia="Calibri"/>
                <w:b/>
                <w:bCs/>
                <w:lang w:eastAsia="zh-C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547B" w14:textId="3D5AA03B" w:rsidR="009A2FDC" w:rsidRPr="00A97CEC" w:rsidRDefault="00AB0FE7" w:rsidP="00691536">
            <w:pPr>
              <w:jc w:val="center"/>
              <w:rPr>
                <w:rFonts w:eastAsia="Calibri"/>
                <w:b/>
                <w:bCs/>
                <w:lang w:eastAsia="zh-CN"/>
              </w:rPr>
            </w:pPr>
            <w:r w:rsidRPr="00A97CEC">
              <w:rPr>
                <w:rFonts w:eastAsia="Calibri"/>
                <w:b/>
                <w:bCs/>
                <w:lang w:eastAsia="zh-C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F763" w14:textId="58C1CC40" w:rsidR="009A2FDC" w:rsidRPr="00A97CEC" w:rsidRDefault="00AB0FE7" w:rsidP="00691536">
            <w:pPr>
              <w:jc w:val="center"/>
              <w:rPr>
                <w:rFonts w:eastAsia="Calibri"/>
                <w:b/>
                <w:bCs/>
                <w:lang w:eastAsia="zh-CN"/>
              </w:rPr>
            </w:pPr>
            <w:r w:rsidRPr="00A97CEC">
              <w:rPr>
                <w:rFonts w:eastAsia="Calibri"/>
                <w:b/>
                <w:bCs/>
                <w:lang w:eastAsia="zh-C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3875" w14:textId="1DC5A4C5" w:rsidR="009A2FDC" w:rsidRPr="00A97CEC" w:rsidRDefault="00AB0FE7" w:rsidP="00691536">
            <w:pPr>
              <w:jc w:val="center"/>
              <w:rPr>
                <w:rFonts w:eastAsia="Calibri"/>
                <w:b/>
                <w:bCs/>
                <w:lang w:eastAsia="zh-CN"/>
              </w:rPr>
            </w:pPr>
            <w:r w:rsidRPr="00A97CEC">
              <w:rPr>
                <w:rFonts w:eastAsia="Calibri"/>
                <w:b/>
                <w:bCs/>
                <w:lang w:eastAsia="zh-C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896A" w14:textId="652E0461" w:rsidR="009A2FDC" w:rsidRPr="00A97CEC" w:rsidRDefault="00AB0FE7" w:rsidP="00691536">
            <w:pPr>
              <w:jc w:val="center"/>
              <w:rPr>
                <w:rFonts w:eastAsia="Calibri"/>
                <w:b/>
                <w:bCs/>
                <w:lang w:eastAsia="zh-CN"/>
              </w:rPr>
            </w:pPr>
            <w:r w:rsidRPr="00A97CEC">
              <w:rPr>
                <w:rFonts w:eastAsia="Calibri"/>
                <w:b/>
                <w:bCs/>
                <w:lang w:eastAsia="zh-CN"/>
              </w:rPr>
              <w:t>14</w:t>
            </w:r>
          </w:p>
        </w:tc>
      </w:tr>
      <w:tr w:rsidR="009A2FDC" w:rsidRPr="00A97CEC" w14:paraId="2AB6EA5F" w14:textId="77777777" w:rsidTr="00AB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FB971" w14:textId="2870128E" w:rsidR="009A2FDC" w:rsidRPr="00A97CEC" w:rsidRDefault="009A2FDC" w:rsidP="00691536">
            <w:pPr>
              <w:jc w:val="center"/>
              <w:rPr>
                <w:rFonts w:eastAsia="Calibri"/>
                <w:bCs/>
                <w:lang w:eastAsia="zh-CN"/>
              </w:rPr>
            </w:pPr>
            <w:r w:rsidRPr="00A97CEC">
              <w:rPr>
                <w:rFonts w:eastAsia="Calibri"/>
                <w:bCs/>
                <w:lang w:eastAsia="zh-CN"/>
              </w:rPr>
              <w:t>1.</w:t>
            </w:r>
            <w:r w:rsidR="00661ECA" w:rsidRPr="00A97CEC">
              <w:rPr>
                <w:rFonts w:eastAsia="Calibri"/>
                <w:bCs/>
                <w:lang w:eastAsia="zh-CN"/>
              </w:rPr>
              <w:t>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14:paraId="2679EAC9" w14:textId="183DC85E" w:rsidR="009A2FDC" w:rsidRPr="00A97CEC" w:rsidRDefault="009A2FDC" w:rsidP="00AB0FE7">
            <w:pPr>
              <w:rPr>
                <w:rFonts w:eastAsia="Calibri"/>
                <w:lang w:eastAsia="zh-CN"/>
              </w:rPr>
            </w:pPr>
            <w:r w:rsidRPr="00A97CEC">
              <w:t>Мероприятия по благоустройству наиб</w:t>
            </w:r>
            <w:r w:rsidRPr="00A97CEC">
              <w:t>о</w:t>
            </w:r>
            <w:r w:rsidRPr="00A97CEC">
              <w:t>лее посещаемой муниципальной террит</w:t>
            </w:r>
            <w:r w:rsidRPr="00A97CEC">
              <w:t>о</w:t>
            </w:r>
            <w:r w:rsidRPr="00A97CEC">
              <w:t>рии общего пользования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0E67B" w14:textId="28E797B1" w:rsidR="009A2FDC" w:rsidRPr="00A97CEC" w:rsidRDefault="009A2FDC" w:rsidP="00691536">
            <w:pPr>
              <w:rPr>
                <w:rFonts w:eastAsia="Calibri"/>
                <w:lang w:eastAsia="zh-CN"/>
              </w:rPr>
            </w:pPr>
            <w:r w:rsidRPr="00A97CEC">
              <w:rPr>
                <w:sz w:val="18"/>
                <w:szCs w:val="18"/>
              </w:rPr>
              <w:t>Количество благоустроенных мест наиболее посеща</w:t>
            </w:r>
            <w:r w:rsidRPr="00A97CEC">
              <w:rPr>
                <w:sz w:val="18"/>
                <w:szCs w:val="18"/>
              </w:rPr>
              <w:t>е</w:t>
            </w:r>
            <w:r w:rsidRPr="00A97CEC">
              <w:rPr>
                <w:sz w:val="18"/>
                <w:szCs w:val="18"/>
              </w:rPr>
              <w:t>мой муниципальной территории общего пользования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6BEC6" w14:textId="5DC240E0" w:rsidR="009A2FDC" w:rsidRPr="00A97CEC" w:rsidRDefault="009A2FDC" w:rsidP="00691536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62BF" w14:textId="77777777" w:rsidR="00AB0FE7" w:rsidRPr="00A97CEC" w:rsidRDefault="00AB0FE7" w:rsidP="00D63025">
            <w:pPr>
              <w:jc w:val="center"/>
              <w:rPr>
                <w:rFonts w:eastAsia="Calibri"/>
                <w:lang w:eastAsia="zh-CN"/>
              </w:rPr>
            </w:pPr>
          </w:p>
          <w:p w14:paraId="7FD0F19B" w14:textId="10239111" w:rsidR="009A2FDC" w:rsidRPr="00A97CEC" w:rsidRDefault="00AB0FE7" w:rsidP="00D6302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9A3A" w14:textId="77777777" w:rsidR="00AB0FE7" w:rsidRPr="00A97CEC" w:rsidRDefault="00AB0FE7" w:rsidP="00D63025">
            <w:pPr>
              <w:jc w:val="center"/>
              <w:rPr>
                <w:rFonts w:eastAsia="Calibri"/>
                <w:lang w:eastAsia="zh-CN"/>
              </w:rPr>
            </w:pPr>
          </w:p>
          <w:p w14:paraId="0E6F3046" w14:textId="5DAE0FEE" w:rsidR="009A2FDC" w:rsidRPr="00A97CEC" w:rsidRDefault="00AB0FE7" w:rsidP="00D6302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6D5A" w14:textId="70A26468" w:rsidR="009A2FDC" w:rsidRPr="00A97CEC" w:rsidRDefault="00AB0FE7" w:rsidP="00D6302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CABF" w14:textId="212144A4" w:rsidR="009A2FDC" w:rsidRPr="00A97CEC" w:rsidRDefault="00AB0FE7" w:rsidP="00D6302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ACBF0" w14:textId="52DA0731" w:rsidR="009A2FDC" w:rsidRPr="00A97CEC" w:rsidRDefault="00AB0FE7" w:rsidP="00D6302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AC21" w14:textId="2E079228" w:rsidR="009A2FDC" w:rsidRPr="00A97CEC" w:rsidRDefault="00AB0FE7" w:rsidP="00D6302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E1DB7" w14:textId="6440D962" w:rsidR="009A2FDC" w:rsidRPr="00A97CEC" w:rsidRDefault="00AB0FE7" w:rsidP="00D6302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3</w:t>
            </w:r>
          </w:p>
        </w:tc>
      </w:tr>
      <w:tr w:rsidR="00E65435" w:rsidRPr="00A97CEC" w14:paraId="5B60B6FB" w14:textId="77777777" w:rsidTr="00AB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FFC6" w14:textId="712A57DB" w:rsidR="00E65435" w:rsidRPr="00A97CEC" w:rsidRDefault="00E65435" w:rsidP="00E65435">
            <w:pPr>
              <w:jc w:val="center"/>
              <w:rPr>
                <w:rFonts w:eastAsia="Calibri"/>
                <w:bCs/>
                <w:lang w:eastAsia="zh-CN"/>
              </w:rPr>
            </w:pPr>
            <w:r w:rsidRPr="00A97CEC">
              <w:rPr>
                <w:rFonts w:eastAsia="Calibri"/>
                <w:bCs/>
                <w:lang w:eastAsia="zh-CN"/>
              </w:rPr>
              <w:t>1.3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14:paraId="1FE630CA" w14:textId="76379D83" w:rsidR="00E65435" w:rsidRPr="00A97CEC" w:rsidRDefault="00E65435" w:rsidP="00E65435">
            <w:pPr>
              <w:rPr>
                <w:rFonts w:eastAsia="Calibri"/>
                <w:lang w:eastAsia="zh-CN"/>
              </w:rPr>
            </w:pPr>
            <w:r w:rsidRPr="00A97CEC">
              <w:rPr>
                <w:rStyle w:val="13"/>
                <w:sz w:val="20"/>
                <w:szCs w:val="20"/>
              </w:rPr>
              <w:t>Проведение благоустройства объектов недвижимого имущества (включая объе</w:t>
            </w:r>
            <w:r w:rsidRPr="00A97CEC">
              <w:rPr>
                <w:rStyle w:val="13"/>
                <w:sz w:val="20"/>
                <w:szCs w:val="20"/>
              </w:rPr>
              <w:t>к</w:t>
            </w:r>
            <w:r w:rsidRPr="00A97CEC">
              <w:rPr>
                <w:rStyle w:val="13"/>
                <w:sz w:val="20"/>
                <w:szCs w:val="20"/>
              </w:rPr>
              <w:t>ты незавершенного строительства) и з</w:t>
            </w:r>
            <w:r w:rsidRPr="00A97CEC">
              <w:rPr>
                <w:rStyle w:val="13"/>
                <w:sz w:val="20"/>
                <w:szCs w:val="20"/>
              </w:rPr>
              <w:t>е</w:t>
            </w:r>
            <w:r w:rsidRPr="00A97CEC">
              <w:rPr>
                <w:rStyle w:val="13"/>
                <w:sz w:val="20"/>
                <w:szCs w:val="20"/>
              </w:rPr>
              <w:t>мельных участков, находящихся в со</w:t>
            </w:r>
            <w:r w:rsidRPr="00A97CEC">
              <w:rPr>
                <w:rStyle w:val="13"/>
                <w:sz w:val="20"/>
                <w:szCs w:val="20"/>
              </w:rPr>
              <w:t>б</w:t>
            </w:r>
            <w:r w:rsidRPr="00A97CEC">
              <w:rPr>
                <w:rStyle w:val="13"/>
                <w:sz w:val="20"/>
                <w:szCs w:val="20"/>
              </w:rPr>
              <w:t>ственности (пользовании) юридических лиц и индивидуальных предпринимат</w:t>
            </w:r>
            <w:r w:rsidRPr="00A97CEC">
              <w:rPr>
                <w:rStyle w:val="13"/>
                <w:sz w:val="20"/>
                <w:szCs w:val="20"/>
              </w:rPr>
              <w:t>е</w:t>
            </w:r>
            <w:r w:rsidRPr="00A97CEC">
              <w:rPr>
                <w:rStyle w:val="13"/>
                <w:sz w:val="20"/>
                <w:szCs w:val="20"/>
              </w:rPr>
              <w:t>лей и нуждающихся в благоустройстве, в соответствии с требованиями утвержде</w:t>
            </w:r>
            <w:r w:rsidRPr="00A97CEC">
              <w:rPr>
                <w:rStyle w:val="13"/>
                <w:sz w:val="20"/>
                <w:szCs w:val="20"/>
              </w:rPr>
              <w:t>н</w:t>
            </w:r>
            <w:r w:rsidRPr="00A97CEC">
              <w:rPr>
                <w:rStyle w:val="13"/>
                <w:sz w:val="20"/>
                <w:szCs w:val="20"/>
              </w:rPr>
              <w:t>ных в поселении правил благоустройства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A7166" w14:textId="5A16EC76" w:rsidR="00E65435" w:rsidRPr="00A97CEC" w:rsidRDefault="00E65435" w:rsidP="00E65435">
            <w:pPr>
              <w:rPr>
                <w:rFonts w:eastAsia="Calibri"/>
                <w:lang w:eastAsia="zh-CN"/>
              </w:rPr>
            </w:pPr>
            <w:r w:rsidRPr="00A97CEC">
              <w:rPr>
                <w:rStyle w:val="11pt"/>
                <w:b w:val="0"/>
                <w:sz w:val="18"/>
                <w:szCs w:val="18"/>
              </w:rPr>
              <w:t>Доля благоустроенных объектов недвижимого имущ</w:t>
            </w:r>
            <w:r w:rsidRPr="00A97CEC">
              <w:rPr>
                <w:rStyle w:val="11pt"/>
                <w:b w:val="0"/>
                <w:sz w:val="18"/>
                <w:szCs w:val="18"/>
              </w:rPr>
              <w:t>е</w:t>
            </w:r>
            <w:r w:rsidRPr="00A97CEC">
              <w:rPr>
                <w:rStyle w:val="11pt"/>
                <w:b w:val="0"/>
                <w:sz w:val="18"/>
                <w:szCs w:val="18"/>
              </w:rPr>
              <w:t>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благоустройстве, от общего количества объектов недвижимого имущ</w:t>
            </w:r>
            <w:r w:rsidRPr="00A97CEC">
              <w:rPr>
                <w:rStyle w:val="11pt"/>
                <w:b w:val="0"/>
                <w:sz w:val="18"/>
                <w:szCs w:val="18"/>
              </w:rPr>
              <w:t>е</w:t>
            </w:r>
            <w:r w:rsidRPr="00A97CEC">
              <w:rPr>
                <w:rStyle w:val="11pt"/>
                <w:b w:val="0"/>
                <w:sz w:val="18"/>
                <w:szCs w:val="18"/>
              </w:rPr>
              <w:t>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нуждающихся в благоустройстве, в</w:t>
            </w:r>
            <w:r w:rsidRPr="00A97CEC">
              <w:rPr>
                <w:rStyle w:val="WW8Num10z3"/>
              </w:rPr>
              <w:t></w:t>
            </w:r>
            <w:r w:rsidRPr="00A97CEC">
              <w:rPr>
                <w:rStyle w:val="11pt"/>
                <w:b w:val="0"/>
                <w:sz w:val="18"/>
                <w:szCs w:val="18"/>
              </w:rPr>
              <w:t>соответствии с требованиями утвержденных в пос</w:t>
            </w:r>
            <w:r w:rsidRPr="00A97CEC">
              <w:rPr>
                <w:rStyle w:val="11pt"/>
                <w:b w:val="0"/>
                <w:sz w:val="18"/>
                <w:szCs w:val="18"/>
              </w:rPr>
              <w:t>е</w:t>
            </w:r>
            <w:r w:rsidRPr="00A97CEC">
              <w:rPr>
                <w:rStyle w:val="11pt"/>
                <w:b w:val="0"/>
                <w:sz w:val="18"/>
                <w:szCs w:val="18"/>
              </w:rPr>
              <w:t>лении правил благоустройства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3D51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4F1324FE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2C7EF293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47F1C154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290D42DA" w14:textId="227A4690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C77B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3D2D9AF1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199DE08D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266A48A6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45FC2606" w14:textId="5E70BF5D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D14A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3CD7F2A1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4383CFCC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6862699B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1D67CDC0" w14:textId="5671D76E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7524" w14:textId="2F4380C9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CDF02" w14:textId="4BB079AF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5685" w14:textId="4C39002C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23D3" w14:textId="41C86A68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4AFE" w14:textId="40A6EA21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10</w:t>
            </w:r>
          </w:p>
        </w:tc>
      </w:tr>
      <w:tr w:rsidR="00AB0FE7" w:rsidRPr="00A97CEC" w14:paraId="6CE7FE4E" w14:textId="77777777" w:rsidTr="00AB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AAAE" w14:textId="4B03E0F8" w:rsidR="00AB0FE7" w:rsidRPr="00A97CEC" w:rsidRDefault="00AB0FE7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1.</w:t>
            </w:r>
            <w:r w:rsidR="00661ECA" w:rsidRPr="00A97CEC">
              <w:rPr>
                <w:rFonts w:eastAsia="Calibri"/>
                <w:lang w:eastAsia="zh-CN"/>
              </w:rPr>
              <w:t>4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89379" w14:textId="54BA99FC" w:rsidR="00AB0FE7" w:rsidRPr="00A97CEC" w:rsidRDefault="00AB0FE7" w:rsidP="00D63025">
            <w:pPr>
              <w:rPr>
                <w:color w:val="333333"/>
                <w:shd w:val="clear" w:color="auto" w:fill="FFFFFF"/>
                <w:lang w:eastAsia="zh-CN"/>
              </w:rPr>
            </w:pPr>
            <w:r w:rsidRPr="00A97CEC">
              <w:rPr>
                <w:rStyle w:val="13"/>
                <w:sz w:val="20"/>
                <w:szCs w:val="20"/>
              </w:rPr>
              <w:t>Проведение благоустройства территорий, прилегающих к индивидуальным жилым домам и нуждающихся в благоустро</w:t>
            </w:r>
            <w:r w:rsidRPr="00A97CEC">
              <w:rPr>
                <w:rStyle w:val="13"/>
                <w:sz w:val="20"/>
                <w:szCs w:val="20"/>
              </w:rPr>
              <w:t>й</w:t>
            </w:r>
            <w:r w:rsidRPr="00A97CEC">
              <w:rPr>
                <w:rStyle w:val="13"/>
                <w:sz w:val="20"/>
                <w:szCs w:val="20"/>
              </w:rPr>
              <w:t>стве, в соответствии с требованиями утвержденных в поселении правил благ</w:t>
            </w:r>
            <w:r w:rsidRPr="00A97CEC">
              <w:rPr>
                <w:rStyle w:val="13"/>
                <w:sz w:val="20"/>
                <w:szCs w:val="20"/>
              </w:rPr>
              <w:t>о</w:t>
            </w:r>
            <w:r w:rsidRPr="00A97CEC">
              <w:rPr>
                <w:rStyle w:val="13"/>
                <w:sz w:val="20"/>
                <w:szCs w:val="20"/>
              </w:rPr>
              <w:t>устройства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E86FD" w14:textId="7D2E397B" w:rsidR="00AB0FE7" w:rsidRPr="00A97CEC" w:rsidRDefault="00AB0FE7" w:rsidP="00AB0FE7">
            <w:pPr>
              <w:rPr>
                <w:lang w:eastAsia="zh-CN"/>
              </w:rPr>
            </w:pPr>
            <w:r w:rsidRPr="00A97CEC">
              <w:rPr>
                <w:rStyle w:val="11pt"/>
                <w:b w:val="0"/>
                <w:sz w:val="18"/>
                <w:szCs w:val="18"/>
              </w:rPr>
              <w:t>Доля благоустроенных территорий, прилегающих к индивидуальным жилым домам и нуждающихся в бл</w:t>
            </w:r>
            <w:r w:rsidRPr="00A97CEC">
              <w:rPr>
                <w:rStyle w:val="11pt"/>
                <w:b w:val="0"/>
                <w:sz w:val="18"/>
                <w:szCs w:val="18"/>
              </w:rPr>
              <w:t>а</w:t>
            </w:r>
            <w:r w:rsidRPr="00A97CEC">
              <w:rPr>
                <w:rStyle w:val="11pt"/>
                <w:b w:val="0"/>
                <w:sz w:val="18"/>
                <w:szCs w:val="18"/>
              </w:rPr>
              <w:t>гоустройстве, от общего количества территорий, пр</w:t>
            </w:r>
            <w:r w:rsidRPr="00A97CEC">
              <w:rPr>
                <w:rStyle w:val="11pt"/>
                <w:b w:val="0"/>
                <w:sz w:val="18"/>
                <w:szCs w:val="18"/>
              </w:rPr>
              <w:t>и</w:t>
            </w:r>
            <w:r w:rsidRPr="00A97CEC">
              <w:rPr>
                <w:rStyle w:val="11pt"/>
                <w:b w:val="0"/>
                <w:sz w:val="18"/>
                <w:szCs w:val="18"/>
              </w:rPr>
              <w:t>легающих к индивидуальным жилым домам, нужда</w:t>
            </w:r>
            <w:r w:rsidRPr="00A97CEC">
              <w:rPr>
                <w:rStyle w:val="11pt"/>
                <w:b w:val="0"/>
                <w:sz w:val="18"/>
                <w:szCs w:val="18"/>
              </w:rPr>
              <w:t>ю</w:t>
            </w:r>
            <w:r w:rsidRPr="00A97CEC">
              <w:rPr>
                <w:rStyle w:val="11pt"/>
                <w:b w:val="0"/>
                <w:sz w:val="18"/>
                <w:szCs w:val="18"/>
              </w:rPr>
              <w:t>щихся в благоустройстве, в соответствии с требован</w:t>
            </w:r>
            <w:r w:rsidRPr="00A97CEC">
              <w:rPr>
                <w:rStyle w:val="11pt"/>
                <w:b w:val="0"/>
                <w:sz w:val="18"/>
                <w:szCs w:val="18"/>
              </w:rPr>
              <w:t>и</w:t>
            </w:r>
            <w:r w:rsidRPr="00A97CEC">
              <w:rPr>
                <w:rStyle w:val="11pt"/>
                <w:b w:val="0"/>
                <w:sz w:val="18"/>
                <w:szCs w:val="18"/>
              </w:rPr>
              <w:t>ями утвержденных в поселении правил благоустро</w:t>
            </w:r>
            <w:r w:rsidRPr="00A97CEC">
              <w:rPr>
                <w:rStyle w:val="11pt"/>
                <w:b w:val="0"/>
                <w:sz w:val="18"/>
                <w:szCs w:val="18"/>
              </w:rPr>
              <w:t>й</w:t>
            </w:r>
            <w:r w:rsidRPr="00A97CEC">
              <w:rPr>
                <w:rStyle w:val="11pt"/>
                <w:b w:val="0"/>
                <w:sz w:val="18"/>
                <w:szCs w:val="18"/>
              </w:rPr>
              <w:t>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05B1" w14:textId="77777777" w:rsidR="00E65435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</w:p>
          <w:p w14:paraId="4CD03ED6" w14:textId="77777777" w:rsidR="00E65435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</w:p>
          <w:p w14:paraId="74133901" w14:textId="77777777" w:rsidR="00E65435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</w:p>
          <w:p w14:paraId="296D5F78" w14:textId="6C076DFB" w:rsidR="00AB0FE7" w:rsidRPr="00A97CEC" w:rsidRDefault="00AB0FE7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D804" w14:textId="77777777" w:rsidR="00E65435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</w:p>
          <w:p w14:paraId="0059605C" w14:textId="77777777" w:rsidR="00E65435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</w:p>
          <w:p w14:paraId="3EE26CED" w14:textId="77777777" w:rsidR="00E65435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</w:p>
          <w:p w14:paraId="6E6EC92B" w14:textId="3E1B7849" w:rsidR="00AB0FE7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3CFD" w14:textId="77777777" w:rsidR="00E65435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</w:p>
          <w:p w14:paraId="43B3D719" w14:textId="77777777" w:rsidR="00E65435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</w:p>
          <w:p w14:paraId="3AED567B" w14:textId="77777777" w:rsidR="00E65435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</w:p>
          <w:p w14:paraId="514AFAD2" w14:textId="654FA156" w:rsidR="00AB0FE7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443FA" w14:textId="3C8C84CF" w:rsidR="00AB0FE7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AF4E" w14:textId="42E28C9F" w:rsidR="00AB0FE7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02E0" w14:textId="6528FA92" w:rsidR="00AB0FE7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266A" w14:textId="6145D9E8" w:rsidR="00AB0FE7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F7E96" w14:textId="5345D87A" w:rsidR="00AB0FE7" w:rsidRPr="00A97CEC" w:rsidRDefault="00E65435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10</w:t>
            </w:r>
          </w:p>
        </w:tc>
      </w:tr>
      <w:tr w:rsidR="00AB0FE7" w:rsidRPr="00A97CEC" w14:paraId="20DC0D26" w14:textId="77777777" w:rsidTr="00AB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94E3" w14:textId="77777777" w:rsidR="00AB0FE7" w:rsidRPr="00A97CEC" w:rsidRDefault="00AB0FE7" w:rsidP="00AB0FE7">
            <w:pPr>
              <w:jc w:val="center"/>
              <w:rPr>
                <w:rFonts w:eastAsia="Calibri"/>
                <w:lang w:eastAsia="zh-CN"/>
              </w:rPr>
            </w:pPr>
          </w:p>
        </w:tc>
        <w:tc>
          <w:tcPr>
            <w:tcW w:w="14459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9C8E1" w14:textId="688878EA" w:rsidR="00AB0FE7" w:rsidRPr="00A97CEC" w:rsidRDefault="00AB0FE7" w:rsidP="00AB0FE7">
            <w:pPr>
              <w:rPr>
                <w:rFonts w:eastAsia="Calibri"/>
                <w:b/>
                <w:lang w:eastAsia="zh-CN"/>
              </w:rPr>
            </w:pPr>
            <w:r w:rsidRPr="00A97CEC">
              <w:rPr>
                <w:rFonts w:eastAsia="Calibri"/>
                <w:b/>
                <w:lang w:eastAsia="zh-CN"/>
              </w:rPr>
              <w:t>2. Задача:</w:t>
            </w:r>
            <w:r w:rsidRPr="00A97CEC">
              <w:rPr>
                <w:rFonts w:ascii="Calibri" w:eastAsia="Calibri" w:hAnsi="Calibri"/>
                <w:b/>
                <w:lang w:eastAsia="zh-CN"/>
              </w:rPr>
              <w:t xml:space="preserve"> </w:t>
            </w:r>
            <w:r w:rsidRPr="00A97CEC">
              <w:rPr>
                <w:rFonts w:eastAsia="Calibri"/>
                <w:b/>
                <w:lang w:eastAsia="en-US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Варне</w:t>
            </w:r>
            <w:r w:rsidRPr="00A97CEC">
              <w:rPr>
                <w:rFonts w:eastAsia="Calibri"/>
                <w:b/>
                <w:lang w:eastAsia="en-US"/>
              </w:rPr>
              <w:t>н</w:t>
            </w:r>
            <w:r w:rsidRPr="00A97CEC">
              <w:rPr>
                <w:rFonts w:eastAsia="Calibri"/>
                <w:b/>
                <w:lang w:eastAsia="en-US"/>
              </w:rPr>
              <w:t>ского муниципального района</w:t>
            </w:r>
          </w:p>
        </w:tc>
      </w:tr>
      <w:tr w:rsidR="00AB0FE7" w:rsidRPr="00A97CEC" w14:paraId="55D5922F" w14:textId="77777777" w:rsidTr="00AB0F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F0EC" w14:textId="4BB43F66" w:rsidR="00AB0FE7" w:rsidRPr="00A97CEC" w:rsidRDefault="00AB0FE7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1.</w:t>
            </w:r>
            <w:r w:rsidR="00661ECA" w:rsidRPr="00A97CEC">
              <w:rPr>
                <w:rFonts w:eastAsia="Calibri"/>
                <w:lang w:eastAsia="zh-CN"/>
              </w:rPr>
              <w:t>5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0E4781" w14:textId="3EAACED0" w:rsidR="00AB0FE7" w:rsidRPr="00A97CEC" w:rsidRDefault="005F0D38" w:rsidP="00AB0FE7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shd w:val="clear" w:color="auto" w:fill="FFFFFF"/>
              </w:rPr>
              <w:t>Увеличение доли граждан, принимающих участие в решении вопросов развития городской среды, от общего количества граждан в возрасте от 14 лет, прожива</w:t>
            </w:r>
            <w:r w:rsidRPr="00A97CEC">
              <w:rPr>
                <w:shd w:val="clear" w:color="auto" w:fill="FFFFFF"/>
              </w:rPr>
              <w:t>ю</w:t>
            </w:r>
            <w:r w:rsidRPr="00A97CEC">
              <w:rPr>
                <w:shd w:val="clear" w:color="auto" w:fill="FFFFFF"/>
              </w:rPr>
              <w:t>щих в населенных пунктах на территории которых реализуются проекты по созд</w:t>
            </w:r>
            <w:r w:rsidRPr="00A97CEC">
              <w:rPr>
                <w:shd w:val="clear" w:color="auto" w:fill="FFFFFF"/>
              </w:rPr>
              <w:t>а</w:t>
            </w:r>
            <w:r w:rsidRPr="00A97CEC">
              <w:rPr>
                <w:shd w:val="clear" w:color="auto" w:fill="FFFFFF"/>
              </w:rPr>
              <w:t>нию комфортной городской среды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9FB6D" w14:textId="71602B87" w:rsidR="00AB0FE7" w:rsidRPr="00A97CEC" w:rsidRDefault="00AB0FE7" w:rsidP="00AB0FE7">
            <w:pPr>
              <w:rPr>
                <w:lang w:eastAsia="zh-CN"/>
              </w:rPr>
            </w:pPr>
            <w:r w:rsidRPr="00A97CEC">
              <w:t>Доля граждан, принявших участие в решении вопросов развития городской среды, от общего количества граждан в возрасте от 14 лет, прож</w:t>
            </w:r>
            <w:r w:rsidRPr="00A97CEC">
              <w:t>и</w:t>
            </w:r>
            <w:r w:rsidRPr="00A97CEC">
              <w:t>вающих в населенных пунктах, на территории которых реализуются проекты по созданию ко</w:t>
            </w:r>
            <w:r w:rsidRPr="00A97CEC">
              <w:t>м</w:t>
            </w:r>
            <w:r w:rsidRPr="00A97CEC">
              <w:t>фортной городской среды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0B7D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3A27CB80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34ED9315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2A8F5D17" w14:textId="23B6BFEC" w:rsidR="00AB0FE7" w:rsidRPr="00A97CEC" w:rsidRDefault="00AB0FE7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A380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730F1348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1EC611B0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46DCB702" w14:textId="2463ABE4" w:rsidR="00AB0FE7" w:rsidRPr="00A97CEC" w:rsidRDefault="0033439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8760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148751BF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128A4EE1" w14:textId="77777777" w:rsidR="00E65435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</w:p>
          <w:p w14:paraId="45CA3500" w14:textId="2657D4C5" w:rsidR="00AB0FE7" w:rsidRPr="00A97CEC" w:rsidRDefault="0033439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302B0" w14:textId="0B10FEAA" w:rsidR="00AB0FE7" w:rsidRPr="00A97CEC" w:rsidRDefault="0033439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F0C7" w14:textId="713D0EA7" w:rsidR="00AB0FE7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3F024" w14:textId="0928BFC8" w:rsidR="00AB0FE7" w:rsidRPr="00A97CEC" w:rsidRDefault="00E65435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053A5" w14:textId="6649C370" w:rsidR="00AB0FE7" w:rsidRPr="00A97CEC" w:rsidRDefault="00F45762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</w:t>
            </w:r>
            <w:r w:rsidR="00E65435" w:rsidRPr="00A97CEC">
              <w:rPr>
                <w:rFonts w:eastAsia="Calibri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E1F" w14:textId="22864005" w:rsidR="00AB0FE7" w:rsidRPr="00A97CEC" w:rsidRDefault="00F45762" w:rsidP="00E65435">
            <w:pPr>
              <w:jc w:val="center"/>
              <w:rPr>
                <w:rFonts w:eastAsia="Calibri"/>
                <w:lang w:eastAsia="zh-CN"/>
              </w:rPr>
            </w:pPr>
            <w:r w:rsidRPr="00A97CEC">
              <w:rPr>
                <w:rFonts w:eastAsia="Calibri"/>
                <w:lang w:eastAsia="zh-CN"/>
              </w:rPr>
              <w:t>1</w:t>
            </w:r>
            <w:r w:rsidR="00E65435" w:rsidRPr="00A97CEC">
              <w:rPr>
                <w:rFonts w:eastAsia="Calibri"/>
                <w:lang w:eastAsia="zh-CN"/>
              </w:rPr>
              <w:t>0</w:t>
            </w:r>
          </w:p>
        </w:tc>
      </w:tr>
    </w:tbl>
    <w:p w14:paraId="544DD8F2" w14:textId="77777777" w:rsidR="00691536" w:rsidRPr="00A97CEC" w:rsidRDefault="00691536" w:rsidP="006F6872">
      <w:pPr>
        <w:outlineLvl w:val="1"/>
        <w:rPr>
          <w:b/>
          <w:sz w:val="24"/>
          <w:szCs w:val="24"/>
        </w:rPr>
      </w:pPr>
    </w:p>
    <w:p w14:paraId="38A28456" w14:textId="77777777" w:rsidR="00CB4A64" w:rsidRPr="00A97CEC" w:rsidRDefault="00CB4A64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334352C9" w14:textId="77777777" w:rsidR="00CB4A64" w:rsidRPr="00A97CEC" w:rsidRDefault="00CB4A64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7C1C024C" w14:textId="77777777" w:rsidR="00CB4A64" w:rsidRPr="00A97CEC" w:rsidRDefault="00CB4A64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2EB30C00" w14:textId="77777777" w:rsidR="00CB4A64" w:rsidRPr="00A97CEC" w:rsidRDefault="00CB4A64" w:rsidP="00BD2EF0">
      <w:pPr>
        <w:ind w:left="5954"/>
        <w:jc w:val="right"/>
        <w:outlineLvl w:val="1"/>
        <w:rPr>
          <w:b/>
          <w:sz w:val="24"/>
          <w:szCs w:val="24"/>
        </w:rPr>
      </w:pPr>
    </w:p>
    <w:p w14:paraId="03B23D3F" w14:textId="59911A83" w:rsidR="000076F6" w:rsidRPr="00A97CEC" w:rsidRDefault="0011442C" w:rsidP="00BD2EF0">
      <w:pPr>
        <w:ind w:left="5954"/>
        <w:jc w:val="right"/>
        <w:outlineLvl w:val="1"/>
        <w:rPr>
          <w:sz w:val="24"/>
          <w:szCs w:val="24"/>
        </w:rPr>
      </w:pPr>
      <w:r w:rsidRPr="00A97CEC">
        <w:rPr>
          <w:b/>
          <w:sz w:val="24"/>
          <w:szCs w:val="24"/>
        </w:rPr>
        <w:t xml:space="preserve">Приложение </w:t>
      </w:r>
      <w:r w:rsidR="00483DEA" w:rsidRPr="00A97CEC">
        <w:rPr>
          <w:b/>
          <w:sz w:val="24"/>
          <w:szCs w:val="24"/>
        </w:rPr>
        <w:t>№1</w:t>
      </w:r>
      <w:r w:rsidRPr="00A97CEC">
        <w:rPr>
          <w:b/>
          <w:sz w:val="24"/>
          <w:szCs w:val="24"/>
        </w:rPr>
        <w:t xml:space="preserve"> </w:t>
      </w:r>
      <w:r w:rsidRPr="00A97CEC">
        <w:rPr>
          <w:sz w:val="24"/>
          <w:szCs w:val="24"/>
        </w:rPr>
        <w:t>к программе</w:t>
      </w:r>
    </w:p>
    <w:p w14:paraId="67E446C4" w14:textId="77777777" w:rsidR="000076F6" w:rsidRPr="00A97CEC" w:rsidRDefault="0011442C" w:rsidP="00BD2EF0">
      <w:pPr>
        <w:ind w:left="5954"/>
        <w:jc w:val="right"/>
        <w:rPr>
          <w:rFonts w:eastAsia="Calibri"/>
          <w:sz w:val="24"/>
          <w:szCs w:val="24"/>
          <w:lang w:eastAsia="en-US"/>
        </w:rPr>
      </w:pPr>
      <w:r w:rsidRPr="00A97CEC">
        <w:rPr>
          <w:rFonts w:eastAsia="Calibri"/>
          <w:sz w:val="24"/>
          <w:szCs w:val="24"/>
          <w:lang w:eastAsia="en-US"/>
        </w:rPr>
        <w:t>«Формирование современной</w:t>
      </w:r>
    </w:p>
    <w:p w14:paraId="3B7BC5D7" w14:textId="77777777" w:rsidR="00BD2EF0" w:rsidRPr="00A97CEC" w:rsidRDefault="0011442C" w:rsidP="00BD2EF0">
      <w:pPr>
        <w:ind w:left="5954"/>
        <w:jc w:val="right"/>
        <w:rPr>
          <w:rFonts w:eastAsia="Calibri"/>
          <w:sz w:val="24"/>
          <w:szCs w:val="24"/>
          <w:lang w:eastAsia="en-US"/>
        </w:rPr>
      </w:pPr>
      <w:r w:rsidRPr="00A97CEC">
        <w:rPr>
          <w:rFonts w:eastAsia="Calibri"/>
          <w:sz w:val="24"/>
          <w:szCs w:val="24"/>
          <w:lang w:eastAsia="en-US"/>
        </w:rPr>
        <w:t>городской среды» на территории</w:t>
      </w:r>
    </w:p>
    <w:p w14:paraId="16618D85" w14:textId="0AF71821" w:rsidR="000076F6" w:rsidRPr="00A97CEC" w:rsidRDefault="0011442C" w:rsidP="00BD2EF0">
      <w:pPr>
        <w:ind w:left="5954"/>
        <w:jc w:val="right"/>
        <w:rPr>
          <w:rFonts w:eastAsia="Calibri"/>
          <w:sz w:val="24"/>
          <w:szCs w:val="24"/>
          <w:lang w:eastAsia="en-US"/>
        </w:rPr>
      </w:pPr>
      <w:r w:rsidRPr="00A97CEC">
        <w:rPr>
          <w:rFonts w:eastAsia="Calibri"/>
          <w:sz w:val="24"/>
          <w:szCs w:val="24"/>
          <w:lang w:eastAsia="en-US"/>
        </w:rPr>
        <w:t xml:space="preserve"> Варненского муниципальног</w:t>
      </w:r>
      <w:r w:rsidR="00AF4FA9" w:rsidRPr="00A97CEC">
        <w:rPr>
          <w:rFonts w:eastAsia="Calibri"/>
          <w:sz w:val="24"/>
          <w:szCs w:val="24"/>
          <w:lang w:eastAsia="en-US"/>
        </w:rPr>
        <w:t>о</w:t>
      </w:r>
      <w:r w:rsidR="008C276A">
        <w:rPr>
          <w:rFonts w:eastAsia="Calibri"/>
          <w:sz w:val="24"/>
          <w:szCs w:val="24"/>
          <w:lang w:eastAsia="en-US"/>
        </w:rPr>
        <w:t xml:space="preserve"> </w:t>
      </w:r>
      <w:r w:rsidRPr="00A97CEC">
        <w:rPr>
          <w:rFonts w:eastAsia="Calibri"/>
          <w:sz w:val="24"/>
          <w:szCs w:val="24"/>
          <w:lang w:eastAsia="en-US"/>
        </w:rPr>
        <w:t xml:space="preserve">района» </w:t>
      </w:r>
    </w:p>
    <w:p w14:paraId="17ADDA28" w14:textId="77777777" w:rsidR="000076F6" w:rsidRPr="00A97CEC" w:rsidRDefault="000076F6" w:rsidP="00BD2EF0">
      <w:pPr>
        <w:ind w:left="5954"/>
        <w:jc w:val="right"/>
        <w:rPr>
          <w:rFonts w:eastAsia="Calibri"/>
          <w:sz w:val="28"/>
          <w:szCs w:val="28"/>
          <w:lang w:eastAsia="en-US"/>
        </w:rPr>
      </w:pPr>
    </w:p>
    <w:p w14:paraId="0396E057" w14:textId="77777777" w:rsidR="000076F6" w:rsidRPr="00A97CEC" w:rsidRDefault="0011442C">
      <w:pPr>
        <w:jc w:val="center"/>
        <w:rPr>
          <w:sz w:val="24"/>
          <w:szCs w:val="24"/>
        </w:rPr>
      </w:pPr>
      <w:bookmarkStart w:id="3" w:name="Par200"/>
      <w:bookmarkEnd w:id="3"/>
      <w:r w:rsidRPr="00A97CEC">
        <w:rPr>
          <w:sz w:val="24"/>
          <w:szCs w:val="24"/>
        </w:rPr>
        <w:t>Целевые показатели и индикаторы программы</w:t>
      </w:r>
    </w:p>
    <w:p w14:paraId="4E2918BC" w14:textId="77777777" w:rsidR="000076F6" w:rsidRPr="00A97CEC" w:rsidRDefault="0011442C">
      <w:pPr>
        <w:jc w:val="center"/>
        <w:rPr>
          <w:rFonts w:eastAsia="Calibri"/>
          <w:sz w:val="24"/>
          <w:szCs w:val="24"/>
          <w:lang w:eastAsia="en-US"/>
        </w:rPr>
      </w:pPr>
      <w:r w:rsidRPr="00A97CEC">
        <w:rPr>
          <w:rFonts w:eastAsia="Calibri"/>
          <w:sz w:val="24"/>
          <w:szCs w:val="24"/>
          <w:lang w:eastAsia="en-US"/>
        </w:rPr>
        <w:t xml:space="preserve">«Формирование современной городской среды» на территории </w:t>
      </w:r>
    </w:p>
    <w:p w14:paraId="2E4BE5B4" w14:textId="54E88294" w:rsidR="000076F6" w:rsidRPr="00A97CEC" w:rsidRDefault="0011442C" w:rsidP="001A49D9">
      <w:pPr>
        <w:jc w:val="center"/>
        <w:rPr>
          <w:rFonts w:eastAsia="Calibri"/>
          <w:sz w:val="24"/>
          <w:szCs w:val="24"/>
          <w:lang w:eastAsia="en-US"/>
        </w:rPr>
      </w:pPr>
      <w:r w:rsidRPr="00A97CEC">
        <w:rPr>
          <w:rFonts w:eastAsia="Calibri"/>
          <w:sz w:val="24"/>
          <w:szCs w:val="24"/>
          <w:lang w:eastAsia="en-US"/>
        </w:rPr>
        <w:t>Варненского муниципального района на 2018-2024 годы»</w:t>
      </w:r>
    </w:p>
    <w:p w14:paraId="76E65D7A" w14:textId="77777777" w:rsidR="00F137E2" w:rsidRPr="00A97CEC" w:rsidRDefault="00F137E2" w:rsidP="001A49D9">
      <w:pPr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1488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3"/>
        <w:gridCol w:w="4780"/>
        <w:gridCol w:w="565"/>
        <w:gridCol w:w="1036"/>
        <w:gridCol w:w="992"/>
        <w:gridCol w:w="992"/>
        <w:gridCol w:w="992"/>
        <w:gridCol w:w="993"/>
        <w:gridCol w:w="992"/>
        <w:gridCol w:w="992"/>
        <w:gridCol w:w="992"/>
        <w:gridCol w:w="1139"/>
      </w:tblGrid>
      <w:tr w:rsidR="00625B49" w:rsidRPr="00A97CEC" w14:paraId="68B0B65B" w14:textId="62B9C027" w:rsidTr="000A6788">
        <w:trPr>
          <w:trHeight w:val="470"/>
        </w:trPr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B80940" w14:textId="77777777" w:rsidR="00625B49" w:rsidRPr="00A97CEC" w:rsidRDefault="00625B49">
            <w:pPr>
              <w:widowControl w:val="0"/>
              <w:jc w:val="both"/>
            </w:pPr>
            <w:r w:rsidRPr="00A97CEC">
              <w:t>№ п/п</w:t>
            </w:r>
          </w:p>
        </w:tc>
        <w:tc>
          <w:tcPr>
            <w:tcW w:w="4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47B471" w14:textId="77777777" w:rsidR="00625B49" w:rsidRPr="00A97CEC" w:rsidRDefault="00625B49">
            <w:pPr>
              <w:widowControl w:val="0"/>
              <w:jc w:val="center"/>
            </w:pPr>
            <w:r w:rsidRPr="00A97CEC">
              <w:t>Наименование показателя (индикатора)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224E0" w14:textId="77777777" w:rsidR="00625B49" w:rsidRPr="00A97CEC" w:rsidRDefault="00625B49" w:rsidP="00BD2EF0">
            <w:pPr>
              <w:widowControl w:val="0"/>
              <w:jc w:val="center"/>
            </w:pPr>
            <w:r w:rsidRPr="00A97CEC">
              <w:t>Ед. изм.</w:t>
            </w:r>
          </w:p>
        </w:tc>
        <w:tc>
          <w:tcPr>
            <w:tcW w:w="9120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B0D783B" w14:textId="7A4A1F9A" w:rsidR="00625B49" w:rsidRPr="00A97CEC" w:rsidRDefault="00625B49" w:rsidP="00625B49">
            <w:pPr>
              <w:suppressAutoHyphens/>
              <w:jc w:val="center"/>
            </w:pPr>
            <w:r w:rsidRPr="00A97CEC">
              <w:t>Значение показателей (индикаторов)</w:t>
            </w:r>
          </w:p>
        </w:tc>
      </w:tr>
      <w:tr w:rsidR="00F137E2" w:rsidRPr="00A97CEC" w14:paraId="3F8E45CB" w14:textId="77777777" w:rsidTr="00F137E2">
        <w:tc>
          <w:tcPr>
            <w:tcW w:w="4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50AC5B" w14:textId="77777777" w:rsidR="00F137E2" w:rsidRPr="00A97CEC" w:rsidRDefault="00F137E2" w:rsidP="00D45601">
            <w:pPr>
              <w:widowControl w:val="0"/>
              <w:jc w:val="both"/>
            </w:pPr>
          </w:p>
        </w:tc>
        <w:tc>
          <w:tcPr>
            <w:tcW w:w="47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F0FD18" w14:textId="77777777" w:rsidR="00F137E2" w:rsidRPr="00A97CEC" w:rsidRDefault="00F137E2" w:rsidP="00D45601">
            <w:pPr>
              <w:widowControl w:val="0"/>
              <w:jc w:val="center"/>
            </w:pPr>
          </w:p>
        </w:tc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A59FC" w14:textId="77777777" w:rsidR="00F137E2" w:rsidRPr="00A97CEC" w:rsidRDefault="00F137E2" w:rsidP="00D45601">
            <w:pPr>
              <w:widowControl w:val="0"/>
              <w:jc w:val="center"/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C03A74" w14:textId="54AABDC9" w:rsidR="00F137E2" w:rsidRPr="00A97CEC" w:rsidRDefault="008C276A" w:rsidP="00F137E2">
            <w:pPr>
              <w:widowControl w:val="0"/>
              <w:ind w:left="-206" w:right="-102" w:hanging="141"/>
              <w:jc w:val="center"/>
            </w:pPr>
            <w:r>
              <w:t xml:space="preserve">   </w:t>
            </w:r>
            <w:r w:rsidR="00F137E2" w:rsidRPr="00A97CEC">
              <w:t xml:space="preserve"> 2017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92D4C2" w14:textId="30345BC3" w:rsidR="00F137E2" w:rsidRPr="00A97CEC" w:rsidRDefault="00F137E2" w:rsidP="00D45601">
            <w:pPr>
              <w:widowControl w:val="0"/>
              <w:jc w:val="center"/>
            </w:pPr>
            <w:r w:rsidRPr="00A97CEC"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B28EB9" w14:textId="403F5B00" w:rsidR="00F137E2" w:rsidRPr="00A97CEC" w:rsidRDefault="00F137E2" w:rsidP="00D45601">
            <w:pPr>
              <w:widowControl w:val="0"/>
              <w:jc w:val="center"/>
            </w:pPr>
            <w:r w:rsidRPr="00A97CEC">
              <w:t>2019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AB463E" w14:textId="1E791A3C" w:rsidR="00F137E2" w:rsidRPr="00A97CEC" w:rsidRDefault="00F137E2" w:rsidP="00D45601">
            <w:pPr>
              <w:widowControl w:val="0"/>
              <w:jc w:val="center"/>
            </w:pPr>
            <w:r w:rsidRPr="00A97CEC">
              <w:t>2020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71A54E" w14:textId="673DA43A" w:rsidR="00F137E2" w:rsidRPr="00A97CEC" w:rsidRDefault="00F137E2" w:rsidP="00D45601">
            <w:pPr>
              <w:widowControl w:val="0"/>
              <w:jc w:val="center"/>
            </w:pPr>
            <w:r w:rsidRPr="00A97CEC"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C0FC2B" w14:textId="7F4859BF" w:rsidR="00F137E2" w:rsidRPr="00A97CEC" w:rsidRDefault="00F137E2" w:rsidP="00D45601">
            <w:pPr>
              <w:widowControl w:val="0"/>
              <w:jc w:val="center"/>
            </w:pPr>
            <w:r w:rsidRPr="00A97CEC"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105DBC" w14:textId="6417BC5D" w:rsidR="00F137E2" w:rsidRPr="00A97CEC" w:rsidRDefault="00F137E2" w:rsidP="00D45601">
            <w:pPr>
              <w:widowControl w:val="0"/>
              <w:jc w:val="center"/>
            </w:pPr>
            <w:r w:rsidRPr="00A97CEC"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652F49" w14:textId="2127F7C8" w:rsidR="00F137E2" w:rsidRPr="00A97CEC" w:rsidRDefault="00F137E2" w:rsidP="00D45601">
            <w:pPr>
              <w:widowControl w:val="0"/>
              <w:jc w:val="center"/>
            </w:pPr>
            <w:r w:rsidRPr="00A97CEC">
              <w:t>2024 год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44F2D" w14:textId="77777777" w:rsidR="00F137E2" w:rsidRPr="00A97CEC" w:rsidRDefault="00F137E2" w:rsidP="00D45601">
            <w:pPr>
              <w:widowControl w:val="0"/>
              <w:jc w:val="center"/>
            </w:pPr>
            <w:r w:rsidRPr="00A97CEC">
              <w:t>всего</w:t>
            </w:r>
          </w:p>
        </w:tc>
      </w:tr>
      <w:tr w:rsidR="00F137E2" w:rsidRPr="00A97CEC" w14:paraId="475C64B4" w14:textId="77777777" w:rsidTr="00F137E2">
        <w:trPr>
          <w:trHeight w:val="562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84B6C" w14:textId="77777777" w:rsidR="00F137E2" w:rsidRPr="00A97CEC" w:rsidRDefault="00F137E2" w:rsidP="00F137E2">
            <w:pPr>
              <w:widowControl w:val="0"/>
            </w:pPr>
            <w:r w:rsidRPr="00A97CEC">
              <w:t>1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23D6F" w14:textId="77777777" w:rsidR="00F137E2" w:rsidRPr="00A97CEC" w:rsidRDefault="00F137E2" w:rsidP="00F137E2">
            <w:pPr>
              <w:widowControl w:val="0"/>
              <w:rPr>
                <w:sz w:val="18"/>
                <w:szCs w:val="18"/>
              </w:rPr>
            </w:pPr>
            <w:r w:rsidRPr="00A97CEC">
              <w:rPr>
                <w:sz w:val="18"/>
                <w:szCs w:val="18"/>
              </w:rPr>
              <w:t>Количество благоустроенных дворовых территорий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BA4F1" w14:textId="77777777" w:rsidR="00F137E2" w:rsidRPr="00A97CEC" w:rsidRDefault="00F137E2" w:rsidP="00F137E2">
            <w:pPr>
              <w:widowControl w:val="0"/>
            </w:pPr>
            <w:r w:rsidRPr="00A97CEC">
              <w:t>ед.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D3888" w14:textId="77777777" w:rsidR="00625B49" w:rsidRPr="00A97CEC" w:rsidRDefault="00625B49" w:rsidP="00F137E2">
            <w:pPr>
              <w:widowControl w:val="0"/>
              <w:jc w:val="center"/>
            </w:pPr>
          </w:p>
          <w:p w14:paraId="07528508" w14:textId="691C3A3D" w:rsidR="00F137E2" w:rsidRPr="00A97CEC" w:rsidRDefault="00F45762" w:rsidP="00F137E2">
            <w:pPr>
              <w:widowControl w:val="0"/>
              <w:jc w:val="center"/>
            </w:pPr>
            <w:r w:rsidRPr="00A97CEC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63268" w14:textId="77777777" w:rsidR="00625B49" w:rsidRPr="00A97CEC" w:rsidRDefault="00625B49" w:rsidP="00F137E2">
            <w:pPr>
              <w:widowControl w:val="0"/>
              <w:jc w:val="center"/>
            </w:pPr>
          </w:p>
          <w:p w14:paraId="0C96C2DF" w14:textId="22CEA0A9" w:rsidR="00F137E2" w:rsidRPr="00A97CEC" w:rsidRDefault="00F137E2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86821" w14:textId="77777777" w:rsidR="00625B49" w:rsidRPr="00A97CEC" w:rsidRDefault="00625B49" w:rsidP="00F137E2">
            <w:pPr>
              <w:widowControl w:val="0"/>
              <w:jc w:val="center"/>
            </w:pPr>
          </w:p>
          <w:p w14:paraId="33F05AF8" w14:textId="5EF8B6C4" w:rsidR="00F137E2" w:rsidRPr="00A97CEC" w:rsidRDefault="00F137E2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F5294" w14:textId="77777777" w:rsidR="00625B49" w:rsidRPr="00A97CEC" w:rsidRDefault="00625B49" w:rsidP="00F137E2">
            <w:pPr>
              <w:widowControl w:val="0"/>
              <w:jc w:val="center"/>
            </w:pPr>
          </w:p>
          <w:p w14:paraId="45F3784D" w14:textId="3A0F752F" w:rsidR="00F137E2" w:rsidRPr="00A97CEC" w:rsidRDefault="00F137E2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89BD0" w14:textId="77777777" w:rsidR="00625B49" w:rsidRPr="00A97CEC" w:rsidRDefault="00625B49" w:rsidP="00F137E2">
            <w:pPr>
              <w:widowControl w:val="0"/>
              <w:jc w:val="center"/>
            </w:pPr>
          </w:p>
          <w:p w14:paraId="7854C3FC" w14:textId="2CDFF50C" w:rsidR="00F137E2" w:rsidRPr="00A97CEC" w:rsidRDefault="00F137E2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4C82A" w14:textId="561CE68B" w:rsidR="00F137E2" w:rsidRPr="00A97CEC" w:rsidRDefault="00625B49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D46D2" w14:textId="2DC536D4" w:rsidR="00F137E2" w:rsidRPr="00A97CEC" w:rsidRDefault="00625B49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E9B8A" w14:textId="77777777" w:rsidR="00625B49" w:rsidRPr="00A97CEC" w:rsidRDefault="00625B49" w:rsidP="00F137E2">
            <w:pPr>
              <w:widowControl w:val="0"/>
              <w:jc w:val="center"/>
            </w:pPr>
          </w:p>
          <w:p w14:paraId="64836E51" w14:textId="160B94F5" w:rsidR="00F137E2" w:rsidRPr="00A97CEC" w:rsidRDefault="00625B49" w:rsidP="00F137E2">
            <w:pPr>
              <w:widowControl w:val="0"/>
              <w:jc w:val="center"/>
            </w:pPr>
            <w:r w:rsidRPr="00A97CEC">
              <w:t>14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D541E" w14:textId="77777777" w:rsidR="00625B49" w:rsidRPr="00A97CEC" w:rsidRDefault="00625B49" w:rsidP="00F137E2">
            <w:pPr>
              <w:widowControl w:val="0"/>
              <w:jc w:val="center"/>
              <w:rPr>
                <w:b/>
              </w:rPr>
            </w:pPr>
          </w:p>
          <w:p w14:paraId="22FC6286" w14:textId="1871B8DA" w:rsidR="00F137E2" w:rsidRPr="00A97CEC" w:rsidRDefault="00F137E2" w:rsidP="00F137E2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14</w:t>
            </w:r>
          </w:p>
        </w:tc>
      </w:tr>
      <w:tr w:rsidR="00F137E2" w:rsidRPr="00A97CEC" w14:paraId="0928E95F" w14:textId="77777777" w:rsidTr="00F137E2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025CE" w14:textId="77777777" w:rsidR="00F137E2" w:rsidRPr="00A97CEC" w:rsidRDefault="00F137E2" w:rsidP="00F137E2">
            <w:pPr>
              <w:widowControl w:val="0"/>
            </w:pPr>
            <w:r w:rsidRPr="00A97CEC">
              <w:t>2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73690" w14:textId="77777777" w:rsidR="00F137E2" w:rsidRPr="00A97CEC" w:rsidRDefault="00F137E2" w:rsidP="00F137E2">
            <w:pPr>
              <w:widowControl w:val="0"/>
              <w:rPr>
                <w:sz w:val="18"/>
                <w:szCs w:val="18"/>
              </w:rPr>
            </w:pPr>
            <w:r w:rsidRPr="00A97CEC">
              <w:rPr>
                <w:sz w:val="18"/>
                <w:szCs w:val="18"/>
              </w:rPr>
              <w:t>Количество благоустроенных мест наиболее посещаемой муниципальной территории общего пользования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50D47" w14:textId="77777777" w:rsidR="00F137E2" w:rsidRPr="00A97CEC" w:rsidRDefault="00F137E2" w:rsidP="00F137E2">
            <w:pPr>
              <w:widowControl w:val="0"/>
            </w:pPr>
            <w:r w:rsidRPr="00A97CEC">
              <w:t>ед.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D827B" w14:textId="1AF45035" w:rsidR="00F137E2" w:rsidRPr="00A97CEC" w:rsidRDefault="00F137E2" w:rsidP="00F137E2">
            <w:pPr>
              <w:widowControl w:val="0"/>
              <w:jc w:val="center"/>
            </w:pPr>
            <w:r w:rsidRPr="00A97CEC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CB4A" w14:textId="4E461763" w:rsidR="00F137E2" w:rsidRPr="00A97CEC" w:rsidRDefault="00F137E2" w:rsidP="00F137E2">
            <w:pPr>
              <w:widowControl w:val="0"/>
              <w:jc w:val="center"/>
            </w:pPr>
            <w:r w:rsidRPr="00A97CEC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D359" w14:textId="5752EFE9" w:rsidR="00F137E2" w:rsidRPr="00A97CEC" w:rsidRDefault="00F137E2" w:rsidP="00F137E2">
            <w:pPr>
              <w:widowControl w:val="0"/>
              <w:jc w:val="center"/>
            </w:pPr>
            <w:r w:rsidRPr="00A97CEC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892D4" w14:textId="0187DD5C" w:rsidR="00F137E2" w:rsidRPr="00A97CEC" w:rsidRDefault="00F137E2" w:rsidP="00F137E2">
            <w:pPr>
              <w:widowControl w:val="0"/>
              <w:jc w:val="center"/>
            </w:pPr>
            <w:r w:rsidRPr="00A97CEC"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7A993" w14:textId="06F71520" w:rsidR="00F137E2" w:rsidRPr="00A97CEC" w:rsidRDefault="00F137E2" w:rsidP="00F137E2">
            <w:pPr>
              <w:widowControl w:val="0"/>
              <w:jc w:val="center"/>
            </w:pPr>
            <w:r w:rsidRPr="00A97CEC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D44BA" w14:textId="08AB5A4C" w:rsidR="00F137E2" w:rsidRPr="00A97CEC" w:rsidRDefault="00625B49" w:rsidP="00F137E2">
            <w:pPr>
              <w:widowControl w:val="0"/>
              <w:jc w:val="center"/>
            </w:pPr>
            <w:r w:rsidRPr="00A97CEC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8C4D7" w14:textId="01D53A63" w:rsidR="00F137E2" w:rsidRPr="00A97CEC" w:rsidRDefault="00625B49" w:rsidP="00F137E2">
            <w:pPr>
              <w:widowControl w:val="0"/>
              <w:jc w:val="center"/>
            </w:pPr>
            <w:r w:rsidRPr="00A97CEC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B23E7" w14:textId="5CAAD94F" w:rsidR="00F137E2" w:rsidRPr="00A97CEC" w:rsidRDefault="00625B49" w:rsidP="00F137E2">
            <w:pPr>
              <w:widowControl w:val="0"/>
              <w:jc w:val="center"/>
            </w:pPr>
            <w:r w:rsidRPr="00A97CEC">
              <w:t>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72810" w14:textId="77777777" w:rsidR="00F137E2" w:rsidRPr="00A97CEC" w:rsidRDefault="00F137E2" w:rsidP="00F137E2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11</w:t>
            </w:r>
          </w:p>
        </w:tc>
      </w:tr>
      <w:tr w:rsidR="00F137E2" w:rsidRPr="00A97CEC" w14:paraId="3A853702" w14:textId="77777777" w:rsidTr="00F137E2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DA939" w14:textId="77777777" w:rsidR="00F137E2" w:rsidRPr="00A97CEC" w:rsidRDefault="00F137E2" w:rsidP="00F137E2">
            <w:pPr>
              <w:widowControl w:val="0"/>
            </w:pPr>
            <w:r w:rsidRPr="00A97CEC">
              <w:t>3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19CAA" w14:textId="2605B65E" w:rsidR="00F137E2" w:rsidRPr="00A97CEC" w:rsidRDefault="00F137E2" w:rsidP="00F137E2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18"/>
                <w:szCs w:val="18"/>
              </w:rPr>
            </w:pPr>
            <w:r w:rsidRPr="00A97CEC">
              <w:rPr>
                <w:rStyle w:val="11pt"/>
                <w:b w:val="0"/>
                <w:sz w:val="18"/>
                <w:szCs w:val="18"/>
              </w:rPr>
              <w:t>Доля благоустроенных объектов недвижимого имущества (включая объекты незавершенного строительства) и з</w:t>
            </w:r>
            <w:r w:rsidRPr="00A97CEC">
              <w:rPr>
                <w:rStyle w:val="11pt"/>
                <w:b w:val="0"/>
                <w:sz w:val="18"/>
                <w:szCs w:val="18"/>
              </w:rPr>
              <w:t>е</w:t>
            </w:r>
            <w:r w:rsidRPr="00A97CEC">
              <w:rPr>
                <w:rStyle w:val="11pt"/>
                <w:b w:val="0"/>
                <w:sz w:val="18"/>
                <w:szCs w:val="18"/>
              </w:rPr>
              <w:t>мельных участков, находящихся в собственности (польз</w:t>
            </w:r>
            <w:r w:rsidRPr="00A97CEC">
              <w:rPr>
                <w:rStyle w:val="11pt"/>
                <w:b w:val="0"/>
                <w:sz w:val="18"/>
                <w:szCs w:val="18"/>
              </w:rPr>
              <w:t>о</w:t>
            </w:r>
            <w:r w:rsidRPr="00A97CEC">
              <w:rPr>
                <w:rStyle w:val="11pt"/>
                <w:b w:val="0"/>
                <w:sz w:val="18"/>
                <w:szCs w:val="18"/>
              </w:rPr>
              <w:t>вании) юридических лиц и индивидуальных предприним</w:t>
            </w:r>
            <w:r w:rsidRPr="00A97CEC">
              <w:rPr>
                <w:rStyle w:val="11pt"/>
                <w:b w:val="0"/>
                <w:sz w:val="18"/>
                <w:szCs w:val="18"/>
              </w:rPr>
              <w:t>а</w:t>
            </w:r>
            <w:r w:rsidRPr="00A97CEC">
              <w:rPr>
                <w:rStyle w:val="11pt"/>
                <w:b w:val="0"/>
                <w:sz w:val="18"/>
                <w:szCs w:val="18"/>
              </w:rPr>
              <w:t>телей и нуждающихся в благоустройстве, от общего кол</w:t>
            </w:r>
            <w:r w:rsidRPr="00A97CEC">
              <w:rPr>
                <w:rStyle w:val="11pt"/>
                <w:b w:val="0"/>
                <w:sz w:val="18"/>
                <w:szCs w:val="18"/>
              </w:rPr>
              <w:t>и</w:t>
            </w:r>
            <w:r w:rsidRPr="00A97CEC">
              <w:rPr>
                <w:rStyle w:val="11pt"/>
                <w:b w:val="0"/>
                <w:sz w:val="18"/>
                <w:szCs w:val="18"/>
              </w:rPr>
              <w:t>чества объектов недвижимого имущества (включая объе</w:t>
            </w:r>
            <w:r w:rsidRPr="00A97CEC">
              <w:rPr>
                <w:rStyle w:val="11pt"/>
                <w:b w:val="0"/>
                <w:sz w:val="18"/>
                <w:szCs w:val="18"/>
              </w:rPr>
              <w:t>к</w:t>
            </w:r>
            <w:r w:rsidRPr="00A97CEC">
              <w:rPr>
                <w:rStyle w:val="11pt"/>
                <w:b w:val="0"/>
                <w:sz w:val="18"/>
                <w:szCs w:val="18"/>
              </w:rPr>
              <w:t>ты незавершенного строительства) и земельных участков, находящихся в собственности (пользовании) юридических лиц и индивидуальных предпринимателей, нуждающихся в благоустройстве, в</w:t>
            </w:r>
            <w:r w:rsidRPr="00A97CEC">
              <w:rPr>
                <w:rStyle w:val="WW8Num10z3"/>
              </w:rPr>
              <w:t></w:t>
            </w:r>
            <w:r w:rsidRPr="00A97CEC">
              <w:rPr>
                <w:rStyle w:val="11pt"/>
                <w:b w:val="0"/>
                <w:sz w:val="18"/>
                <w:szCs w:val="18"/>
              </w:rPr>
              <w:t>соответствии с требованиями утве</w:t>
            </w:r>
            <w:r w:rsidRPr="00A97CEC">
              <w:rPr>
                <w:rStyle w:val="11pt"/>
                <w:b w:val="0"/>
                <w:sz w:val="18"/>
                <w:szCs w:val="18"/>
              </w:rPr>
              <w:t>р</w:t>
            </w:r>
            <w:r w:rsidRPr="00A97CEC">
              <w:rPr>
                <w:rStyle w:val="11pt"/>
                <w:b w:val="0"/>
                <w:sz w:val="18"/>
                <w:szCs w:val="18"/>
              </w:rPr>
              <w:t>жденных в поселении правил благоустройства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3FEFF" w14:textId="77777777" w:rsidR="00F137E2" w:rsidRPr="00A97CEC" w:rsidRDefault="00F137E2" w:rsidP="00F137E2">
            <w:pPr>
              <w:pStyle w:val="22"/>
              <w:shd w:val="clear" w:color="auto" w:fill="auto"/>
              <w:spacing w:before="0" w:line="220" w:lineRule="exact"/>
              <w:jc w:val="left"/>
              <w:rPr>
                <w:b/>
                <w:sz w:val="20"/>
                <w:szCs w:val="20"/>
              </w:rPr>
            </w:pPr>
            <w:r w:rsidRPr="00A97CEC">
              <w:rPr>
                <w:rStyle w:val="11pt"/>
                <w:b w:val="0"/>
                <w:sz w:val="20"/>
                <w:szCs w:val="20"/>
              </w:rPr>
              <w:t>%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7D6C8" w14:textId="6DBE04F3" w:rsidR="00F137E2" w:rsidRPr="00A97CEC" w:rsidRDefault="00625B49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FD44E" w14:textId="71FEA7B6" w:rsidR="00F137E2" w:rsidRPr="00A97CEC" w:rsidRDefault="00F137E2" w:rsidP="00F137E2">
            <w:pPr>
              <w:widowControl w:val="0"/>
              <w:jc w:val="center"/>
            </w:pPr>
            <w:r w:rsidRPr="00A97CEC"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A963E" w14:textId="23CAA892" w:rsidR="00F137E2" w:rsidRPr="00A97CEC" w:rsidRDefault="00F137E2" w:rsidP="00F137E2">
            <w:pPr>
              <w:widowControl w:val="0"/>
              <w:jc w:val="center"/>
            </w:pPr>
            <w:r w:rsidRPr="00A97CEC"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AC52" w14:textId="5443B99C" w:rsidR="00F137E2" w:rsidRPr="00A97CEC" w:rsidRDefault="00F137E2" w:rsidP="00F137E2">
            <w:pPr>
              <w:widowControl w:val="0"/>
              <w:jc w:val="center"/>
            </w:pPr>
            <w:r w:rsidRPr="00A97CEC"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9F8F4" w14:textId="4FF23322" w:rsidR="00F137E2" w:rsidRPr="00A97CEC" w:rsidRDefault="00F137E2" w:rsidP="00F137E2">
            <w:pPr>
              <w:widowControl w:val="0"/>
              <w:jc w:val="center"/>
            </w:pPr>
            <w:r w:rsidRPr="00A97CEC"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3E8A0" w14:textId="7E9D46FC" w:rsidR="00F137E2" w:rsidRPr="00A97CEC" w:rsidRDefault="00625B49" w:rsidP="00F137E2">
            <w:pPr>
              <w:widowControl w:val="0"/>
              <w:jc w:val="center"/>
            </w:pPr>
            <w:r w:rsidRPr="00A97CEC"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9DE0E" w14:textId="2B805D6F" w:rsidR="00F137E2" w:rsidRPr="00A97CEC" w:rsidRDefault="00625B49" w:rsidP="00F137E2">
            <w:pPr>
              <w:widowControl w:val="0"/>
              <w:jc w:val="center"/>
            </w:pPr>
            <w:r w:rsidRPr="00A97CEC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A6ECB" w14:textId="1BFE55C5" w:rsidR="00F137E2" w:rsidRPr="00A97CEC" w:rsidRDefault="00625B49" w:rsidP="00F137E2">
            <w:pPr>
              <w:widowControl w:val="0"/>
              <w:jc w:val="center"/>
            </w:pPr>
            <w:r w:rsidRPr="00A97CEC">
              <w:t>10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1FD0B" w14:textId="77777777" w:rsidR="00F137E2" w:rsidRPr="00A97CEC" w:rsidRDefault="00F137E2" w:rsidP="00F137E2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100</w:t>
            </w:r>
          </w:p>
        </w:tc>
      </w:tr>
      <w:tr w:rsidR="00F137E2" w:rsidRPr="00A97CEC" w14:paraId="579BFDD4" w14:textId="77777777" w:rsidTr="00F137E2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C216B" w14:textId="77777777" w:rsidR="00F137E2" w:rsidRPr="00A97CEC" w:rsidRDefault="00F137E2" w:rsidP="00F137E2">
            <w:pPr>
              <w:widowControl w:val="0"/>
              <w:jc w:val="center"/>
            </w:pPr>
            <w:r w:rsidRPr="00A97CEC">
              <w:t>4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AC99B" w14:textId="77777777" w:rsidR="00F137E2" w:rsidRPr="00A97CEC" w:rsidRDefault="00F137E2" w:rsidP="00F137E2">
            <w:pPr>
              <w:widowControl w:val="0"/>
              <w:rPr>
                <w:b/>
                <w:sz w:val="18"/>
                <w:szCs w:val="18"/>
              </w:rPr>
            </w:pPr>
            <w:r w:rsidRPr="00A97CEC">
              <w:rPr>
                <w:rStyle w:val="11pt"/>
                <w:b w:val="0"/>
                <w:sz w:val="18"/>
                <w:szCs w:val="18"/>
              </w:rPr>
              <w:t>Доля благоустроенных территорий, прилегающих к инд</w:t>
            </w:r>
            <w:r w:rsidRPr="00A97CEC">
              <w:rPr>
                <w:rStyle w:val="11pt"/>
                <w:b w:val="0"/>
                <w:sz w:val="18"/>
                <w:szCs w:val="18"/>
              </w:rPr>
              <w:t>и</w:t>
            </w:r>
            <w:r w:rsidRPr="00A97CEC">
              <w:rPr>
                <w:rStyle w:val="11pt"/>
                <w:b w:val="0"/>
                <w:sz w:val="18"/>
                <w:szCs w:val="18"/>
              </w:rPr>
              <w:t>видуальным жилым домам и нуждающихся в благ</w:t>
            </w:r>
            <w:r w:rsidRPr="00A97CEC">
              <w:rPr>
                <w:rStyle w:val="11pt"/>
                <w:b w:val="0"/>
                <w:sz w:val="18"/>
                <w:szCs w:val="18"/>
              </w:rPr>
              <w:t>о</w:t>
            </w:r>
            <w:r w:rsidRPr="00A97CEC">
              <w:rPr>
                <w:rStyle w:val="11pt"/>
                <w:b w:val="0"/>
                <w:sz w:val="18"/>
                <w:szCs w:val="18"/>
              </w:rPr>
              <w:t>устройстве, от общего количества территорий, прилега</w:t>
            </w:r>
            <w:r w:rsidRPr="00A97CEC">
              <w:rPr>
                <w:rStyle w:val="11pt"/>
                <w:b w:val="0"/>
                <w:sz w:val="18"/>
                <w:szCs w:val="18"/>
              </w:rPr>
              <w:t>ю</w:t>
            </w:r>
            <w:r w:rsidRPr="00A97CEC">
              <w:rPr>
                <w:rStyle w:val="11pt"/>
                <w:b w:val="0"/>
                <w:sz w:val="18"/>
                <w:szCs w:val="18"/>
              </w:rPr>
              <w:t>щих к индивидуальным жилым домам, нуждающихся в благоустройстве, в соответствии с требованиями утве</w:t>
            </w:r>
            <w:r w:rsidRPr="00A97CEC">
              <w:rPr>
                <w:rStyle w:val="11pt"/>
                <w:b w:val="0"/>
                <w:sz w:val="18"/>
                <w:szCs w:val="18"/>
              </w:rPr>
              <w:t>р</w:t>
            </w:r>
            <w:r w:rsidRPr="00A97CEC">
              <w:rPr>
                <w:rStyle w:val="11pt"/>
                <w:b w:val="0"/>
                <w:sz w:val="18"/>
                <w:szCs w:val="18"/>
              </w:rPr>
              <w:t>жденных в поселении правил благоустройства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520F1" w14:textId="77777777" w:rsidR="00F137E2" w:rsidRPr="00A97CEC" w:rsidRDefault="00F137E2" w:rsidP="00F137E2">
            <w:pPr>
              <w:widowControl w:val="0"/>
            </w:pPr>
            <w:r w:rsidRPr="00A97CEC">
              <w:rPr>
                <w:rStyle w:val="11pt"/>
                <w:b w:val="0"/>
                <w:sz w:val="20"/>
                <w:szCs w:val="20"/>
              </w:rPr>
              <w:t>процентов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8A738" w14:textId="2920E355" w:rsidR="00F137E2" w:rsidRPr="00A97CEC" w:rsidRDefault="00625B49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4614B" w14:textId="5EE3E2B5" w:rsidR="00F137E2" w:rsidRPr="00A97CEC" w:rsidRDefault="00F137E2" w:rsidP="00F137E2">
            <w:pPr>
              <w:widowControl w:val="0"/>
              <w:jc w:val="center"/>
            </w:pPr>
            <w:r w:rsidRPr="00A97CEC"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B33F6" w14:textId="30B1A43C" w:rsidR="00F137E2" w:rsidRPr="00A97CEC" w:rsidRDefault="00F137E2" w:rsidP="00F137E2">
            <w:pPr>
              <w:widowControl w:val="0"/>
              <w:jc w:val="center"/>
            </w:pPr>
            <w:r w:rsidRPr="00A97CEC"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48057" w14:textId="45346F70" w:rsidR="00F137E2" w:rsidRPr="00A97CEC" w:rsidRDefault="00F137E2" w:rsidP="00F137E2">
            <w:pPr>
              <w:widowControl w:val="0"/>
              <w:jc w:val="center"/>
            </w:pPr>
            <w:r w:rsidRPr="00A97CEC"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61F32" w14:textId="19A07645" w:rsidR="00F137E2" w:rsidRPr="00A97CEC" w:rsidRDefault="00F137E2" w:rsidP="00F137E2">
            <w:pPr>
              <w:widowControl w:val="0"/>
              <w:jc w:val="center"/>
            </w:pPr>
            <w:r w:rsidRPr="00A97CEC"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203CF" w14:textId="45B6647F" w:rsidR="00F137E2" w:rsidRPr="00A97CEC" w:rsidRDefault="00625B49" w:rsidP="00F137E2">
            <w:pPr>
              <w:widowControl w:val="0"/>
              <w:jc w:val="center"/>
            </w:pPr>
            <w:r w:rsidRPr="00A97CEC"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A56B6" w14:textId="2480AF7C" w:rsidR="00F137E2" w:rsidRPr="00A97CEC" w:rsidRDefault="00625B49" w:rsidP="00F137E2">
            <w:pPr>
              <w:widowControl w:val="0"/>
              <w:jc w:val="center"/>
            </w:pPr>
            <w:r w:rsidRPr="00A97CEC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D8B06" w14:textId="67D42F19" w:rsidR="00F137E2" w:rsidRPr="00A97CEC" w:rsidRDefault="00625B49" w:rsidP="00F137E2">
            <w:pPr>
              <w:widowControl w:val="0"/>
              <w:jc w:val="center"/>
            </w:pPr>
            <w:r w:rsidRPr="00A97CEC">
              <w:t>10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14334" w14:textId="637AEE84" w:rsidR="00F137E2" w:rsidRPr="00A97CEC" w:rsidRDefault="00F137E2" w:rsidP="00F137E2">
            <w:pPr>
              <w:widowControl w:val="0"/>
              <w:jc w:val="center"/>
            </w:pPr>
            <w:r w:rsidRPr="00A97CEC">
              <w:rPr>
                <w:b/>
              </w:rPr>
              <w:t>100</w:t>
            </w:r>
          </w:p>
        </w:tc>
      </w:tr>
      <w:tr w:rsidR="00F137E2" w:rsidRPr="00A97CEC" w14:paraId="51B28263" w14:textId="77777777" w:rsidTr="00F137E2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4021F" w14:textId="26BD4E26" w:rsidR="00F137E2" w:rsidRPr="00A97CEC" w:rsidRDefault="00F137E2" w:rsidP="00F137E2">
            <w:pPr>
              <w:widowControl w:val="0"/>
              <w:jc w:val="center"/>
            </w:pPr>
            <w:r w:rsidRPr="00A97CEC">
              <w:t>5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1B0F" w14:textId="2133B343" w:rsidR="00F137E2" w:rsidRPr="00A97CEC" w:rsidRDefault="00F137E2" w:rsidP="00F137E2">
            <w:pPr>
              <w:widowControl w:val="0"/>
              <w:rPr>
                <w:rStyle w:val="11pt"/>
                <w:b w:val="0"/>
                <w:sz w:val="20"/>
                <w:szCs w:val="20"/>
              </w:rPr>
            </w:pPr>
            <w:r w:rsidRPr="00A97CEC">
              <w:t>Доля граждан, принявших участие в решении вопр</w:t>
            </w:r>
            <w:r w:rsidRPr="00A97CEC">
              <w:t>о</w:t>
            </w:r>
            <w:r w:rsidRPr="00A97CEC">
              <w:t>сов развития городской среды, от общего количества граждан в возрасте от 14 лет, проживающих в нас</w:t>
            </w:r>
            <w:r w:rsidRPr="00A97CEC">
              <w:t>е</w:t>
            </w:r>
            <w:r w:rsidRPr="00A97CEC">
              <w:t>ленных пунктах, на территории которых реализую</w:t>
            </w:r>
            <w:r w:rsidRPr="00A97CEC">
              <w:t>т</w:t>
            </w:r>
            <w:r w:rsidRPr="00A97CEC">
              <w:t>ся проекты по созданию комфортной городской ср</w:t>
            </w:r>
            <w:r w:rsidRPr="00A97CEC">
              <w:t>е</w:t>
            </w:r>
            <w:r w:rsidRPr="00A97CEC">
              <w:t>ды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4BFFA" w14:textId="7CFF953F" w:rsidR="00F137E2" w:rsidRPr="00A97CEC" w:rsidRDefault="00F137E2" w:rsidP="00F137E2">
            <w:pPr>
              <w:widowControl w:val="0"/>
              <w:rPr>
                <w:rStyle w:val="11pt"/>
                <w:b w:val="0"/>
                <w:sz w:val="20"/>
                <w:szCs w:val="20"/>
              </w:rPr>
            </w:pPr>
            <w:r w:rsidRPr="00A97CEC">
              <w:rPr>
                <w:rStyle w:val="11pt"/>
                <w:b w:val="0"/>
                <w:sz w:val="20"/>
                <w:szCs w:val="20"/>
              </w:rPr>
              <w:t>процентов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5B622" w14:textId="29B5C704" w:rsidR="00F137E2" w:rsidRPr="00A97CEC" w:rsidRDefault="00F137E2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907CC" w14:textId="06B1C08D" w:rsidR="00F137E2" w:rsidRPr="00A97CEC" w:rsidRDefault="00F137E2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D07F5" w14:textId="29F6584E" w:rsidR="00F137E2" w:rsidRPr="00A97CEC" w:rsidRDefault="00F137E2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71C98" w14:textId="07A3F1DC" w:rsidR="00F137E2" w:rsidRPr="00A97CEC" w:rsidRDefault="00F137E2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0BDD9" w14:textId="3BE60384" w:rsidR="00F137E2" w:rsidRPr="00A97CEC" w:rsidRDefault="00F137E2" w:rsidP="00F137E2">
            <w:pPr>
              <w:widowControl w:val="0"/>
              <w:jc w:val="center"/>
            </w:pPr>
            <w:r w:rsidRPr="00A97CEC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00461" w14:textId="32327E1D" w:rsidR="00F137E2" w:rsidRPr="00A97CEC" w:rsidRDefault="00625B49" w:rsidP="00F137E2">
            <w:pPr>
              <w:widowControl w:val="0"/>
              <w:jc w:val="center"/>
            </w:pPr>
            <w:r w:rsidRPr="00A97CEC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4A8DA" w14:textId="0D8D9ABD" w:rsidR="00F137E2" w:rsidRPr="00A97CEC" w:rsidRDefault="00625B49" w:rsidP="00F137E2">
            <w:pPr>
              <w:widowControl w:val="0"/>
              <w:jc w:val="center"/>
            </w:pPr>
            <w:r w:rsidRPr="00A97CEC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D6132" w14:textId="23AEF48C" w:rsidR="00F137E2" w:rsidRPr="00A97CEC" w:rsidRDefault="00625B49" w:rsidP="00F137E2">
            <w:pPr>
              <w:widowControl w:val="0"/>
              <w:jc w:val="center"/>
            </w:pPr>
            <w:r w:rsidRPr="00A97CEC">
              <w:t>10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A3650" w14:textId="3129F93A" w:rsidR="00F137E2" w:rsidRPr="00A97CEC" w:rsidRDefault="00625B49" w:rsidP="00F137E2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30</w:t>
            </w:r>
          </w:p>
        </w:tc>
      </w:tr>
    </w:tbl>
    <w:p w14:paraId="166582FD" w14:textId="77777777" w:rsidR="004E637E" w:rsidRPr="00A97CEC" w:rsidRDefault="004E637E" w:rsidP="0033235F">
      <w:pPr>
        <w:outlineLvl w:val="0"/>
        <w:rPr>
          <w:sz w:val="28"/>
          <w:szCs w:val="28"/>
        </w:rPr>
        <w:sectPr w:rsidR="004E637E" w:rsidRPr="00A97CEC" w:rsidSect="00661ECA">
          <w:pgSz w:w="16838" w:h="11906" w:orient="landscape"/>
          <w:pgMar w:top="284" w:right="709" w:bottom="284" w:left="851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14:paraId="7F6C9DB2" w14:textId="291BCAC0" w:rsidR="00BD2EF0" w:rsidRPr="00A97CEC" w:rsidRDefault="00AD441B" w:rsidP="005A79AD">
      <w:pPr>
        <w:tabs>
          <w:tab w:val="left" w:pos="12870"/>
          <w:tab w:val="right" w:pos="15278"/>
        </w:tabs>
        <w:ind w:left="5954"/>
        <w:jc w:val="right"/>
        <w:outlineLvl w:val="1"/>
        <w:rPr>
          <w:b/>
          <w:sz w:val="24"/>
          <w:szCs w:val="24"/>
        </w:rPr>
      </w:pPr>
      <w:r w:rsidRPr="00A97CEC">
        <w:rPr>
          <w:b/>
          <w:sz w:val="24"/>
          <w:szCs w:val="24"/>
        </w:rPr>
        <w:lastRenderedPageBreak/>
        <w:t>П</w:t>
      </w:r>
      <w:r w:rsidR="0011442C" w:rsidRPr="00A97CEC">
        <w:rPr>
          <w:b/>
          <w:sz w:val="24"/>
          <w:szCs w:val="24"/>
        </w:rPr>
        <w:t>риложение 2</w:t>
      </w:r>
    </w:p>
    <w:p w14:paraId="04EAA683" w14:textId="77777777" w:rsidR="000076F6" w:rsidRPr="00A97CEC" w:rsidRDefault="0011442C" w:rsidP="005A79AD">
      <w:pPr>
        <w:ind w:left="5954"/>
        <w:jc w:val="right"/>
        <w:outlineLvl w:val="1"/>
        <w:rPr>
          <w:rFonts w:eastAsia="Calibri"/>
          <w:sz w:val="24"/>
          <w:szCs w:val="24"/>
          <w:lang w:eastAsia="en-US"/>
        </w:rPr>
      </w:pPr>
      <w:r w:rsidRPr="00A97CEC">
        <w:rPr>
          <w:b/>
          <w:sz w:val="24"/>
          <w:szCs w:val="24"/>
        </w:rPr>
        <w:t xml:space="preserve"> </w:t>
      </w:r>
      <w:r w:rsidRPr="00A97CEC">
        <w:rPr>
          <w:sz w:val="24"/>
          <w:szCs w:val="24"/>
        </w:rPr>
        <w:t>к программе</w:t>
      </w:r>
      <w:r w:rsidR="00BD2EF0" w:rsidRPr="00A97CEC">
        <w:rPr>
          <w:sz w:val="24"/>
          <w:szCs w:val="24"/>
        </w:rPr>
        <w:t xml:space="preserve"> </w:t>
      </w:r>
      <w:r w:rsidRPr="00A97CEC">
        <w:rPr>
          <w:rFonts w:eastAsia="Calibri"/>
          <w:sz w:val="24"/>
          <w:szCs w:val="24"/>
          <w:lang w:eastAsia="en-US"/>
        </w:rPr>
        <w:t>«Формирование современной</w:t>
      </w:r>
    </w:p>
    <w:p w14:paraId="390291FC" w14:textId="77777777" w:rsidR="00E4216E" w:rsidRPr="00A97CEC" w:rsidRDefault="0011442C" w:rsidP="005A79AD">
      <w:pPr>
        <w:ind w:left="5954" w:right="-31"/>
        <w:jc w:val="right"/>
        <w:rPr>
          <w:rFonts w:eastAsia="Calibri"/>
          <w:sz w:val="24"/>
          <w:szCs w:val="24"/>
          <w:lang w:eastAsia="en-US"/>
        </w:rPr>
      </w:pPr>
      <w:r w:rsidRPr="00A97CEC">
        <w:rPr>
          <w:rFonts w:eastAsia="Calibri"/>
          <w:sz w:val="24"/>
          <w:szCs w:val="24"/>
          <w:lang w:eastAsia="en-US"/>
        </w:rPr>
        <w:t>городской среды» на территории</w:t>
      </w:r>
    </w:p>
    <w:p w14:paraId="32A73256" w14:textId="77777777" w:rsidR="000076F6" w:rsidRPr="00A97CEC" w:rsidRDefault="0011442C" w:rsidP="005A79AD">
      <w:pPr>
        <w:ind w:left="5954" w:right="-31"/>
        <w:jc w:val="right"/>
        <w:rPr>
          <w:rFonts w:eastAsia="Calibri"/>
          <w:sz w:val="24"/>
          <w:szCs w:val="24"/>
          <w:lang w:eastAsia="en-US"/>
        </w:rPr>
      </w:pPr>
      <w:r w:rsidRPr="00A97CEC">
        <w:rPr>
          <w:rFonts w:eastAsia="Calibri"/>
          <w:sz w:val="24"/>
          <w:szCs w:val="24"/>
          <w:lang w:eastAsia="en-US"/>
        </w:rPr>
        <w:t xml:space="preserve"> Варненского</w:t>
      </w:r>
      <w:r w:rsidR="00E4216E" w:rsidRPr="00A97CEC">
        <w:rPr>
          <w:rFonts w:eastAsia="Calibri"/>
          <w:sz w:val="24"/>
          <w:szCs w:val="24"/>
          <w:lang w:eastAsia="en-US"/>
        </w:rPr>
        <w:t xml:space="preserve"> </w:t>
      </w:r>
      <w:r w:rsidRPr="00A97CEC">
        <w:rPr>
          <w:rFonts w:eastAsia="Calibri"/>
          <w:sz w:val="24"/>
          <w:szCs w:val="24"/>
          <w:lang w:eastAsia="en-US"/>
        </w:rPr>
        <w:t>муниципального района»</w:t>
      </w:r>
    </w:p>
    <w:p w14:paraId="56777672" w14:textId="77777777" w:rsidR="000076F6" w:rsidRPr="00A97CEC" w:rsidRDefault="000076F6">
      <w:pPr>
        <w:jc w:val="both"/>
        <w:rPr>
          <w:sz w:val="24"/>
          <w:szCs w:val="24"/>
        </w:rPr>
      </w:pPr>
    </w:p>
    <w:p w14:paraId="06ECA1B1" w14:textId="59BB4AAA" w:rsidR="000076F6" w:rsidRPr="00A97CEC" w:rsidRDefault="0011442C" w:rsidP="00F50724">
      <w:pPr>
        <w:jc w:val="center"/>
        <w:rPr>
          <w:sz w:val="28"/>
          <w:szCs w:val="28"/>
        </w:rPr>
      </w:pPr>
      <w:r w:rsidRPr="00A97CEC">
        <w:rPr>
          <w:sz w:val="28"/>
          <w:szCs w:val="28"/>
        </w:rPr>
        <w:t>Мероприятия программы</w:t>
      </w:r>
      <w:r w:rsidR="00F50724" w:rsidRPr="00A97CEC">
        <w:rPr>
          <w:sz w:val="28"/>
          <w:szCs w:val="28"/>
        </w:rPr>
        <w:t xml:space="preserve"> </w:t>
      </w:r>
      <w:r w:rsidRPr="00A97CEC">
        <w:rPr>
          <w:rFonts w:eastAsia="Calibri"/>
          <w:sz w:val="28"/>
          <w:szCs w:val="28"/>
          <w:lang w:eastAsia="en-US"/>
        </w:rPr>
        <w:t xml:space="preserve">«Формирование современной городской среды» на территории </w:t>
      </w:r>
    </w:p>
    <w:p w14:paraId="3CF2EF95" w14:textId="16B2FA45" w:rsidR="000076F6" w:rsidRPr="00A97CEC" w:rsidRDefault="0011442C" w:rsidP="006F6872">
      <w:pPr>
        <w:jc w:val="center"/>
        <w:rPr>
          <w:rFonts w:eastAsia="Calibri"/>
          <w:sz w:val="28"/>
          <w:szCs w:val="28"/>
          <w:lang w:eastAsia="en-US"/>
        </w:rPr>
      </w:pPr>
      <w:r w:rsidRPr="00A97CEC">
        <w:rPr>
          <w:rFonts w:eastAsia="Calibri"/>
          <w:sz w:val="28"/>
          <w:szCs w:val="28"/>
          <w:lang w:eastAsia="en-US"/>
        </w:rPr>
        <w:t>Варненского муниципального района</w:t>
      </w:r>
    </w:p>
    <w:tbl>
      <w:tblPr>
        <w:tblW w:w="15593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3971"/>
        <w:gridCol w:w="1417"/>
        <w:gridCol w:w="1418"/>
        <w:gridCol w:w="1417"/>
        <w:gridCol w:w="1418"/>
        <w:gridCol w:w="1275"/>
        <w:gridCol w:w="1418"/>
        <w:gridCol w:w="1276"/>
        <w:gridCol w:w="1559"/>
      </w:tblGrid>
      <w:tr w:rsidR="00E4216E" w:rsidRPr="00A97CEC" w14:paraId="7420E1A9" w14:textId="77777777" w:rsidTr="006F6872">
        <w:trPr>
          <w:trHeight w:val="261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E0A69" w14:textId="77777777" w:rsidR="00E4216E" w:rsidRPr="00A97CEC" w:rsidRDefault="00E4216E">
            <w:pPr>
              <w:widowControl w:val="0"/>
              <w:jc w:val="center"/>
            </w:pPr>
            <w:r w:rsidRPr="00A97CEC">
              <w:t>п/п</w:t>
            </w: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22B79" w14:textId="77777777" w:rsidR="00E4216E" w:rsidRPr="00A97CEC" w:rsidRDefault="00E4216E">
            <w:pPr>
              <w:widowControl w:val="0"/>
              <w:jc w:val="center"/>
            </w:pPr>
            <w:r w:rsidRPr="00A97CEC">
              <w:t>Наименование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8A85D2" w14:textId="77777777" w:rsidR="00E4216E" w:rsidRPr="00A97CEC" w:rsidRDefault="00E4216E">
            <w:pPr>
              <w:widowControl w:val="0"/>
              <w:jc w:val="center"/>
            </w:pPr>
            <w:r w:rsidRPr="00A97CEC">
              <w:t>Источник ф</w:t>
            </w:r>
            <w:r w:rsidRPr="00A97CEC">
              <w:t>и</w:t>
            </w:r>
            <w:r w:rsidRPr="00A97CEC">
              <w:t>нансирования</w:t>
            </w:r>
          </w:p>
        </w:tc>
        <w:tc>
          <w:tcPr>
            <w:tcW w:w="97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C79FE" w14:textId="77777777" w:rsidR="00E4216E" w:rsidRPr="00A97CEC" w:rsidRDefault="00E4216E">
            <w:pPr>
              <w:widowControl w:val="0"/>
              <w:jc w:val="center"/>
            </w:pPr>
            <w:r w:rsidRPr="00A97CEC">
              <w:t>Объем финансирования, тыс. рублей</w:t>
            </w:r>
          </w:p>
        </w:tc>
      </w:tr>
      <w:tr w:rsidR="00E4216E" w:rsidRPr="00A97CEC" w14:paraId="41FBB4BF" w14:textId="77777777" w:rsidTr="00E4216E">
        <w:trPr>
          <w:trHeight w:val="276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DF447" w14:textId="77777777" w:rsidR="00E4216E" w:rsidRPr="00A97CEC" w:rsidRDefault="00E4216E">
            <w:pPr>
              <w:widowControl w:val="0"/>
            </w:pPr>
          </w:p>
        </w:tc>
        <w:tc>
          <w:tcPr>
            <w:tcW w:w="3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10036" w14:textId="77777777" w:rsidR="00E4216E" w:rsidRPr="00A97CEC" w:rsidRDefault="00E4216E">
            <w:pPr>
              <w:widowControl w:val="0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20F33" w14:textId="77777777" w:rsidR="00E4216E" w:rsidRPr="00A97CEC" w:rsidRDefault="00E4216E">
            <w:pPr>
              <w:widowControl w:val="0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E13D6" w14:textId="77777777" w:rsidR="00E4216E" w:rsidRPr="00A97CEC" w:rsidRDefault="00E4216E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2018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BB955" w14:textId="77777777" w:rsidR="00E4216E" w:rsidRPr="00A97CEC" w:rsidRDefault="00E4216E">
            <w:pPr>
              <w:widowControl w:val="0"/>
              <w:ind w:right="-63"/>
              <w:jc w:val="center"/>
              <w:rPr>
                <w:b/>
              </w:rPr>
            </w:pPr>
            <w:r w:rsidRPr="00A97CEC">
              <w:rPr>
                <w:b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1BB62" w14:textId="77777777" w:rsidR="00E4216E" w:rsidRPr="00A97CEC" w:rsidRDefault="00E4216E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2020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E7FB6" w14:textId="77777777" w:rsidR="00E4216E" w:rsidRPr="00A97CEC" w:rsidRDefault="00E4216E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62C2D" w14:textId="77777777" w:rsidR="00E4216E" w:rsidRPr="00A97CEC" w:rsidRDefault="00E4216E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9A9FD" w14:textId="77777777" w:rsidR="00E4216E" w:rsidRPr="00A97CEC" w:rsidRDefault="00E4216E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B417A" w14:textId="77777777" w:rsidR="00E4216E" w:rsidRPr="00A97CEC" w:rsidRDefault="00E4216E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2024</w:t>
            </w:r>
          </w:p>
        </w:tc>
      </w:tr>
      <w:tr w:rsidR="008C5470" w:rsidRPr="00A97CEC" w14:paraId="6D530B89" w14:textId="77777777" w:rsidTr="00E4216E">
        <w:trPr>
          <w:trHeight w:val="337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51CB8A" w14:textId="77777777" w:rsidR="008C5470" w:rsidRPr="00A97CEC" w:rsidRDefault="008C5470" w:rsidP="008C5470">
            <w:pPr>
              <w:widowControl w:val="0"/>
              <w:outlineLvl w:val="0"/>
            </w:pP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FA6A44" w14:textId="77777777" w:rsidR="008C5470" w:rsidRPr="00A97CEC" w:rsidRDefault="008C5470" w:rsidP="008C5470">
            <w:pPr>
              <w:widowControl w:val="0"/>
              <w:jc w:val="both"/>
              <w:rPr>
                <w:b/>
              </w:rPr>
            </w:pPr>
            <w:r w:rsidRPr="00A97CEC">
              <w:rPr>
                <w:b/>
              </w:rPr>
              <w:t>Всего по программе,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B735D" w14:textId="77777777" w:rsidR="008C5470" w:rsidRPr="00A97CEC" w:rsidRDefault="008C5470" w:rsidP="008C5470">
            <w:pPr>
              <w:widowControl w:val="0"/>
              <w:jc w:val="center"/>
            </w:pPr>
            <w:r w:rsidRPr="00A97CEC">
              <w:t>ФБ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5ADA0" w14:textId="67D72907" w:rsidR="008C5470" w:rsidRPr="00A97CEC" w:rsidRDefault="008C5470" w:rsidP="008C5470">
            <w:pPr>
              <w:widowControl w:val="0"/>
              <w:jc w:val="center"/>
            </w:pPr>
            <w:r w:rsidRPr="00A97CEC">
              <w:t>7148,71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289E6" w14:textId="79072EAF" w:rsidR="008C5470" w:rsidRPr="00A97CEC" w:rsidRDefault="008C5470" w:rsidP="008C5470">
            <w:pPr>
              <w:widowControl w:val="0"/>
              <w:jc w:val="center"/>
            </w:pPr>
            <w:r w:rsidRPr="00A97CEC">
              <w:t>8654,12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10DED" w14:textId="6CE7602A" w:rsidR="008C5470" w:rsidRPr="00A97CEC" w:rsidRDefault="008C5470" w:rsidP="008C5470">
            <w:pPr>
              <w:widowControl w:val="0"/>
              <w:jc w:val="center"/>
            </w:pPr>
            <w:r w:rsidRPr="00A97CEC">
              <w:t>7153,35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02C71" w14:textId="3DF32BE6" w:rsidR="008C5470" w:rsidRPr="00A97CEC" w:rsidRDefault="008C5470" w:rsidP="008C5470">
            <w:pPr>
              <w:widowControl w:val="0"/>
              <w:jc w:val="center"/>
              <w:rPr>
                <w:lang w:val="en-US"/>
              </w:rPr>
            </w:pPr>
            <w:r w:rsidRPr="00A97CEC">
              <w:t>6665,7</w:t>
            </w:r>
            <w:r w:rsidRPr="00A97CEC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5C1BF" w14:textId="4009CF5B" w:rsidR="008C5470" w:rsidRPr="00A97CEC" w:rsidRDefault="008C5470" w:rsidP="008C5470">
            <w:pPr>
              <w:widowControl w:val="0"/>
              <w:jc w:val="center"/>
              <w:rPr>
                <w:lang w:val="en-US"/>
              </w:rPr>
            </w:pPr>
            <w:r w:rsidRPr="00A97CEC">
              <w:t>8345,5</w:t>
            </w:r>
            <w:r w:rsidRPr="00A97CEC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675EF" w14:textId="1DB5B517" w:rsidR="008C5470" w:rsidRPr="00A97CEC" w:rsidRDefault="008C5470" w:rsidP="008C5470">
            <w:pPr>
              <w:widowControl w:val="0"/>
              <w:jc w:val="center"/>
              <w:rPr>
                <w:lang w:val="en-US"/>
              </w:rPr>
            </w:pPr>
            <w:r w:rsidRPr="00A97CEC">
              <w:t>8220,3</w:t>
            </w:r>
            <w:r w:rsidR="00F828DE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7187C" w14:textId="0F48AC1A" w:rsidR="008C5470" w:rsidRPr="00A97CEC" w:rsidRDefault="00A35E9E" w:rsidP="008C5470">
            <w:pPr>
              <w:widowControl w:val="0"/>
              <w:jc w:val="center"/>
            </w:pPr>
            <w:r>
              <w:t>9131,5</w:t>
            </w:r>
          </w:p>
        </w:tc>
      </w:tr>
      <w:tr w:rsidR="008C5470" w:rsidRPr="00A97CEC" w14:paraId="62A0F981" w14:textId="77777777" w:rsidTr="00E4216E">
        <w:trPr>
          <w:trHeight w:val="367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EE7358" w14:textId="77777777" w:rsidR="008C5470" w:rsidRPr="00A97CEC" w:rsidRDefault="008C5470" w:rsidP="008C5470">
            <w:pPr>
              <w:widowControl w:val="0"/>
              <w:outlineLvl w:val="0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CBB216" w14:textId="77777777" w:rsidR="008C5470" w:rsidRPr="00A97CEC" w:rsidRDefault="008C5470" w:rsidP="008C5470">
            <w:pPr>
              <w:widowControl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BDBE4" w14:textId="77777777" w:rsidR="008C5470" w:rsidRPr="00A97CEC" w:rsidRDefault="008C5470" w:rsidP="008C5470">
            <w:pPr>
              <w:widowControl w:val="0"/>
              <w:jc w:val="center"/>
            </w:pPr>
            <w:r w:rsidRPr="00A97CEC">
              <w:t>ОБ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FBB3A" w14:textId="2C517776" w:rsidR="008C5470" w:rsidRPr="00A97CEC" w:rsidRDefault="008C5470" w:rsidP="008C5470">
            <w:pPr>
              <w:widowControl w:val="0"/>
              <w:jc w:val="center"/>
            </w:pPr>
            <w:r w:rsidRPr="00A97CEC">
              <w:t>297,86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E9495" w14:textId="3771A63A" w:rsidR="008C5470" w:rsidRPr="00A97CEC" w:rsidRDefault="008C5470" w:rsidP="008C5470">
            <w:pPr>
              <w:widowControl w:val="0"/>
              <w:jc w:val="center"/>
            </w:pPr>
            <w:r w:rsidRPr="00A97CEC">
              <w:t>360,59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70348" w14:textId="6F36C994" w:rsidR="008C5470" w:rsidRPr="00A97CEC" w:rsidRDefault="008C5470" w:rsidP="008C5470">
            <w:pPr>
              <w:widowControl w:val="0"/>
              <w:jc w:val="center"/>
            </w:pPr>
            <w:r w:rsidRPr="00A97CEC">
              <w:t>1210,92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8B0A" w14:textId="6B7A80FA" w:rsidR="008C5470" w:rsidRPr="00A97CEC" w:rsidRDefault="008C5470" w:rsidP="008C5470">
            <w:pPr>
              <w:widowControl w:val="0"/>
              <w:jc w:val="center"/>
              <w:rPr>
                <w:lang w:val="en-US"/>
              </w:rPr>
            </w:pPr>
            <w:r w:rsidRPr="00A97CEC">
              <w:t>291,9</w:t>
            </w:r>
            <w:r w:rsidRPr="00A97CEC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3ED14" w14:textId="4DCF9218" w:rsidR="008C5470" w:rsidRPr="00A97CEC" w:rsidRDefault="008C5470" w:rsidP="008C5470">
            <w:pPr>
              <w:widowControl w:val="0"/>
              <w:jc w:val="center"/>
              <w:rPr>
                <w:lang w:val="en-US"/>
              </w:rPr>
            </w:pPr>
            <w:r w:rsidRPr="00A97CEC">
              <w:t>425,97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AE836" w14:textId="5EF0F2BE" w:rsidR="008C5470" w:rsidRPr="00A97CEC" w:rsidRDefault="008C5470" w:rsidP="008C5470">
            <w:pPr>
              <w:widowControl w:val="0"/>
              <w:jc w:val="center"/>
              <w:rPr>
                <w:lang w:val="en-US"/>
              </w:rPr>
            </w:pPr>
            <w:r w:rsidRPr="00A97CEC">
              <w:t>424,4</w:t>
            </w:r>
            <w:r w:rsidR="00F828DE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B588E" w14:textId="57F148B1" w:rsidR="008C5470" w:rsidRPr="00A97CEC" w:rsidRDefault="00A35E9E" w:rsidP="008C5470">
            <w:pPr>
              <w:widowControl w:val="0"/>
              <w:jc w:val="center"/>
            </w:pPr>
            <w:r>
              <w:t>424,4</w:t>
            </w:r>
          </w:p>
        </w:tc>
      </w:tr>
      <w:tr w:rsidR="008C5470" w:rsidRPr="00A97CEC" w14:paraId="748A44F5" w14:textId="77777777" w:rsidTr="00E4216E">
        <w:trPr>
          <w:trHeight w:val="361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90B35D" w14:textId="77777777" w:rsidR="008C5470" w:rsidRPr="00A97CEC" w:rsidRDefault="008C5470" w:rsidP="008C5470">
            <w:pPr>
              <w:widowControl w:val="0"/>
              <w:outlineLvl w:val="0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3DD27F" w14:textId="77777777" w:rsidR="008C5470" w:rsidRPr="00A97CEC" w:rsidRDefault="008C5470" w:rsidP="008C5470">
            <w:pPr>
              <w:widowControl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13891" w14:textId="77777777" w:rsidR="008C5470" w:rsidRPr="00A97CEC" w:rsidRDefault="008C5470" w:rsidP="008C5470">
            <w:pPr>
              <w:widowControl w:val="0"/>
              <w:jc w:val="center"/>
            </w:pPr>
            <w:r w:rsidRPr="00A97CEC"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3D1C3" w14:textId="159490A5" w:rsidR="008C5470" w:rsidRPr="00A97CEC" w:rsidRDefault="008C5470" w:rsidP="008C5470">
            <w:pPr>
              <w:widowControl w:val="0"/>
              <w:jc w:val="center"/>
            </w:pPr>
            <w:r w:rsidRPr="00A97CEC">
              <w:t>300,0</w:t>
            </w:r>
            <w:r w:rsidRPr="00A97CEC"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23CB" w14:textId="187085AC" w:rsidR="008C5470" w:rsidRPr="00A97CEC" w:rsidRDefault="008C5470" w:rsidP="008C5470">
            <w:pPr>
              <w:widowControl w:val="0"/>
              <w:jc w:val="center"/>
            </w:pPr>
            <w:r w:rsidRPr="00A97CEC">
              <w:t>299,26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1099F" w14:textId="5A57336D" w:rsidR="008C5470" w:rsidRPr="00A97CEC" w:rsidRDefault="008C5470" w:rsidP="008C5470">
            <w:pPr>
              <w:widowControl w:val="0"/>
              <w:jc w:val="center"/>
            </w:pPr>
            <w:r w:rsidRPr="00A97CEC">
              <w:t>14</w:t>
            </w:r>
            <w:r w:rsidR="00914EA3">
              <w:t>4</w:t>
            </w:r>
            <w:r w:rsidRPr="00A97CEC">
              <w:t>35,07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B01BD" w14:textId="7D2B94A7" w:rsidR="008C5470" w:rsidRPr="00A97CEC" w:rsidRDefault="008C5470" w:rsidP="008C5470">
            <w:pPr>
              <w:widowControl w:val="0"/>
              <w:jc w:val="center"/>
            </w:pPr>
            <w:r w:rsidRPr="00A97CEC">
              <w:t>5341,02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E757E" w14:textId="78C00866" w:rsidR="008C5470" w:rsidRPr="00A97CEC" w:rsidRDefault="008C5470" w:rsidP="008C5470">
            <w:pPr>
              <w:widowControl w:val="0"/>
              <w:jc w:val="center"/>
            </w:pPr>
            <w:r w:rsidRPr="00A97CEC">
              <w:t>570,06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E47B5" w14:textId="1537C970" w:rsidR="008C5470" w:rsidRPr="00A97CEC" w:rsidRDefault="009C62D8" w:rsidP="008C5470">
            <w:pPr>
              <w:widowControl w:val="0"/>
              <w:jc w:val="center"/>
            </w:pPr>
            <w:r>
              <w:t>700,0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19192" w14:textId="293E751A" w:rsidR="008C5470" w:rsidRPr="00A97CEC" w:rsidRDefault="009C62D8" w:rsidP="008C5470">
            <w:pPr>
              <w:widowControl w:val="0"/>
              <w:jc w:val="center"/>
            </w:pPr>
            <w:r>
              <w:t>700,0</w:t>
            </w:r>
          </w:p>
        </w:tc>
      </w:tr>
      <w:tr w:rsidR="008C5470" w:rsidRPr="00A97CEC" w14:paraId="40BCADC1" w14:textId="77777777" w:rsidTr="00E4216E">
        <w:trPr>
          <w:trHeight w:val="347"/>
        </w:trPr>
        <w:tc>
          <w:tcPr>
            <w:tcW w:w="4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470AC" w14:textId="77777777" w:rsidR="008C5470" w:rsidRPr="00A97CEC" w:rsidRDefault="008C5470" w:rsidP="008C5470">
            <w:pPr>
              <w:widowControl w:val="0"/>
              <w:outlineLvl w:val="0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3787D" w14:textId="77777777" w:rsidR="008C5470" w:rsidRPr="00A97CEC" w:rsidRDefault="008C5470" w:rsidP="008C5470">
            <w:pPr>
              <w:widowControl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20C94" w14:textId="77777777" w:rsidR="008C5470" w:rsidRPr="00A97CEC" w:rsidRDefault="008C5470" w:rsidP="008C5470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97A4E" w14:textId="32B318D2" w:rsidR="008C5470" w:rsidRPr="00A97CEC" w:rsidRDefault="008C5470" w:rsidP="008C5470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7746,57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5FBCB" w14:textId="7CA4F18E" w:rsidR="008C5470" w:rsidRPr="00A97CEC" w:rsidRDefault="008C5470" w:rsidP="008C5470">
            <w:pPr>
              <w:widowControl w:val="0"/>
              <w:jc w:val="center"/>
              <w:rPr>
                <w:b/>
                <w:lang w:val="en-US"/>
              </w:rPr>
            </w:pPr>
            <w:r w:rsidRPr="00A97CEC">
              <w:rPr>
                <w:b/>
              </w:rPr>
              <w:t>9313,97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98572" w14:textId="7ED963A9" w:rsidR="008C5470" w:rsidRPr="00A97CEC" w:rsidRDefault="008C5470" w:rsidP="008C5470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22799,34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13310" w14:textId="1DA5F00E" w:rsidR="008C5470" w:rsidRPr="00A97CEC" w:rsidRDefault="008C5470" w:rsidP="008C5470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12298,6</w:t>
            </w:r>
            <w:r w:rsidRPr="00A97CEC">
              <w:rPr>
                <w:b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0E60C" w14:textId="7F4EC36C" w:rsidR="008C5470" w:rsidRPr="00A97CEC" w:rsidRDefault="008C5470" w:rsidP="008C5470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9341,5</w:t>
            </w:r>
            <w:r w:rsidRPr="00A97CEC">
              <w:rPr>
                <w:b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6304D" w14:textId="325B28FA" w:rsidR="008C5470" w:rsidRPr="00A97CEC" w:rsidRDefault="009C62D8" w:rsidP="008C5470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9344,70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7E0EC" w14:textId="5595E90F" w:rsidR="008C5470" w:rsidRPr="00A97CEC" w:rsidRDefault="009C62D8" w:rsidP="008C5470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10255,90</w:t>
            </w:r>
          </w:p>
        </w:tc>
      </w:tr>
      <w:tr w:rsidR="00E4216E" w:rsidRPr="00A97CEC" w14:paraId="6263EFDB" w14:textId="77777777" w:rsidTr="00E4216E">
        <w:trPr>
          <w:trHeight w:val="363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628DDF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1.</w:t>
            </w: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E965CC" w14:textId="77777777" w:rsidR="00E4216E" w:rsidRPr="00A97CEC" w:rsidRDefault="00E4216E">
            <w:pPr>
              <w:widowControl w:val="0"/>
              <w:contextualSpacing/>
              <w:jc w:val="both"/>
            </w:pPr>
            <w:r w:rsidRPr="00A97CEC">
              <w:t>Мероприятия по благоустройству дворовых территорий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32F63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ФБ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D8823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C6FC5" w14:textId="77777777" w:rsidR="00E4216E" w:rsidRPr="00A97CEC" w:rsidRDefault="00E4216E">
            <w:pPr>
              <w:widowControl w:val="0"/>
              <w:jc w:val="center"/>
            </w:pPr>
            <w:r w:rsidRPr="00A97CEC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8C1BB" w14:textId="77777777" w:rsidR="00E4216E" w:rsidRPr="00A97CEC" w:rsidRDefault="00E4216E">
            <w:pPr>
              <w:widowControl w:val="0"/>
              <w:jc w:val="center"/>
            </w:pPr>
            <w:r w:rsidRPr="00A97CEC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CE6F7" w14:textId="77777777" w:rsidR="00E4216E" w:rsidRPr="00A97CEC" w:rsidRDefault="00E4216E">
            <w:pPr>
              <w:widowControl w:val="0"/>
              <w:jc w:val="center"/>
            </w:pPr>
            <w:r w:rsidRPr="00A97CEC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8F3C" w14:textId="77777777" w:rsidR="00E4216E" w:rsidRPr="00A97CEC" w:rsidRDefault="00E4216E">
            <w:pPr>
              <w:widowControl w:val="0"/>
              <w:jc w:val="center"/>
            </w:pPr>
            <w:r w:rsidRPr="00A97CEC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4D43A" w14:textId="77777777" w:rsidR="00E4216E" w:rsidRPr="00A97CEC" w:rsidRDefault="00E4216E">
            <w:pPr>
              <w:widowControl w:val="0"/>
              <w:jc w:val="center"/>
            </w:pPr>
            <w:r w:rsidRPr="00A97CEC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E9056" w14:textId="6742BE58" w:rsidR="00E4216E" w:rsidRPr="00A97CEC" w:rsidRDefault="008D3A28">
            <w:pPr>
              <w:widowControl w:val="0"/>
              <w:jc w:val="center"/>
              <w:rPr>
                <w:lang w:val="en-US"/>
              </w:rPr>
            </w:pPr>
            <w:r w:rsidRPr="00A97CEC">
              <w:t>1</w:t>
            </w:r>
            <w:r w:rsidR="00567491" w:rsidRPr="00A97CEC">
              <w:t>33</w:t>
            </w:r>
            <w:r w:rsidR="0053697B" w:rsidRPr="00A97CEC">
              <w:t>0,0</w:t>
            </w:r>
          </w:p>
        </w:tc>
      </w:tr>
      <w:tr w:rsidR="00E4216E" w:rsidRPr="00A97CEC" w14:paraId="612694A6" w14:textId="77777777" w:rsidTr="00E4216E">
        <w:trPr>
          <w:trHeight w:val="215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F5A2BD" w14:textId="77777777" w:rsidR="00E4216E" w:rsidRPr="00A97CEC" w:rsidRDefault="00E4216E">
            <w:pPr>
              <w:widowControl w:val="0"/>
              <w:contextualSpacing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710201" w14:textId="77777777" w:rsidR="00E4216E" w:rsidRPr="00A97CEC" w:rsidRDefault="00E4216E">
            <w:pPr>
              <w:widowControl w:val="0"/>
              <w:contextualSpacing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6B5EF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ОБ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55EF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38FEF" w14:textId="77777777" w:rsidR="00E4216E" w:rsidRPr="00A97CEC" w:rsidRDefault="00E4216E">
            <w:pPr>
              <w:widowControl w:val="0"/>
              <w:jc w:val="center"/>
            </w:pPr>
            <w:r w:rsidRPr="00A97CEC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5A310" w14:textId="77777777" w:rsidR="00E4216E" w:rsidRPr="00A97CEC" w:rsidRDefault="00E4216E">
            <w:pPr>
              <w:widowControl w:val="0"/>
              <w:jc w:val="center"/>
            </w:pPr>
            <w:r w:rsidRPr="00A97CEC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D4B1E" w14:textId="77777777" w:rsidR="00E4216E" w:rsidRPr="00A97CEC" w:rsidRDefault="00E4216E">
            <w:pPr>
              <w:widowControl w:val="0"/>
              <w:jc w:val="center"/>
            </w:pPr>
            <w:r w:rsidRPr="00A97CEC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7A17B" w14:textId="77777777" w:rsidR="00E4216E" w:rsidRPr="00A97CEC" w:rsidRDefault="00E4216E">
            <w:pPr>
              <w:widowControl w:val="0"/>
              <w:jc w:val="center"/>
            </w:pPr>
            <w:r w:rsidRPr="00A97CEC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AAE86" w14:textId="77777777" w:rsidR="00E4216E" w:rsidRPr="00A97CEC" w:rsidRDefault="00E4216E">
            <w:pPr>
              <w:widowControl w:val="0"/>
              <w:jc w:val="center"/>
            </w:pPr>
            <w:r w:rsidRPr="00A97CEC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5FF0E" w14:textId="3D1759BE" w:rsidR="00E4216E" w:rsidRPr="00A97CEC" w:rsidRDefault="00567491" w:rsidP="00567491">
            <w:pPr>
              <w:widowControl w:val="0"/>
              <w:jc w:val="center"/>
              <w:rPr>
                <w:lang w:val="en-US"/>
              </w:rPr>
            </w:pPr>
            <w:r w:rsidRPr="00A97CEC">
              <w:t>7</w:t>
            </w:r>
            <w:r w:rsidR="00E4216E" w:rsidRPr="00A97CEC">
              <w:t>0</w:t>
            </w:r>
            <w:r w:rsidR="002043DE" w:rsidRPr="00A97CEC">
              <w:t>,0</w:t>
            </w:r>
            <w:r w:rsidR="00DD0D2A" w:rsidRPr="00A97CEC">
              <w:rPr>
                <w:lang w:val="en-US"/>
              </w:rPr>
              <w:t>0</w:t>
            </w:r>
          </w:p>
        </w:tc>
      </w:tr>
      <w:tr w:rsidR="00E4216E" w:rsidRPr="00A97CEC" w14:paraId="4849E21E" w14:textId="77777777" w:rsidTr="00E4216E">
        <w:trPr>
          <w:trHeight w:val="195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2198F8" w14:textId="77777777" w:rsidR="00E4216E" w:rsidRPr="00A97CEC" w:rsidRDefault="00E4216E">
            <w:pPr>
              <w:widowControl w:val="0"/>
              <w:contextualSpacing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F634D1" w14:textId="77777777" w:rsidR="00E4216E" w:rsidRPr="00A97CEC" w:rsidRDefault="00E4216E">
            <w:pPr>
              <w:widowControl w:val="0"/>
              <w:contextualSpacing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4FDC8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C2E9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5C01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879D8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70107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F2DCE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CFD85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6AE4F" w14:textId="77777777" w:rsidR="00E4216E" w:rsidRPr="00A97CEC" w:rsidRDefault="00E4216E">
            <w:pPr>
              <w:widowControl w:val="0"/>
              <w:contextualSpacing/>
              <w:jc w:val="center"/>
            </w:pPr>
            <w:r w:rsidRPr="00A97CEC">
              <w:t>0</w:t>
            </w:r>
          </w:p>
        </w:tc>
      </w:tr>
      <w:tr w:rsidR="00E4216E" w:rsidRPr="00A97CEC" w14:paraId="7BCFF27F" w14:textId="77777777" w:rsidTr="00E4216E">
        <w:trPr>
          <w:trHeight w:val="345"/>
        </w:trPr>
        <w:tc>
          <w:tcPr>
            <w:tcW w:w="4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4756F" w14:textId="77777777" w:rsidR="00E4216E" w:rsidRPr="00A97CEC" w:rsidRDefault="00E4216E">
            <w:pPr>
              <w:widowControl w:val="0"/>
              <w:contextualSpacing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A09AC" w14:textId="77777777" w:rsidR="00E4216E" w:rsidRPr="00A97CEC" w:rsidRDefault="00E4216E">
            <w:pPr>
              <w:widowControl w:val="0"/>
              <w:contextualSpacing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21055" w14:textId="77777777" w:rsidR="00E4216E" w:rsidRPr="00A97CEC" w:rsidRDefault="00E4216E">
            <w:pPr>
              <w:widowControl w:val="0"/>
              <w:contextualSpacing/>
              <w:jc w:val="center"/>
              <w:rPr>
                <w:b/>
              </w:rPr>
            </w:pPr>
            <w:r w:rsidRPr="00A97CEC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968AA" w14:textId="77777777" w:rsidR="00E4216E" w:rsidRPr="00A97CEC" w:rsidRDefault="00E4216E">
            <w:pPr>
              <w:widowControl w:val="0"/>
              <w:contextualSpacing/>
              <w:jc w:val="center"/>
              <w:rPr>
                <w:b/>
              </w:rPr>
            </w:pPr>
            <w:r w:rsidRPr="00A97CEC">
              <w:rPr>
                <w:b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12F28" w14:textId="77777777" w:rsidR="00E4216E" w:rsidRPr="00A97CEC" w:rsidRDefault="00E4216E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ACC81" w14:textId="77777777" w:rsidR="00E4216E" w:rsidRPr="00A97CEC" w:rsidRDefault="00E4216E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42278" w14:textId="77777777" w:rsidR="00E4216E" w:rsidRPr="00A97CEC" w:rsidRDefault="00E4216E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B1284" w14:textId="77777777" w:rsidR="00E4216E" w:rsidRPr="00A97CEC" w:rsidRDefault="00E4216E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1F8EA" w14:textId="77777777" w:rsidR="00E4216E" w:rsidRPr="00A97CEC" w:rsidRDefault="00E4216E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7143B" w14:textId="37382B50" w:rsidR="00E4216E" w:rsidRPr="00A97CEC" w:rsidRDefault="008D3A28">
            <w:pPr>
              <w:widowControl w:val="0"/>
              <w:jc w:val="center"/>
              <w:rPr>
                <w:b/>
                <w:lang w:val="en-US"/>
              </w:rPr>
            </w:pPr>
            <w:r w:rsidRPr="00A97CEC">
              <w:rPr>
                <w:b/>
              </w:rPr>
              <w:t>14</w:t>
            </w:r>
            <w:r w:rsidR="0053697B" w:rsidRPr="00A97CEC">
              <w:rPr>
                <w:b/>
              </w:rPr>
              <w:t>00,0</w:t>
            </w:r>
          </w:p>
        </w:tc>
      </w:tr>
      <w:tr w:rsidR="008D3A28" w:rsidRPr="00A97CEC" w14:paraId="0EA634F1" w14:textId="77777777" w:rsidTr="00E4216E"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96F4E2" w14:textId="77777777" w:rsidR="008D3A28" w:rsidRPr="00A97CEC" w:rsidRDefault="008D3A28" w:rsidP="008D3A28">
            <w:pPr>
              <w:widowControl w:val="0"/>
              <w:jc w:val="center"/>
            </w:pPr>
            <w:r w:rsidRPr="00A97CEC">
              <w:t>2</w:t>
            </w:r>
          </w:p>
          <w:p w14:paraId="013D80F6" w14:textId="77777777" w:rsidR="008D3A28" w:rsidRPr="00A97CEC" w:rsidRDefault="008D3A28" w:rsidP="008D3A28">
            <w:pPr>
              <w:widowControl w:val="0"/>
            </w:pPr>
          </w:p>
          <w:p w14:paraId="0343D297" w14:textId="77777777" w:rsidR="008D3A28" w:rsidRPr="00A97CEC" w:rsidRDefault="008D3A28" w:rsidP="008D3A28">
            <w:pPr>
              <w:widowControl w:val="0"/>
            </w:pPr>
          </w:p>
          <w:p w14:paraId="5BF295DD" w14:textId="77777777" w:rsidR="008D3A28" w:rsidRPr="00A97CEC" w:rsidRDefault="008D3A28" w:rsidP="008D3A28">
            <w:pPr>
              <w:widowControl w:val="0"/>
            </w:pP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6C232C" w14:textId="77777777" w:rsidR="008D3A28" w:rsidRPr="00A97CEC" w:rsidRDefault="008D3A28" w:rsidP="008D3A28">
            <w:pPr>
              <w:widowControl w:val="0"/>
              <w:jc w:val="center"/>
            </w:pPr>
            <w:r w:rsidRPr="00A97CEC">
              <w:t>Мероприятия по благоустройству наиболее посещаемой муниципальной территории общего пользования,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DF7F8" w14:textId="77777777" w:rsidR="008D3A28" w:rsidRPr="00A97CEC" w:rsidRDefault="008D3A28" w:rsidP="008D3A28">
            <w:pPr>
              <w:widowControl w:val="0"/>
              <w:contextualSpacing/>
              <w:jc w:val="center"/>
            </w:pPr>
            <w:r w:rsidRPr="00A97CEC">
              <w:t>ФБ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ECCA5" w14:textId="43AEAC2F" w:rsidR="008D3A28" w:rsidRPr="00A97CEC" w:rsidRDefault="008D3A28" w:rsidP="008D3A28">
            <w:pPr>
              <w:widowControl w:val="0"/>
              <w:jc w:val="center"/>
            </w:pPr>
            <w:r w:rsidRPr="00A97CEC">
              <w:t>7148,71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DB0D5" w14:textId="060571F0" w:rsidR="008D3A28" w:rsidRPr="00A97CEC" w:rsidRDefault="008D3A28" w:rsidP="008D3A28">
            <w:pPr>
              <w:widowControl w:val="0"/>
              <w:jc w:val="center"/>
            </w:pPr>
            <w:r w:rsidRPr="00A97CEC">
              <w:t>865</w:t>
            </w:r>
            <w:r w:rsidR="00F45762" w:rsidRPr="00A97CEC">
              <w:t>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59B84" w14:textId="77777777" w:rsidR="008D3A28" w:rsidRPr="00A97CEC" w:rsidRDefault="008D3A28" w:rsidP="008D3A28">
            <w:pPr>
              <w:widowControl w:val="0"/>
              <w:jc w:val="center"/>
            </w:pPr>
            <w:r w:rsidRPr="00A97CEC">
              <w:t>7153,35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C035F" w14:textId="5E779AC5" w:rsidR="008D3A28" w:rsidRPr="00A97CEC" w:rsidRDefault="008D3A28" w:rsidP="008D3A28">
            <w:pPr>
              <w:widowControl w:val="0"/>
              <w:jc w:val="center"/>
              <w:rPr>
                <w:lang w:val="en-US"/>
              </w:rPr>
            </w:pPr>
            <w:r w:rsidRPr="00A97CEC">
              <w:t>6665,7</w:t>
            </w:r>
            <w:r w:rsidRPr="00A97CEC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A4D58" w14:textId="264E0540" w:rsidR="008D3A28" w:rsidRPr="00A97CEC" w:rsidRDefault="008D3A28" w:rsidP="008D3A28">
            <w:pPr>
              <w:widowControl w:val="0"/>
              <w:jc w:val="center"/>
              <w:rPr>
                <w:lang w:val="en-US"/>
              </w:rPr>
            </w:pPr>
            <w:r w:rsidRPr="00A97CEC">
              <w:t>8345,5</w:t>
            </w:r>
            <w:r w:rsidRPr="00A97CEC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61026" w14:textId="5AE51CA8" w:rsidR="008D3A28" w:rsidRPr="00A97CEC" w:rsidRDefault="008D3A28" w:rsidP="008D3A28">
            <w:pPr>
              <w:widowControl w:val="0"/>
              <w:jc w:val="center"/>
              <w:rPr>
                <w:lang w:val="en-US"/>
              </w:rPr>
            </w:pPr>
            <w:r w:rsidRPr="00A97CEC">
              <w:t>8220,3</w:t>
            </w:r>
            <w:r w:rsidR="00F828DE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639DA" w14:textId="37A91B98" w:rsidR="008D3A28" w:rsidRPr="00A97CEC" w:rsidRDefault="00A35E9E" w:rsidP="008D3A28">
            <w:pPr>
              <w:widowControl w:val="0"/>
              <w:jc w:val="center"/>
            </w:pPr>
            <w:r>
              <w:t>7801,5</w:t>
            </w:r>
          </w:p>
        </w:tc>
      </w:tr>
      <w:tr w:rsidR="008D3A28" w:rsidRPr="00A97CEC" w14:paraId="5C378F98" w14:textId="77777777" w:rsidTr="00E4216E"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49C5BD" w14:textId="77777777" w:rsidR="008D3A28" w:rsidRPr="00A97CEC" w:rsidRDefault="008D3A28" w:rsidP="008D3A28">
            <w:pPr>
              <w:widowControl w:val="0"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33A260" w14:textId="77777777" w:rsidR="008D3A28" w:rsidRPr="00A97CEC" w:rsidRDefault="008D3A28" w:rsidP="008D3A28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917FC" w14:textId="77777777" w:rsidR="008D3A28" w:rsidRPr="00A97CEC" w:rsidRDefault="008D3A28" w:rsidP="008D3A28">
            <w:pPr>
              <w:widowControl w:val="0"/>
              <w:contextualSpacing/>
              <w:jc w:val="center"/>
            </w:pPr>
            <w:r w:rsidRPr="00A97CEC">
              <w:t>ОБ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A19F4" w14:textId="1F105ED1" w:rsidR="008D3A28" w:rsidRPr="00A97CEC" w:rsidRDefault="008D3A28" w:rsidP="008D3A28">
            <w:pPr>
              <w:widowControl w:val="0"/>
              <w:jc w:val="center"/>
            </w:pPr>
            <w:r w:rsidRPr="00A97CEC">
              <w:t>297,86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85B2" w14:textId="32D9B6E2" w:rsidR="008D3A28" w:rsidRPr="00A97CEC" w:rsidRDefault="008D3A28" w:rsidP="008D3A28">
            <w:pPr>
              <w:widowControl w:val="0"/>
              <w:jc w:val="center"/>
            </w:pPr>
            <w:r w:rsidRPr="00A97CEC">
              <w:t>360,</w:t>
            </w:r>
            <w:r w:rsidR="008C5470" w:rsidRPr="00A97CEC">
              <w:t>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FF89F" w14:textId="77777777" w:rsidR="008D3A28" w:rsidRPr="00A97CEC" w:rsidRDefault="008D3A28" w:rsidP="008D3A28">
            <w:pPr>
              <w:widowControl w:val="0"/>
              <w:jc w:val="center"/>
            </w:pPr>
            <w:r w:rsidRPr="00A97CEC">
              <w:t>1210,92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C872" w14:textId="2D796CC1" w:rsidR="008D3A28" w:rsidRPr="00A97CEC" w:rsidRDefault="008D3A28" w:rsidP="008D3A28">
            <w:pPr>
              <w:widowControl w:val="0"/>
              <w:jc w:val="center"/>
              <w:rPr>
                <w:lang w:val="en-US"/>
              </w:rPr>
            </w:pPr>
            <w:r w:rsidRPr="00A97CEC">
              <w:t>291,9</w:t>
            </w:r>
            <w:r w:rsidRPr="00A97CEC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3B1B4" w14:textId="7141B477" w:rsidR="008D3A28" w:rsidRPr="00A97CEC" w:rsidRDefault="008D3A28" w:rsidP="008D3A28">
            <w:pPr>
              <w:widowControl w:val="0"/>
              <w:jc w:val="center"/>
              <w:rPr>
                <w:lang w:val="en-US"/>
              </w:rPr>
            </w:pPr>
            <w:r w:rsidRPr="00A97CEC">
              <w:t>42</w:t>
            </w:r>
            <w:r w:rsidR="008C5470" w:rsidRPr="00A97CEC">
              <w:t>5,97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51CA1" w14:textId="22892FF3" w:rsidR="008D3A28" w:rsidRPr="00A97CEC" w:rsidRDefault="008D3A28" w:rsidP="008D3A28">
            <w:pPr>
              <w:widowControl w:val="0"/>
              <w:jc w:val="center"/>
              <w:rPr>
                <w:lang w:val="en-US"/>
              </w:rPr>
            </w:pPr>
            <w:r w:rsidRPr="00A97CEC">
              <w:t>424,4</w:t>
            </w:r>
            <w:r w:rsidR="00F828DE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84F51" w14:textId="00EDBEC9" w:rsidR="008D3A28" w:rsidRPr="00A97CEC" w:rsidRDefault="00A35E9E" w:rsidP="008D3A28">
            <w:pPr>
              <w:widowControl w:val="0"/>
              <w:jc w:val="center"/>
            </w:pPr>
            <w:r>
              <w:t>354,4</w:t>
            </w:r>
          </w:p>
        </w:tc>
      </w:tr>
      <w:tr w:rsidR="008D3A28" w:rsidRPr="00A97CEC" w14:paraId="739C3ADF" w14:textId="77777777" w:rsidTr="00E4216E"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8CAAC2" w14:textId="77777777" w:rsidR="008D3A28" w:rsidRPr="00A97CEC" w:rsidRDefault="008D3A28" w:rsidP="008D3A28">
            <w:pPr>
              <w:widowControl w:val="0"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7FCDEF" w14:textId="77777777" w:rsidR="008D3A28" w:rsidRPr="00A97CEC" w:rsidRDefault="008D3A28" w:rsidP="008D3A28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C3485" w14:textId="77777777" w:rsidR="008D3A28" w:rsidRPr="00A97CEC" w:rsidRDefault="008D3A28" w:rsidP="008D3A28">
            <w:pPr>
              <w:widowControl w:val="0"/>
              <w:contextualSpacing/>
              <w:jc w:val="center"/>
            </w:pPr>
            <w:r w:rsidRPr="00A97CEC"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7C556" w14:textId="408B5DFB" w:rsidR="008D3A28" w:rsidRPr="00A97CEC" w:rsidRDefault="008D3A28" w:rsidP="008D3A28">
            <w:pPr>
              <w:widowControl w:val="0"/>
              <w:jc w:val="center"/>
              <w:rPr>
                <w:lang w:val="en-US"/>
              </w:rPr>
            </w:pPr>
            <w:r w:rsidRPr="00A97CEC">
              <w:t>300,0</w:t>
            </w:r>
            <w:r w:rsidRPr="00A97CEC"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A20D3" w14:textId="558A7CA4" w:rsidR="008D3A28" w:rsidRPr="00A97CEC" w:rsidRDefault="008D3A28" w:rsidP="008D3A28">
            <w:pPr>
              <w:widowControl w:val="0"/>
              <w:jc w:val="center"/>
            </w:pPr>
            <w:r w:rsidRPr="00A97CEC">
              <w:t>299,</w:t>
            </w:r>
            <w:r w:rsidR="008C5470" w:rsidRPr="00A97CEC">
              <w:t>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A1B6B" w14:textId="1C2E25ED" w:rsidR="008D3A28" w:rsidRPr="00A97CEC" w:rsidRDefault="008D3A28" w:rsidP="008D3A28">
            <w:pPr>
              <w:widowControl w:val="0"/>
              <w:jc w:val="center"/>
            </w:pPr>
            <w:r w:rsidRPr="00A97CEC">
              <w:t>14</w:t>
            </w:r>
            <w:r w:rsidR="007C7960">
              <w:t>4</w:t>
            </w:r>
            <w:r w:rsidRPr="00A97CEC">
              <w:t>35,07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A8667" w14:textId="77777777" w:rsidR="008D3A28" w:rsidRPr="00A97CEC" w:rsidRDefault="008D3A28" w:rsidP="008D3A28">
            <w:pPr>
              <w:widowControl w:val="0"/>
              <w:jc w:val="center"/>
            </w:pPr>
            <w:r w:rsidRPr="00A97CEC">
              <w:t>5341,02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EF89" w14:textId="419A5DF8" w:rsidR="008D3A28" w:rsidRPr="00A97CEC" w:rsidRDefault="008D3A28" w:rsidP="008D3A28">
            <w:pPr>
              <w:widowControl w:val="0"/>
              <w:jc w:val="center"/>
            </w:pPr>
            <w:r w:rsidRPr="00A97CEC">
              <w:t>570,0</w:t>
            </w:r>
            <w:r w:rsidR="008C5470" w:rsidRPr="00A97CEC"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C5DF9" w14:textId="6E2A31B1" w:rsidR="008D3A28" w:rsidRPr="00A97CEC" w:rsidRDefault="009C62D8" w:rsidP="008D3A28">
            <w:pPr>
              <w:widowControl w:val="0"/>
              <w:jc w:val="center"/>
            </w:pPr>
            <w:r>
              <w:t>700,0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DCF08" w14:textId="132A94AF" w:rsidR="008D3A28" w:rsidRPr="00A97CEC" w:rsidRDefault="009C62D8" w:rsidP="008D3A28">
            <w:pPr>
              <w:widowControl w:val="0"/>
              <w:jc w:val="center"/>
            </w:pPr>
            <w:r>
              <w:t>700,0</w:t>
            </w:r>
          </w:p>
        </w:tc>
      </w:tr>
      <w:tr w:rsidR="008D3A28" w:rsidRPr="00A97CEC" w14:paraId="17F94B93" w14:textId="77777777" w:rsidTr="006F6872">
        <w:trPr>
          <w:trHeight w:val="432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8B7C77" w14:textId="77777777" w:rsidR="008D3A28" w:rsidRPr="00A97CEC" w:rsidRDefault="008D3A28" w:rsidP="008D3A28">
            <w:pPr>
              <w:widowControl w:val="0"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2BA05" w14:textId="77777777" w:rsidR="008D3A28" w:rsidRPr="00A97CEC" w:rsidRDefault="008D3A28" w:rsidP="008D3A28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73505" w14:textId="77777777" w:rsidR="008D3A28" w:rsidRPr="00A97CEC" w:rsidRDefault="008D3A28" w:rsidP="008D3A28">
            <w:pPr>
              <w:widowControl w:val="0"/>
              <w:contextualSpacing/>
              <w:jc w:val="center"/>
              <w:rPr>
                <w:b/>
              </w:rPr>
            </w:pPr>
            <w:r w:rsidRPr="00A97CEC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8B3FB" w14:textId="01AFD6BF" w:rsidR="008D3A28" w:rsidRPr="00A97CEC" w:rsidRDefault="008D3A28" w:rsidP="006F6872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7746,57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D6AD9" w14:textId="6D1B5832" w:rsidR="008D3A28" w:rsidRPr="00A97CEC" w:rsidRDefault="008D3A28" w:rsidP="008D3A28">
            <w:pPr>
              <w:widowControl w:val="0"/>
              <w:jc w:val="center"/>
              <w:rPr>
                <w:b/>
                <w:lang w:val="en-US"/>
              </w:rPr>
            </w:pPr>
            <w:r w:rsidRPr="00A97CEC">
              <w:rPr>
                <w:b/>
              </w:rPr>
              <w:t>931</w:t>
            </w:r>
            <w:r w:rsidR="008C5470" w:rsidRPr="00A97CEC">
              <w:rPr>
                <w:b/>
              </w:rPr>
              <w:t>3</w:t>
            </w:r>
            <w:r w:rsidRPr="00A97CEC">
              <w:rPr>
                <w:b/>
              </w:rPr>
              <w:t>,</w:t>
            </w:r>
            <w:r w:rsidR="008C5470" w:rsidRPr="00A97CEC">
              <w:rPr>
                <w:b/>
              </w:rPr>
              <w:t>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B5F7" w14:textId="5296AA47" w:rsidR="008D3A28" w:rsidRPr="00A97CEC" w:rsidRDefault="008D3A28" w:rsidP="008D3A28">
            <w:pPr>
              <w:widowControl w:val="0"/>
              <w:jc w:val="center"/>
              <w:rPr>
                <w:b/>
              </w:rPr>
            </w:pPr>
            <w:r w:rsidRPr="00A97CEC">
              <w:rPr>
                <w:b/>
              </w:rPr>
              <w:t>22799,34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81E0" w14:textId="779CF886" w:rsidR="008D3A28" w:rsidRPr="00A97CEC" w:rsidRDefault="008D3A28" w:rsidP="008D3A28">
            <w:pPr>
              <w:widowControl w:val="0"/>
              <w:jc w:val="center"/>
              <w:rPr>
                <w:b/>
                <w:lang w:val="en-US"/>
              </w:rPr>
            </w:pPr>
            <w:r w:rsidRPr="00A97CEC">
              <w:rPr>
                <w:b/>
              </w:rPr>
              <w:t>12298,6</w:t>
            </w:r>
            <w:r w:rsidRPr="00A97CEC">
              <w:rPr>
                <w:b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82A3E" w14:textId="77E0BA24" w:rsidR="008D3A28" w:rsidRPr="00A97CEC" w:rsidRDefault="008D3A28" w:rsidP="008D3A28">
            <w:pPr>
              <w:widowControl w:val="0"/>
              <w:jc w:val="center"/>
              <w:rPr>
                <w:b/>
                <w:lang w:val="en-US"/>
              </w:rPr>
            </w:pPr>
            <w:r w:rsidRPr="00A97CEC">
              <w:rPr>
                <w:b/>
              </w:rPr>
              <w:t>9341,5</w:t>
            </w:r>
            <w:r w:rsidRPr="00A97CEC">
              <w:rPr>
                <w:b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6B63" w14:textId="3E6C6E82" w:rsidR="008D3A28" w:rsidRPr="00A97CEC" w:rsidRDefault="009C62D8" w:rsidP="008D3A28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9344,70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966CB" w14:textId="2F96DC97" w:rsidR="008D3A28" w:rsidRPr="00A97CEC" w:rsidRDefault="009C62D8" w:rsidP="008D3A28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8855,9</w:t>
            </w:r>
          </w:p>
        </w:tc>
      </w:tr>
      <w:tr w:rsidR="00E4216E" w:rsidRPr="00A97CEC" w14:paraId="008D0FEE" w14:textId="77777777" w:rsidTr="00E4216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4F801" w14:textId="77777777" w:rsidR="00E4216E" w:rsidRPr="00A97CEC" w:rsidRDefault="00E4216E">
            <w:pPr>
              <w:widowControl w:val="0"/>
              <w:jc w:val="center"/>
              <w:rPr>
                <w:lang w:val="en-US"/>
              </w:rPr>
            </w:pPr>
            <w:r w:rsidRPr="00A97CEC">
              <w:rPr>
                <w:lang w:val="en-US"/>
              </w:rPr>
              <w:t>3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B21A4" w14:textId="77777777" w:rsidR="00E4216E" w:rsidRPr="00A97CEC" w:rsidRDefault="00E4216E">
            <w:pPr>
              <w:widowControl w:val="0"/>
              <w:jc w:val="center"/>
            </w:pPr>
            <w:r w:rsidRPr="00A97CEC">
              <w:rPr>
                <w:rStyle w:val="13"/>
                <w:sz w:val="20"/>
                <w:szCs w:val="20"/>
              </w:rPr>
              <w:t>Проведение не позднее 2020 года благ</w:t>
            </w:r>
            <w:r w:rsidRPr="00A97CEC">
              <w:rPr>
                <w:rStyle w:val="13"/>
                <w:sz w:val="20"/>
                <w:szCs w:val="20"/>
              </w:rPr>
              <w:t>о</w:t>
            </w:r>
            <w:r w:rsidRPr="00A97CEC">
              <w:rPr>
                <w:rStyle w:val="13"/>
                <w:sz w:val="20"/>
                <w:szCs w:val="20"/>
              </w:rPr>
              <w:t>устройства объектов недвижимого имущ</w:t>
            </w:r>
            <w:r w:rsidRPr="00A97CEC">
              <w:rPr>
                <w:rStyle w:val="13"/>
                <w:sz w:val="20"/>
                <w:szCs w:val="20"/>
              </w:rPr>
              <w:t>е</w:t>
            </w:r>
            <w:r w:rsidRPr="00A97CEC">
              <w:rPr>
                <w:rStyle w:val="13"/>
                <w:sz w:val="20"/>
                <w:szCs w:val="20"/>
              </w:rPr>
              <w:lastRenderedPageBreak/>
              <w:t>ства (включая объекты незавершенного строительства) и земельных участков, нах</w:t>
            </w:r>
            <w:r w:rsidRPr="00A97CEC">
              <w:rPr>
                <w:rStyle w:val="13"/>
                <w:sz w:val="20"/>
                <w:szCs w:val="20"/>
              </w:rPr>
              <w:t>о</w:t>
            </w:r>
            <w:r w:rsidRPr="00A97CEC">
              <w:rPr>
                <w:rStyle w:val="13"/>
                <w:sz w:val="20"/>
                <w:szCs w:val="20"/>
              </w:rPr>
              <w:t>дящихся в собственности (пользовании) юридических лиц и индивидуальных пре</w:t>
            </w:r>
            <w:r w:rsidRPr="00A97CEC">
              <w:rPr>
                <w:rStyle w:val="13"/>
                <w:sz w:val="20"/>
                <w:szCs w:val="20"/>
              </w:rPr>
              <w:t>д</w:t>
            </w:r>
            <w:r w:rsidRPr="00A97CEC">
              <w:rPr>
                <w:rStyle w:val="13"/>
                <w:sz w:val="20"/>
                <w:szCs w:val="20"/>
              </w:rPr>
              <w:t>принимателей и нуждающихся в благ</w:t>
            </w:r>
            <w:r w:rsidRPr="00A97CEC">
              <w:rPr>
                <w:rStyle w:val="13"/>
                <w:sz w:val="20"/>
                <w:szCs w:val="20"/>
              </w:rPr>
              <w:t>о</w:t>
            </w:r>
            <w:r w:rsidRPr="00A97CEC">
              <w:rPr>
                <w:rStyle w:val="13"/>
                <w:sz w:val="20"/>
                <w:szCs w:val="20"/>
              </w:rPr>
              <w:t>устройстве, в соответствии с требованиями утвержденных в муниципальном образов</w:t>
            </w:r>
            <w:r w:rsidRPr="00A97CEC">
              <w:rPr>
                <w:rStyle w:val="13"/>
                <w:sz w:val="20"/>
                <w:szCs w:val="20"/>
              </w:rPr>
              <w:t>а</w:t>
            </w:r>
            <w:r w:rsidRPr="00A97CEC">
              <w:rPr>
                <w:rStyle w:val="13"/>
                <w:sz w:val="20"/>
                <w:szCs w:val="20"/>
              </w:rPr>
              <w:t>нии Челябинской области правил благ</w:t>
            </w:r>
            <w:r w:rsidRPr="00A97CEC">
              <w:rPr>
                <w:rStyle w:val="13"/>
                <w:sz w:val="20"/>
                <w:szCs w:val="20"/>
              </w:rPr>
              <w:t>о</w:t>
            </w:r>
            <w:r w:rsidRPr="00A97CEC">
              <w:rPr>
                <w:rStyle w:val="13"/>
                <w:sz w:val="20"/>
                <w:szCs w:val="20"/>
              </w:rPr>
              <w:t>устройства</w:t>
            </w:r>
          </w:p>
        </w:tc>
        <w:tc>
          <w:tcPr>
            <w:tcW w:w="111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68444" w14:textId="77777777" w:rsidR="00E4216E" w:rsidRPr="00A97CEC" w:rsidRDefault="00E4216E">
            <w:pPr>
              <w:widowControl w:val="0"/>
              <w:jc w:val="center"/>
            </w:pPr>
            <w:r w:rsidRPr="00A97CEC">
              <w:lastRenderedPageBreak/>
              <w:t>финансирование отсутствует</w:t>
            </w:r>
          </w:p>
        </w:tc>
      </w:tr>
      <w:tr w:rsidR="00E4216E" w:rsidRPr="00A97CEC" w14:paraId="70350512" w14:textId="77777777" w:rsidTr="00E4216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8CE2A" w14:textId="77777777" w:rsidR="00E4216E" w:rsidRPr="00A97CEC" w:rsidRDefault="00E4216E">
            <w:pPr>
              <w:widowControl w:val="0"/>
              <w:jc w:val="center"/>
            </w:pPr>
            <w:r w:rsidRPr="00A97CEC">
              <w:lastRenderedPageBreak/>
              <w:t>4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9FDA5" w14:textId="77777777" w:rsidR="00E4216E" w:rsidRPr="00A97CEC" w:rsidRDefault="00E4216E">
            <w:pPr>
              <w:widowControl w:val="0"/>
              <w:jc w:val="center"/>
            </w:pPr>
            <w:r w:rsidRPr="00A97CEC">
              <w:rPr>
                <w:rStyle w:val="13"/>
                <w:sz w:val="20"/>
                <w:szCs w:val="20"/>
              </w:rPr>
              <w:t>Проведение не позднее 2020 года благ</w:t>
            </w:r>
            <w:r w:rsidRPr="00A97CEC">
              <w:rPr>
                <w:rStyle w:val="13"/>
                <w:sz w:val="20"/>
                <w:szCs w:val="20"/>
              </w:rPr>
              <w:t>о</w:t>
            </w:r>
            <w:r w:rsidRPr="00A97CEC">
              <w:rPr>
                <w:rStyle w:val="13"/>
                <w:sz w:val="20"/>
                <w:szCs w:val="20"/>
              </w:rPr>
              <w:t>устройства территорий, прилегающих к и</w:t>
            </w:r>
            <w:r w:rsidRPr="00A97CEC">
              <w:rPr>
                <w:rStyle w:val="13"/>
                <w:sz w:val="20"/>
                <w:szCs w:val="20"/>
              </w:rPr>
              <w:t>н</w:t>
            </w:r>
            <w:r w:rsidRPr="00A97CEC">
              <w:rPr>
                <w:rStyle w:val="13"/>
                <w:sz w:val="20"/>
                <w:szCs w:val="20"/>
              </w:rPr>
              <w:t>дивидуальным жилым домам и нужда</w:t>
            </w:r>
            <w:r w:rsidRPr="00A97CEC">
              <w:rPr>
                <w:rStyle w:val="13"/>
                <w:sz w:val="20"/>
                <w:szCs w:val="20"/>
              </w:rPr>
              <w:t>ю</w:t>
            </w:r>
            <w:r w:rsidRPr="00A97CEC">
              <w:rPr>
                <w:rStyle w:val="13"/>
                <w:sz w:val="20"/>
                <w:szCs w:val="20"/>
              </w:rPr>
              <w:t>щихся в благоустройстве, в соответствии с требованиями утвержденных в муниципал</w:t>
            </w:r>
            <w:r w:rsidRPr="00A97CEC">
              <w:rPr>
                <w:rStyle w:val="13"/>
                <w:sz w:val="20"/>
                <w:szCs w:val="20"/>
              </w:rPr>
              <w:t>ь</w:t>
            </w:r>
            <w:r w:rsidRPr="00A97CEC">
              <w:rPr>
                <w:rStyle w:val="13"/>
                <w:sz w:val="20"/>
                <w:szCs w:val="20"/>
              </w:rPr>
              <w:t>ном образовании Челябинской области пр</w:t>
            </w:r>
            <w:r w:rsidRPr="00A97CEC">
              <w:rPr>
                <w:rStyle w:val="13"/>
                <w:sz w:val="20"/>
                <w:szCs w:val="20"/>
              </w:rPr>
              <w:t>а</w:t>
            </w:r>
            <w:r w:rsidRPr="00A97CEC">
              <w:rPr>
                <w:rStyle w:val="13"/>
                <w:sz w:val="20"/>
                <w:szCs w:val="20"/>
              </w:rPr>
              <w:t>вил благоустройства</w:t>
            </w:r>
          </w:p>
        </w:tc>
        <w:tc>
          <w:tcPr>
            <w:tcW w:w="111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486D2" w14:textId="77777777" w:rsidR="00E4216E" w:rsidRPr="00A97CEC" w:rsidRDefault="00E4216E">
            <w:pPr>
              <w:widowControl w:val="0"/>
              <w:jc w:val="center"/>
            </w:pPr>
            <w:r w:rsidRPr="00A97CEC">
              <w:t>финансирование отсутствует</w:t>
            </w:r>
          </w:p>
        </w:tc>
      </w:tr>
      <w:tr w:rsidR="006F6872" w14:paraId="3BFA9959" w14:textId="77777777" w:rsidTr="00E4216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3C3BB" w14:textId="17D9BE5B" w:rsidR="006F6872" w:rsidRPr="00A97CEC" w:rsidRDefault="006F6872">
            <w:pPr>
              <w:widowControl w:val="0"/>
              <w:jc w:val="center"/>
            </w:pPr>
            <w:r w:rsidRPr="00A97CEC">
              <w:t>5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8CEC0" w14:textId="2FC6BB7D" w:rsidR="006F6872" w:rsidRPr="00A97CEC" w:rsidRDefault="006F6872">
            <w:pPr>
              <w:widowControl w:val="0"/>
              <w:jc w:val="center"/>
              <w:rPr>
                <w:rStyle w:val="13"/>
                <w:color w:val="auto"/>
                <w:sz w:val="20"/>
                <w:szCs w:val="20"/>
              </w:rPr>
            </w:pPr>
            <w:r w:rsidRPr="00A97CEC">
              <w:rPr>
                <w:shd w:val="clear" w:color="auto" w:fill="FFFFFF"/>
              </w:rPr>
              <w:t>Увеличение доли граждан, принимающих участие в решении вопросов развития г</w:t>
            </w:r>
            <w:r w:rsidRPr="00A97CEC">
              <w:rPr>
                <w:shd w:val="clear" w:color="auto" w:fill="FFFFFF"/>
              </w:rPr>
              <w:t>о</w:t>
            </w:r>
            <w:r w:rsidRPr="00A97CEC">
              <w:rPr>
                <w:shd w:val="clear" w:color="auto" w:fill="FFFFFF"/>
              </w:rPr>
              <w:t>родской среды, от общего количества гра</w:t>
            </w:r>
            <w:r w:rsidRPr="00A97CEC">
              <w:rPr>
                <w:shd w:val="clear" w:color="auto" w:fill="FFFFFF"/>
              </w:rPr>
              <w:t>ж</w:t>
            </w:r>
            <w:r w:rsidRPr="00A97CEC">
              <w:rPr>
                <w:shd w:val="clear" w:color="auto" w:fill="FFFFFF"/>
              </w:rPr>
              <w:t>дан в возрасте от 14 лет, проживающих в населенных пунктах на территории которых реализуются проекты по созданию ко</w:t>
            </w:r>
            <w:r w:rsidRPr="00A97CEC">
              <w:rPr>
                <w:shd w:val="clear" w:color="auto" w:fill="FFFFFF"/>
              </w:rPr>
              <w:t>м</w:t>
            </w:r>
            <w:r w:rsidRPr="00A97CEC">
              <w:rPr>
                <w:shd w:val="clear" w:color="auto" w:fill="FFFFFF"/>
              </w:rPr>
              <w:t>фортной городской среды</w:t>
            </w:r>
          </w:p>
        </w:tc>
        <w:tc>
          <w:tcPr>
            <w:tcW w:w="111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7238" w14:textId="6B0B3504" w:rsidR="006F6872" w:rsidRDefault="006F6872">
            <w:pPr>
              <w:widowControl w:val="0"/>
              <w:jc w:val="center"/>
            </w:pPr>
            <w:r w:rsidRPr="00A97CEC">
              <w:t>финансирование отсутствует</w:t>
            </w:r>
          </w:p>
        </w:tc>
      </w:tr>
    </w:tbl>
    <w:p w14:paraId="3D107B20" w14:textId="77777777" w:rsidR="000076F6" w:rsidRDefault="000076F6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 w14:paraId="3C505091" w14:textId="77777777" w:rsidR="000076F6" w:rsidRDefault="000076F6">
      <w:pPr>
        <w:spacing w:after="120"/>
        <w:ind w:firstLine="709"/>
        <w:jc w:val="both"/>
        <w:rPr>
          <w:sz w:val="24"/>
          <w:szCs w:val="24"/>
          <w:lang w:eastAsia="ar-SA"/>
        </w:rPr>
      </w:pPr>
    </w:p>
    <w:p w14:paraId="702FB1A0" w14:textId="77777777" w:rsidR="000076F6" w:rsidRDefault="000076F6">
      <w:pPr>
        <w:spacing w:after="120"/>
        <w:ind w:firstLine="709"/>
        <w:jc w:val="both"/>
        <w:rPr>
          <w:sz w:val="24"/>
          <w:szCs w:val="24"/>
          <w:lang w:eastAsia="ar-SA"/>
        </w:rPr>
        <w:sectPr w:rsidR="000076F6" w:rsidSect="006F6872">
          <w:pgSz w:w="16838" w:h="11906" w:orient="landscape"/>
          <w:pgMar w:top="284" w:right="709" w:bottom="709" w:left="851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14:paraId="70BE36FE" w14:textId="77777777" w:rsidR="000076F6" w:rsidRDefault="0011442C" w:rsidP="00EC1E74">
      <w:pPr>
        <w:ind w:left="5954"/>
        <w:jc w:val="right"/>
        <w:outlineLvl w:val="1"/>
        <w:rPr>
          <w:sz w:val="28"/>
          <w:szCs w:val="28"/>
        </w:rPr>
      </w:pPr>
      <w:r>
        <w:rPr>
          <w:b/>
          <w:color w:val="222222"/>
          <w:sz w:val="28"/>
          <w:szCs w:val="28"/>
        </w:rPr>
        <w:lastRenderedPageBreak/>
        <w:t xml:space="preserve">Приложение 3 </w:t>
      </w:r>
      <w:r>
        <w:rPr>
          <w:sz w:val="28"/>
          <w:szCs w:val="28"/>
        </w:rPr>
        <w:t>к программе</w:t>
      </w:r>
    </w:p>
    <w:p w14:paraId="4C508F74" w14:textId="77777777" w:rsidR="000076F6" w:rsidRDefault="0011442C" w:rsidP="00EC1E74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«Формирование современной</w:t>
      </w:r>
    </w:p>
    <w:p w14:paraId="6749FCCD" w14:textId="1914EA88" w:rsidR="004101BF" w:rsidRDefault="0011442C" w:rsidP="00EC1E74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городской среды» на территории Варненского муниципального района </w:t>
      </w:r>
    </w:p>
    <w:p w14:paraId="499C459C" w14:textId="1C74206A" w:rsidR="00D00289" w:rsidRDefault="00D00289" w:rsidP="00D00289">
      <w:pPr>
        <w:ind w:left="5954"/>
        <w:jc w:val="right"/>
        <w:rPr>
          <w:rFonts w:eastAsia="Calibri"/>
          <w:sz w:val="28"/>
          <w:szCs w:val="28"/>
          <w:lang w:eastAsia="en-US"/>
        </w:rPr>
      </w:pPr>
    </w:p>
    <w:p w14:paraId="0B273DCD" w14:textId="77777777"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7B7AA9ED" w14:textId="77777777"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2BD5DBBD" w14:textId="77777777" w:rsidR="000076F6" w:rsidRDefault="000076F6">
      <w:pPr>
        <w:pStyle w:val="affa"/>
        <w:tabs>
          <w:tab w:val="left" w:pos="1134"/>
        </w:tabs>
        <w:ind w:left="5954"/>
        <w:rPr>
          <w:rFonts w:eastAsia="Calibri"/>
          <w:sz w:val="28"/>
          <w:szCs w:val="28"/>
          <w:lang w:eastAsia="en-US"/>
        </w:rPr>
      </w:pPr>
    </w:p>
    <w:p w14:paraId="465BB834" w14:textId="77777777" w:rsidR="000076F6" w:rsidRDefault="000076F6">
      <w:pPr>
        <w:pStyle w:val="affa"/>
        <w:tabs>
          <w:tab w:val="left" w:pos="1134"/>
        </w:tabs>
        <w:ind w:left="5954"/>
        <w:rPr>
          <w:rFonts w:eastAsia="Calibri"/>
          <w:sz w:val="28"/>
          <w:szCs w:val="28"/>
          <w:lang w:eastAsia="en-US"/>
        </w:rPr>
      </w:pPr>
    </w:p>
    <w:p w14:paraId="47B674DD" w14:textId="77777777" w:rsidR="000076F6" w:rsidRDefault="000076F6">
      <w:pPr>
        <w:pStyle w:val="affa"/>
        <w:tabs>
          <w:tab w:val="left" w:pos="1134"/>
        </w:tabs>
        <w:ind w:left="5954"/>
        <w:jc w:val="both"/>
        <w:rPr>
          <w:b/>
          <w:color w:val="222222"/>
          <w:sz w:val="28"/>
          <w:szCs w:val="28"/>
        </w:rPr>
      </w:pPr>
    </w:p>
    <w:p w14:paraId="3DAE112F" w14:textId="77777777" w:rsidR="000076F6" w:rsidRDefault="0011442C">
      <w:pPr>
        <w:pStyle w:val="affa"/>
        <w:tabs>
          <w:tab w:val="left" w:pos="1134"/>
        </w:tabs>
        <w:ind w:left="0" w:right="713" w:firstLine="426"/>
        <w:jc w:val="center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Нормативная стоимость (единичные расценки) работ по благоустройству дворовых территорий, входящих в состав дополнительного перечня таких работ.</w:t>
      </w:r>
    </w:p>
    <w:p w14:paraId="59D61C2D" w14:textId="77777777" w:rsidR="000076F6" w:rsidRDefault="000076F6">
      <w:pPr>
        <w:pStyle w:val="affa"/>
        <w:tabs>
          <w:tab w:val="left" w:pos="1134"/>
        </w:tabs>
        <w:ind w:left="5664"/>
        <w:jc w:val="both"/>
        <w:rPr>
          <w:color w:val="222222"/>
          <w:sz w:val="28"/>
          <w:szCs w:val="28"/>
        </w:rPr>
      </w:pPr>
    </w:p>
    <w:tbl>
      <w:tblPr>
        <w:tblW w:w="9519" w:type="dxa"/>
        <w:tblLayout w:type="fixed"/>
        <w:tblLook w:val="04A0" w:firstRow="1" w:lastRow="0" w:firstColumn="1" w:lastColumn="0" w:noHBand="0" w:noVBand="1"/>
      </w:tblPr>
      <w:tblGrid>
        <w:gridCol w:w="5157"/>
        <w:gridCol w:w="1472"/>
        <w:gridCol w:w="2890"/>
      </w:tblGrid>
      <w:tr w:rsidR="000076F6" w14:paraId="47A1564A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3DDF7" w14:textId="77777777" w:rsidR="000076F6" w:rsidRDefault="0011442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70A9F" w14:textId="77777777" w:rsidR="000076F6" w:rsidRDefault="0011442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 измерения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F50F3" w14:textId="77777777" w:rsidR="000076F6" w:rsidRDefault="0011442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Стоимость(тыс.руб.)</w:t>
            </w:r>
          </w:p>
        </w:tc>
      </w:tr>
      <w:tr w:rsidR="000076F6" w14:paraId="26DA72E5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830D3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детских площадок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5BD43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площадка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A6611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465,6</w:t>
            </w:r>
          </w:p>
        </w:tc>
      </w:tr>
      <w:tr w:rsidR="000076F6" w14:paraId="3C6E036E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67111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спортивных площадок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C63A7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площадка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7ECA3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730,77</w:t>
            </w:r>
          </w:p>
        </w:tc>
      </w:tr>
      <w:tr w:rsidR="000076F6" w14:paraId="1343A3FA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6611C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автомобильных парковок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85A52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1м2 парковки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DCBE3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2,979</w:t>
            </w:r>
          </w:p>
        </w:tc>
      </w:tr>
      <w:tr w:rsidR="000076F6" w14:paraId="7D7CFD37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65F80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контейнерных площадок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A7563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м2 площадки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6202B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2,479</w:t>
            </w:r>
          </w:p>
        </w:tc>
      </w:tr>
      <w:tr w:rsidR="000076F6" w14:paraId="20FAD061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B20E4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и ремонт ограждения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992B0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1м.п. ограждения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24D6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0076F6" w14:paraId="6F61E7DF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8DA46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тротуаров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AA2BF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1м2 тротуара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241C5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1,598</w:t>
            </w:r>
          </w:p>
        </w:tc>
      </w:tr>
      <w:tr w:rsidR="000076F6" w14:paraId="64BAB4A6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956E4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озеленение территорий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72C7C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1.м2 площади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29212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2,226</w:t>
            </w:r>
          </w:p>
        </w:tc>
      </w:tr>
      <w:tr w:rsidR="000076F6" w14:paraId="4BDB37BB" w14:textId="77777777">
        <w:tc>
          <w:tcPr>
            <w:tcW w:w="95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124BC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случае определения мероприятий, не вошедших в данный перечень стоимость определяется индивидуально Управление строительства и ЖКХ администрации района</w:t>
            </w:r>
          </w:p>
        </w:tc>
      </w:tr>
    </w:tbl>
    <w:p w14:paraId="33F5EF4E" w14:textId="77777777" w:rsidR="000076F6" w:rsidRDefault="000076F6">
      <w:pPr>
        <w:pStyle w:val="pj"/>
        <w:shd w:val="clear" w:color="auto" w:fill="FFFFFF"/>
        <w:tabs>
          <w:tab w:val="left" w:pos="1134"/>
        </w:tabs>
        <w:spacing w:beforeAutospacing="0" w:afterAutospacing="0"/>
        <w:ind w:left="567"/>
        <w:jc w:val="both"/>
        <w:textAlignment w:val="baseline"/>
        <w:rPr>
          <w:color w:val="222222"/>
          <w:sz w:val="28"/>
          <w:szCs w:val="28"/>
        </w:rPr>
      </w:pPr>
    </w:p>
    <w:p w14:paraId="7CEA4C2A" w14:textId="77777777" w:rsidR="000076F6" w:rsidRDefault="000076F6">
      <w:pPr>
        <w:pStyle w:val="pj"/>
        <w:shd w:val="clear" w:color="auto" w:fill="FFFFFF"/>
        <w:tabs>
          <w:tab w:val="left" w:pos="1134"/>
        </w:tabs>
        <w:spacing w:beforeAutospacing="0" w:afterAutospacing="0"/>
        <w:ind w:left="567"/>
        <w:jc w:val="both"/>
        <w:textAlignment w:val="baseline"/>
        <w:rPr>
          <w:color w:val="222222"/>
          <w:sz w:val="28"/>
          <w:szCs w:val="28"/>
        </w:rPr>
      </w:pPr>
    </w:p>
    <w:p w14:paraId="4378D660" w14:textId="77777777" w:rsidR="000076F6" w:rsidRDefault="000076F6">
      <w:pPr>
        <w:pStyle w:val="pj"/>
        <w:shd w:val="clear" w:color="auto" w:fill="FFFFFF"/>
        <w:tabs>
          <w:tab w:val="left" w:pos="1134"/>
        </w:tabs>
        <w:spacing w:beforeAutospacing="0" w:afterAutospacing="0"/>
        <w:ind w:left="5664"/>
        <w:jc w:val="both"/>
        <w:textAlignment w:val="baseline"/>
        <w:rPr>
          <w:color w:val="222222"/>
          <w:sz w:val="28"/>
          <w:szCs w:val="28"/>
        </w:rPr>
      </w:pPr>
    </w:p>
    <w:p w14:paraId="0DC5091B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5AFAF752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68EEEC90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30F6401B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720625F2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70EAA275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746751EB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3ABEA878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3F51E66D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4401AD7A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0F68FEE9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4A07DF1A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2B06B39A" w14:textId="77777777" w:rsidR="000076F6" w:rsidRDefault="000076F6">
      <w:pPr>
        <w:spacing w:after="120"/>
        <w:jc w:val="both"/>
        <w:rPr>
          <w:sz w:val="28"/>
          <w:szCs w:val="28"/>
        </w:rPr>
        <w:sectPr w:rsidR="000076F6">
          <w:headerReference w:type="first" r:id="rId13"/>
          <w:pgSz w:w="11906" w:h="16838"/>
          <w:pgMar w:top="709" w:right="567" w:bottom="1134" w:left="1269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14:paraId="3B24D58A" w14:textId="5AF59D09" w:rsidR="000076F6" w:rsidRDefault="008C276A">
      <w:pPr>
        <w:jc w:val="right"/>
        <w:outlineLvl w:val="1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</w:t>
      </w:r>
      <w:r w:rsidR="0011442C">
        <w:rPr>
          <w:b/>
          <w:sz w:val="28"/>
          <w:szCs w:val="28"/>
        </w:rPr>
        <w:t xml:space="preserve">Приложение №4 </w:t>
      </w:r>
      <w:r w:rsidR="00F862DD" w:rsidRPr="000500C4">
        <w:rPr>
          <w:bCs/>
          <w:sz w:val="28"/>
          <w:szCs w:val="28"/>
        </w:rPr>
        <w:t>Адресный перечень дворовых и общественных территорий</w:t>
      </w:r>
      <w:r w:rsidR="00F862DD">
        <w:rPr>
          <w:b/>
          <w:sz w:val="28"/>
          <w:szCs w:val="28"/>
        </w:rPr>
        <w:t xml:space="preserve"> </w:t>
      </w:r>
      <w:r w:rsidR="0011442C">
        <w:rPr>
          <w:sz w:val="28"/>
          <w:szCs w:val="28"/>
        </w:rPr>
        <w:t>к программе</w:t>
      </w:r>
    </w:p>
    <w:p w14:paraId="0F20EAA0" w14:textId="77777777" w:rsidR="000076F6" w:rsidRDefault="0011442C">
      <w:pPr>
        <w:ind w:left="10490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«Формирование современной</w:t>
      </w:r>
    </w:p>
    <w:p w14:paraId="7CD5A748" w14:textId="1CA727DB" w:rsidR="000076F6" w:rsidRDefault="008C276A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11442C">
        <w:rPr>
          <w:rFonts w:eastAsia="Calibri"/>
          <w:sz w:val="28"/>
          <w:szCs w:val="28"/>
          <w:lang w:eastAsia="en-US"/>
        </w:rPr>
        <w:t xml:space="preserve"> городской среды» на территории</w:t>
      </w:r>
    </w:p>
    <w:p w14:paraId="2B7F66F9" w14:textId="336F8A4F" w:rsidR="000076F6" w:rsidRDefault="008C276A" w:rsidP="003B240B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</w:t>
      </w:r>
      <w:r w:rsidR="0011442C">
        <w:rPr>
          <w:rFonts w:eastAsia="Calibri"/>
          <w:sz w:val="28"/>
          <w:szCs w:val="28"/>
          <w:lang w:eastAsia="en-US"/>
        </w:rPr>
        <w:t xml:space="preserve"> </w:t>
      </w:r>
      <w:r w:rsidR="003B240B">
        <w:rPr>
          <w:rFonts w:eastAsia="Calibri"/>
          <w:sz w:val="28"/>
          <w:szCs w:val="28"/>
          <w:lang w:eastAsia="en-US"/>
        </w:rPr>
        <w:t>Варненского муниципального райо</w:t>
      </w:r>
      <w:r w:rsidR="0011442C">
        <w:rPr>
          <w:rFonts w:eastAsia="Calibri"/>
          <w:sz w:val="28"/>
          <w:szCs w:val="28"/>
          <w:lang w:eastAsia="en-US"/>
        </w:rPr>
        <w:t>на</w:t>
      </w:r>
    </w:p>
    <w:p w14:paraId="2EA0E86D" w14:textId="77777777" w:rsidR="001A49D9" w:rsidRDefault="001A49D9" w:rsidP="002205C7">
      <w:pPr>
        <w:rPr>
          <w:rFonts w:eastAsia="Calibri"/>
          <w:sz w:val="28"/>
          <w:szCs w:val="28"/>
          <w:lang w:eastAsia="en-US"/>
        </w:rPr>
      </w:pPr>
    </w:p>
    <w:p w14:paraId="6FC5EC29" w14:textId="79251956" w:rsidR="000076F6" w:rsidRPr="003D4A70" w:rsidRDefault="008C276A" w:rsidP="003D4A70">
      <w:pPr>
        <w:ind w:left="10490" w:right="-598"/>
        <w:jc w:val="right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="003D4A70">
        <w:rPr>
          <w:b/>
          <w:sz w:val="28"/>
          <w:szCs w:val="28"/>
        </w:rPr>
        <w:t xml:space="preserve"> </w:t>
      </w:r>
      <w:r w:rsidR="00337962" w:rsidRPr="003D4A70">
        <w:rPr>
          <w:bCs/>
          <w:sz w:val="28"/>
          <w:szCs w:val="28"/>
        </w:rPr>
        <w:t>Таблица 3</w:t>
      </w:r>
    </w:p>
    <w:tbl>
      <w:tblPr>
        <w:tblStyle w:val="affc"/>
        <w:tblW w:w="15279" w:type="dxa"/>
        <w:tblLayout w:type="fixed"/>
        <w:tblLook w:val="04A0" w:firstRow="1" w:lastRow="0" w:firstColumn="1" w:lastColumn="0" w:noHBand="0" w:noVBand="1"/>
      </w:tblPr>
      <w:tblGrid>
        <w:gridCol w:w="540"/>
        <w:gridCol w:w="4101"/>
        <w:gridCol w:w="1549"/>
        <w:gridCol w:w="11"/>
        <w:gridCol w:w="1265"/>
        <w:gridCol w:w="1694"/>
        <w:gridCol w:w="6"/>
        <w:gridCol w:w="1404"/>
        <w:gridCol w:w="14"/>
        <w:gridCol w:w="1857"/>
        <w:gridCol w:w="1408"/>
        <w:gridCol w:w="13"/>
        <w:gridCol w:w="1404"/>
        <w:gridCol w:w="13"/>
      </w:tblGrid>
      <w:tr w:rsidR="002B0A96" w14:paraId="66EAA43C" w14:textId="77777777" w:rsidTr="001807D1">
        <w:trPr>
          <w:gridAfter w:val="1"/>
          <w:wAfter w:w="13" w:type="dxa"/>
        </w:trPr>
        <w:tc>
          <w:tcPr>
            <w:tcW w:w="540" w:type="dxa"/>
            <w:vMerge w:val="restart"/>
          </w:tcPr>
          <w:p w14:paraId="1701D483" w14:textId="77777777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101" w:type="dxa"/>
            <w:vMerge w:val="restart"/>
          </w:tcPr>
          <w:p w14:paraId="2E1BD3CC" w14:textId="77777777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и адрес </w:t>
            </w:r>
          </w:p>
          <w:p w14:paraId="3C42638E" w14:textId="1EB202A2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территории</w:t>
            </w:r>
          </w:p>
        </w:tc>
        <w:tc>
          <w:tcPr>
            <w:tcW w:w="1549" w:type="dxa"/>
            <w:vMerge w:val="restart"/>
          </w:tcPr>
          <w:p w14:paraId="72284251" w14:textId="7C463523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территории, м2</w:t>
            </w:r>
          </w:p>
        </w:tc>
        <w:tc>
          <w:tcPr>
            <w:tcW w:w="7659" w:type="dxa"/>
            <w:gridSpan w:val="8"/>
          </w:tcPr>
          <w:p w14:paraId="38DEF0EA" w14:textId="5123C14B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финансирования, тыс.руб.</w:t>
            </w:r>
          </w:p>
        </w:tc>
        <w:tc>
          <w:tcPr>
            <w:tcW w:w="1417" w:type="dxa"/>
            <w:gridSpan w:val="2"/>
            <w:vMerge w:val="restart"/>
          </w:tcPr>
          <w:p w14:paraId="5BCD1D51" w14:textId="77777777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 благ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устройства</w:t>
            </w:r>
          </w:p>
        </w:tc>
      </w:tr>
      <w:tr w:rsidR="002B0A96" w14:paraId="791A5E39" w14:textId="77777777" w:rsidTr="001807D1">
        <w:trPr>
          <w:gridAfter w:val="1"/>
          <w:wAfter w:w="13" w:type="dxa"/>
        </w:trPr>
        <w:tc>
          <w:tcPr>
            <w:tcW w:w="540" w:type="dxa"/>
            <w:vMerge/>
          </w:tcPr>
          <w:p w14:paraId="52AB7CA5" w14:textId="77777777" w:rsidR="002B0A96" w:rsidRDefault="002B0A96">
            <w:pPr>
              <w:jc w:val="center"/>
              <w:rPr>
                <w:sz w:val="28"/>
                <w:szCs w:val="28"/>
              </w:rPr>
            </w:pPr>
            <w:bookmarkStart w:id="4" w:name="_Hlk119421367"/>
          </w:p>
        </w:tc>
        <w:tc>
          <w:tcPr>
            <w:tcW w:w="4101" w:type="dxa"/>
            <w:vMerge/>
          </w:tcPr>
          <w:p w14:paraId="17D9A088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9" w:type="dxa"/>
            <w:vMerge/>
          </w:tcPr>
          <w:p w14:paraId="45E88595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 w:val="restart"/>
          </w:tcPr>
          <w:p w14:paraId="20000521" w14:textId="356DF659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700" w:type="dxa"/>
            <w:gridSpan w:val="2"/>
            <w:vMerge w:val="restart"/>
          </w:tcPr>
          <w:p w14:paraId="12F04C0A" w14:textId="1E403362" w:rsidR="002B0A96" w:rsidRDefault="002B0A96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gridSpan w:val="2"/>
            <w:vMerge w:val="restart"/>
          </w:tcPr>
          <w:p w14:paraId="27A1CBD0" w14:textId="197FE4E9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3265" w:type="dxa"/>
            <w:gridSpan w:val="2"/>
          </w:tcPr>
          <w:p w14:paraId="0514BC8A" w14:textId="77777777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gridSpan w:val="2"/>
            <w:vMerge/>
          </w:tcPr>
          <w:p w14:paraId="0791A2AC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</w:tr>
      <w:tr w:rsidR="002B0A96" w14:paraId="4DC2DCBE" w14:textId="77777777" w:rsidTr="001807D1">
        <w:trPr>
          <w:gridAfter w:val="1"/>
          <w:wAfter w:w="13" w:type="dxa"/>
        </w:trPr>
        <w:tc>
          <w:tcPr>
            <w:tcW w:w="540" w:type="dxa"/>
            <w:vMerge/>
          </w:tcPr>
          <w:p w14:paraId="039DA453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01" w:type="dxa"/>
            <w:vMerge/>
          </w:tcPr>
          <w:p w14:paraId="51B5C21E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9" w:type="dxa"/>
            <w:vMerge/>
          </w:tcPr>
          <w:p w14:paraId="770CF169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</w:tcPr>
          <w:p w14:paraId="6FCB6D1B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vMerge/>
          </w:tcPr>
          <w:p w14:paraId="44E4DB0E" w14:textId="3BD18440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</w:tcPr>
          <w:p w14:paraId="1AB47FFB" w14:textId="77777777" w:rsidR="002B0A96" w:rsidRDefault="002B0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7" w:type="dxa"/>
          </w:tcPr>
          <w:p w14:paraId="199E7622" w14:textId="77777777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1408" w:type="dxa"/>
          </w:tcPr>
          <w:p w14:paraId="6F26C7CC" w14:textId="543608B6" w:rsidR="002B0A96" w:rsidRDefault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с/п</w:t>
            </w:r>
          </w:p>
        </w:tc>
        <w:tc>
          <w:tcPr>
            <w:tcW w:w="1417" w:type="dxa"/>
            <w:gridSpan w:val="2"/>
            <w:vMerge/>
          </w:tcPr>
          <w:p w14:paraId="3DCBC7F5" w14:textId="77777777" w:rsidR="002B0A96" w:rsidRDefault="002B0A96">
            <w:pPr>
              <w:jc w:val="center"/>
              <w:rPr>
                <w:sz w:val="28"/>
                <w:szCs w:val="28"/>
              </w:rPr>
            </w:pPr>
          </w:p>
        </w:tc>
      </w:tr>
      <w:bookmarkEnd w:id="4"/>
      <w:tr w:rsidR="002B0A96" w14:paraId="29969828" w14:textId="77777777" w:rsidTr="001807D1">
        <w:trPr>
          <w:gridAfter w:val="1"/>
          <w:wAfter w:w="13" w:type="dxa"/>
        </w:trPr>
        <w:tc>
          <w:tcPr>
            <w:tcW w:w="15266" w:type="dxa"/>
            <w:gridSpan w:val="13"/>
          </w:tcPr>
          <w:p w14:paraId="479B3D97" w14:textId="6A258730" w:rsidR="002B0A96" w:rsidRDefault="002B0A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дворовых территорий, таб.2</w:t>
            </w:r>
          </w:p>
        </w:tc>
      </w:tr>
      <w:tr w:rsidR="002B0A96" w14:paraId="0C27593F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11580941" w14:textId="77777777" w:rsidR="002B0A96" w:rsidRDefault="002B0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01" w:type="dxa"/>
          </w:tcPr>
          <w:p w14:paraId="7967CA77" w14:textId="77777777" w:rsidR="002B0A96" w:rsidRDefault="002B0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Юбилейная, 1а,2,2а,2б с.Варна</w:t>
            </w:r>
          </w:p>
        </w:tc>
        <w:tc>
          <w:tcPr>
            <w:tcW w:w="1549" w:type="dxa"/>
          </w:tcPr>
          <w:p w14:paraId="29AF00EC" w14:textId="77777777" w:rsidR="002B0A96" w:rsidRDefault="002B0A9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4EE85D9" w14:textId="4FCC3881" w:rsidR="002B0A96" w:rsidRDefault="000A4535" w:rsidP="000A4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700" w:type="dxa"/>
            <w:gridSpan w:val="2"/>
          </w:tcPr>
          <w:p w14:paraId="1DCF3EDA" w14:textId="6580AB39" w:rsidR="002B0A96" w:rsidRDefault="002B0A96" w:rsidP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1418" w:type="dxa"/>
            <w:gridSpan w:val="2"/>
          </w:tcPr>
          <w:p w14:paraId="32AB0258" w14:textId="210E758A" w:rsidR="002B0A96" w:rsidRDefault="002B0A96" w:rsidP="002B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857" w:type="dxa"/>
          </w:tcPr>
          <w:p w14:paraId="6585B8F1" w14:textId="77777777" w:rsidR="002B0A96" w:rsidRDefault="002B0A96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5614E09F" w14:textId="77777777" w:rsidR="002B0A96" w:rsidRDefault="002B0A9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79FA2340" w14:textId="77777777" w:rsidR="002B0A96" w:rsidRDefault="002B0A96" w:rsidP="002B0A96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A4535" w14:paraId="120C3580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5C977743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01" w:type="dxa"/>
          </w:tcPr>
          <w:p w14:paraId="39C73A14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ул.Спартака, д.17,19,21,27 с.Варна</w:t>
            </w:r>
          </w:p>
        </w:tc>
        <w:tc>
          <w:tcPr>
            <w:tcW w:w="1549" w:type="dxa"/>
          </w:tcPr>
          <w:p w14:paraId="0D0D640F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A12BF64" w14:textId="60C3D7B5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0E2A41">
              <w:rPr>
                <w:sz w:val="24"/>
                <w:szCs w:val="24"/>
              </w:rPr>
              <w:t>100,0</w:t>
            </w:r>
          </w:p>
        </w:tc>
        <w:tc>
          <w:tcPr>
            <w:tcW w:w="1700" w:type="dxa"/>
            <w:gridSpan w:val="2"/>
          </w:tcPr>
          <w:p w14:paraId="2B0BEAF5" w14:textId="1F68C2FB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D70541">
              <w:rPr>
                <w:sz w:val="24"/>
                <w:szCs w:val="24"/>
              </w:rPr>
              <w:t>95,0</w:t>
            </w:r>
          </w:p>
        </w:tc>
        <w:tc>
          <w:tcPr>
            <w:tcW w:w="1418" w:type="dxa"/>
            <w:gridSpan w:val="2"/>
          </w:tcPr>
          <w:p w14:paraId="035913FE" w14:textId="77777777" w:rsidR="000A4535" w:rsidRDefault="000A4535" w:rsidP="000A4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14:paraId="03417CBE" w14:textId="1934381B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7" w:type="dxa"/>
          </w:tcPr>
          <w:p w14:paraId="025B404C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01BE4ABA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7C4584FF" w14:textId="77777777" w:rsidR="000A4535" w:rsidRDefault="000A4535" w:rsidP="000A4535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A4535" w14:paraId="17B430C2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796D1A6E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101" w:type="dxa"/>
          </w:tcPr>
          <w:p w14:paraId="699BF13C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ул.Спартака, д.23,25 с.Варна</w:t>
            </w:r>
          </w:p>
        </w:tc>
        <w:tc>
          <w:tcPr>
            <w:tcW w:w="1549" w:type="dxa"/>
          </w:tcPr>
          <w:p w14:paraId="64F8EE3E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2288C69" w14:textId="5437217B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0E2A41">
              <w:rPr>
                <w:sz w:val="24"/>
                <w:szCs w:val="24"/>
              </w:rPr>
              <w:t>100,0</w:t>
            </w:r>
          </w:p>
        </w:tc>
        <w:tc>
          <w:tcPr>
            <w:tcW w:w="1700" w:type="dxa"/>
            <w:gridSpan w:val="2"/>
          </w:tcPr>
          <w:p w14:paraId="1E826DA1" w14:textId="110CC831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D70541">
              <w:rPr>
                <w:sz w:val="24"/>
                <w:szCs w:val="24"/>
              </w:rPr>
              <w:t>95,0</w:t>
            </w:r>
          </w:p>
        </w:tc>
        <w:tc>
          <w:tcPr>
            <w:tcW w:w="1418" w:type="dxa"/>
            <w:gridSpan w:val="2"/>
          </w:tcPr>
          <w:p w14:paraId="0CB4835F" w14:textId="20FBAC75" w:rsidR="000A4535" w:rsidRDefault="000A4535" w:rsidP="000A4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857" w:type="dxa"/>
          </w:tcPr>
          <w:p w14:paraId="04208ABD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6F77231D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488B010D" w14:textId="77777777" w:rsidR="000A4535" w:rsidRDefault="000A4535" w:rsidP="000A4535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A4535" w14:paraId="15FD5862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76BF3E91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101" w:type="dxa"/>
          </w:tcPr>
          <w:p w14:paraId="21D03471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ул.Спартака, д.11,12,13,14,15,16 с.Варна</w:t>
            </w:r>
          </w:p>
        </w:tc>
        <w:tc>
          <w:tcPr>
            <w:tcW w:w="1549" w:type="dxa"/>
          </w:tcPr>
          <w:p w14:paraId="609D65CE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97FAFE0" w14:textId="620C46A5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0E2A41">
              <w:rPr>
                <w:sz w:val="24"/>
                <w:szCs w:val="24"/>
              </w:rPr>
              <w:t>100,0</w:t>
            </w:r>
          </w:p>
        </w:tc>
        <w:tc>
          <w:tcPr>
            <w:tcW w:w="1700" w:type="dxa"/>
            <w:gridSpan w:val="2"/>
          </w:tcPr>
          <w:p w14:paraId="4B789EF4" w14:textId="3268AB56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D70541">
              <w:rPr>
                <w:sz w:val="24"/>
                <w:szCs w:val="24"/>
              </w:rPr>
              <w:t>95,0</w:t>
            </w:r>
          </w:p>
        </w:tc>
        <w:tc>
          <w:tcPr>
            <w:tcW w:w="1418" w:type="dxa"/>
            <w:gridSpan w:val="2"/>
          </w:tcPr>
          <w:p w14:paraId="7213D6FF" w14:textId="77777777" w:rsidR="000A4535" w:rsidRDefault="000A4535" w:rsidP="000A4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14:paraId="6D76D08D" w14:textId="533A82AD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7" w:type="dxa"/>
          </w:tcPr>
          <w:p w14:paraId="022BB03B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61147669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90F9613" w14:textId="77777777" w:rsidR="000A4535" w:rsidRDefault="000A4535" w:rsidP="000A4535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A4535" w14:paraId="279F286F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33345648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101" w:type="dxa"/>
          </w:tcPr>
          <w:p w14:paraId="79DEE836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ул.Спартака, д.1,3,5,8,9,10 с.Варна</w:t>
            </w:r>
          </w:p>
        </w:tc>
        <w:tc>
          <w:tcPr>
            <w:tcW w:w="1549" w:type="dxa"/>
          </w:tcPr>
          <w:p w14:paraId="61E27EFE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938F64C" w14:textId="0BFF156A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0E2A41">
              <w:rPr>
                <w:sz w:val="24"/>
                <w:szCs w:val="24"/>
              </w:rPr>
              <w:t>100,0</w:t>
            </w:r>
          </w:p>
        </w:tc>
        <w:tc>
          <w:tcPr>
            <w:tcW w:w="1700" w:type="dxa"/>
            <w:gridSpan w:val="2"/>
          </w:tcPr>
          <w:p w14:paraId="777F5A92" w14:textId="7481CA2C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D70541">
              <w:rPr>
                <w:sz w:val="24"/>
                <w:szCs w:val="24"/>
              </w:rPr>
              <w:t>95,0</w:t>
            </w:r>
          </w:p>
        </w:tc>
        <w:tc>
          <w:tcPr>
            <w:tcW w:w="1418" w:type="dxa"/>
            <w:gridSpan w:val="2"/>
          </w:tcPr>
          <w:p w14:paraId="6BC29616" w14:textId="7E2BF450" w:rsidR="000A4535" w:rsidRDefault="000A4535" w:rsidP="000A4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857" w:type="dxa"/>
          </w:tcPr>
          <w:p w14:paraId="2304BE5C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08078659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23B9BD48" w14:textId="77777777" w:rsidR="000A4535" w:rsidRDefault="000A4535" w:rsidP="000A4535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A4535" w14:paraId="534F1F3C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1FDEE36C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101" w:type="dxa"/>
          </w:tcPr>
          <w:p w14:paraId="44C76972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ул.Спартака, д.4,5а,6,7,36 с.Варна</w:t>
            </w:r>
          </w:p>
        </w:tc>
        <w:tc>
          <w:tcPr>
            <w:tcW w:w="1549" w:type="dxa"/>
          </w:tcPr>
          <w:p w14:paraId="20776B14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4597988" w14:textId="53E54572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0E2A41">
              <w:rPr>
                <w:sz w:val="24"/>
                <w:szCs w:val="24"/>
              </w:rPr>
              <w:t>100,0</w:t>
            </w:r>
          </w:p>
        </w:tc>
        <w:tc>
          <w:tcPr>
            <w:tcW w:w="1700" w:type="dxa"/>
            <w:gridSpan w:val="2"/>
          </w:tcPr>
          <w:p w14:paraId="312511A2" w14:textId="3235E236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D70541">
              <w:rPr>
                <w:sz w:val="24"/>
                <w:szCs w:val="24"/>
              </w:rPr>
              <w:t>95,0</w:t>
            </w:r>
          </w:p>
        </w:tc>
        <w:tc>
          <w:tcPr>
            <w:tcW w:w="1418" w:type="dxa"/>
            <w:gridSpan w:val="2"/>
          </w:tcPr>
          <w:p w14:paraId="762237CF" w14:textId="1031F4F9" w:rsidR="000A4535" w:rsidRDefault="000A4535" w:rsidP="000A4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857" w:type="dxa"/>
          </w:tcPr>
          <w:p w14:paraId="19C3F6BD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0DDD71ED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3684C98" w14:textId="77777777" w:rsidR="000A4535" w:rsidRDefault="000A4535" w:rsidP="000A4535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A4535" w14:paraId="59316F32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1D6E2D98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101" w:type="dxa"/>
          </w:tcPr>
          <w:p w14:paraId="26D7F02B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ул.Магнитогорская, д.1,3 с.Варна</w:t>
            </w:r>
          </w:p>
        </w:tc>
        <w:tc>
          <w:tcPr>
            <w:tcW w:w="1549" w:type="dxa"/>
          </w:tcPr>
          <w:p w14:paraId="4374FBE4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468B398" w14:textId="1DA5FA43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0E2A41">
              <w:rPr>
                <w:sz w:val="24"/>
                <w:szCs w:val="24"/>
              </w:rPr>
              <w:t>100,0</w:t>
            </w:r>
          </w:p>
        </w:tc>
        <w:tc>
          <w:tcPr>
            <w:tcW w:w="1700" w:type="dxa"/>
            <w:gridSpan w:val="2"/>
          </w:tcPr>
          <w:p w14:paraId="45257431" w14:textId="5833FE91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D70541">
              <w:rPr>
                <w:sz w:val="24"/>
                <w:szCs w:val="24"/>
              </w:rPr>
              <w:t>95,0</w:t>
            </w:r>
          </w:p>
        </w:tc>
        <w:tc>
          <w:tcPr>
            <w:tcW w:w="1418" w:type="dxa"/>
            <w:gridSpan w:val="2"/>
          </w:tcPr>
          <w:p w14:paraId="48E75C15" w14:textId="35969F86" w:rsidR="000A4535" w:rsidRDefault="000A4535" w:rsidP="000A4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857" w:type="dxa"/>
          </w:tcPr>
          <w:p w14:paraId="6EC47B20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02B4713E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5F68F951" w14:textId="77777777" w:rsidR="000A4535" w:rsidRDefault="000A4535" w:rsidP="000A4535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A4535" w14:paraId="511C92DF" w14:textId="77777777" w:rsidTr="001807D1">
        <w:trPr>
          <w:gridAfter w:val="1"/>
          <w:wAfter w:w="13" w:type="dxa"/>
          <w:trHeight w:val="361"/>
        </w:trPr>
        <w:tc>
          <w:tcPr>
            <w:tcW w:w="540" w:type="dxa"/>
          </w:tcPr>
          <w:p w14:paraId="5883A8AE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4101" w:type="dxa"/>
          </w:tcPr>
          <w:p w14:paraId="4DEAFB0B" w14:textId="70CD819D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ул.Ленина, д. 36,38,40,42</w:t>
            </w:r>
            <w:r w:rsidR="008C276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</w:p>
        </w:tc>
        <w:tc>
          <w:tcPr>
            <w:tcW w:w="1549" w:type="dxa"/>
          </w:tcPr>
          <w:p w14:paraId="0E5CDFE9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F61E335" w14:textId="037E99A3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0E2A41">
              <w:rPr>
                <w:sz w:val="24"/>
                <w:szCs w:val="24"/>
              </w:rPr>
              <w:t>100,0</w:t>
            </w:r>
          </w:p>
        </w:tc>
        <w:tc>
          <w:tcPr>
            <w:tcW w:w="1700" w:type="dxa"/>
            <w:gridSpan w:val="2"/>
          </w:tcPr>
          <w:p w14:paraId="4AADBB0C" w14:textId="5DB9EF6B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D70541">
              <w:rPr>
                <w:sz w:val="24"/>
                <w:szCs w:val="24"/>
              </w:rPr>
              <w:t>95,0</w:t>
            </w:r>
          </w:p>
        </w:tc>
        <w:tc>
          <w:tcPr>
            <w:tcW w:w="1418" w:type="dxa"/>
            <w:gridSpan w:val="2"/>
          </w:tcPr>
          <w:p w14:paraId="05EDA456" w14:textId="6C0B7FC7" w:rsidR="000A4535" w:rsidRDefault="000A4535" w:rsidP="000A4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857" w:type="dxa"/>
          </w:tcPr>
          <w:p w14:paraId="08C63D14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3821E6D5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7A1468F" w14:textId="77777777" w:rsidR="000A4535" w:rsidRDefault="000A4535" w:rsidP="000A4535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A4535" w14:paraId="7A9B3AAC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503B5452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101" w:type="dxa"/>
          </w:tcPr>
          <w:p w14:paraId="0F1EA96E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ул.Ленина, д. 2,5 с.Варна</w:t>
            </w:r>
          </w:p>
        </w:tc>
        <w:tc>
          <w:tcPr>
            <w:tcW w:w="1549" w:type="dxa"/>
          </w:tcPr>
          <w:p w14:paraId="44CA7AA9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F4ECC15" w14:textId="2AD8A5A8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0E2A41">
              <w:rPr>
                <w:sz w:val="24"/>
                <w:szCs w:val="24"/>
              </w:rPr>
              <w:t>100,0</w:t>
            </w:r>
          </w:p>
        </w:tc>
        <w:tc>
          <w:tcPr>
            <w:tcW w:w="1700" w:type="dxa"/>
            <w:gridSpan w:val="2"/>
          </w:tcPr>
          <w:p w14:paraId="26569A0F" w14:textId="4122C78B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D70541">
              <w:rPr>
                <w:sz w:val="24"/>
                <w:szCs w:val="24"/>
              </w:rPr>
              <w:t>95,0</w:t>
            </w:r>
          </w:p>
        </w:tc>
        <w:tc>
          <w:tcPr>
            <w:tcW w:w="1418" w:type="dxa"/>
            <w:gridSpan w:val="2"/>
          </w:tcPr>
          <w:p w14:paraId="6360F4A8" w14:textId="3FFD1967" w:rsidR="000A4535" w:rsidRDefault="000A4535" w:rsidP="000A4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857" w:type="dxa"/>
          </w:tcPr>
          <w:p w14:paraId="1996CE9D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498120FF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79DBA6CF" w14:textId="77777777" w:rsidR="000A4535" w:rsidRDefault="000A4535" w:rsidP="000A4535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A4535" w14:paraId="6E4F33DD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3026D2D8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4101" w:type="dxa"/>
          </w:tcPr>
          <w:p w14:paraId="5C7373C5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ул.Молодежная, д.16 п.Новопокровка</w:t>
            </w:r>
          </w:p>
        </w:tc>
        <w:tc>
          <w:tcPr>
            <w:tcW w:w="1549" w:type="dxa"/>
          </w:tcPr>
          <w:p w14:paraId="253B4EAA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E522C31" w14:textId="5457F4A6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0E2A41">
              <w:rPr>
                <w:sz w:val="24"/>
                <w:szCs w:val="24"/>
              </w:rPr>
              <w:t>100,0</w:t>
            </w:r>
          </w:p>
        </w:tc>
        <w:tc>
          <w:tcPr>
            <w:tcW w:w="1700" w:type="dxa"/>
            <w:gridSpan w:val="2"/>
          </w:tcPr>
          <w:p w14:paraId="542D3B76" w14:textId="6E4DFA02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D70541">
              <w:rPr>
                <w:sz w:val="24"/>
                <w:szCs w:val="24"/>
              </w:rPr>
              <w:t>95,0</w:t>
            </w:r>
          </w:p>
        </w:tc>
        <w:tc>
          <w:tcPr>
            <w:tcW w:w="1418" w:type="dxa"/>
            <w:gridSpan w:val="2"/>
          </w:tcPr>
          <w:p w14:paraId="6BC469F2" w14:textId="77777777" w:rsidR="000A4535" w:rsidRDefault="000A4535" w:rsidP="000A4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14:paraId="664EF11C" w14:textId="0AFF00FC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7" w:type="dxa"/>
          </w:tcPr>
          <w:p w14:paraId="7D84B7CE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678C449B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B30E85F" w14:textId="77777777" w:rsidR="000A4535" w:rsidRDefault="000A4535" w:rsidP="000A4535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A4535" w14:paraId="4D35EE16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6F859DB1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4101" w:type="dxa"/>
          </w:tcPr>
          <w:p w14:paraId="73FF8B9B" w14:textId="6A167FD6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ул.Молодежная, д.18,19,20</w:t>
            </w:r>
            <w:r w:rsidR="008C276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п.Новопокровка</w:t>
            </w:r>
          </w:p>
        </w:tc>
        <w:tc>
          <w:tcPr>
            <w:tcW w:w="1549" w:type="dxa"/>
          </w:tcPr>
          <w:p w14:paraId="5B1E4B91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A29E7A2" w14:textId="4D515D3E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0E2A41">
              <w:rPr>
                <w:sz w:val="24"/>
                <w:szCs w:val="24"/>
              </w:rPr>
              <w:t>100,0</w:t>
            </w:r>
          </w:p>
        </w:tc>
        <w:tc>
          <w:tcPr>
            <w:tcW w:w="1700" w:type="dxa"/>
            <w:gridSpan w:val="2"/>
          </w:tcPr>
          <w:p w14:paraId="2D9BA056" w14:textId="407D08C0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D70541">
              <w:rPr>
                <w:sz w:val="24"/>
                <w:szCs w:val="24"/>
              </w:rPr>
              <w:t>95,0</w:t>
            </w:r>
          </w:p>
        </w:tc>
        <w:tc>
          <w:tcPr>
            <w:tcW w:w="1418" w:type="dxa"/>
            <w:gridSpan w:val="2"/>
          </w:tcPr>
          <w:p w14:paraId="4662D3CA" w14:textId="69214779" w:rsidR="000A4535" w:rsidRDefault="000A4535" w:rsidP="000A4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857" w:type="dxa"/>
          </w:tcPr>
          <w:p w14:paraId="5863D056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083C58EC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E2C1BDF" w14:textId="77777777" w:rsidR="000A4535" w:rsidRDefault="000A4535" w:rsidP="000A4535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A4535" w14:paraId="73B2C66B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28FBA50D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4101" w:type="dxa"/>
          </w:tcPr>
          <w:p w14:paraId="58F79C24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ул.Центральная, д.1 п.Арчаглы-Аят</w:t>
            </w:r>
          </w:p>
        </w:tc>
        <w:tc>
          <w:tcPr>
            <w:tcW w:w="1549" w:type="dxa"/>
          </w:tcPr>
          <w:p w14:paraId="798A95B0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FEBFEEA" w14:textId="457304AA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0E2A41">
              <w:rPr>
                <w:sz w:val="24"/>
                <w:szCs w:val="24"/>
              </w:rPr>
              <w:t>100,0</w:t>
            </w:r>
          </w:p>
        </w:tc>
        <w:tc>
          <w:tcPr>
            <w:tcW w:w="1700" w:type="dxa"/>
            <w:gridSpan w:val="2"/>
          </w:tcPr>
          <w:p w14:paraId="2E2E08AA" w14:textId="17C5887E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D70541">
              <w:rPr>
                <w:sz w:val="24"/>
                <w:szCs w:val="24"/>
              </w:rPr>
              <w:t>95,0</w:t>
            </w:r>
          </w:p>
        </w:tc>
        <w:tc>
          <w:tcPr>
            <w:tcW w:w="1418" w:type="dxa"/>
            <w:gridSpan w:val="2"/>
          </w:tcPr>
          <w:p w14:paraId="3CBFCFCA" w14:textId="77777777" w:rsidR="000A4535" w:rsidRDefault="000A4535" w:rsidP="000A4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14:paraId="370F37B4" w14:textId="61B0D6EA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7" w:type="dxa"/>
          </w:tcPr>
          <w:p w14:paraId="5DD8B4FA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5DA3CAB0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FA3A30B" w14:textId="77777777" w:rsidR="000A4535" w:rsidRDefault="000A4535" w:rsidP="000A4535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A4535" w14:paraId="07B9740B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2C72E697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4101" w:type="dxa"/>
          </w:tcPr>
          <w:p w14:paraId="4F05021A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ул.Чкалова, д.1 п.Арчаглы-Аят</w:t>
            </w:r>
          </w:p>
        </w:tc>
        <w:tc>
          <w:tcPr>
            <w:tcW w:w="1549" w:type="dxa"/>
          </w:tcPr>
          <w:p w14:paraId="358D8093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AED03D9" w14:textId="6886D23C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0E2A41">
              <w:rPr>
                <w:sz w:val="24"/>
                <w:szCs w:val="24"/>
              </w:rPr>
              <w:t>100,0</w:t>
            </w:r>
          </w:p>
        </w:tc>
        <w:tc>
          <w:tcPr>
            <w:tcW w:w="1700" w:type="dxa"/>
            <w:gridSpan w:val="2"/>
          </w:tcPr>
          <w:p w14:paraId="0E2E71B8" w14:textId="1011FBFB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D70541">
              <w:rPr>
                <w:sz w:val="24"/>
                <w:szCs w:val="24"/>
              </w:rPr>
              <w:t>95,0</w:t>
            </w:r>
          </w:p>
        </w:tc>
        <w:tc>
          <w:tcPr>
            <w:tcW w:w="1418" w:type="dxa"/>
            <w:gridSpan w:val="2"/>
          </w:tcPr>
          <w:p w14:paraId="26CD6441" w14:textId="25934244" w:rsidR="000A4535" w:rsidRDefault="000A4535" w:rsidP="000A4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857" w:type="dxa"/>
          </w:tcPr>
          <w:p w14:paraId="308BE53C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01E5FD8D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F3CBA06" w14:textId="77777777" w:rsidR="000A4535" w:rsidRDefault="000A4535" w:rsidP="000A4535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A4535" w14:paraId="7D2768E0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70A577C6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4101" w:type="dxa"/>
          </w:tcPr>
          <w:p w14:paraId="16F0E676" w14:textId="77777777" w:rsidR="000A4535" w:rsidRDefault="000A4535" w:rsidP="000A453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ул.Чкалова, д.5 п.Арчаглы-Аят</w:t>
            </w:r>
          </w:p>
        </w:tc>
        <w:tc>
          <w:tcPr>
            <w:tcW w:w="1549" w:type="dxa"/>
          </w:tcPr>
          <w:p w14:paraId="23F2E50A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165CA5B" w14:textId="173C37E4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0E2A41">
              <w:rPr>
                <w:sz w:val="24"/>
                <w:szCs w:val="24"/>
              </w:rPr>
              <w:t>100,0</w:t>
            </w:r>
          </w:p>
        </w:tc>
        <w:tc>
          <w:tcPr>
            <w:tcW w:w="1700" w:type="dxa"/>
            <w:gridSpan w:val="2"/>
          </w:tcPr>
          <w:p w14:paraId="32C5F657" w14:textId="1CFC741F" w:rsidR="000A4535" w:rsidRDefault="000A4535" w:rsidP="000A4535">
            <w:pPr>
              <w:jc w:val="center"/>
              <w:rPr>
                <w:sz w:val="24"/>
                <w:szCs w:val="24"/>
              </w:rPr>
            </w:pPr>
            <w:r w:rsidRPr="00D70541">
              <w:rPr>
                <w:sz w:val="24"/>
                <w:szCs w:val="24"/>
              </w:rPr>
              <w:t>95,0</w:t>
            </w:r>
          </w:p>
        </w:tc>
        <w:tc>
          <w:tcPr>
            <w:tcW w:w="1418" w:type="dxa"/>
            <w:gridSpan w:val="2"/>
          </w:tcPr>
          <w:p w14:paraId="1D61E1ED" w14:textId="77777777" w:rsidR="000A4535" w:rsidRDefault="000A4535" w:rsidP="000A4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14:paraId="6F88274B" w14:textId="08B0AA43" w:rsidR="000A4535" w:rsidRDefault="000A4535" w:rsidP="000A4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7" w:type="dxa"/>
          </w:tcPr>
          <w:p w14:paraId="55585138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3830BD9E" w14:textId="77777777" w:rsidR="000A4535" w:rsidRDefault="000A4535" w:rsidP="000A453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40E71BEF" w14:textId="77777777" w:rsidR="000A4535" w:rsidRDefault="000A4535" w:rsidP="000A4535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2B0A96" w14:paraId="21FB808B" w14:textId="77777777" w:rsidTr="001807D1">
        <w:trPr>
          <w:gridAfter w:val="1"/>
          <w:wAfter w:w="13" w:type="dxa"/>
        </w:trPr>
        <w:tc>
          <w:tcPr>
            <w:tcW w:w="4641" w:type="dxa"/>
            <w:gridSpan w:val="2"/>
          </w:tcPr>
          <w:p w14:paraId="71B157D7" w14:textId="77777777" w:rsidR="002B0A96" w:rsidRDefault="002B0A96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Итого по дворовым территориям:</w:t>
            </w:r>
          </w:p>
          <w:p w14:paraId="479C9A12" w14:textId="77777777" w:rsidR="00337962" w:rsidRPr="00337962" w:rsidRDefault="00337962" w:rsidP="00337962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14:paraId="7A6CD536" w14:textId="77777777" w:rsidR="00337962" w:rsidRPr="00337962" w:rsidRDefault="00337962" w:rsidP="00337962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14:paraId="761C4BA8" w14:textId="77777777" w:rsidR="00337962" w:rsidRPr="00337962" w:rsidRDefault="00337962" w:rsidP="00337962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14:paraId="6BEF5D65" w14:textId="3C3C7333" w:rsidR="00337962" w:rsidRPr="00337962" w:rsidRDefault="00337962" w:rsidP="0033796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49" w:type="dxa"/>
          </w:tcPr>
          <w:p w14:paraId="74E55D12" w14:textId="77777777" w:rsidR="002B0A96" w:rsidRDefault="002B0A9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8D953FF" w14:textId="7B670F2E" w:rsidR="002B0A96" w:rsidRPr="000A4535" w:rsidRDefault="000A4535" w:rsidP="000A4535">
            <w:pPr>
              <w:jc w:val="center"/>
              <w:rPr>
                <w:b/>
                <w:bCs/>
                <w:sz w:val="24"/>
                <w:szCs w:val="24"/>
              </w:rPr>
            </w:pPr>
            <w:r w:rsidRPr="000A4535">
              <w:rPr>
                <w:b/>
                <w:bCs/>
                <w:sz w:val="24"/>
                <w:szCs w:val="24"/>
              </w:rPr>
              <w:t>1400,0</w:t>
            </w:r>
          </w:p>
        </w:tc>
        <w:tc>
          <w:tcPr>
            <w:tcW w:w="1700" w:type="dxa"/>
            <w:gridSpan w:val="2"/>
          </w:tcPr>
          <w:p w14:paraId="58DEEDFE" w14:textId="577CDBDD" w:rsidR="002B0A96" w:rsidRPr="002B0A96" w:rsidRDefault="002B0A96" w:rsidP="002B0A96">
            <w:pPr>
              <w:jc w:val="center"/>
              <w:rPr>
                <w:b/>
                <w:bCs/>
                <w:sz w:val="24"/>
                <w:szCs w:val="24"/>
              </w:rPr>
            </w:pPr>
            <w:r w:rsidRPr="002B0A96">
              <w:rPr>
                <w:b/>
                <w:bCs/>
                <w:sz w:val="24"/>
                <w:szCs w:val="24"/>
              </w:rPr>
              <w:t>1330,0</w:t>
            </w:r>
          </w:p>
        </w:tc>
        <w:tc>
          <w:tcPr>
            <w:tcW w:w="1418" w:type="dxa"/>
            <w:gridSpan w:val="2"/>
          </w:tcPr>
          <w:p w14:paraId="7B5CFE50" w14:textId="455D7EEA" w:rsidR="002B0A96" w:rsidRDefault="002B0A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70,0</w:t>
            </w:r>
          </w:p>
        </w:tc>
        <w:tc>
          <w:tcPr>
            <w:tcW w:w="1857" w:type="dxa"/>
          </w:tcPr>
          <w:p w14:paraId="3995497C" w14:textId="77777777" w:rsidR="002B0A96" w:rsidRDefault="002B0A96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2F30EECB" w14:textId="77777777" w:rsidR="002B0A96" w:rsidRDefault="002B0A9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6DF7321" w14:textId="77777777" w:rsidR="002B0A96" w:rsidRDefault="002B0A96" w:rsidP="002B0A96">
            <w:pPr>
              <w:jc w:val="center"/>
              <w:rPr>
                <w:sz w:val="24"/>
                <w:szCs w:val="24"/>
              </w:rPr>
            </w:pPr>
          </w:p>
          <w:p w14:paraId="4821B121" w14:textId="77777777" w:rsidR="001807D1" w:rsidRDefault="001807D1" w:rsidP="002B0A96">
            <w:pPr>
              <w:jc w:val="center"/>
              <w:rPr>
                <w:sz w:val="24"/>
                <w:szCs w:val="24"/>
              </w:rPr>
            </w:pPr>
          </w:p>
          <w:p w14:paraId="24C6DB9F" w14:textId="77777777" w:rsidR="001807D1" w:rsidRDefault="001807D1" w:rsidP="002B0A96">
            <w:pPr>
              <w:jc w:val="center"/>
              <w:rPr>
                <w:sz w:val="24"/>
                <w:szCs w:val="24"/>
              </w:rPr>
            </w:pPr>
          </w:p>
          <w:p w14:paraId="1A132E5A" w14:textId="77777777" w:rsidR="001807D1" w:rsidRDefault="001807D1" w:rsidP="002B0A96">
            <w:pPr>
              <w:jc w:val="center"/>
              <w:rPr>
                <w:sz w:val="24"/>
                <w:szCs w:val="24"/>
              </w:rPr>
            </w:pPr>
          </w:p>
          <w:p w14:paraId="0345A5EF" w14:textId="52762917" w:rsidR="005426F1" w:rsidRDefault="005426F1" w:rsidP="002B0A96">
            <w:pPr>
              <w:jc w:val="center"/>
              <w:rPr>
                <w:sz w:val="24"/>
                <w:szCs w:val="24"/>
              </w:rPr>
            </w:pPr>
          </w:p>
        </w:tc>
      </w:tr>
      <w:tr w:rsidR="003D4A70" w:rsidRPr="00A97CEC" w14:paraId="53D6A204" w14:textId="77777777" w:rsidTr="00B24F91">
        <w:tc>
          <w:tcPr>
            <w:tcW w:w="15279" w:type="dxa"/>
            <w:gridSpan w:val="14"/>
          </w:tcPr>
          <w:p w14:paraId="5061D289" w14:textId="131C1C5C" w:rsidR="003D4A70" w:rsidRPr="00A97CEC" w:rsidRDefault="003D4A70" w:rsidP="003D4A7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Таблица №4</w:t>
            </w:r>
          </w:p>
        </w:tc>
      </w:tr>
      <w:tr w:rsidR="002205C7" w:rsidRPr="00A97CEC" w14:paraId="6B4D0868" w14:textId="4DB328DB" w:rsidTr="001807D1">
        <w:tc>
          <w:tcPr>
            <w:tcW w:w="540" w:type="dxa"/>
            <w:vMerge w:val="restart"/>
          </w:tcPr>
          <w:p w14:paraId="47538CCA" w14:textId="3CB2CC7C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  <w:r w:rsidRPr="00A97CEC">
              <w:rPr>
                <w:sz w:val="24"/>
                <w:szCs w:val="24"/>
              </w:rPr>
              <w:t>№ п/п</w:t>
            </w:r>
          </w:p>
        </w:tc>
        <w:tc>
          <w:tcPr>
            <w:tcW w:w="4101" w:type="dxa"/>
            <w:vMerge w:val="restart"/>
          </w:tcPr>
          <w:p w14:paraId="325B82A5" w14:textId="77777777" w:rsidR="002205C7" w:rsidRPr="00A97CEC" w:rsidRDefault="002205C7" w:rsidP="002205C7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 xml:space="preserve">Наименование и адрес </w:t>
            </w:r>
          </w:p>
          <w:p w14:paraId="4E98AABC" w14:textId="7BAFC65C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  <w:r w:rsidRPr="00A97CEC">
              <w:rPr>
                <w:sz w:val="24"/>
                <w:szCs w:val="24"/>
              </w:rPr>
              <w:t>территории</w:t>
            </w:r>
          </w:p>
        </w:tc>
        <w:tc>
          <w:tcPr>
            <w:tcW w:w="1560" w:type="dxa"/>
            <w:gridSpan w:val="2"/>
            <w:vMerge w:val="restart"/>
          </w:tcPr>
          <w:p w14:paraId="61544022" w14:textId="2159B022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  <w:r w:rsidRPr="00A97CEC">
              <w:rPr>
                <w:sz w:val="24"/>
                <w:szCs w:val="24"/>
              </w:rPr>
              <w:t>Площадь территории, м2</w:t>
            </w:r>
          </w:p>
        </w:tc>
        <w:tc>
          <w:tcPr>
            <w:tcW w:w="7661" w:type="dxa"/>
            <w:gridSpan w:val="8"/>
          </w:tcPr>
          <w:p w14:paraId="54659374" w14:textId="5C3A7085" w:rsidR="00EE6CCC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Объем финансирования, тыс.руб.</w:t>
            </w:r>
          </w:p>
        </w:tc>
        <w:tc>
          <w:tcPr>
            <w:tcW w:w="1417" w:type="dxa"/>
            <w:gridSpan w:val="2"/>
            <w:vMerge w:val="restart"/>
          </w:tcPr>
          <w:p w14:paraId="6D332A54" w14:textId="6B8EE0B2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  <w:r w:rsidRPr="00A97CEC">
              <w:rPr>
                <w:sz w:val="24"/>
                <w:szCs w:val="24"/>
              </w:rPr>
              <w:t>Период благ</w:t>
            </w:r>
            <w:r w:rsidRPr="00A97CEC">
              <w:rPr>
                <w:sz w:val="24"/>
                <w:szCs w:val="24"/>
              </w:rPr>
              <w:t>о</w:t>
            </w:r>
            <w:r w:rsidRPr="00A97CEC">
              <w:rPr>
                <w:sz w:val="24"/>
                <w:szCs w:val="24"/>
              </w:rPr>
              <w:t>устройства</w:t>
            </w:r>
          </w:p>
        </w:tc>
      </w:tr>
      <w:tr w:rsidR="002205C7" w:rsidRPr="00A97CEC" w14:paraId="256E957B" w14:textId="2FCC22F6" w:rsidTr="001807D1">
        <w:tc>
          <w:tcPr>
            <w:tcW w:w="540" w:type="dxa"/>
            <w:vMerge/>
          </w:tcPr>
          <w:p w14:paraId="5D9E8559" w14:textId="77777777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01" w:type="dxa"/>
            <w:vMerge/>
          </w:tcPr>
          <w:p w14:paraId="13E09A13" w14:textId="77777777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Merge/>
          </w:tcPr>
          <w:p w14:paraId="397F5ADD" w14:textId="77777777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vMerge w:val="restart"/>
          </w:tcPr>
          <w:p w14:paraId="122A37E1" w14:textId="77777777" w:rsidR="002205C7" w:rsidRPr="00A97CEC" w:rsidRDefault="002205C7" w:rsidP="002205C7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ИТОГО</w:t>
            </w:r>
          </w:p>
          <w:p w14:paraId="19C51332" w14:textId="77EE75CD" w:rsidR="002205C7" w:rsidRPr="00A97CEC" w:rsidRDefault="002205C7" w:rsidP="002205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vMerge w:val="restart"/>
          </w:tcPr>
          <w:p w14:paraId="34E40CB5" w14:textId="57203273" w:rsidR="002205C7" w:rsidRPr="00A97CEC" w:rsidRDefault="002205C7" w:rsidP="001807D1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0" w:type="dxa"/>
            <w:gridSpan w:val="2"/>
            <w:vMerge w:val="restart"/>
          </w:tcPr>
          <w:p w14:paraId="41E2C9A9" w14:textId="093C4697" w:rsidR="002205C7" w:rsidRPr="00A97CEC" w:rsidRDefault="002205C7" w:rsidP="001807D1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3292" w:type="dxa"/>
            <w:gridSpan w:val="4"/>
          </w:tcPr>
          <w:p w14:paraId="5D76E832" w14:textId="7D927DBB" w:rsidR="002205C7" w:rsidRPr="00A97CEC" w:rsidRDefault="002205C7" w:rsidP="002205C7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gridSpan w:val="2"/>
            <w:vMerge/>
          </w:tcPr>
          <w:p w14:paraId="4565F1E3" w14:textId="01921D33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</w:p>
        </w:tc>
      </w:tr>
      <w:tr w:rsidR="002205C7" w:rsidRPr="00A97CEC" w14:paraId="7A258213" w14:textId="6FD2D9F0" w:rsidTr="001807D1">
        <w:trPr>
          <w:trHeight w:val="414"/>
        </w:trPr>
        <w:tc>
          <w:tcPr>
            <w:tcW w:w="540" w:type="dxa"/>
            <w:vMerge/>
          </w:tcPr>
          <w:p w14:paraId="28DB24F5" w14:textId="77777777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01" w:type="dxa"/>
            <w:vMerge/>
          </w:tcPr>
          <w:p w14:paraId="23EB8D59" w14:textId="77777777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Merge/>
          </w:tcPr>
          <w:p w14:paraId="057AF7B7" w14:textId="77777777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vMerge/>
          </w:tcPr>
          <w:p w14:paraId="64771D94" w14:textId="77777777" w:rsidR="002205C7" w:rsidRPr="00A97CEC" w:rsidRDefault="002205C7" w:rsidP="002205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14:paraId="1FA192E7" w14:textId="77777777" w:rsidR="002205C7" w:rsidRPr="00A97CEC" w:rsidRDefault="002205C7" w:rsidP="002205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vMerge/>
          </w:tcPr>
          <w:p w14:paraId="2B799A7D" w14:textId="77777777" w:rsidR="002205C7" w:rsidRPr="00A97CEC" w:rsidRDefault="002205C7" w:rsidP="002205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14:paraId="32AD97A1" w14:textId="6AFBCBB5" w:rsidR="002205C7" w:rsidRPr="00A97CEC" w:rsidRDefault="002205C7" w:rsidP="002205C7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1421" w:type="dxa"/>
            <w:gridSpan w:val="2"/>
          </w:tcPr>
          <w:p w14:paraId="6B175FE6" w14:textId="58C2D97C" w:rsidR="002205C7" w:rsidRPr="00A97CEC" w:rsidRDefault="002205C7" w:rsidP="002205C7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Бюджет с/п</w:t>
            </w:r>
          </w:p>
        </w:tc>
        <w:tc>
          <w:tcPr>
            <w:tcW w:w="1417" w:type="dxa"/>
            <w:gridSpan w:val="2"/>
            <w:vMerge/>
          </w:tcPr>
          <w:p w14:paraId="06FFBFF5" w14:textId="3F138663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</w:p>
        </w:tc>
      </w:tr>
      <w:tr w:rsidR="002205C7" w:rsidRPr="00A97CEC" w14:paraId="4C92A1EF" w14:textId="168F127C" w:rsidTr="001807D1">
        <w:trPr>
          <w:gridAfter w:val="1"/>
          <w:wAfter w:w="13" w:type="dxa"/>
        </w:trPr>
        <w:tc>
          <w:tcPr>
            <w:tcW w:w="13849" w:type="dxa"/>
            <w:gridSpan w:val="11"/>
          </w:tcPr>
          <w:p w14:paraId="3719C484" w14:textId="77777777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  <w:r w:rsidRPr="00A97CEC">
              <w:rPr>
                <w:sz w:val="28"/>
                <w:szCs w:val="28"/>
              </w:rPr>
              <w:t>Благоустройство общественных территорий, таб.3</w:t>
            </w:r>
          </w:p>
        </w:tc>
        <w:tc>
          <w:tcPr>
            <w:tcW w:w="1417" w:type="dxa"/>
            <w:gridSpan w:val="2"/>
          </w:tcPr>
          <w:p w14:paraId="09C4E748" w14:textId="77777777" w:rsidR="002205C7" w:rsidRPr="00A97CEC" w:rsidRDefault="002205C7" w:rsidP="002205C7">
            <w:pPr>
              <w:jc w:val="center"/>
              <w:rPr>
                <w:sz w:val="28"/>
                <w:szCs w:val="28"/>
              </w:rPr>
            </w:pPr>
          </w:p>
        </w:tc>
      </w:tr>
      <w:tr w:rsidR="00903868" w:rsidRPr="00A97CEC" w14:paraId="5D543959" w14:textId="77777777" w:rsidTr="00422EE5">
        <w:trPr>
          <w:gridAfter w:val="1"/>
          <w:wAfter w:w="13" w:type="dxa"/>
          <w:trHeight w:val="255"/>
        </w:trPr>
        <w:tc>
          <w:tcPr>
            <w:tcW w:w="540" w:type="dxa"/>
            <w:vMerge w:val="restart"/>
          </w:tcPr>
          <w:p w14:paraId="305B24D1" w14:textId="77777777" w:rsidR="00903868" w:rsidRPr="00A97CEC" w:rsidRDefault="00903868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1.</w:t>
            </w:r>
          </w:p>
        </w:tc>
        <w:tc>
          <w:tcPr>
            <w:tcW w:w="4101" w:type="dxa"/>
            <w:vMerge w:val="restart"/>
          </w:tcPr>
          <w:p w14:paraId="33A03B58" w14:textId="50ABBA4E" w:rsidR="00903868" w:rsidRPr="00A97CEC" w:rsidRDefault="00903868" w:rsidP="002205C7">
            <w:pPr>
              <w:rPr>
                <w:sz w:val="24"/>
                <w:szCs w:val="24"/>
              </w:rPr>
            </w:pPr>
            <w:r w:rsidRPr="00A97CEC">
              <w:rPr>
                <w:rFonts w:eastAsia="Calibri"/>
                <w:sz w:val="24"/>
                <w:szCs w:val="24"/>
                <w:lang w:eastAsia="en-US"/>
              </w:rPr>
              <w:t>Благоустройство сквера по ул.Гагарина,193б</w:t>
            </w:r>
            <w:r w:rsidR="008C276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A97CEC">
              <w:rPr>
                <w:rFonts w:eastAsia="Calibri"/>
                <w:sz w:val="24"/>
                <w:szCs w:val="24"/>
                <w:lang w:eastAsia="en-US"/>
              </w:rPr>
              <w:t>в с.Варна</w:t>
            </w:r>
          </w:p>
        </w:tc>
        <w:tc>
          <w:tcPr>
            <w:tcW w:w="1549" w:type="dxa"/>
            <w:vMerge w:val="restart"/>
          </w:tcPr>
          <w:p w14:paraId="108A4C90" w14:textId="7DA66D36" w:rsidR="00903868" w:rsidRPr="00A97CEC" w:rsidRDefault="00903868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15640,0</w:t>
            </w:r>
          </w:p>
        </w:tc>
        <w:tc>
          <w:tcPr>
            <w:tcW w:w="1276" w:type="dxa"/>
            <w:gridSpan w:val="2"/>
          </w:tcPr>
          <w:p w14:paraId="15CCF882" w14:textId="309B14D8" w:rsidR="00903868" w:rsidRPr="00A97CEC" w:rsidRDefault="00580907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7746,57</w:t>
            </w:r>
          </w:p>
        </w:tc>
        <w:tc>
          <w:tcPr>
            <w:tcW w:w="1700" w:type="dxa"/>
            <w:gridSpan w:val="2"/>
          </w:tcPr>
          <w:p w14:paraId="25117B82" w14:textId="793A396B" w:rsidR="00903868" w:rsidRPr="00A97CEC" w:rsidRDefault="00580907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7148,71</w:t>
            </w:r>
          </w:p>
        </w:tc>
        <w:tc>
          <w:tcPr>
            <w:tcW w:w="1418" w:type="dxa"/>
            <w:gridSpan w:val="2"/>
          </w:tcPr>
          <w:p w14:paraId="2ABBEA38" w14:textId="40362CC4" w:rsidR="00903868" w:rsidRPr="00A97CEC" w:rsidRDefault="00580907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297,86</w:t>
            </w:r>
          </w:p>
        </w:tc>
        <w:tc>
          <w:tcPr>
            <w:tcW w:w="1857" w:type="dxa"/>
          </w:tcPr>
          <w:p w14:paraId="06151E78" w14:textId="3DDE59F2" w:rsidR="00903868" w:rsidRPr="00A97CEC" w:rsidRDefault="00580907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300,0</w:t>
            </w:r>
            <w:r w:rsidR="005426F1" w:rsidRPr="00A97CEC">
              <w:rPr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733E96F1" w14:textId="77777777" w:rsidR="00903868" w:rsidRPr="00A97CEC" w:rsidRDefault="00903868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433181FA" w14:textId="21405AE4" w:rsidR="00903868" w:rsidRPr="00A97CEC" w:rsidRDefault="00903868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2018</w:t>
            </w:r>
            <w:r w:rsidRPr="00A97CEC">
              <w:rPr>
                <w:sz w:val="24"/>
                <w:szCs w:val="24"/>
                <w:lang w:val="en-US"/>
              </w:rPr>
              <w:t xml:space="preserve"> </w:t>
            </w:r>
            <w:r w:rsidRPr="00A97CEC">
              <w:rPr>
                <w:sz w:val="24"/>
                <w:szCs w:val="24"/>
              </w:rPr>
              <w:t>г.</w:t>
            </w:r>
          </w:p>
        </w:tc>
      </w:tr>
      <w:tr w:rsidR="00903868" w:rsidRPr="00A97CEC" w14:paraId="27905902" w14:textId="77777777" w:rsidTr="001807D1">
        <w:trPr>
          <w:gridAfter w:val="1"/>
          <w:wAfter w:w="13" w:type="dxa"/>
          <w:trHeight w:val="285"/>
        </w:trPr>
        <w:tc>
          <w:tcPr>
            <w:tcW w:w="540" w:type="dxa"/>
            <w:vMerge/>
          </w:tcPr>
          <w:p w14:paraId="7A7B29BB" w14:textId="77777777" w:rsidR="00903868" w:rsidRPr="00A97CEC" w:rsidRDefault="00903868" w:rsidP="002205C7">
            <w:pPr>
              <w:rPr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14:paraId="61FCD9C0" w14:textId="77777777" w:rsidR="00903868" w:rsidRPr="00A97CEC" w:rsidRDefault="00903868" w:rsidP="002205C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49" w:type="dxa"/>
            <w:vMerge/>
          </w:tcPr>
          <w:p w14:paraId="3C3A8D77" w14:textId="77777777" w:rsidR="00903868" w:rsidRPr="00A97CEC" w:rsidRDefault="00903868" w:rsidP="007B41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D51EB98" w14:textId="43974A1D" w:rsidR="00903868" w:rsidRPr="00A97CEC" w:rsidRDefault="00B42892" w:rsidP="00422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7209,35</w:t>
            </w:r>
          </w:p>
        </w:tc>
        <w:tc>
          <w:tcPr>
            <w:tcW w:w="1700" w:type="dxa"/>
            <w:gridSpan w:val="2"/>
          </w:tcPr>
          <w:p w14:paraId="3AC7E622" w14:textId="42A69304" w:rsidR="00903868" w:rsidRPr="00A97CEC" w:rsidRDefault="00903868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6698,60</w:t>
            </w:r>
          </w:p>
        </w:tc>
        <w:tc>
          <w:tcPr>
            <w:tcW w:w="1418" w:type="dxa"/>
            <w:gridSpan w:val="2"/>
          </w:tcPr>
          <w:p w14:paraId="21D47DDF" w14:textId="4762F1D6" w:rsidR="00903868" w:rsidRPr="00A97CEC" w:rsidRDefault="00903868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279,11</w:t>
            </w:r>
          </w:p>
        </w:tc>
        <w:tc>
          <w:tcPr>
            <w:tcW w:w="1857" w:type="dxa"/>
          </w:tcPr>
          <w:p w14:paraId="6FED8D7B" w14:textId="772A9A8B" w:rsidR="00903868" w:rsidRPr="00A97CEC" w:rsidRDefault="00903868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231,64</w:t>
            </w:r>
          </w:p>
        </w:tc>
        <w:tc>
          <w:tcPr>
            <w:tcW w:w="1408" w:type="dxa"/>
          </w:tcPr>
          <w:p w14:paraId="07598DBD" w14:textId="0048DFC9" w:rsidR="00903868" w:rsidRPr="00A97CEC" w:rsidRDefault="00903868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19F4E6D" w14:textId="1B8A32C1" w:rsidR="00903868" w:rsidRPr="00A97CEC" w:rsidRDefault="00903868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2019</w:t>
            </w:r>
            <w:r w:rsidRPr="00A97CEC">
              <w:rPr>
                <w:sz w:val="24"/>
                <w:szCs w:val="24"/>
                <w:lang w:val="en-US"/>
              </w:rPr>
              <w:t xml:space="preserve"> </w:t>
            </w:r>
            <w:r w:rsidRPr="00A97CEC">
              <w:rPr>
                <w:sz w:val="24"/>
                <w:szCs w:val="24"/>
              </w:rPr>
              <w:t>г.</w:t>
            </w:r>
          </w:p>
        </w:tc>
      </w:tr>
      <w:tr w:rsidR="002205C7" w:rsidRPr="00A97CEC" w14:paraId="4F5A02DB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0328E9E5" w14:textId="77777777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2.</w:t>
            </w:r>
          </w:p>
        </w:tc>
        <w:tc>
          <w:tcPr>
            <w:tcW w:w="4101" w:type="dxa"/>
          </w:tcPr>
          <w:p w14:paraId="53A1B282" w14:textId="77777777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Благоустройство сквера с.Николаевка</w:t>
            </w:r>
          </w:p>
        </w:tc>
        <w:tc>
          <w:tcPr>
            <w:tcW w:w="1549" w:type="dxa"/>
          </w:tcPr>
          <w:p w14:paraId="5986DAC9" w14:textId="4C02C4B3" w:rsidR="002205C7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8158,0</w:t>
            </w:r>
          </w:p>
        </w:tc>
        <w:tc>
          <w:tcPr>
            <w:tcW w:w="1276" w:type="dxa"/>
            <w:gridSpan w:val="2"/>
          </w:tcPr>
          <w:p w14:paraId="36B30D8E" w14:textId="4DF07BC5" w:rsidR="002205C7" w:rsidRPr="00A97CEC" w:rsidRDefault="00A84FCC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  <w:lang w:val="en-US"/>
              </w:rPr>
              <w:t>2104</w:t>
            </w:r>
            <w:r w:rsidRPr="00A97CEC">
              <w:rPr>
                <w:sz w:val="24"/>
                <w:szCs w:val="24"/>
              </w:rPr>
              <w:t>,</w:t>
            </w:r>
            <w:r w:rsidRPr="00A97CEC">
              <w:rPr>
                <w:sz w:val="24"/>
                <w:szCs w:val="24"/>
                <w:lang w:val="en-US"/>
              </w:rPr>
              <w:t>62</w:t>
            </w:r>
          </w:p>
        </w:tc>
        <w:tc>
          <w:tcPr>
            <w:tcW w:w="1700" w:type="dxa"/>
            <w:gridSpan w:val="2"/>
          </w:tcPr>
          <w:p w14:paraId="7D4A0788" w14:textId="1DC90EC8" w:rsidR="002205C7" w:rsidRPr="00A97CEC" w:rsidRDefault="00A84FCC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1955,5</w:t>
            </w:r>
            <w:r w:rsidR="00422EE5" w:rsidRPr="00A97CEC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</w:tcPr>
          <w:p w14:paraId="1C0FE93D" w14:textId="4D1FE784" w:rsidR="002205C7" w:rsidRPr="00A97CEC" w:rsidRDefault="00A84FCC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81,</w:t>
            </w:r>
            <w:r w:rsidR="002C2CFD" w:rsidRPr="00A97CEC">
              <w:rPr>
                <w:sz w:val="24"/>
                <w:szCs w:val="24"/>
              </w:rPr>
              <w:t>48</w:t>
            </w:r>
          </w:p>
        </w:tc>
        <w:tc>
          <w:tcPr>
            <w:tcW w:w="1857" w:type="dxa"/>
          </w:tcPr>
          <w:p w14:paraId="29739451" w14:textId="5C0188BF" w:rsidR="002205C7" w:rsidRPr="00A97CEC" w:rsidRDefault="00A84FCC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67,62</w:t>
            </w:r>
          </w:p>
        </w:tc>
        <w:tc>
          <w:tcPr>
            <w:tcW w:w="1408" w:type="dxa"/>
          </w:tcPr>
          <w:p w14:paraId="520DA205" w14:textId="77777777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700D754D" w14:textId="4812FF44" w:rsidR="002205C7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2019 г.</w:t>
            </w:r>
          </w:p>
        </w:tc>
      </w:tr>
      <w:tr w:rsidR="002E04D2" w:rsidRPr="00A97CEC" w14:paraId="3642D6FC" w14:textId="77777777" w:rsidTr="001807D1">
        <w:trPr>
          <w:gridAfter w:val="1"/>
          <w:wAfter w:w="13" w:type="dxa"/>
          <w:trHeight w:val="255"/>
        </w:trPr>
        <w:tc>
          <w:tcPr>
            <w:tcW w:w="540" w:type="dxa"/>
            <w:vMerge w:val="restart"/>
          </w:tcPr>
          <w:p w14:paraId="4B2C7D60" w14:textId="77777777" w:rsidR="002E04D2" w:rsidRPr="00A97CEC" w:rsidRDefault="002E04D2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3.</w:t>
            </w:r>
          </w:p>
        </w:tc>
        <w:tc>
          <w:tcPr>
            <w:tcW w:w="4101" w:type="dxa"/>
            <w:vMerge w:val="restart"/>
          </w:tcPr>
          <w:p w14:paraId="04D2A259" w14:textId="7D97F0E5" w:rsidR="002E04D2" w:rsidRPr="00A97CEC" w:rsidRDefault="002E04D2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Благоустройство Мемориала Славы</w:t>
            </w:r>
            <w:r w:rsidR="008C276A">
              <w:rPr>
                <w:sz w:val="24"/>
                <w:szCs w:val="24"/>
              </w:rPr>
              <w:t xml:space="preserve"> </w:t>
            </w:r>
            <w:r w:rsidRPr="00A97CEC">
              <w:rPr>
                <w:sz w:val="24"/>
                <w:szCs w:val="24"/>
              </w:rPr>
              <w:t>в с.Варна</w:t>
            </w:r>
          </w:p>
        </w:tc>
        <w:tc>
          <w:tcPr>
            <w:tcW w:w="1549" w:type="dxa"/>
            <w:vMerge w:val="restart"/>
          </w:tcPr>
          <w:p w14:paraId="5A532CC2" w14:textId="30C35877" w:rsidR="002E04D2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5295,0</w:t>
            </w:r>
          </w:p>
        </w:tc>
        <w:tc>
          <w:tcPr>
            <w:tcW w:w="1276" w:type="dxa"/>
            <w:gridSpan w:val="2"/>
          </w:tcPr>
          <w:p w14:paraId="5A4FFF08" w14:textId="346DF0C1" w:rsidR="002E04D2" w:rsidRPr="00A97CEC" w:rsidRDefault="00A84FCC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22799,34</w:t>
            </w:r>
          </w:p>
        </w:tc>
        <w:tc>
          <w:tcPr>
            <w:tcW w:w="1700" w:type="dxa"/>
            <w:gridSpan w:val="2"/>
          </w:tcPr>
          <w:p w14:paraId="1FAAD4F9" w14:textId="4881EAD7" w:rsidR="002E04D2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7153,35</w:t>
            </w:r>
          </w:p>
        </w:tc>
        <w:tc>
          <w:tcPr>
            <w:tcW w:w="1418" w:type="dxa"/>
            <w:gridSpan w:val="2"/>
          </w:tcPr>
          <w:p w14:paraId="152C570E" w14:textId="0B99F96B" w:rsidR="002E04D2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1210,92</w:t>
            </w:r>
          </w:p>
        </w:tc>
        <w:tc>
          <w:tcPr>
            <w:tcW w:w="1857" w:type="dxa"/>
          </w:tcPr>
          <w:p w14:paraId="61145E92" w14:textId="20093E4C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14435,07</w:t>
            </w:r>
          </w:p>
        </w:tc>
        <w:tc>
          <w:tcPr>
            <w:tcW w:w="1408" w:type="dxa"/>
          </w:tcPr>
          <w:p w14:paraId="657CE080" w14:textId="77777777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C662915" w14:textId="12729B53" w:rsidR="002E04D2" w:rsidRPr="00A97CEC" w:rsidRDefault="002E04D2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2020 г.</w:t>
            </w:r>
          </w:p>
        </w:tc>
      </w:tr>
      <w:tr w:rsidR="002E04D2" w:rsidRPr="00A97CEC" w14:paraId="30E45FE2" w14:textId="77777777" w:rsidTr="001807D1">
        <w:trPr>
          <w:gridAfter w:val="1"/>
          <w:wAfter w:w="13" w:type="dxa"/>
          <w:trHeight w:val="300"/>
        </w:trPr>
        <w:tc>
          <w:tcPr>
            <w:tcW w:w="540" w:type="dxa"/>
            <w:vMerge/>
          </w:tcPr>
          <w:p w14:paraId="1F8DD4B4" w14:textId="77777777" w:rsidR="002E04D2" w:rsidRPr="00A97CEC" w:rsidRDefault="002E04D2" w:rsidP="002205C7">
            <w:pPr>
              <w:rPr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14:paraId="1F25CB3E" w14:textId="77777777" w:rsidR="002E04D2" w:rsidRPr="00A97CEC" w:rsidRDefault="002E04D2" w:rsidP="002205C7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  <w:vMerge/>
          </w:tcPr>
          <w:p w14:paraId="07F2D8CD" w14:textId="77777777" w:rsidR="002E04D2" w:rsidRPr="00A97CEC" w:rsidRDefault="002E04D2" w:rsidP="007B41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A73EAB2" w14:textId="2F01D359" w:rsidR="002E04D2" w:rsidRPr="00A97CEC" w:rsidRDefault="003C0E73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  <w:lang w:val="en-US"/>
              </w:rPr>
              <w:t>4926</w:t>
            </w:r>
            <w:r w:rsidRPr="00A97CEC">
              <w:rPr>
                <w:sz w:val="24"/>
                <w:szCs w:val="24"/>
              </w:rPr>
              <w:t>,</w:t>
            </w:r>
            <w:r w:rsidRPr="00A97CEC"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1700" w:type="dxa"/>
            <w:gridSpan w:val="2"/>
          </w:tcPr>
          <w:p w14:paraId="1BFF6750" w14:textId="479C3B78" w:rsidR="002E04D2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302B27D4" w14:textId="4FA25238" w:rsidR="002E04D2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-</w:t>
            </w:r>
          </w:p>
        </w:tc>
        <w:tc>
          <w:tcPr>
            <w:tcW w:w="1857" w:type="dxa"/>
          </w:tcPr>
          <w:p w14:paraId="02A3B999" w14:textId="77777777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4926,18</w:t>
            </w:r>
          </w:p>
        </w:tc>
        <w:tc>
          <w:tcPr>
            <w:tcW w:w="1408" w:type="dxa"/>
          </w:tcPr>
          <w:p w14:paraId="5E13E44B" w14:textId="77777777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C29F68D" w14:textId="77777777" w:rsidR="002E04D2" w:rsidRPr="00A97CEC" w:rsidRDefault="002E04D2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2021г.</w:t>
            </w:r>
          </w:p>
        </w:tc>
      </w:tr>
      <w:tr w:rsidR="002205C7" w:rsidRPr="00A97CEC" w14:paraId="57147FC0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3D3E4F8C" w14:textId="77777777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4.</w:t>
            </w:r>
          </w:p>
        </w:tc>
        <w:tc>
          <w:tcPr>
            <w:tcW w:w="4101" w:type="dxa"/>
          </w:tcPr>
          <w:p w14:paraId="1A7E8B13" w14:textId="77777777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Благоустройство сквера «Тропа зд</w:t>
            </w:r>
            <w:r w:rsidRPr="00A97CEC">
              <w:rPr>
                <w:sz w:val="24"/>
                <w:szCs w:val="24"/>
              </w:rPr>
              <w:t>о</w:t>
            </w:r>
            <w:r w:rsidRPr="00A97CEC">
              <w:rPr>
                <w:sz w:val="24"/>
                <w:szCs w:val="24"/>
              </w:rPr>
              <w:t>ровья», расположенного по адресу с.Варна, ул.Мира,1-В</w:t>
            </w:r>
          </w:p>
        </w:tc>
        <w:tc>
          <w:tcPr>
            <w:tcW w:w="1549" w:type="dxa"/>
          </w:tcPr>
          <w:p w14:paraId="58E32012" w14:textId="2D07F25C" w:rsidR="002205C7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47148,0</w:t>
            </w:r>
          </w:p>
        </w:tc>
        <w:tc>
          <w:tcPr>
            <w:tcW w:w="1276" w:type="dxa"/>
            <w:gridSpan w:val="2"/>
          </w:tcPr>
          <w:p w14:paraId="40292C86" w14:textId="791ED26A" w:rsidR="002205C7" w:rsidRPr="00A97CEC" w:rsidRDefault="00A84FCC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7332,03</w:t>
            </w:r>
          </w:p>
        </w:tc>
        <w:tc>
          <w:tcPr>
            <w:tcW w:w="1700" w:type="dxa"/>
            <w:gridSpan w:val="2"/>
          </w:tcPr>
          <w:p w14:paraId="03AA09E2" w14:textId="162D7E5F" w:rsidR="002205C7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6665,7</w:t>
            </w:r>
            <w:r w:rsidR="005426F1" w:rsidRPr="00A97CE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</w:tcPr>
          <w:p w14:paraId="2D49DC80" w14:textId="6A55B3BD" w:rsidR="002205C7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291,9</w:t>
            </w:r>
            <w:r w:rsidR="005426F1" w:rsidRPr="00A97CEC">
              <w:rPr>
                <w:sz w:val="24"/>
                <w:szCs w:val="24"/>
              </w:rPr>
              <w:t>0</w:t>
            </w:r>
          </w:p>
        </w:tc>
        <w:tc>
          <w:tcPr>
            <w:tcW w:w="1857" w:type="dxa"/>
          </w:tcPr>
          <w:p w14:paraId="059CD33A" w14:textId="7ACA8FF1" w:rsidR="002205C7" w:rsidRPr="00A97CEC" w:rsidRDefault="002205C7" w:rsidP="00422EE5">
            <w:pPr>
              <w:jc w:val="center"/>
              <w:rPr>
                <w:sz w:val="24"/>
                <w:szCs w:val="24"/>
                <w:lang w:val="en-US"/>
              </w:rPr>
            </w:pPr>
            <w:r w:rsidRPr="00A97CEC">
              <w:rPr>
                <w:sz w:val="24"/>
                <w:szCs w:val="24"/>
                <w:lang w:val="en-US"/>
              </w:rPr>
              <w:t>374</w:t>
            </w:r>
            <w:r w:rsidRPr="00A97CEC">
              <w:rPr>
                <w:sz w:val="24"/>
                <w:szCs w:val="24"/>
              </w:rPr>
              <w:t>,</w:t>
            </w:r>
            <w:r w:rsidRPr="00A97CEC">
              <w:rPr>
                <w:sz w:val="24"/>
                <w:szCs w:val="24"/>
                <w:lang w:val="en-US"/>
              </w:rPr>
              <w:t>43</w:t>
            </w:r>
          </w:p>
        </w:tc>
        <w:tc>
          <w:tcPr>
            <w:tcW w:w="1408" w:type="dxa"/>
          </w:tcPr>
          <w:p w14:paraId="6C5FF870" w14:textId="77777777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8CACC83" w14:textId="77777777" w:rsidR="002205C7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2021г.</w:t>
            </w:r>
          </w:p>
        </w:tc>
      </w:tr>
      <w:tr w:rsidR="002E04D2" w:rsidRPr="00A97CEC" w14:paraId="47C0F32A" w14:textId="77777777" w:rsidTr="001807D1">
        <w:trPr>
          <w:gridAfter w:val="1"/>
          <w:wAfter w:w="13" w:type="dxa"/>
          <w:trHeight w:val="285"/>
        </w:trPr>
        <w:tc>
          <w:tcPr>
            <w:tcW w:w="540" w:type="dxa"/>
            <w:vMerge w:val="restart"/>
          </w:tcPr>
          <w:p w14:paraId="4875D180" w14:textId="77777777" w:rsidR="002E04D2" w:rsidRPr="00A97CEC" w:rsidRDefault="002E04D2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5.</w:t>
            </w:r>
          </w:p>
        </w:tc>
        <w:tc>
          <w:tcPr>
            <w:tcW w:w="4101" w:type="dxa"/>
            <w:vMerge w:val="restart"/>
          </w:tcPr>
          <w:p w14:paraId="6AF2F2CA" w14:textId="780ED01D" w:rsidR="002E04D2" w:rsidRPr="00A97CEC" w:rsidRDefault="002E04D2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Благоустройство сквер между ул.Островского и ул.Спартака с.Варна</w:t>
            </w:r>
          </w:p>
        </w:tc>
        <w:tc>
          <w:tcPr>
            <w:tcW w:w="1549" w:type="dxa"/>
            <w:vMerge w:val="restart"/>
          </w:tcPr>
          <w:p w14:paraId="1A20D885" w14:textId="3D8E8579" w:rsidR="002E04D2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1620,</w:t>
            </w:r>
            <w:r w:rsidR="00B42892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14:paraId="6FFEE73B" w14:textId="264A1012" w:rsidR="002E04D2" w:rsidRPr="00A97CEC" w:rsidRDefault="00422EE5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40,41</w:t>
            </w:r>
          </w:p>
        </w:tc>
        <w:tc>
          <w:tcPr>
            <w:tcW w:w="1700" w:type="dxa"/>
            <w:gridSpan w:val="2"/>
          </w:tcPr>
          <w:p w14:paraId="055920AE" w14:textId="79A512D6" w:rsidR="002E04D2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172A5768" w14:textId="4CD08923" w:rsidR="002E04D2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-</w:t>
            </w:r>
          </w:p>
        </w:tc>
        <w:tc>
          <w:tcPr>
            <w:tcW w:w="1857" w:type="dxa"/>
          </w:tcPr>
          <w:p w14:paraId="5371B777" w14:textId="6C5D4876" w:rsidR="002E04D2" w:rsidRPr="00A97CEC" w:rsidRDefault="002E04D2" w:rsidP="00422EE5">
            <w:pPr>
              <w:jc w:val="center"/>
              <w:rPr>
                <w:color w:val="383838"/>
                <w:sz w:val="24"/>
                <w:szCs w:val="24"/>
                <w:shd w:val="clear" w:color="auto" w:fill="FFFFFF"/>
              </w:rPr>
            </w:pPr>
            <w:r w:rsidRPr="00A97CEC">
              <w:rPr>
                <w:color w:val="383838"/>
                <w:sz w:val="24"/>
                <w:szCs w:val="24"/>
                <w:shd w:val="clear" w:color="auto" w:fill="FFFFFF"/>
              </w:rPr>
              <w:t>40,4</w:t>
            </w:r>
            <w:r w:rsidR="00422EE5" w:rsidRPr="00A97CEC">
              <w:rPr>
                <w:color w:val="383838"/>
                <w:sz w:val="24"/>
                <w:szCs w:val="24"/>
                <w:shd w:val="clear" w:color="auto" w:fill="FFFFFF"/>
              </w:rPr>
              <w:t>1</w:t>
            </w:r>
          </w:p>
          <w:p w14:paraId="4E68012E" w14:textId="221C257A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070217BB" w14:textId="77777777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7655287D" w14:textId="77777777" w:rsidR="002E04D2" w:rsidRPr="00A97CEC" w:rsidRDefault="002E04D2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2021г.</w:t>
            </w:r>
          </w:p>
          <w:p w14:paraId="3BFF2F28" w14:textId="0BE51476" w:rsidR="002E04D2" w:rsidRPr="00A97CEC" w:rsidRDefault="002E04D2" w:rsidP="00EE6CCC">
            <w:pPr>
              <w:jc w:val="center"/>
              <w:rPr>
                <w:sz w:val="24"/>
                <w:szCs w:val="24"/>
              </w:rPr>
            </w:pPr>
          </w:p>
        </w:tc>
      </w:tr>
      <w:tr w:rsidR="002E04D2" w:rsidRPr="00A97CEC" w14:paraId="43E7BAC0" w14:textId="77777777" w:rsidTr="001807D1">
        <w:trPr>
          <w:gridAfter w:val="1"/>
          <w:wAfter w:w="13" w:type="dxa"/>
          <w:trHeight w:val="359"/>
        </w:trPr>
        <w:tc>
          <w:tcPr>
            <w:tcW w:w="540" w:type="dxa"/>
            <w:vMerge/>
          </w:tcPr>
          <w:p w14:paraId="7CF755BF" w14:textId="77777777" w:rsidR="002E04D2" w:rsidRPr="00A97CEC" w:rsidRDefault="002E04D2" w:rsidP="002205C7">
            <w:pPr>
              <w:rPr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14:paraId="37A18D07" w14:textId="77777777" w:rsidR="002E04D2" w:rsidRPr="00A97CEC" w:rsidRDefault="002E04D2" w:rsidP="002205C7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  <w:vMerge/>
          </w:tcPr>
          <w:p w14:paraId="4BAC1D22" w14:textId="77777777" w:rsidR="002E04D2" w:rsidRPr="00A97CEC" w:rsidRDefault="002E04D2" w:rsidP="007B41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4E68828" w14:textId="66FED0CC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4169,7</w:t>
            </w:r>
            <w:r w:rsidR="005426F1" w:rsidRPr="00A97CEC">
              <w:rPr>
                <w:sz w:val="24"/>
                <w:szCs w:val="24"/>
              </w:rPr>
              <w:t>6</w:t>
            </w:r>
          </w:p>
        </w:tc>
        <w:tc>
          <w:tcPr>
            <w:tcW w:w="1700" w:type="dxa"/>
            <w:gridSpan w:val="2"/>
          </w:tcPr>
          <w:p w14:paraId="3B02221A" w14:textId="3BE7C6AC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3768,8</w:t>
            </w:r>
            <w:r w:rsidR="00422EE5" w:rsidRPr="00A97CEC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gridSpan w:val="2"/>
          </w:tcPr>
          <w:p w14:paraId="5BE3026E" w14:textId="09E97024" w:rsidR="002E04D2" w:rsidRPr="00A97CEC" w:rsidRDefault="002E04D2" w:rsidP="00422EE5">
            <w:pPr>
              <w:jc w:val="center"/>
              <w:rPr>
                <w:color w:val="383838"/>
                <w:sz w:val="24"/>
                <w:szCs w:val="24"/>
                <w:shd w:val="clear" w:color="auto" w:fill="FFFFFF"/>
              </w:rPr>
            </w:pPr>
            <w:r w:rsidRPr="00A97CEC">
              <w:rPr>
                <w:color w:val="383838"/>
                <w:sz w:val="24"/>
                <w:szCs w:val="24"/>
                <w:shd w:val="clear" w:color="auto" w:fill="FFFFFF"/>
              </w:rPr>
              <w:t>192,3</w:t>
            </w:r>
            <w:r w:rsidR="00422EE5" w:rsidRPr="00A97CEC">
              <w:rPr>
                <w:color w:val="383838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857" w:type="dxa"/>
          </w:tcPr>
          <w:p w14:paraId="2EE11EA3" w14:textId="2A6D2611" w:rsidR="002E04D2" w:rsidRPr="00A97CEC" w:rsidRDefault="002E04D2" w:rsidP="00422EE5">
            <w:pPr>
              <w:jc w:val="center"/>
              <w:rPr>
                <w:color w:val="383838"/>
                <w:sz w:val="24"/>
                <w:szCs w:val="24"/>
                <w:shd w:val="clear" w:color="auto" w:fill="FFFFFF"/>
              </w:rPr>
            </w:pPr>
            <w:r w:rsidRPr="00A97CEC">
              <w:rPr>
                <w:sz w:val="24"/>
                <w:szCs w:val="24"/>
              </w:rPr>
              <w:t>208,5</w:t>
            </w:r>
            <w:r w:rsidR="00422EE5" w:rsidRPr="00A97CEC">
              <w:rPr>
                <w:sz w:val="24"/>
                <w:szCs w:val="24"/>
              </w:rPr>
              <w:t>3</w:t>
            </w:r>
          </w:p>
        </w:tc>
        <w:tc>
          <w:tcPr>
            <w:tcW w:w="1408" w:type="dxa"/>
          </w:tcPr>
          <w:p w14:paraId="0D61238B" w14:textId="77777777" w:rsidR="002E04D2" w:rsidRPr="00A97CEC" w:rsidRDefault="002E04D2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29D342E" w14:textId="015A9A7B" w:rsidR="002E04D2" w:rsidRPr="00A97CEC" w:rsidRDefault="002E04D2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2022 г</w:t>
            </w:r>
          </w:p>
        </w:tc>
      </w:tr>
      <w:tr w:rsidR="002205C7" w:rsidRPr="00A97CEC" w14:paraId="0FBE2E05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503D5FBC" w14:textId="77777777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6.</w:t>
            </w:r>
          </w:p>
        </w:tc>
        <w:tc>
          <w:tcPr>
            <w:tcW w:w="4101" w:type="dxa"/>
          </w:tcPr>
          <w:p w14:paraId="5D8E8217" w14:textId="77777777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Благоустройство Площади Красных партизан в с.Бородиновка</w:t>
            </w:r>
          </w:p>
        </w:tc>
        <w:tc>
          <w:tcPr>
            <w:tcW w:w="1549" w:type="dxa"/>
          </w:tcPr>
          <w:p w14:paraId="3D748125" w14:textId="6A749490" w:rsidR="002205C7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4463,0</w:t>
            </w:r>
          </w:p>
        </w:tc>
        <w:tc>
          <w:tcPr>
            <w:tcW w:w="1276" w:type="dxa"/>
            <w:gridSpan w:val="2"/>
          </w:tcPr>
          <w:p w14:paraId="283F7DE1" w14:textId="2CA8D234" w:rsidR="002205C7" w:rsidRPr="00A97CEC" w:rsidRDefault="00DD3D19" w:rsidP="00422EE5">
            <w:pPr>
              <w:jc w:val="center"/>
              <w:rPr>
                <w:sz w:val="24"/>
                <w:szCs w:val="24"/>
                <w:lang w:val="en-US"/>
              </w:rPr>
            </w:pPr>
            <w:r w:rsidRPr="00A97CEC">
              <w:rPr>
                <w:sz w:val="24"/>
                <w:szCs w:val="24"/>
              </w:rPr>
              <w:t>5171,7</w:t>
            </w:r>
            <w:r w:rsidR="003C0E73" w:rsidRPr="00A97CEC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700" w:type="dxa"/>
            <w:gridSpan w:val="2"/>
          </w:tcPr>
          <w:p w14:paraId="3F21A18B" w14:textId="5BC7517D" w:rsidR="002205C7" w:rsidRPr="00A97CEC" w:rsidRDefault="00DD3D19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4576,63</w:t>
            </w:r>
          </w:p>
        </w:tc>
        <w:tc>
          <w:tcPr>
            <w:tcW w:w="1418" w:type="dxa"/>
            <w:gridSpan w:val="2"/>
          </w:tcPr>
          <w:p w14:paraId="083F2EA3" w14:textId="7F7F9014" w:rsidR="002205C7" w:rsidRPr="00A97CEC" w:rsidRDefault="00DD3D19" w:rsidP="00422EE5">
            <w:pPr>
              <w:jc w:val="center"/>
              <w:rPr>
                <w:sz w:val="24"/>
                <w:szCs w:val="24"/>
                <w:lang w:val="en-US"/>
              </w:rPr>
            </w:pPr>
            <w:r w:rsidRPr="00A97CEC">
              <w:rPr>
                <w:sz w:val="24"/>
                <w:szCs w:val="24"/>
              </w:rPr>
              <w:t>233,</w:t>
            </w:r>
            <w:r w:rsidR="003C0E73" w:rsidRPr="00A97CEC"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1857" w:type="dxa"/>
          </w:tcPr>
          <w:p w14:paraId="7AECCE38" w14:textId="74A7905C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361,5</w:t>
            </w:r>
            <w:r w:rsidR="00422EE5" w:rsidRPr="00A97CEC">
              <w:rPr>
                <w:sz w:val="24"/>
                <w:szCs w:val="24"/>
              </w:rPr>
              <w:t>3</w:t>
            </w:r>
          </w:p>
        </w:tc>
        <w:tc>
          <w:tcPr>
            <w:tcW w:w="1408" w:type="dxa"/>
          </w:tcPr>
          <w:p w14:paraId="69B04496" w14:textId="77777777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2A440D47" w14:textId="77777777" w:rsidR="002205C7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2022г.</w:t>
            </w:r>
          </w:p>
        </w:tc>
      </w:tr>
      <w:tr w:rsidR="002205C7" w:rsidRPr="00A97CEC" w14:paraId="7477F8EF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5A4184D1" w14:textId="5A0EC851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7.</w:t>
            </w:r>
          </w:p>
        </w:tc>
        <w:tc>
          <w:tcPr>
            <w:tcW w:w="4101" w:type="dxa"/>
          </w:tcPr>
          <w:p w14:paraId="1E912AB5" w14:textId="06D8E682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Благоустройство общественной те</w:t>
            </w:r>
            <w:r w:rsidRPr="00A97CEC">
              <w:rPr>
                <w:sz w:val="24"/>
                <w:szCs w:val="24"/>
              </w:rPr>
              <w:t>р</w:t>
            </w:r>
            <w:r w:rsidRPr="00A97CEC">
              <w:rPr>
                <w:sz w:val="24"/>
                <w:szCs w:val="24"/>
              </w:rPr>
              <w:t>ритории, расположенной по адресу: с.Варна ул.Говорухина д.21а</w:t>
            </w:r>
          </w:p>
        </w:tc>
        <w:tc>
          <w:tcPr>
            <w:tcW w:w="1549" w:type="dxa"/>
          </w:tcPr>
          <w:p w14:paraId="2ED691B1" w14:textId="157454D9" w:rsidR="002205C7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3490,0</w:t>
            </w:r>
          </w:p>
        </w:tc>
        <w:tc>
          <w:tcPr>
            <w:tcW w:w="1276" w:type="dxa"/>
            <w:gridSpan w:val="2"/>
          </w:tcPr>
          <w:p w14:paraId="1C68E2F9" w14:textId="65A47D15" w:rsidR="002205C7" w:rsidRPr="00A97CEC" w:rsidRDefault="009C62D8" w:rsidP="00422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9344,7</w:t>
            </w:r>
          </w:p>
        </w:tc>
        <w:tc>
          <w:tcPr>
            <w:tcW w:w="1700" w:type="dxa"/>
            <w:gridSpan w:val="2"/>
          </w:tcPr>
          <w:p w14:paraId="422020FE" w14:textId="720E0E10" w:rsidR="002205C7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8220,3</w:t>
            </w:r>
            <w:r w:rsidR="00F828DE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</w:tcPr>
          <w:p w14:paraId="659E95CD" w14:textId="771FE1C0" w:rsidR="002205C7" w:rsidRPr="00A97CEC" w:rsidRDefault="00553A9B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424,40</w:t>
            </w:r>
          </w:p>
        </w:tc>
        <w:tc>
          <w:tcPr>
            <w:tcW w:w="1857" w:type="dxa"/>
          </w:tcPr>
          <w:p w14:paraId="0FE5B809" w14:textId="6844C124" w:rsidR="002205C7" w:rsidRPr="00A97CEC" w:rsidRDefault="009C62D8" w:rsidP="00422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</w:t>
            </w:r>
          </w:p>
        </w:tc>
        <w:tc>
          <w:tcPr>
            <w:tcW w:w="1408" w:type="dxa"/>
          </w:tcPr>
          <w:p w14:paraId="7AD1ED95" w14:textId="77777777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29475CC" w14:textId="7970476E" w:rsidR="002205C7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2023г</w:t>
            </w:r>
          </w:p>
        </w:tc>
      </w:tr>
      <w:tr w:rsidR="002205C7" w:rsidRPr="00A97CEC" w14:paraId="3C341EAC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5B17F135" w14:textId="35E59CE7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8.</w:t>
            </w:r>
          </w:p>
        </w:tc>
        <w:tc>
          <w:tcPr>
            <w:tcW w:w="4101" w:type="dxa"/>
          </w:tcPr>
          <w:p w14:paraId="408D753E" w14:textId="647F1CBC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Благоустройство общественной те</w:t>
            </w:r>
            <w:r w:rsidRPr="00A97CEC">
              <w:rPr>
                <w:sz w:val="24"/>
                <w:szCs w:val="24"/>
              </w:rPr>
              <w:t>р</w:t>
            </w:r>
            <w:r w:rsidRPr="00A97CEC">
              <w:rPr>
                <w:sz w:val="24"/>
                <w:szCs w:val="24"/>
              </w:rPr>
              <w:t>ритории- сквер «Энергетик» в с.Варна ул.Завалищина д.2б</w:t>
            </w:r>
          </w:p>
        </w:tc>
        <w:tc>
          <w:tcPr>
            <w:tcW w:w="1549" w:type="dxa"/>
          </w:tcPr>
          <w:p w14:paraId="2C8FCD7F" w14:textId="2AE7B7F7" w:rsidR="002205C7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3241,0</w:t>
            </w:r>
          </w:p>
        </w:tc>
        <w:tc>
          <w:tcPr>
            <w:tcW w:w="1276" w:type="dxa"/>
            <w:gridSpan w:val="2"/>
          </w:tcPr>
          <w:p w14:paraId="44C1C2D5" w14:textId="16E57381" w:rsidR="002205C7" w:rsidRPr="00A97CEC" w:rsidRDefault="009C62D8" w:rsidP="00422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6982,26</w:t>
            </w:r>
          </w:p>
        </w:tc>
        <w:tc>
          <w:tcPr>
            <w:tcW w:w="1700" w:type="dxa"/>
            <w:gridSpan w:val="2"/>
          </w:tcPr>
          <w:p w14:paraId="0DD79016" w14:textId="46458F82" w:rsidR="002205C7" w:rsidRPr="00D3765C" w:rsidRDefault="00422EE5" w:rsidP="00422EE5">
            <w:pPr>
              <w:jc w:val="center"/>
              <w:rPr>
                <w:sz w:val="24"/>
                <w:szCs w:val="24"/>
              </w:rPr>
            </w:pPr>
            <w:r w:rsidRPr="00D3765C">
              <w:rPr>
                <w:sz w:val="24"/>
                <w:szCs w:val="24"/>
              </w:rPr>
              <w:t>6109,51</w:t>
            </w:r>
          </w:p>
        </w:tc>
        <w:tc>
          <w:tcPr>
            <w:tcW w:w="1418" w:type="dxa"/>
            <w:gridSpan w:val="2"/>
          </w:tcPr>
          <w:p w14:paraId="21BF5730" w14:textId="22817FEB" w:rsidR="002205C7" w:rsidRPr="00D3765C" w:rsidRDefault="00C03675" w:rsidP="00422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266,43</w:t>
            </w:r>
          </w:p>
        </w:tc>
        <w:tc>
          <w:tcPr>
            <w:tcW w:w="1857" w:type="dxa"/>
          </w:tcPr>
          <w:p w14:paraId="448092F2" w14:textId="40AF1F4C" w:rsidR="002205C7" w:rsidRPr="00D3765C" w:rsidRDefault="009C62D8" w:rsidP="00422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536,32</w:t>
            </w:r>
          </w:p>
        </w:tc>
        <w:tc>
          <w:tcPr>
            <w:tcW w:w="1408" w:type="dxa"/>
          </w:tcPr>
          <w:p w14:paraId="139224D5" w14:textId="77777777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89BCDD4" w14:textId="3745DA44" w:rsidR="002205C7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2024г</w:t>
            </w:r>
          </w:p>
        </w:tc>
      </w:tr>
      <w:tr w:rsidR="002205C7" w:rsidRPr="00A97CEC" w14:paraId="7D5A95A1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0DF82566" w14:textId="313A2530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9.</w:t>
            </w:r>
          </w:p>
        </w:tc>
        <w:tc>
          <w:tcPr>
            <w:tcW w:w="4101" w:type="dxa"/>
          </w:tcPr>
          <w:p w14:paraId="03BF7AA6" w14:textId="585DE1FE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Благоустройство</w:t>
            </w:r>
            <w:r w:rsidR="008C276A">
              <w:rPr>
                <w:sz w:val="24"/>
                <w:szCs w:val="24"/>
              </w:rPr>
              <w:t xml:space="preserve"> </w:t>
            </w:r>
            <w:r w:rsidRPr="00A97CEC">
              <w:rPr>
                <w:sz w:val="24"/>
                <w:szCs w:val="24"/>
              </w:rPr>
              <w:t>Мемориала воинам погибшим в ВОВ в с.Алексеевка</w:t>
            </w:r>
          </w:p>
        </w:tc>
        <w:tc>
          <w:tcPr>
            <w:tcW w:w="1549" w:type="dxa"/>
          </w:tcPr>
          <w:p w14:paraId="49AD8EAB" w14:textId="16893BE0" w:rsidR="002205C7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14289,0</w:t>
            </w:r>
          </w:p>
        </w:tc>
        <w:tc>
          <w:tcPr>
            <w:tcW w:w="1276" w:type="dxa"/>
            <w:gridSpan w:val="2"/>
          </w:tcPr>
          <w:p w14:paraId="64C166B9" w14:textId="62D61C02" w:rsidR="002205C7" w:rsidRPr="00A97CEC" w:rsidRDefault="001C6F7E" w:rsidP="00422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891,64</w:t>
            </w:r>
          </w:p>
        </w:tc>
        <w:tc>
          <w:tcPr>
            <w:tcW w:w="1700" w:type="dxa"/>
            <w:gridSpan w:val="2"/>
          </w:tcPr>
          <w:p w14:paraId="63D0D572" w14:textId="45718571" w:rsidR="002205C7" w:rsidRPr="00D3765C" w:rsidRDefault="001C6F7E" w:rsidP="00422EE5">
            <w:pPr>
              <w:jc w:val="center"/>
              <w:rPr>
                <w:sz w:val="24"/>
                <w:szCs w:val="24"/>
              </w:rPr>
            </w:pPr>
            <w:r w:rsidRPr="00D3765C">
              <w:rPr>
                <w:sz w:val="24"/>
                <w:szCs w:val="24"/>
              </w:rPr>
              <w:t>732,01</w:t>
            </w:r>
          </w:p>
        </w:tc>
        <w:tc>
          <w:tcPr>
            <w:tcW w:w="1418" w:type="dxa"/>
            <w:gridSpan w:val="2"/>
          </w:tcPr>
          <w:p w14:paraId="5D995785" w14:textId="4E207352" w:rsidR="002205C7" w:rsidRPr="00D3765C" w:rsidRDefault="00422EE5" w:rsidP="00422EE5">
            <w:pPr>
              <w:jc w:val="center"/>
              <w:rPr>
                <w:sz w:val="24"/>
                <w:szCs w:val="24"/>
              </w:rPr>
            </w:pPr>
            <w:r w:rsidRPr="00D3765C">
              <w:rPr>
                <w:sz w:val="24"/>
                <w:szCs w:val="24"/>
              </w:rPr>
              <w:t>47,95</w:t>
            </w:r>
          </w:p>
        </w:tc>
        <w:tc>
          <w:tcPr>
            <w:tcW w:w="1857" w:type="dxa"/>
          </w:tcPr>
          <w:p w14:paraId="5EBF72BD" w14:textId="3A9C237C" w:rsidR="002205C7" w:rsidRPr="00D3765C" w:rsidRDefault="001C6F7E" w:rsidP="00422EE5">
            <w:pPr>
              <w:jc w:val="center"/>
              <w:rPr>
                <w:sz w:val="24"/>
                <w:szCs w:val="24"/>
              </w:rPr>
            </w:pPr>
            <w:r w:rsidRPr="00D3765C">
              <w:rPr>
                <w:sz w:val="24"/>
                <w:szCs w:val="24"/>
              </w:rPr>
              <w:t>111,68</w:t>
            </w:r>
          </w:p>
        </w:tc>
        <w:tc>
          <w:tcPr>
            <w:tcW w:w="1408" w:type="dxa"/>
          </w:tcPr>
          <w:p w14:paraId="71A1AC4D" w14:textId="77777777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25BF889" w14:textId="66C6FEA6" w:rsidR="002205C7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2024г.</w:t>
            </w:r>
          </w:p>
        </w:tc>
      </w:tr>
      <w:tr w:rsidR="002205C7" w:rsidRPr="00A97CEC" w14:paraId="6AC246A8" w14:textId="77777777" w:rsidTr="001807D1">
        <w:trPr>
          <w:gridAfter w:val="1"/>
          <w:wAfter w:w="13" w:type="dxa"/>
          <w:trHeight w:val="714"/>
        </w:trPr>
        <w:tc>
          <w:tcPr>
            <w:tcW w:w="540" w:type="dxa"/>
          </w:tcPr>
          <w:p w14:paraId="172B36FB" w14:textId="6C695D0F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10.</w:t>
            </w:r>
          </w:p>
        </w:tc>
        <w:tc>
          <w:tcPr>
            <w:tcW w:w="4101" w:type="dxa"/>
          </w:tcPr>
          <w:p w14:paraId="6FE8E777" w14:textId="77777777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Благоустройство сквера в п.Арчаглы-Аят</w:t>
            </w:r>
          </w:p>
        </w:tc>
        <w:tc>
          <w:tcPr>
            <w:tcW w:w="1549" w:type="dxa"/>
          </w:tcPr>
          <w:p w14:paraId="19C672DB" w14:textId="29CABC3F" w:rsidR="002205C7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10215,0</w:t>
            </w:r>
          </w:p>
        </w:tc>
        <w:tc>
          <w:tcPr>
            <w:tcW w:w="1276" w:type="dxa"/>
            <w:gridSpan w:val="2"/>
          </w:tcPr>
          <w:p w14:paraId="7EED0232" w14:textId="781EB3B7" w:rsidR="002205C7" w:rsidRPr="00A97CEC" w:rsidRDefault="00422EE5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526,0</w:t>
            </w:r>
            <w:r w:rsidR="003C0E73" w:rsidRPr="00A97CEC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</w:tcPr>
          <w:p w14:paraId="5504A77B" w14:textId="2FE5CED4" w:rsidR="002205C7" w:rsidRPr="00D3765C" w:rsidRDefault="00422EE5" w:rsidP="00422EE5">
            <w:pPr>
              <w:jc w:val="center"/>
              <w:rPr>
                <w:sz w:val="24"/>
                <w:szCs w:val="24"/>
              </w:rPr>
            </w:pPr>
            <w:r w:rsidRPr="00D3765C">
              <w:rPr>
                <w:sz w:val="24"/>
                <w:szCs w:val="24"/>
              </w:rPr>
              <w:t>479,99</w:t>
            </w:r>
          </w:p>
        </w:tc>
        <w:tc>
          <w:tcPr>
            <w:tcW w:w="1418" w:type="dxa"/>
            <w:gridSpan w:val="2"/>
          </w:tcPr>
          <w:p w14:paraId="2E99FF36" w14:textId="5219D36B" w:rsidR="002205C7" w:rsidRPr="00D3765C" w:rsidRDefault="00422EE5" w:rsidP="00422EE5">
            <w:pPr>
              <w:jc w:val="center"/>
              <w:rPr>
                <w:sz w:val="24"/>
                <w:szCs w:val="24"/>
              </w:rPr>
            </w:pPr>
            <w:r w:rsidRPr="00D3765C">
              <w:rPr>
                <w:sz w:val="24"/>
                <w:szCs w:val="24"/>
              </w:rPr>
              <w:t>20,01</w:t>
            </w:r>
          </w:p>
        </w:tc>
        <w:tc>
          <w:tcPr>
            <w:tcW w:w="1857" w:type="dxa"/>
          </w:tcPr>
          <w:p w14:paraId="64E0992D" w14:textId="029775AA" w:rsidR="002205C7" w:rsidRPr="00D3765C" w:rsidRDefault="002205C7" w:rsidP="00422EE5">
            <w:pPr>
              <w:jc w:val="center"/>
              <w:rPr>
                <w:sz w:val="24"/>
                <w:szCs w:val="24"/>
              </w:rPr>
            </w:pPr>
            <w:r w:rsidRPr="00D3765C">
              <w:rPr>
                <w:sz w:val="24"/>
                <w:szCs w:val="24"/>
              </w:rPr>
              <w:t>26,0</w:t>
            </w:r>
            <w:r w:rsidR="003C0E73" w:rsidRPr="00D3765C">
              <w:rPr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17613608" w14:textId="77777777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7628CDA" w14:textId="77777777" w:rsidR="002205C7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2024г.</w:t>
            </w:r>
          </w:p>
        </w:tc>
      </w:tr>
      <w:tr w:rsidR="002205C7" w:rsidRPr="00A97CEC" w14:paraId="7F7B1555" w14:textId="77777777" w:rsidTr="009C62D8">
        <w:trPr>
          <w:gridAfter w:val="1"/>
          <w:wAfter w:w="13" w:type="dxa"/>
          <w:trHeight w:val="139"/>
        </w:trPr>
        <w:tc>
          <w:tcPr>
            <w:tcW w:w="540" w:type="dxa"/>
          </w:tcPr>
          <w:p w14:paraId="7A2BF13F" w14:textId="77777777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11.</w:t>
            </w:r>
          </w:p>
        </w:tc>
        <w:tc>
          <w:tcPr>
            <w:tcW w:w="4101" w:type="dxa"/>
          </w:tcPr>
          <w:p w14:paraId="02D2E49E" w14:textId="08F0A944" w:rsidR="002205C7" w:rsidRPr="00A97CEC" w:rsidRDefault="002205C7" w:rsidP="002205C7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Благоустройство сквера в с.Кулевчи</w:t>
            </w:r>
          </w:p>
        </w:tc>
        <w:tc>
          <w:tcPr>
            <w:tcW w:w="1549" w:type="dxa"/>
          </w:tcPr>
          <w:p w14:paraId="090A010D" w14:textId="61A47562" w:rsidR="002205C7" w:rsidRPr="00A97CEC" w:rsidRDefault="007B41CC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4019,0</w:t>
            </w:r>
          </w:p>
        </w:tc>
        <w:tc>
          <w:tcPr>
            <w:tcW w:w="1276" w:type="dxa"/>
            <w:gridSpan w:val="2"/>
          </w:tcPr>
          <w:p w14:paraId="1EE7E7D8" w14:textId="4598205F" w:rsidR="002205C7" w:rsidRPr="00A97CEC" w:rsidRDefault="00422EE5" w:rsidP="00422EE5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526,0</w:t>
            </w:r>
            <w:r w:rsidR="003C0E73" w:rsidRPr="00A97CEC"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</w:tcPr>
          <w:p w14:paraId="6F993612" w14:textId="4DEB6115" w:rsidR="002205C7" w:rsidRPr="00D3765C" w:rsidRDefault="00422EE5" w:rsidP="00422EE5">
            <w:pPr>
              <w:jc w:val="center"/>
              <w:rPr>
                <w:sz w:val="24"/>
                <w:szCs w:val="24"/>
              </w:rPr>
            </w:pPr>
            <w:r w:rsidRPr="00D3765C">
              <w:rPr>
                <w:sz w:val="24"/>
                <w:szCs w:val="24"/>
              </w:rPr>
              <w:t>479,99</w:t>
            </w:r>
          </w:p>
        </w:tc>
        <w:tc>
          <w:tcPr>
            <w:tcW w:w="1418" w:type="dxa"/>
            <w:gridSpan w:val="2"/>
          </w:tcPr>
          <w:p w14:paraId="63BC44FA" w14:textId="24EF9057" w:rsidR="002205C7" w:rsidRPr="00D3765C" w:rsidRDefault="00422EE5" w:rsidP="00422EE5">
            <w:pPr>
              <w:jc w:val="center"/>
              <w:rPr>
                <w:sz w:val="24"/>
                <w:szCs w:val="24"/>
              </w:rPr>
            </w:pPr>
            <w:r w:rsidRPr="00D3765C">
              <w:rPr>
                <w:sz w:val="24"/>
                <w:szCs w:val="24"/>
              </w:rPr>
              <w:t>20,01</w:t>
            </w:r>
          </w:p>
        </w:tc>
        <w:tc>
          <w:tcPr>
            <w:tcW w:w="1857" w:type="dxa"/>
          </w:tcPr>
          <w:p w14:paraId="48AF2614" w14:textId="30853D8F" w:rsidR="002205C7" w:rsidRPr="00D3765C" w:rsidRDefault="002205C7" w:rsidP="00422EE5">
            <w:pPr>
              <w:jc w:val="center"/>
              <w:rPr>
                <w:sz w:val="24"/>
                <w:szCs w:val="24"/>
              </w:rPr>
            </w:pPr>
            <w:r w:rsidRPr="00D3765C">
              <w:rPr>
                <w:sz w:val="24"/>
                <w:szCs w:val="24"/>
              </w:rPr>
              <w:t>26,0</w:t>
            </w:r>
            <w:r w:rsidR="003C0E73" w:rsidRPr="00D3765C">
              <w:rPr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02549F64" w14:textId="77777777" w:rsidR="002205C7" w:rsidRPr="00A97CEC" w:rsidRDefault="002205C7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37375CE" w14:textId="77777777" w:rsidR="002205C7" w:rsidRPr="00A97CEC" w:rsidRDefault="002205C7" w:rsidP="00EE6C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2024г.</w:t>
            </w:r>
          </w:p>
        </w:tc>
      </w:tr>
      <w:tr w:rsidR="00553A9B" w:rsidRPr="00A97CEC" w14:paraId="00C06AE8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0B61FAB9" w14:textId="557B5263" w:rsidR="00553A9B" w:rsidRPr="00A97CEC" w:rsidRDefault="00553A9B" w:rsidP="001807D1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12</w:t>
            </w:r>
          </w:p>
        </w:tc>
        <w:tc>
          <w:tcPr>
            <w:tcW w:w="4101" w:type="dxa"/>
          </w:tcPr>
          <w:p w14:paraId="48DC3BD6" w14:textId="503059E6" w:rsidR="00553A9B" w:rsidRPr="00A97CEC" w:rsidRDefault="00553A9B" w:rsidP="001807D1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Благоустройство Памятника поги</w:t>
            </w:r>
            <w:r w:rsidRPr="00A97CEC">
              <w:rPr>
                <w:sz w:val="24"/>
                <w:szCs w:val="24"/>
              </w:rPr>
              <w:t>б</w:t>
            </w:r>
            <w:r w:rsidRPr="00A97CEC">
              <w:rPr>
                <w:sz w:val="24"/>
                <w:szCs w:val="24"/>
              </w:rPr>
              <w:t>шему воину в п.Новопокровка</w:t>
            </w:r>
          </w:p>
        </w:tc>
        <w:tc>
          <w:tcPr>
            <w:tcW w:w="1549" w:type="dxa"/>
          </w:tcPr>
          <w:p w14:paraId="43F05629" w14:textId="7D3808CA" w:rsidR="00553A9B" w:rsidRPr="00A97CEC" w:rsidRDefault="00553A9B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38,0</w:t>
            </w:r>
          </w:p>
        </w:tc>
        <w:tc>
          <w:tcPr>
            <w:tcW w:w="1276" w:type="dxa"/>
            <w:gridSpan w:val="2"/>
          </w:tcPr>
          <w:p w14:paraId="76263F6E" w14:textId="77777777" w:rsidR="00553A9B" w:rsidRPr="00A97CEC" w:rsidRDefault="00553A9B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14:paraId="345C4550" w14:textId="77777777" w:rsidR="00553A9B" w:rsidRPr="00A97CEC" w:rsidRDefault="00553A9B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52DBECB2" w14:textId="77777777" w:rsidR="00553A9B" w:rsidRPr="00A97CEC" w:rsidRDefault="00553A9B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7" w:type="dxa"/>
          </w:tcPr>
          <w:p w14:paraId="5A145250" w14:textId="77777777" w:rsidR="00553A9B" w:rsidRPr="00A97CEC" w:rsidRDefault="00553A9B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58A6A53F" w14:textId="77777777" w:rsidR="00553A9B" w:rsidRPr="00A97CEC" w:rsidRDefault="00553A9B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</w:tcPr>
          <w:p w14:paraId="0C1E4818" w14:textId="6AA23214" w:rsidR="00553A9B" w:rsidRPr="00A97CEC" w:rsidRDefault="00553A9B" w:rsidP="001807D1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Выполнено в рамках другой программы</w:t>
            </w:r>
          </w:p>
        </w:tc>
      </w:tr>
      <w:tr w:rsidR="00553A9B" w:rsidRPr="00A97CEC" w14:paraId="632FA1EC" w14:textId="77777777" w:rsidTr="001807D1">
        <w:trPr>
          <w:gridAfter w:val="1"/>
          <w:wAfter w:w="13" w:type="dxa"/>
        </w:trPr>
        <w:tc>
          <w:tcPr>
            <w:tcW w:w="540" w:type="dxa"/>
          </w:tcPr>
          <w:p w14:paraId="0B2CFFAB" w14:textId="37BCC366" w:rsidR="00553A9B" w:rsidRPr="00A97CEC" w:rsidRDefault="00553A9B" w:rsidP="001807D1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13.</w:t>
            </w:r>
          </w:p>
        </w:tc>
        <w:tc>
          <w:tcPr>
            <w:tcW w:w="4101" w:type="dxa"/>
          </w:tcPr>
          <w:p w14:paraId="5858F3E6" w14:textId="69F5B4DA" w:rsidR="00553A9B" w:rsidRPr="00A97CEC" w:rsidRDefault="00553A9B" w:rsidP="001807D1">
            <w:pPr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Благоустройство Площади админ</w:t>
            </w:r>
            <w:r w:rsidRPr="00A97CEC">
              <w:rPr>
                <w:sz w:val="24"/>
                <w:szCs w:val="24"/>
              </w:rPr>
              <w:t>и</w:t>
            </w:r>
            <w:r w:rsidRPr="00A97CEC">
              <w:rPr>
                <w:sz w:val="24"/>
                <w:szCs w:val="24"/>
              </w:rPr>
              <w:t>страции в п.Новопокровка</w:t>
            </w:r>
          </w:p>
        </w:tc>
        <w:tc>
          <w:tcPr>
            <w:tcW w:w="1549" w:type="dxa"/>
          </w:tcPr>
          <w:p w14:paraId="6791A1E8" w14:textId="3D8E0406" w:rsidR="00553A9B" w:rsidRPr="00A97CEC" w:rsidRDefault="00553A9B" w:rsidP="007B41CC">
            <w:pPr>
              <w:jc w:val="center"/>
              <w:rPr>
                <w:sz w:val="24"/>
                <w:szCs w:val="24"/>
              </w:rPr>
            </w:pPr>
            <w:r w:rsidRPr="00A97CEC">
              <w:rPr>
                <w:sz w:val="24"/>
                <w:szCs w:val="24"/>
              </w:rPr>
              <w:t>22,</w:t>
            </w:r>
            <w:r w:rsidR="001C6F7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14:paraId="58FD3BF0" w14:textId="77777777" w:rsidR="00553A9B" w:rsidRPr="00A97CEC" w:rsidRDefault="00553A9B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14:paraId="05F14D4B" w14:textId="77777777" w:rsidR="00553A9B" w:rsidRPr="00A97CEC" w:rsidRDefault="00553A9B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152EE754" w14:textId="77777777" w:rsidR="00553A9B" w:rsidRPr="00A97CEC" w:rsidRDefault="00553A9B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7" w:type="dxa"/>
          </w:tcPr>
          <w:p w14:paraId="436D3404" w14:textId="77777777" w:rsidR="00553A9B" w:rsidRPr="00A97CEC" w:rsidRDefault="00553A9B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4F7167A0" w14:textId="77777777" w:rsidR="00553A9B" w:rsidRPr="00A97CEC" w:rsidRDefault="00553A9B" w:rsidP="00422E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14:paraId="4CA14DB9" w14:textId="77777777" w:rsidR="00553A9B" w:rsidRPr="00A97CEC" w:rsidRDefault="00553A9B" w:rsidP="001807D1">
            <w:pPr>
              <w:jc w:val="center"/>
              <w:rPr>
                <w:sz w:val="24"/>
                <w:szCs w:val="24"/>
              </w:rPr>
            </w:pPr>
          </w:p>
        </w:tc>
      </w:tr>
      <w:tr w:rsidR="002205C7" w:rsidRPr="00A97CEC" w14:paraId="0CCBB418" w14:textId="77777777" w:rsidTr="001807D1">
        <w:trPr>
          <w:gridAfter w:val="1"/>
          <w:wAfter w:w="13" w:type="dxa"/>
        </w:trPr>
        <w:tc>
          <w:tcPr>
            <w:tcW w:w="4641" w:type="dxa"/>
            <w:gridSpan w:val="2"/>
          </w:tcPr>
          <w:p w14:paraId="2FEE693D" w14:textId="77777777" w:rsidR="002205C7" w:rsidRPr="00A97CEC" w:rsidRDefault="002205C7" w:rsidP="002205C7">
            <w:pPr>
              <w:rPr>
                <w:b/>
                <w:sz w:val="24"/>
                <w:szCs w:val="24"/>
              </w:rPr>
            </w:pPr>
            <w:r w:rsidRPr="00A97CEC">
              <w:rPr>
                <w:b/>
                <w:sz w:val="24"/>
                <w:szCs w:val="24"/>
              </w:rPr>
              <w:t>Итого по общественным территориям:</w:t>
            </w:r>
          </w:p>
        </w:tc>
        <w:tc>
          <w:tcPr>
            <w:tcW w:w="1549" w:type="dxa"/>
          </w:tcPr>
          <w:p w14:paraId="542A29A6" w14:textId="2F21ACD6" w:rsidR="002205C7" w:rsidRPr="00A97CEC" w:rsidRDefault="007B41CC" w:rsidP="007B41CC">
            <w:pPr>
              <w:jc w:val="center"/>
              <w:rPr>
                <w:b/>
                <w:bCs/>
                <w:sz w:val="24"/>
                <w:szCs w:val="24"/>
              </w:rPr>
            </w:pPr>
            <w:r w:rsidRPr="00A97CEC">
              <w:rPr>
                <w:b/>
                <w:bCs/>
                <w:sz w:val="24"/>
                <w:szCs w:val="24"/>
              </w:rPr>
              <w:t>117638,0</w:t>
            </w:r>
          </w:p>
        </w:tc>
        <w:tc>
          <w:tcPr>
            <w:tcW w:w="1276" w:type="dxa"/>
            <w:gridSpan w:val="2"/>
          </w:tcPr>
          <w:p w14:paraId="7ECC750A" w14:textId="54B9A16E" w:rsidR="002205C7" w:rsidRPr="00A97CEC" w:rsidRDefault="009C62D8" w:rsidP="00422EE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79700,63</w:t>
            </w:r>
          </w:p>
        </w:tc>
        <w:tc>
          <w:tcPr>
            <w:tcW w:w="1700" w:type="dxa"/>
            <w:gridSpan w:val="2"/>
          </w:tcPr>
          <w:p w14:paraId="68480E2B" w14:textId="5A03364C" w:rsidR="002205C7" w:rsidRPr="00A97CEC" w:rsidRDefault="001C6F7E" w:rsidP="00422EE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53989,</w:t>
            </w:r>
            <w:r w:rsidR="00D3765C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18" w:type="dxa"/>
            <w:gridSpan w:val="2"/>
          </w:tcPr>
          <w:p w14:paraId="2F546CA0" w14:textId="264159AC" w:rsidR="002205C7" w:rsidRPr="00A97CEC" w:rsidRDefault="00C03675" w:rsidP="00422E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3366,04</w:t>
            </w:r>
          </w:p>
        </w:tc>
        <w:tc>
          <w:tcPr>
            <w:tcW w:w="1857" w:type="dxa"/>
          </w:tcPr>
          <w:p w14:paraId="54D80A45" w14:textId="30730D35" w:rsidR="002205C7" w:rsidRPr="00A97CEC" w:rsidRDefault="009C62D8" w:rsidP="00422EE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22345,41</w:t>
            </w:r>
          </w:p>
        </w:tc>
        <w:tc>
          <w:tcPr>
            <w:tcW w:w="1408" w:type="dxa"/>
          </w:tcPr>
          <w:p w14:paraId="7F0ED23A" w14:textId="06BDE1DD" w:rsidR="002205C7" w:rsidRPr="00A97CEC" w:rsidRDefault="002205C7" w:rsidP="00422E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76A4011D" w14:textId="77777777" w:rsidR="002205C7" w:rsidRPr="00A97CEC" w:rsidRDefault="002205C7" w:rsidP="002205C7">
            <w:pPr>
              <w:rPr>
                <w:sz w:val="24"/>
                <w:szCs w:val="24"/>
              </w:rPr>
            </w:pPr>
          </w:p>
        </w:tc>
      </w:tr>
    </w:tbl>
    <w:p w14:paraId="7DC8A840" w14:textId="77777777" w:rsidR="000076F6" w:rsidRPr="00A97CEC" w:rsidRDefault="000076F6">
      <w:pPr>
        <w:rPr>
          <w:sz w:val="28"/>
          <w:szCs w:val="28"/>
        </w:rPr>
      </w:pPr>
    </w:p>
    <w:p w14:paraId="15EB8D8C" w14:textId="77777777" w:rsidR="000076F6" w:rsidRPr="00A97CEC" w:rsidRDefault="000076F6">
      <w:pPr>
        <w:rPr>
          <w:sz w:val="28"/>
          <w:szCs w:val="28"/>
        </w:rPr>
      </w:pPr>
    </w:p>
    <w:p w14:paraId="6EF74CC1" w14:textId="77777777" w:rsidR="000076F6" w:rsidRPr="00A97CEC" w:rsidRDefault="000076F6">
      <w:pPr>
        <w:rPr>
          <w:sz w:val="28"/>
          <w:szCs w:val="28"/>
        </w:rPr>
        <w:sectPr w:rsidR="000076F6" w:rsidRPr="00A97CEC" w:rsidSect="001807D1">
          <w:headerReference w:type="first" r:id="rId14"/>
          <w:pgSz w:w="16838" w:h="11906" w:orient="landscape"/>
          <w:pgMar w:top="426" w:right="1134" w:bottom="567" w:left="1134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14:paraId="346918D7" w14:textId="6CE5E1BF" w:rsidR="004101BF" w:rsidRPr="00A97CEC" w:rsidRDefault="0011442C" w:rsidP="004101BF">
      <w:pPr>
        <w:ind w:left="5954"/>
        <w:jc w:val="right"/>
        <w:rPr>
          <w:rFonts w:eastAsia="Calibri"/>
          <w:sz w:val="28"/>
          <w:szCs w:val="28"/>
          <w:lang w:eastAsia="en-US"/>
        </w:rPr>
      </w:pPr>
      <w:r w:rsidRPr="00A97CEC">
        <w:rPr>
          <w:b/>
          <w:sz w:val="28"/>
          <w:szCs w:val="28"/>
        </w:rPr>
        <w:lastRenderedPageBreak/>
        <w:t>Приложение № 5</w:t>
      </w:r>
      <w:r w:rsidRPr="00A97CEC">
        <w:rPr>
          <w:sz w:val="28"/>
          <w:szCs w:val="28"/>
        </w:rPr>
        <w:t xml:space="preserve"> к программе «Формирование современной городской среды» на территории Варненского муниципального района </w:t>
      </w:r>
    </w:p>
    <w:p w14:paraId="204875A9" w14:textId="3EEACC58" w:rsidR="00D00289" w:rsidRPr="00A97CEC" w:rsidRDefault="00D00289" w:rsidP="00D00289">
      <w:pPr>
        <w:ind w:left="5954"/>
        <w:jc w:val="right"/>
        <w:rPr>
          <w:rFonts w:eastAsia="Calibri"/>
          <w:sz w:val="28"/>
          <w:szCs w:val="28"/>
          <w:lang w:eastAsia="en-US"/>
        </w:rPr>
      </w:pPr>
    </w:p>
    <w:p w14:paraId="16D69D74" w14:textId="77777777" w:rsidR="000076F6" w:rsidRPr="00A97CEC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42632270" w14:textId="77777777" w:rsidR="000076F6" w:rsidRPr="00A97CEC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702CFE79" w14:textId="77777777" w:rsidR="000076F6" w:rsidRPr="00A97CEC" w:rsidRDefault="000076F6">
      <w:pPr>
        <w:rPr>
          <w:sz w:val="28"/>
          <w:szCs w:val="28"/>
        </w:rPr>
      </w:pPr>
    </w:p>
    <w:p w14:paraId="092B555B" w14:textId="77777777" w:rsidR="000076F6" w:rsidRPr="00A97CEC" w:rsidRDefault="0011442C">
      <w:pPr>
        <w:jc w:val="center"/>
        <w:rPr>
          <w:sz w:val="28"/>
          <w:szCs w:val="28"/>
        </w:rPr>
      </w:pPr>
      <w:r w:rsidRPr="00A97CEC">
        <w:rPr>
          <w:sz w:val="28"/>
          <w:szCs w:val="28"/>
        </w:rPr>
        <w:t>Перечень объектов недвижимого имущества (включая объекты незавершенного строительства) и земельных участков, находящихся в собственности (пользов</w:t>
      </w:r>
      <w:r w:rsidRPr="00A97CEC">
        <w:rPr>
          <w:sz w:val="28"/>
          <w:szCs w:val="28"/>
        </w:rPr>
        <w:t>а</w:t>
      </w:r>
      <w:r w:rsidRPr="00A97CEC">
        <w:rPr>
          <w:sz w:val="28"/>
          <w:szCs w:val="28"/>
        </w:rPr>
        <w:t>нии) юридических лиц и индивидуальных предпринимателей, которые подлежат благоустройству не позднее 2020 года за счет средств указанных лиц в соотве</w:t>
      </w:r>
      <w:r w:rsidRPr="00A97CEC">
        <w:rPr>
          <w:sz w:val="28"/>
          <w:szCs w:val="28"/>
        </w:rPr>
        <w:t>т</w:t>
      </w:r>
      <w:r w:rsidRPr="00A97CEC">
        <w:rPr>
          <w:sz w:val="28"/>
          <w:szCs w:val="28"/>
        </w:rPr>
        <w:t>ствии с заключенными соглашениями с органами местного самоуправления</w:t>
      </w:r>
    </w:p>
    <w:p w14:paraId="5E763F07" w14:textId="77777777" w:rsidR="000076F6" w:rsidRPr="00A97CEC" w:rsidRDefault="000076F6">
      <w:pPr>
        <w:jc w:val="center"/>
        <w:rPr>
          <w:sz w:val="28"/>
          <w:szCs w:val="28"/>
        </w:rPr>
      </w:pPr>
    </w:p>
    <w:tbl>
      <w:tblPr>
        <w:tblW w:w="103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551"/>
        <w:gridCol w:w="1862"/>
        <w:gridCol w:w="5210"/>
      </w:tblGrid>
      <w:tr w:rsidR="000076F6" w:rsidRPr="00A97CEC" w14:paraId="5FEF673E" w14:textId="77777777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CC78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EA98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9ADA2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6C563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Виды работ</w:t>
            </w:r>
          </w:p>
        </w:tc>
      </w:tr>
      <w:tr w:rsidR="000076F6" w:rsidRPr="00A97CEC" w14:paraId="2652B687" w14:textId="77777777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88E29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>с. Варна</w:t>
            </w:r>
          </w:p>
        </w:tc>
      </w:tr>
      <w:tr w:rsidR="000076F6" w:rsidRPr="00A97CEC" w14:paraId="6A3B4498" w14:textId="77777777">
        <w:trPr>
          <w:trHeight w:val="241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127CB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06CEA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Ленина, д. 8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F228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гостиница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B6C0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уборка территории после ремонта сетей тепл</w:t>
            </w:r>
            <w:r w:rsidRPr="00A97CEC">
              <w:rPr>
                <w:color w:val="000000"/>
                <w:sz w:val="24"/>
                <w:szCs w:val="24"/>
              </w:rPr>
              <w:t>о</w:t>
            </w:r>
            <w:r w:rsidRPr="00A97CEC">
              <w:rPr>
                <w:color w:val="000000"/>
                <w:sz w:val="24"/>
                <w:szCs w:val="24"/>
              </w:rPr>
              <w:t>снабжения</w:t>
            </w:r>
          </w:p>
        </w:tc>
      </w:tr>
      <w:tr w:rsidR="000076F6" w:rsidRPr="00A97CEC" w14:paraId="65ABD1D1" w14:textId="77777777">
        <w:trPr>
          <w:trHeight w:val="307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35A26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66954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Кирова, д. 21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3895E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парикмахерская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9AA6D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благоустройство автостоянки тротуарной пли</w:t>
            </w:r>
            <w:r w:rsidRPr="00A97CEC">
              <w:rPr>
                <w:color w:val="000000"/>
                <w:sz w:val="24"/>
                <w:szCs w:val="24"/>
              </w:rPr>
              <w:t>т</w:t>
            </w:r>
            <w:r w:rsidRPr="00A97CEC">
              <w:rPr>
                <w:color w:val="000000"/>
                <w:sz w:val="24"/>
                <w:szCs w:val="24"/>
              </w:rPr>
              <w:t>кой, цветник</w:t>
            </w:r>
          </w:p>
        </w:tc>
      </w:tr>
      <w:tr w:rsidR="000076F6" w:rsidRPr="00A97CEC" w14:paraId="74666F3F" w14:textId="77777777">
        <w:trPr>
          <w:trHeight w:val="373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D1DF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23FF4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Октябрьская, д. 43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C3D38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5756B" w14:textId="1AA8FA83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благоустройство автостоянки тротуарной пли</w:t>
            </w:r>
            <w:r w:rsidRPr="00A97CEC">
              <w:rPr>
                <w:color w:val="000000"/>
                <w:sz w:val="24"/>
                <w:szCs w:val="24"/>
              </w:rPr>
              <w:t>т</w:t>
            </w:r>
            <w:r w:rsidRPr="00A97CEC">
              <w:rPr>
                <w:color w:val="000000"/>
                <w:sz w:val="24"/>
                <w:szCs w:val="24"/>
              </w:rPr>
              <w:t>кой,</w:t>
            </w:r>
            <w:r w:rsidR="008C276A">
              <w:rPr>
                <w:color w:val="000000"/>
                <w:sz w:val="24"/>
                <w:szCs w:val="24"/>
              </w:rPr>
              <w:t xml:space="preserve"> </w:t>
            </w:r>
            <w:r w:rsidRPr="00A97CEC"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:rsidRPr="00A97CEC" w14:paraId="5A982C16" w14:textId="77777777">
        <w:trPr>
          <w:trHeight w:val="453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6BAE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BE7F0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Мира, д. 10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D9D6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торговый центр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B7F1C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установка дополнительного уличного освещ</w:t>
            </w:r>
            <w:r w:rsidRPr="00A97CEC">
              <w:rPr>
                <w:color w:val="000000"/>
                <w:sz w:val="24"/>
                <w:szCs w:val="24"/>
              </w:rPr>
              <w:t>е</w:t>
            </w:r>
            <w:r w:rsidRPr="00A97CEC">
              <w:rPr>
                <w:color w:val="000000"/>
                <w:sz w:val="24"/>
                <w:szCs w:val="24"/>
              </w:rPr>
              <w:t>ния, покраска детской площадки</w:t>
            </w:r>
          </w:p>
        </w:tc>
      </w:tr>
      <w:tr w:rsidR="000076F6" w:rsidRPr="00A97CEC" w14:paraId="27898B7F" w14:textId="77777777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03CCF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>п. Арчаглы-Аят</w:t>
            </w:r>
          </w:p>
        </w:tc>
      </w:tr>
      <w:tr w:rsidR="000076F6" w:rsidRPr="00A97CEC" w14:paraId="4C0D7D85" w14:textId="77777777">
        <w:trPr>
          <w:trHeight w:val="7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946C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C15C1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Центральная д.26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B7D6F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7C997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:rsidRPr="00A97CEC" w14:paraId="79085081" w14:textId="77777777">
        <w:trPr>
          <w:trHeight w:val="132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54516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83ACD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Центральная д.25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4B433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1C75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:rsidRPr="00A97CEC" w14:paraId="1BACFE3D" w14:textId="77777777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55C26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>п. Новопокровка</w:t>
            </w:r>
          </w:p>
        </w:tc>
      </w:tr>
      <w:tr w:rsidR="000076F6" w:rsidRPr="00A97CEC" w14:paraId="1CA7649A" w14:textId="77777777">
        <w:trPr>
          <w:trHeight w:val="419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23B3B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734CE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пер. Школьный, д. 8/1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18BAA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7E7E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установка ограждения, площадки, разбивка цветника</w:t>
            </w:r>
          </w:p>
        </w:tc>
      </w:tr>
      <w:tr w:rsidR="000076F6" w:rsidRPr="00A97CEC" w14:paraId="7AB64410" w14:textId="77777777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B34D2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>с. Бородиновка</w:t>
            </w:r>
          </w:p>
        </w:tc>
      </w:tr>
      <w:tr w:rsidR="000076F6" w:rsidRPr="00A97CEC" w14:paraId="0D86EA28" w14:textId="77777777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E099B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35972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Томина, д. 20б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B57F6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A4145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высадка цветов</w:t>
            </w:r>
          </w:p>
        </w:tc>
      </w:tr>
      <w:tr w:rsidR="000076F6" w:rsidRPr="00A97CEC" w14:paraId="087A70D0" w14:textId="77777777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1BE33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>с. Алексеевка</w:t>
            </w:r>
          </w:p>
        </w:tc>
      </w:tr>
      <w:tr w:rsidR="000076F6" w:rsidRPr="00A97CEC" w14:paraId="359F5173" w14:textId="77777777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469D93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7EB38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Садовая, д. 28а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77C83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09E22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покраска ограждения</w:t>
            </w:r>
          </w:p>
        </w:tc>
      </w:tr>
      <w:tr w:rsidR="000076F6" w:rsidRPr="00A97CEC" w14:paraId="74FF10C9" w14:textId="77777777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046D1D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DABE31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Садовая, д. 28б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F0A4F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FB4E7D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разбивка цветника</w:t>
            </w:r>
          </w:p>
        </w:tc>
      </w:tr>
      <w:tr w:rsidR="000076F6" w:rsidRPr="00A97CEC" w14:paraId="7A36BD6B" w14:textId="77777777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3E720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>с. Кулевчи</w:t>
            </w:r>
          </w:p>
        </w:tc>
      </w:tr>
      <w:tr w:rsidR="000076F6" w:rsidRPr="00A97CEC" w14:paraId="35730E9C" w14:textId="77777777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DA962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7E3A7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Труда, д. 8а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54959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BA057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:rsidRPr="00A97CEC" w14:paraId="3C5ECE9B" w14:textId="77777777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044AD2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B70D17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ул. Школьная, д. 39б</w:t>
            </w:r>
          </w:p>
        </w:tc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7E0B0A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7A56C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:rsidRPr="00A97CEC" w14:paraId="658F494C" w14:textId="77777777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8D565" w14:textId="77777777" w:rsidR="000076F6" w:rsidRPr="00A97CEC" w:rsidRDefault="0011442C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A97CEC">
              <w:rPr>
                <w:b/>
                <w:color w:val="000000"/>
                <w:sz w:val="24"/>
                <w:szCs w:val="24"/>
              </w:rPr>
              <w:t>с.Николаевка</w:t>
            </w:r>
          </w:p>
        </w:tc>
      </w:tr>
      <w:tr w:rsidR="000076F6" w:rsidRPr="00A97CEC" w14:paraId="6A5ADB2B" w14:textId="77777777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FBDEFF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6B62E" w14:textId="77777777" w:rsidR="000076F6" w:rsidRPr="00A97CEC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 w:rsidRPr="00A97CEC">
              <w:rPr>
                <w:color w:val="000000"/>
                <w:sz w:val="26"/>
                <w:szCs w:val="26"/>
              </w:rPr>
              <w:t>ул. Центральная 31</w:t>
            </w:r>
          </w:p>
        </w:tc>
        <w:tc>
          <w:tcPr>
            <w:tcW w:w="186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4FA7B882" w14:textId="77777777" w:rsidR="000076F6" w:rsidRPr="00A97CEC" w:rsidRDefault="0011442C">
            <w:pPr>
              <w:widowControl w:val="0"/>
              <w:jc w:val="center"/>
              <w:rPr>
                <w:sz w:val="28"/>
                <w:szCs w:val="28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E3D19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A97CEC">
              <w:rPr>
                <w:color w:val="000000"/>
                <w:sz w:val="26"/>
                <w:szCs w:val="26"/>
              </w:rPr>
              <w:t>покраска ограждений, разбивка цветника</w:t>
            </w:r>
          </w:p>
        </w:tc>
      </w:tr>
      <w:tr w:rsidR="000076F6" w:rsidRPr="00A97CEC" w14:paraId="02D0DFF7" w14:textId="77777777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9700D3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77053" w14:textId="77777777" w:rsidR="000076F6" w:rsidRPr="00A97CEC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 w:rsidRPr="00A97CEC">
              <w:rPr>
                <w:color w:val="000000"/>
                <w:sz w:val="26"/>
                <w:szCs w:val="26"/>
              </w:rPr>
              <w:t>ул. Центральная 37</w:t>
            </w:r>
          </w:p>
        </w:tc>
        <w:tc>
          <w:tcPr>
            <w:tcW w:w="186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0E6CF98C" w14:textId="77777777" w:rsidR="000076F6" w:rsidRPr="00A97CEC" w:rsidRDefault="0011442C">
            <w:pPr>
              <w:widowControl w:val="0"/>
              <w:jc w:val="center"/>
              <w:rPr>
                <w:sz w:val="28"/>
                <w:szCs w:val="28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E17BA" w14:textId="77777777" w:rsidR="000076F6" w:rsidRPr="00A97CEC" w:rsidRDefault="0011442C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A97CEC">
              <w:rPr>
                <w:color w:val="000000"/>
                <w:sz w:val="26"/>
                <w:szCs w:val="26"/>
              </w:rPr>
              <w:t>покраска ограждений, посадка деревьев</w:t>
            </w:r>
          </w:p>
        </w:tc>
      </w:tr>
      <w:tr w:rsidR="000076F6" w:rsidRPr="00A97CEC" w14:paraId="53190049" w14:textId="77777777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2CAC59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C8CDB" w14:textId="77777777" w:rsidR="000076F6" w:rsidRPr="00A97CEC" w:rsidRDefault="000076F6">
            <w:pPr>
              <w:widowControl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86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472B7" w14:textId="77777777" w:rsidR="000076F6" w:rsidRPr="00A97CEC" w:rsidRDefault="000076F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1C96D" w14:textId="77777777" w:rsidR="000076F6" w:rsidRPr="00A97CEC" w:rsidRDefault="000076F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76F6" w:rsidRPr="00A97CEC" w14:paraId="0E0715F6" w14:textId="77777777">
        <w:trPr>
          <w:trHeight w:val="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2CD860" w14:textId="77777777" w:rsidR="000076F6" w:rsidRPr="00A97CEC" w:rsidRDefault="000076F6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584E9" w14:textId="77777777" w:rsidR="000076F6" w:rsidRPr="00A97CEC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 w:rsidRPr="00A97CEC">
              <w:rPr>
                <w:color w:val="000000"/>
                <w:sz w:val="26"/>
                <w:szCs w:val="26"/>
              </w:rPr>
              <w:t>ул.Садовая 14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8B4AA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A97CEC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7B0D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A97CEC">
              <w:rPr>
                <w:color w:val="000000"/>
                <w:sz w:val="26"/>
                <w:szCs w:val="26"/>
              </w:rPr>
              <w:t>покраска ограждений, разбивка цветника</w:t>
            </w:r>
          </w:p>
        </w:tc>
      </w:tr>
    </w:tbl>
    <w:p w14:paraId="40E239DC" w14:textId="77777777" w:rsidR="000076F6" w:rsidRPr="00A97CEC" w:rsidRDefault="000076F6">
      <w:pPr>
        <w:jc w:val="center"/>
        <w:rPr>
          <w:sz w:val="28"/>
          <w:szCs w:val="28"/>
        </w:rPr>
      </w:pPr>
    </w:p>
    <w:p w14:paraId="41D28F4E" w14:textId="77777777" w:rsidR="000076F6" w:rsidRPr="00A97CEC" w:rsidRDefault="000076F6">
      <w:pPr>
        <w:jc w:val="center"/>
        <w:rPr>
          <w:sz w:val="28"/>
          <w:szCs w:val="28"/>
        </w:rPr>
      </w:pPr>
    </w:p>
    <w:p w14:paraId="4746EC86" w14:textId="77777777" w:rsidR="000076F6" w:rsidRPr="00A97CEC" w:rsidRDefault="000076F6" w:rsidP="0000430C">
      <w:pPr>
        <w:rPr>
          <w:sz w:val="28"/>
          <w:szCs w:val="28"/>
        </w:rPr>
      </w:pPr>
    </w:p>
    <w:p w14:paraId="41A00262" w14:textId="4A125F49" w:rsidR="004101BF" w:rsidRPr="00A97CEC" w:rsidRDefault="0011442C" w:rsidP="004101BF">
      <w:pPr>
        <w:ind w:left="5954"/>
        <w:jc w:val="right"/>
        <w:rPr>
          <w:rFonts w:eastAsia="Calibri"/>
          <w:sz w:val="28"/>
          <w:szCs w:val="28"/>
          <w:lang w:eastAsia="en-US"/>
        </w:rPr>
      </w:pPr>
      <w:r w:rsidRPr="00A97CEC">
        <w:rPr>
          <w:b/>
          <w:sz w:val="28"/>
          <w:szCs w:val="28"/>
        </w:rPr>
        <w:t>Приложение № 6</w:t>
      </w:r>
      <w:r w:rsidRPr="00A97CEC">
        <w:rPr>
          <w:sz w:val="28"/>
          <w:szCs w:val="28"/>
        </w:rPr>
        <w:t xml:space="preserve"> к программе «Формирование современной городской среды» на территории Варненского муниципального района </w:t>
      </w:r>
    </w:p>
    <w:p w14:paraId="06ECB0F7" w14:textId="328843D1" w:rsidR="00D00289" w:rsidRPr="00A97CEC" w:rsidRDefault="00D00289" w:rsidP="00D00289">
      <w:pPr>
        <w:ind w:left="5954"/>
        <w:jc w:val="right"/>
        <w:rPr>
          <w:rFonts w:eastAsia="Calibri"/>
          <w:sz w:val="28"/>
          <w:szCs w:val="28"/>
          <w:lang w:eastAsia="en-US"/>
        </w:rPr>
      </w:pPr>
    </w:p>
    <w:p w14:paraId="414DB6DE" w14:textId="77777777" w:rsidR="000076F6" w:rsidRPr="00A97CEC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5D6D32E5" w14:textId="77777777" w:rsidR="000076F6" w:rsidRPr="00A97CEC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414669A3" w14:textId="77777777" w:rsidR="000076F6" w:rsidRPr="00A97CEC" w:rsidRDefault="000076F6">
      <w:pPr>
        <w:ind w:left="5954"/>
        <w:rPr>
          <w:sz w:val="28"/>
          <w:szCs w:val="28"/>
        </w:rPr>
      </w:pPr>
    </w:p>
    <w:p w14:paraId="454F6203" w14:textId="77777777" w:rsidR="000076F6" w:rsidRPr="00A97CEC" w:rsidRDefault="0011442C">
      <w:pPr>
        <w:ind w:firstLine="567"/>
        <w:jc w:val="center"/>
        <w:rPr>
          <w:sz w:val="28"/>
          <w:szCs w:val="28"/>
        </w:rPr>
      </w:pPr>
      <w:r w:rsidRPr="00A97CEC">
        <w:rPr>
          <w:sz w:val="28"/>
          <w:szCs w:val="28"/>
        </w:rPr>
        <w:t>Перечень индивидуальных жилых домов и земельных участков, предоста</w:t>
      </w:r>
      <w:r w:rsidRPr="00A97CEC">
        <w:rPr>
          <w:sz w:val="28"/>
          <w:szCs w:val="28"/>
        </w:rPr>
        <w:t>в</w:t>
      </w:r>
      <w:r w:rsidRPr="00A97CEC">
        <w:rPr>
          <w:sz w:val="28"/>
          <w:szCs w:val="28"/>
        </w:rPr>
        <w:t>ленных для их размещения, с заключением по результатам инвентаризации с</w:t>
      </w:r>
      <w:r w:rsidRPr="00A97CEC">
        <w:rPr>
          <w:sz w:val="28"/>
          <w:szCs w:val="28"/>
        </w:rPr>
        <w:t>о</w:t>
      </w:r>
      <w:r w:rsidRPr="00A97CEC">
        <w:rPr>
          <w:sz w:val="28"/>
          <w:szCs w:val="28"/>
        </w:rPr>
        <w:t>глашений с собственниками (пользователями) указанных домов (собственниками (землепользователями) земельных участков), которые подлежат благоустройству не позднее 2020 года за счет средств указанных лиц в соответствии с заключе</w:t>
      </w:r>
      <w:r w:rsidRPr="00A97CEC">
        <w:rPr>
          <w:sz w:val="28"/>
          <w:szCs w:val="28"/>
        </w:rPr>
        <w:t>н</w:t>
      </w:r>
      <w:r w:rsidRPr="00A97CEC">
        <w:rPr>
          <w:sz w:val="28"/>
          <w:szCs w:val="28"/>
        </w:rPr>
        <w:t>ными соглашениями с органами местного самоуправления</w:t>
      </w:r>
    </w:p>
    <w:p w14:paraId="116FF817" w14:textId="77777777" w:rsidR="000076F6" w:rsidRPr="00A97CEC" w:rsidRDefault="000076F6">
      <w:pPr>
        <w:ind w:firstLine="567"/>
        <w:jc w:val="center"/>
        <w:rPr>
          <w:sz w:val="28"/>
          <w:szCs w:val="28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00"/>
        <w:gridCol w:w="2821"/>
        <w:gridCol w:w="1715"/>
        <w:gridCol w:w="4702"/>
      </w:tblGrid>
      <w:tr w:rsidR="000076F6" w:rsidRPr="00A97CEC" w14:paraId="56C960EA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D4C85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D4CB4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46CB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A4080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Виды работ</w:t>
            </w:r>
          </w:p>
        </w:tc>
      </w:tr>
      <w:tr w:rsidR="000076F6" w:rsidRPr="00A97CEC" w14:paraId="0A6A2032" w14:textId="77777777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7D8F0" w14:textId="77777777" w:rsidR="000076F6" w:rsidRPr="00A97CEC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A97CEC">
              <w:rPr>
                <w:b/>
                <w:bCs/>
                <w:color w:val="000000"/>
                <w:sz w:val="24"/>
                <w:szCs w:val="24"/>
              </w:rPr>
              <w:t>с. Варна</w:t>
            </w:r>
          </w:p>
        </w:tc>
      </w:tr>
      <w:tr w:rsidR="000076F6" w:rsidRPr="00A97CEC" w14:paraId="57704479" w14:textId="77777777">
        <w:trPr>
          <w:trHeight w:val="332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1C9B3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39FF5" w14:textId="79EC4EDA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Западная</w:t>
            </w:r>
            <w:r w:rsidR="008C276A">
              <w:rPr>
                <w:color w:val="000000"/>
                <w:sz w:val="24"/>
                <w:szCs w:val="24"/>
              </w:rPr>
              <w:t xml:space="preserve"> </w:t>
            </w:r>
            <w:r w:rsidRPr="00A97CEC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C623B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13E50" w14:textId="7B3FADF2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 xml:space="preserve">высадка </w:t>
            </w:r>
            <w:r w:rsidR="00266EA1" w:rsidRPr="00A97CEC">
              <w:rPr>
                <w:color w:val="000000"/>
                <w:sz w:val="24"/>
                <w:szCs w:val="24"/>
              </w:rPr>
              <w:t xml:space="preserve">декоративных </w:t>
            </w:r>
            <w:r w:rsidRPr="00A97CEC">
              <w:rPr>
                <w:color w:val="000000"/>
                <w:sz w:val="24"/>
                <w:szCs w:val="24"/>
              </w:rPr>
              <w:t>деревье</w:t>
            </w:r>
            <w:r w:rsidR="00266EA1" w:rsidRPr="00A97CEC">
              <w:rPr>
                <w:color w:val="000000"/>
                <w:sz w:val="24"/>
                <w:szCs w:val="24"/>
              </w:rPr>
              <w:t>в</w:t>
            </w:r>
            <w:r w:rsidRPr="00A97CEC">
              <w:rPr>
                <w:color w:val="000000"/>
                <w:sz w:val="24"/>
                <w:szCs w:val="24"/>
              </w:rPr>
              <w:t>, посадка газонной травы</w:t>
            </w:r>
          </w:p>
        </w:tc>
      </w:tr>
      <w:tr w:rsidR="000076F6" w14:paraId="6E64675C" w14:textId="77777777">
        <w:trPr>
          <w:trHeight w:val="184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FC5C1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230E3" w14:textId="77777777" w:rsidR="000076F6" w:rsidRPr="00A97CEC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Льва Толстого, д. 6-1.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A6204" w14:textId="77777777" w:rsidR="000076F6" w:rsidRPr="00A97CEC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ED5F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97CEC"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43F9A2DC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E187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CE080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Колхозный, д. 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D577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1E05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вазоны с цветами, высадка пирамидальных тополей</w:t>
            </w:r>
          </w:p>
        </w:tc>
      </w:tr>
      <w:tr w:rsidR="000076F6" w14:paraId="4D4CB41F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99F9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D7E76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Магнитогорская, д. 13Б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95DB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C2D8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цветник, садовые скульптуры</w:t>
            </w:r>
          </w:p>
        </w:tc>
      </w:tr>
      <w:tr w:rsidR="000076F6" w14:paraId="3DBC95E0" w14:textId="77777777">
        <w:trPr>
          <w:trHeight w:val="63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6D5B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0A545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Ленина, д. 5В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103D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DE6D0" w14:textId="27BE0E86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высадка </w:t>
            </w:r>
            <w:r w:rsidR="00266EA1">
              <w:rPr>
                <w:color w:val="000000"/>
                <w:sz w:val="24"/>
                <w:szCs w:val="24"/>
              </w:rPr>
              <w:t>декоративных</w:t>
            </w:r>
            <w:r>
              <w:rPr>
                <w:color w:val="000000"/>
                <w:sz w:val="24"/>
                <w:szCs w:val="24"/>
              </w:rPr>
              <w:t xml:space="preserve"> деревьев, цветник, садовые скульптуры</w:t>
            </w:r>
          </w:p>
        </w:tc>
      </w:tr>
      <w:tr w:rsidR="000076F6" w14:paraId="2D60AF46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E83D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3FA23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Кирова, д. 71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FEB4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2D9F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50F6480C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0E266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A5850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Октябрьская, д. 40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AFF9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CB19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30CE3F87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6CBC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55057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Лейпцигская, д. 13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7DD6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6141B" w14:textId="2225431A" w:rsidR="000076F6" w:rsidRDefault="00266EA1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декоративные</w:t>
            </w:r>
            <w:r w:rsidR="0011442C">
              <w:rPr>
                <w:color w:val="000000"/>
                <w:sz w:val="24"/>
                <w:szCs w:val="24"/>
              </w:rPr>
              <w:t xml:space="preserve"> деревья (калина </w:t>
            </w:r>
            <w:r>
              <w:rPr>
                <w:color w:val="000000"/>
                <w:sz w:val="24"/>
                <w:szCs w:val="24"/>
              </w:rPr>
              <w:t>бульденеж</w:t>
            </w:r>
            <w:r w:rsidR="0011442C">
              <w:rPr>
                <w:color w:val="000000"/>
                <w:sz w:val="24"/>
                <w:szCs w:val="24"/>
              </w:rPr>
              <w:t>)</w:t>
            </w:r>
          </w:p>
        </w:tc>
      </w:tr>
      <w:tr w:rsidR="000076F6" w14:paraId="5F774762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7F14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07627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 Кооперативный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1A11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DD0F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62EC5E31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A73C2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CEAB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Завалищина, д. 1-1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02CE5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71E9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7EFB8692" w14:textId="77777777">
        <w:trPr>
          <w:trHeight w:val="63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65C8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7D7D8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Лейпцигская, д. 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0538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16EFC" w14:textId="3A5CAA69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цветник, установка качелей, высадка </w:t>
            </w:r>
            <w:r w:rsidR="00266EA1">
              <w:rPr>
                <w:color w:val="000000"/>
                <w:sz w:val="24"/>
                <w:szCs w:val="24"/>
              </w:rPr>
              <w:t>дек</w:t>
            </w:r>
            <w:r w:rsidR="00266EA1">
              <w:rPr>
                <w:color w:val="000000"/>
                <w:sz w:val="24"/>
                <w:szCs w:val="24"/>
              </w:rPr>
              <w:t>о</w:t>
            </w:r>
            <w:r w:rsidR="00266EA1">
              <w:rPr>
                <w:color w:val="000000"/>
                <w:sz w:val="24"/>
                <w:szCs w:val="24"/>
              </w:rPr>
              <w:t>ративных</w:t>
            </w:r>
            <w:r>
              <w:rPr>
                <w:color w:val="000000"/>
                <w:sz w:val="24"/>
                <w:szCs w:val="24"/>
              </w:rPr>
              <w:t xml:space="preserve"> деревьев, установка детской площадки</w:t>
            </w:r>
          </w:p>
        </w:tc>
      </w:tr>
      <w:tr w:rsidR="000076F6" w14:paraId="23C7D1DD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684C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FA161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Советская, д. 43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EC1B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B055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4234658B" w14:textId="77777777">
        <w:trPr>
          <w:trHeight w:val="8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AD22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D8F04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Октябрьская, д. 3А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46CA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971ED" w14:textId="41F0F302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цветник, посадка </w:t>
            </w:r>
            <w:r w:rsidR="00266EA1">
              <w:rPr>
                <w:color w:val="000000"/>
                <w:sz w:val="24"/>
                <w:szCs w:val="24"/>
              </w:rPr>
              <w:t>декоративных</w:t>
            </w:r>
            <w:r>
              <w:rPr>
                <w:color w:val="000000"/>
                <w:sz w:val="24"/>
                <w:szCs w:val="24"/>
              </w:rPr>
              <w:t xml:space="preserve"> деревьев</w:t>
            </w:r>
          </w:p>
        </w:tc>
      </w:tr>
      <w:tr w:rsidR="000076F6" w14:paraId="5711ADB0" w14:textId="77777777">
        <w:trPr>
          <w:trHeight w:val="22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8542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1EB2E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Жукова, д. 26В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843C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C7A0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4AC18834" w14:textId="77777777">
        <w:trPr>
          <w:trHeight w:val="70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128A7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п. Арчаглы-Аят</w:t>
            </w:r>
          </w:p>
        </w:tc>
      </w:tr>
      <w:tr w:rsidR="000076F6" w14:paraId="467DBAC8" w14:textId="77777777">
        <w:trPr>
          <w:trHeight w:val="7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2FE3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E8CB3" w14:textId="20BC3FD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Кооперативный,</w:t>
            </w:r>
            <w:r w:rsidR="008C276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д. 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85BE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ACBE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посадка цветов</w:t>
            </w:r>
          </w:p>
        </w:tc>
      </w:tr>
      <w:tr w:rsidR="000076F6" w14:paraId="63D3771F" w14:textId="77777777">
        <w:trPr>
          <w:trHeight w:val="18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735E5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7786A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Кооперативный, д. 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34C8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CB975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456F4FC7" w14:textId="77777777">
        <w:trPr>
          <w:trHeight w:val="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8DD44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47BFB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Центральная, д. 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5392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D84D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621F5F6F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546D5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49473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Центральная, д. 4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FEFC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F2DD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093E095F" w14:textId="77777777">
        <w:trPr>
          <w:trHeight w:val="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9D11B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E9FDB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Центральная, д. 11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77BBC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2B9C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3AB2A0D9" w14:textId="77777777">
        <w:trPr>
          <w:trHeight w:val="114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A4194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п. Новопокровка</w:t>
            </w:r>
          </w:p>
        </w:tc>
      </w:tr>
      <w:tr w:rsidR="000076F6" w14:paraId="53FB699E" w14:textId="77777777">
        <w:trPr>
          <w:trHeight w:val="402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18A7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A19D4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Строительная, д. 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D93C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B6195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ограждения, разбивка газона, цве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ник</w:t>
            </w:r>
          </w:p>
        </w:tc>
      </w:tr>
      <w:tr w:rsidR="000076F6" w14:paraId="4351D253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0FC01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492F8F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Зеленая, д. 75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B26ED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542664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зона, цветника</w:t>
            </w:r>
          </w:p>
        </w:tc>
      </w:tr>
      <w:tr w:rsidR="000076F6" w14:paraId="616C5A8C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E87B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A8DE28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Школьный, д. 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5F6F3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3B2E50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зона, цветника</w:t>
            </w:r>
          </w:p>
        </w:tc>
      </w:tr>
      <w:tr w:rsidR="000076F6" w14:paraId="25E669BC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DAA28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98C2B9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Школьный, д. 8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72EBD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CEF053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зона, цветника</w:t>
            </w:r>
          </w:p>
        </w:tc>
      </w:tr>
      <w:tr w:rsidR="000076F6" w14:paraId="3F46B675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3130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AD1908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Школьный, д. 9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A6118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FC89FE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зона, цветника</w:t>
            </w:r>
          </w:p>
        </w:tc>
      </w:tr>
      <w:tr w:rsidR="000076F6" w14:paraId="2233FCEE" w14:textId="77777777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D27089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с. Бородиновка</w:t>
            </w:r>
          </w:p>
        </w:tc>
      </w:tr>
      <w:tr w:rsidR="000076F6" w14:paraId="4A46B053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B030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06288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Томина, д. 30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0FBA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44136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5500BC66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735CC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79E31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Томина, д. 101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C716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8423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5FC9BB13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88A65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20967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Чурикова, д. 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F7D8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0487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высадка цветов</w:t>
            </w:r>
          </w:p>
        </w:tc>
      </w:tr>
      <w:tr w:rsidR="000076F6" w14:paraId="600874E9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AB5AC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8654B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Братьев Соловых, д. 2а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2D7F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42A5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установка качелей</w:t>
            </w:r>
          </w:p>
        </w:tc>
      </w:tr>
      <w:tr w:rsidR="000076F6" w14:paraId="15AF97F9" w14:textId="77777777">
        <w:trPr>
          <w:trHeight w:val="333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A08C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F96FB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Братьев Соловых, д. 70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FE91C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EAD6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засыпка щебнем территории</w:t>
            </w:r>
          </w:p>
        </w:tc>
      </w:tr>
      <w:tr w:rsidR="000076F6" w14:paraId="640FBA1F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5E47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AFEED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Первомайский, д. 8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2A57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17D4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высадка деревьев</w:t>
            </w:r>
          </w:p>
        </w:tc>
      </w:tr>
      <w:tr w:rsidR="000076F6" w14:paraId="01128905" w14:textId="77777777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643358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с. Алексеевка</w:t>
            </w:r>
          </w:p>
        </w:tc>
      </w:tr>
      <w:tr w:rsidR="000076F6" w14:paraId="782023A4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F3452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270DC6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Центральная, д. 47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83E06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01E8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 палисадника</w:t>
            </w:r>
          </w:p>
        </w:tc>
      </w:tr>
      <w:tr w:rsidR="000076F6" w14:paraId="56B7FDBD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43B6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6866FE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Школьная, д. 25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3E01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78BB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</w:t>
            </w:r>
          </w:p>
        </w:tc>
      </w:tr>
      <w:tr w:rsidR="000076F6" w14:paraId="5B797A40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E2B1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177BED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Зеленая, д. 28/2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A0F0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FA13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092836F2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3C1F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44FCF7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Зеленая, д. 24/1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9809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65002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313643C7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089B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3F832C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Молодежная, д. 20/1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82572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166E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1B060C58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2ED2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E1C6EA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Зеленая, д.6/2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8EA9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D0FD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</w:t>
            </w:r>
          </w:p>
        </w:tc>
      </w:tr>
      <w:tr w:rsidR="000076F6" w14:paraId="6DE4094F" w14:textId="77777777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143FE5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с. Кулевчи</w:t>
            </w:r>
          </w:p>
        </w:tc>
      </w:tr>
      <w:tr w:rsidR="000076F6" w14:paraId="57626B40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602B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E36A1D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30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AE4D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A6505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47F0A55B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9489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22E0F5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34/2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D0D0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92F8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54EEFC1A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47C0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1829C9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14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7D1D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B274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7D869AA5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A507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FD5845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59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018B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139E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0B49390D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79C56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655466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Завалищина, д. 33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3BFF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9658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50A0D26E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E5A0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6F8746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Школьная, д. 50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530A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8D85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78CB5CF8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5A8B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165DC2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Молодежная, д. 13/2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796D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1CAB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29F81F4A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A8BC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924577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Завалищина, д. 15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FA1B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C189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42B2A2F3" w14:textId="77777777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529D5" w14:textId="77777777" w:rsidR="000076F6" w:rsidRDefault="0011442C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с.Николаевка</w:t>
            </w:r>
          </w:p>
        </w:tc>
      </w:tr>
      <w:tr w:rsidR="000076F6" w14:paraId="4D1830CB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2248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16B72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Ул.Набережная 8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3EB06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C33B4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Высадка деревьев</w:t>
            </w:r>
          </w:p>
        </w:tc>
      </w:tr>
      <w:tr w:rsidR="000076F6" w14:paraId="095E4A5E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4C2A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B36AA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Ул.Центральная 35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CD69F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27ACF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Высадка цветов, покраска ограждений</w:t>
            </w:r>
          </w:p>
        </w:tc>
      </w:tr>
      <w:tr w:rsidR="000076F6" w14:paraId="33BD1D1F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7B2AC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E1EA5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Ул. Центральная 33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A4F39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E144A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</w:t>
            </w:r>
          </w:p>
        </w:tc>
      </w:tr>
      <w:tr w:rsidR="000076F6" w14:paraId="4BB42087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2F79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23B91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Ул. Спепная, 14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41B7E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F873E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ограждений, цветник,</w:t>
            </w:r>
          </w:p>
        </w:tc>
      </w:tr>
      <w:tr w:rsidR="000076F6" w14:paraId="15125AB4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0AE1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327F8B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Ветеранов, 1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3C844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6D191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Высадка цветов</w:t>
            </w:r>
          </w:p>
        </w:tc>
      </w:tr>
      <w:tr w:rsidR="000076F6" w14:paraId="71ADD4B6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E799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FC6E27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Ул. Центральная,14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A9A38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B3E32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</w:t>
            </w:r>
          </w:p>
        </w:tc>
      </w:tr>
    </w:tbl>
    <w:p w14:paraId="34C62E13" w14:textId="77777777" w:rsidR="000076F6" w:rsidRDefault="000076F6">
      <w:pPr>
        <w:ind w:firstLine="567"/>
        <w:jc w:val="center"/>
        <w:rPr>
          <w:sz w:val="28"/>
          <w:szCs w:val="28"/>
        </w:rPr>
      </w:pPr>
    </w:p>
    <w:sectPr w:rsidR="000076F6">
      <w:headerReference w:type="first" r:id="rId15"/>
      <w:pgSz w:w="11906" w:h="16838"/>
      <w:pgMar w:top="709" w:right="706" w:bottom="1134" w:left="1270" w:header="709" w:footer="0" w:gutter="0"/>
      <w:pgNumType w:start="1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E01E37" w14:textId="77777777" w:rsidR="00F936FF" w:rsidRDefault="00F936FF">
      <w:r>
        <w:separator/>
      </w:r>
    </w:p>
  </w:endnote>
  <w:endnote w:type="continuationSeparator" w:id="0">
    <w:p w14:paraId="4A46B686" w14:textId="77777777" w:rsidR="00F936FF" w:rsidRDefault="00F93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arSymbol">
    <w:altName w:val="MS Mincho"/>
    <w:charset w:val="80"/>
    <w:family w:val="auto"/>
    <w:pitch w:val="default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C9E6FF" w14:textId="77777777" w:rsidR="00F936FF" w:rsidRDefault="00F936FF">
      <w:r>
        <w:separator/>
      </w:r>
    </w:p>
  </w:footnote>
  <w:footnote w:type="continuationSeparator" w:id="0">
    <w:p w14:paraId="099F96B3" w14:textId="77777777" w:rsidR="00F936FF" w:rsidRDefault="00F936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5327E" w14:textId="77777777" w:rsidR="00BD2EF0" w:rsidRDefault="00BD2EF0">
    <w:pPr>
      <w:pStyle w:val="afc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96FA89" w14:textId="77777777" w:rsidR="00BD2EF0" w:rsidRDefault="00BD2EF0">
    <w:pPr>
      <w:pStyle w:val="afc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190F0" w14:textId="77777777" w:rsidR="00BD2EF0" w:rsidRDefault="00BD2EF0">
    <w:pPr>
      <w:pStyle w:val="afc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55AB3" w14:textId="77777777" w:rsidR="00BD2EF0" w:rsidRDefault="00BD2EF0">
    <w:pPr>
      <w:pStyle w:val="afc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5CB4"/>
    <w:multiLevelType w:val="multilevel"/>
    <w:tmpl w:val="A508B072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41CA1AE8"/>
    <w:multiLevelType w:val="multilevel"/>
    <w:tmpl w:val="B774572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lang w:val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FD26BFA"/>
    <w:multiLevelType w:val="multilevel"/>
    <w:tmpl w:val="58343AD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lang w:val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69F36337"/>
    <w:multiLevelType w:val="hybridMultilevel"/>
    <w:tmpl w:val="5B8EB238"/>
    <w:lvl w:ilvl="0" w:tplc="78A613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E566F54"/>
    <w:multiLevelType w:val="multilevel"/>
    <w:tmpl w:val="8D02FD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autoHyphenation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76F6"/>
    <w:rsid w:val="0000430C"/>
    <w:rsid w:val="00005825"/>
    <w:rsid w:val="000076F6"/>
    <w:rsid w:val="000109E4"/>
    <w:rsid w:val="0002131C"/>
    <w:rsid w:val="00023A2A"/>
    <w:rsid w:val="000500C4"/>
    <w:rsid w:val="00056135"/>
    <w:rsid w:val="000634BD"/>
    <w:rsid w:val="000640EC"/>
    <w:rsid w:val="00085FD1"/>
    <w:rsid w:val="00086398"/>
    <w:rsid w:val="00092982"/>
    <w:rsid w:val="000A4535"/>
    <w:rsid w:val="000C639E"/>
    <w:rsid w:val="000D1FA9"/>
    <w:rsid w:val="000E2557"/>
    <w:rsid w:val="000F596B"/>
    <w:rsid w:val="00100AB0"/>
    <w:rsid w:val="00110429"/>
    <w:rsid w:val="0011442C"/>
    <w:rsid w:val="00125F02"/>
    <w:rsid w:val="00147579"/>
    <w:rsid w:val="00150F59"/>
    <w:rsid w:val="00154616"/>
    <w:rsid w:val="001652C3"/>
    <w:rsid w:val="0017461E"/>
    <w:rsid w:val="001807D1"/>
    <w:rsid w:val="00180CB4"/>
    <w:rsid w:val="001A49D9"/>
    <w:rsid w:val="001A6247"/>
    <w:rsid w:val="001A7A55"/>
    <w:rsid w:val="001A7FF2"/>
    <w:rsid w:val="001C4B1D"/>
    <w:rsid w:val="001C6F7E"/>
    <w:rsid w:val="001C727E"/>
    <w:rsid w:val="001E7A81"/>
    <w:rsid w:val="001F3757"/>
    <w:rsid w:val="002043DE"/>
    <w:rsid w:val="00213172"/>
    <w:rsid w:val="002202BF"/>
    <w:rsid w:val="002205C7"/>
    <w:rsid w:val="00221CF8"/>
    <w:rsid w:val="002319AB"/>
    <w:rsid w:val="00235D3B"/>
    <w:rsid w:val="00237CBB"/>
    <w:rsid w:val="0025512E"/>
    <w:rsid w:val="002553B2"/>
    <w:rsid w:val="00262512"/>
    <w:rsid w:val="00264541"/>
    <w:rsid w:val="00266EA1"/>
    <w:rsid w:val="00274A01"/>
    <w:rsid w:val="002753FD"/>
    <w:rsid w:val="0029469F"/>
    <w:rsid w:val="002A0836"/>
    <w:rsid w:val="002B0A96"/>
    <w:rsid w:val="002B3F95"/>
    <w:rsid w:val="002B4D0C"/>
    <w:rsid w:val="002B59BC"/>
    <w:rsid w:val="002C2CFD"/>
    <w:rsid w:val="002C3F8E"/>
    <w:rsid w:val="002C68B8"/>
    <w:rsid w:val="002E04D2"/>
    <w:rsid w:val="003169B4"/>
    <w:rsid w:val="0033235F"/>
    <w:rsid w:val="00334395"/>
    <w:rsid w:val="00337962"/>
    <w:rsid w:val="00370AF3"/>
    <w:rsid w:val="003826DB"/>
    <w:rsid w:val="003926D8"/>
    <w:rsid w:val="003B240B"/>
    <w:rsid w:val="003B4E58"/>
    <w:rsid w:val="003C0E01"/>
    <w:rsid w:val="003C0E73"/>
    <w:rsid w:val="003D3ABF"/>
    <w:rsid w:val="003D4A70"/>
    <w:rsid w:val="003E4928"/>
    <w:rsid w:val="003F1518"/>
    <w:rsid w:val="004019FA"/>
    <w:rsid w:val="00406A11"/>
    <w:rsid w:val="004101BF"/>
    <w:rsid w:val="00422EE5"/>
    <w:rsid w:val="00423808"/>
    <w:rsid w:val="00424A82"/>
    <w:rsid w:val="00426A6B"/>
    <w:rsid w:val="004351BE"/>
    <w:rsid w:val="004467D7"/>
    <w:rsid w:val="004604CB"/>
    <w:rsid w:val="00461806"/>
    <w:rsid w:val="0047336A"/>
    <w:rsid w:val="00483DEA"/>
    <w:rsid w:val="004A14E3"/>
    <w:rsid w:val="004A2CF1"/>
    <w:rsid w:val="004B3E9D"/>
    <w:rsid w:val="004B6692"/>
    <w:rsid w:val="004C0356"/>
    <w:rsid w:val="004C4DE5"/>
    <w:rsid w:val="004D6E3E"/>
    <w:rsid w:val="004E092E"/>
    <w:rsid w:val="004E637E"/>
    <w:rsid w:val="005037F4"/>
    <w:rsid w:val="005077A6"/>
    <w:rsid w:val="00510723"/>
    <w:rsid w:val="005108E6"/>
    <w:rsid w:val="00510DA1"/>
    <w:rsid w:val="005266A5"/>
    <w:rsid w:val="0053697B"/>
    <w:rsid w:val="00536EDD"/>
    <w:rsid w:val="005426F1"/>
    <w:rsid w:val="0054731F"/>
    <w:rsid w:val="00547D1E"/>
    <w:rsid w:val="00551931"/>
    <w:rsid w:val="00553A9B"/>
    <w:rsid w:val="00563BC6"/>
    <w:rsid w:val="00567491"/>
    <w:rsid w:val="00575362"/>
    <w:rsid w:val="00580907"/>
    <w:rsid w:val="00585E62"/>
    <w:rsid w:val="00595CFF"/>
    <w:rsid w:val="005A3346"/>
    <w:rsid w:val="005A79AD"/>
    <w:rsid w:val="005E754D"/>
    <w:rsid w:val="005F0D38"/>
    <w:rsid w:val="005F4CE4"/>
    <w:rsid w:val="00615FB0"/>
    <w:rsid w:val="00616840"/>
    <w:rsid w:val="00617151"/>
    <w:rsid w:val="00625B49"/>
    <w:rsid w:val="00626827"/>
    <w:rsid w:val="00631D90"/>
    <w:rsid w:val="00632737"/>
    <w:rsid w:val="00636BB6"/>
    <w:rsid w:val="0064449D"/>
    <w:rsid w:val="006602F0"/>
    <w:rsid w:val="00661ECA"/>
    <w:rsid w:val="00666F9F"/>
    <w:rsid w:val="00667ED9"/>
    <w:rsid w:val="00681A59"/>
    <w:rsid w:val="006826A8"/>
    <w:rsid w:val="00690647"/>
    <w:rsid w:val="00691536"/>
    <w:rsid w:val="006A60B8"/>
    <w:rsid w:val="006B2FA5"/>
    <w:rsid w:val="006B56F7"/>
    <w:rsid w:val="006B59ED"/>
    <w:rsid w:val="006D4064"/>
    <w:rsid w:val="006D7CD4"/>
    <w:rsid w:val="006F6872"/>
    <w:rsid w:val="007106C5"/>
    <w:rsid w:val="00711097"/>
    <w:rsid w:val="00711BDE"/>
    <w:rsid w:val="00715150"/>
    <w:rsid w:val="00723DB8"/>
    <w:rsid w:val="0072750E"/>
    <w:rsid w:val="00734D80"/>
    <w:rsid w:val="007426DC"/>
    <w:rsid w:val="00750881"/>
    <w:rsid w:val="00767679"/>
    <w:rsid w:val="00775544"/>
    <w:rsid w:val="00777ED1"/>
    <w:rsid w:val="007815C8"/>
    <w:rsid w:val="007938C4"/>
    <w:rsid w:val="007A0EDD"/>
    <w:rsid w:val="007B13F7"/>
    <w:rsid w:val="007B41CC"/>
    <w:rsid w:val="007C02C6"/>
    <w:rsid w:val="007C41EF"/>
    <w:rsid w:val="007C7960"/>
    <w:rsid w:val="007E14E3"/>
    <w:rsid w:val="007E4776"/>
    <w:rsid w:val="007E7D98"/>
    <w:rsid w:val="007F2BF3"/>
    <w:rsid w:val="007F2ECA"/>
    <w:rsid w:val="00801EA9"/>
    <w:rsid w:val="00804D55"/>
    <w:rsid w:val="00826CD6"/>
    <w:rsid w:val="00826DB1"/>
    <w:rsid w:val="0082709E"/>
    <w:rsid w:val="0082740F"/>
    <w:rsid w:val="00827697"/>
    <w:rsid w:val="0083625F"/>
    <w:rsid w:val="00853735"/>
    <w:rsid w:val="008724F3"/>
    <w:rsid w:val="00873943"/>
    <w:rsid w:val="0087653F"/>
    <w:rsid w:val="008847AC"/>
    <w:rsid w:val="008B3D31"/>
    <w:rsid w:val="008B4F3C"/>
    <w:rsid w:val="008C276A"/>
    <w:rsid w:val="008C5470"/>
    <w:rsid w:val="008D0996"/>
    <w:rsid w:val="008D3A28"/>
    <w:rsid w:val="008F242C"/>
    <w:rsid w:val="00903868"/>
    <w:rsid w:val="00914EA3"/>
    <w:rsid w:val="00927746"/>
    <w:rsid w:val="0094133B"/>
    <w:rsid w:val="00954101"/>
    <w:rsid w:val="00957A22"/>
    <w:rsid w:val="00965358"/>
    <w:rsid w:val="00976578"/>
    <w:rsid w:val="009A2FDC"/>
    <w:rsid w:val="009A78E0"/>
    <w:rsid w:val="009C62D8"/>
    <w:rsid w:val="009D0C8C"/>
    <w:rsid w:val="009D6D1A"/>
    <w:rsid w:val="009E162D"/>
    <w:rsid w:val="009F308C"/>
    <w:rsid w:val="00A203C9"/>
    <w:rsid w:val="00A35E9E"/>
    <w:rsid w:val="00A37B91"/>
    <w:rsid w:val="00A40A4F"/>
    <w:rsid w:val="00A42733"/>
    <w:rsid w:val="00A44B54"/>
    <w:rsid w:val="00A534B6"/>
    <w:rsid w:val="00A84FCC"/>
    <w:rsid w:val="00A91CDC"/>
    <w:rsid w:val="00A92392"/>
    <w:rsid w:val="00A924CC"/>
    <w:rsid w:val="00A93BC6"/>
    <w:rsid w:val="00A97CEC"/>
    <w:rsid w:val="00AB0FE7"/>
    <w:rsid w:val="00AB69B5"/>
    <w:rsid w:val="00AD15CC"/>
    <w:rsid w:val="00AD441B"/>
    <w:rsid w:val="00AE05FC"/>
    <w:rsid w:val="00AF4FA9"/>
    <w:rsid w:val="00B02DBB"/>
    <w:rsid w:val="00B26A50"/>
    <w:rsid w:val="00B42892"/>
    <w:rsid w:val="00B45CA3"/>
    <w:rsid w:val="00B52916"/>
    <w:rsid w:val="00B71F18"/>
    <w:rsid w:val="00B85DDF"/>
    <w:rsid w:val="00B93447"/>
    <w:rsid w:val="00B95F30"/>
    <w:rsid w:val="00BB12DC"/>
    <w:rsid w:val="00BC149F"/>
    <w:rsid w:val="00BD2839"/>
    <w:rsid w:val="00BD2EF0"/>
    <w:rsid w:val="00BE1EF6"/>
    <w:rsid w:val="00BE2374"/>
    <w:rsid w:val="00BE66CC"/>
    <w:rsid w:val="00BF2C3F"/>
    <w:rsid w:val="00C03675"/>
    <w:rsid w:val="00C14543"/>
    <w:rsid w:val="00C53197"/>
    <w:rsid w:val="00C65137"/>
    <w:rsid w:val="00C71FBD"/>
    <w:rsid w:val="00C72A5B"/>
    <w:rsid w:val="00C91C20"/>
    <w:rsid w:val="00CA6D21"/>
    <w:rsid w:val="00CB46EA"/>
    <w:rsid w:val="00CB4A64"/>
    <w:rsid w:val="00CB6BB6"/>
    <w:rsid w:val="00CC6411"/>
    <w:rsid w:val="00CE5969"/>
    <w:rsid w:val="00CF78AB"/>
    <w:rsid w:val="00D00289"/>
    <w:rsid w:val="00D13DF3"/>
    <w:rsid w:val="00D30755"/>
    <w:rsid w:val="00D30D6A"/>
    <w:rsid w:val="00D30E43"/>
    <w:rsid w:val="00D3765C"/>
    <w:rsid w:val="00D418F5"/>
    <w:rsid w:val="00D42D52"/>
    <w:rsid w:val="00D435B7"/>
    <w:rsid w:val="00D45601"/>
    <w:rsid w:val="00D45995"/>
    <w:rsid w:val="00D53A93"/>
    <w:rsid w:val="00D56CDB"/>
    <w:rsid w:val="00D63025"/>
    <w:rsid w:val="00D6544C"/>
    <w:rsid w:val="00D92062"/>
    <w:rsid w:val="00D955D2"/>
    <w:rsid w:val="00DA0994"/>
    <w:rsid w:val="00DB37A6"/>
    <w:rsid w:val="00DD0D2A"/>
    <w:rsid w:val="00DD3D19"/>
    <w:rsid w:val="00DD3E3E"/>
    <w:rsid w:val="00DF2A5D"/>
    <w:rsid w:val="00DF6E07"/>
    <w:rsid w:val="00E03CE5"/>
    <w:rsid w:val="00E0511A"/>
    <w:rsid w:val="00E15B43"/>
    <w:rsid w:val="00E2093D"/>
    <w:rsid w:val="00E4216E"/>
    <w:rsid w:val="00E468CC"/>
    <w:rsid w:val="00E530A9"/>
    <w:rsid w:val="00E53DFA"/>
    <w:rsid w:val="00E54902"/>
    <w:rsid w:val="00E65435"/>
    <w:rsid w:val="00E67C9B"/>
    <w:rsid w:val="00E73012"/>
    <w:rsid w:val="00E75E5B"/>
    <w:rsid w:val="00E87442"/>
    <w:rsid w:val="00EA5B2C"/>
    <w:rsid w:val="00EB7279"/>
    <w:rsid w:val="00EC1E74"/>
    <w:rsid w:val="00EC2DB9"/>
    <w:rsid w:val="00EE6CCC"/>
    <w:rsid w:val="00F06065"/>
    <w:rsid w:val="00F137E2"/>
    <w:rsid w:val="00F16A56"/>
    <w:rsid w:val="00F43583"/>
    <w:rsid w:val="00F45762"/>
    <w:rsid w:val="00F50724"/>
    <w:rsid w:val="00F636F2"/>
    <w:rsid w:val="00F828DE"/>
    <w:rsid w:val="00F862DD"/>
    <w:rsid w:val="00F936FF"/>
    <w:rsid w:val="00F93C99"/>
    <w:rsid w:val="00F940D3"/>
    <w:rsid w:val="00F94E73"/>
    <w:rsid w:val="00FA7E74"/>
    <w:rsid w:val="00FD6644"/>
    <w:rsid w:val="00FE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958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D63"/>
    <w:pPr>
      <w:suppressAutoHyphens w:val="0"/>
    </w:pPr>
  </w:style>
  <w:style w:type="paragraph" w:styleId="1">
    <w:name w:val="heading 1"/>
    <w:basedOn w:val="a"/>
    <w:next w:val="a"/>
    <w:link w:val="10"/>
    <w:uiPriority w:val="9"/>
    <w:qFormat/>
    <w:rsid w:val="00E25D63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E209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25D63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69153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06783E"/>
    <w:pPr>
      <w:keepNext/>
      <w:tabs>
        <w:tab w:val="left" w:pos="0"/>
      </w:tabs>
      <w:jc w:val="both"/>
      <w:outlineLvl w:val="4"/>
    </w:pPr>
    <w:rPr>
      <w:rFonts w:ascii="Arial" w:hAnsi="Arial"/>
      <w:b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9B77D1"/>
  </w:style>
  <w:style w:type="character" w:customStyle="1" w:styleId="30">
    <w:name w:val="Заголовок 3 Знак"/>
    <w:link w:val="3"/>
    <w:qFormat/>
    <w:rsid w:val="003D09AD"/>
    <w:rPr>
      <w:sz w:val="28"/>
    </w:rPr>
  </w:style>
  <w:style w:type="character" w:customStyle="1" w:styleId="a4">
    <w:name w:val="Название Знак"/>
    <w:qFormat/>
    <w:rsid w:val="003D09AD"/>
    <w:rPr>
      <w:sz w:val="28"/>
    </w:rPr>
  </w:style>
  <w:style w:type="character" w:customStyle="1" w:styleId="50">
    <w:name w:val="Заголовок 5 Знак"/>
    <w:link w:val="51"/>
    <w:qFormat/>
    <w:rsid w:val="0006783E"/>
    <w:rPr>
      <w:rFonts w:ascii="Arial" w:hAnsi="Arial"/>
      <w:b/>
      <w:sz w:val="24"/>
      <w:lang w:eastAsia="ar-SA"/>
    </w:rPr>
  </w:style>
  <w:style w:type="character" w:customStyle="1" w:styleId="Absatz-Standardschriftart">
    <w:name w:val="Absatz-Standardschriftart"/>
    <w:qFormat/>
    <w:rsid w:val="0006783E"/>
  </w:style>
  <w:style w:type="character" w:customStyle="1" w:styleId="WW8Num1z0">
    <w:name w:val="WW8Num1z0"/>
    <w:qFormat/>
    <w:rsid w:val="0006783E"/>
    <w:rPr>
      <w:rFonts w:ascii="Symbol" w:hAnsi="Symbol"/>
    </w:rPr>
  </w:style>
  <w:style w:type="character" w:customStyle="1" w:styleId="WW8Num1z2">
    <w:name w:val="WW8Num1z2"/>
    <w:qFormat/>
    <w:rsid w:val="0006783E"/>
    <w:rPr>
      <w:rFonts w:ascii="Courier New" w:hAnsi="Courier New" w:cs="Courier New"/>
    </w:rPr>
  </w:style>
  <w:style w:type="character" w:customStyle="1" w:styleId="WW8Num1z3">
    <w:name w:val="WW8Num1z3"/>
    <w:qFormat/>
    <w:rsid w:val="0006783E"/>
    <w:rPr>
      <w:rFonts w:ascii="Wingdings" w:hAnsi="Wingdings"/>
    </w:rPr>
  </w:style>
  <w:style w:type="character" w:customStyle="1" w:styleId="WW8Num2z0">
    <w:name w:val="WW8Num2z0"/>
    <w:qFormat/>
    <w:rsid w:val="0006783E"/>
    <w:rPr>
      <w:rFonts w:ascii="Symbol" w:hAnsi="Symbol"/>
    </w:rPr>
  </w:style>
  <w:style w:type="character" w:customStyle="1" w:styleId="WW8Num2z1">
    <w:name w:val="WW8Num2z1"/>
    <w:qFormat/>
    <w:rsid w:val="0006783E"/>
    <w:rPr>
      <w:rFonts w:ascii="Courier New" w:hAnsi="Courier New" w:cs="Courier New"/>
    </w:rPr>
  </w:style>
  <w:style w:type="character" w:customStyle="1" w:styleId="WW8Num2z2">
    <w:name w:val="WW8Num2z2"/>
    <w:qFormat/>
    <w:rsid w:val="0006783E"/>
    <w:rPr>
      <w:rFonts w:ascii="Wingdings" w:hAnsi="Wingdings"/>
    </w:rPr>
  </w:style>
  <w:style w:type="character" w:customStyle="1" w:styleId="WW8Num3z1">
    <w:name w:val="WW8Num3z1"/>
    <w:qFormat/>
    <w:rsid w:val="0006783E"/>
    <w:rPr>
      <w:rFonts w:ascii="Symbol" w:hAnsi="Symbol"/>
    </w:rPr>
  </w:style>
  <w:style w:type="character" w:customStyle="1" w:styleId="WW8Num9z0">
    <w:name w:val="WW8Num9z0"/>
    <w:qFormat/>
    <w:rsid w:val="0006783E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06783E"/>
    <w:rPr>
      <w:rFonts w:ascii="Times New Roman" w:eastAsia="Times New Roman" w:hAnsi="Times New Roman" w:cs="Times New Roman"/>
    </w:rPr>
  </w:style>
  <w:style w:type="character" w:customStyle="1" w:styleId="WW8Num10z1">
    <w:name w:val="WW8Num10z1"/>
    <w:qFormat/>
    <w:rsid w:val="0006783E"/>
    <w:rPr>
      <w:rFonts w:ascii="Courier New" w:hAnsi="Courier New" w:cs="Courier New"/>
    </w:rPr>
  </w:style>
  <w:style w:type="character" w:customStyle="1" w:styleId="WW8Num10z2">
    <w:name w:val="WW8Num10z2"/>
    <w:qFormat/>
    <w:rsid w:val="0006783E"/>
    <w:rPr>
      <w:rFonts w:ascii="Wingdings" w:hAnsi="Wingdings"/>
    </w:rPr>
  </w:style>
  <w:style w:type="character" w:customStyle="1" w:styleId="WW8Num10z3">
    <w:name w:val="WW8Num10z3"/>
    <w:qFormat/>
    <w:rsid w:val="0006783E"/>
    <w:rPr>
      <w:rFonts w:ascii="Symbol" w:hAnsi="Symbol"/>
    </w:rPr>
  </w:style>
  <w:style w:type="character" w:customStyle="1" w:styleId="WW8Num13z1">
    <w:name w:val="WW8Num13z1"/>
    <w:qFormat/>
    <w:rsid w:val="0006783E"/>
    <w:rPr>
      <w:rFonts w:ascii="Wingdings" w:hAnsi="Wingdings"/>
    </w:rPr>
  </w:style>
  <w:style w:type="character" w:customStyle="1" w:styleId="WW8Num18z0">
    <w:name w:val="WW8Num18z0"/>
    <w:qFormat/>
    <w:rsid w:val="0006783E"/>
    <w:rPr>
      <w:rFonts w:ascii="Symbol" w:hAnsi="Symbol"/>
    </w:rPr>
  </w:style>
  <w:style w:type="character" w:customStyle="1" w:styleId="WW8Num18z1">
    <w:name w:val="WW8Num18z1"/>
    <w:qFormat/>
    <w:rsid w:val="0006783E"/>
    <w:rPr>
      <w:rFonts w:ascii="Courier New" w:hAnsi="Courier New" w:cs="Courier New"/>
    </w:rPr>
  </w:style>
  <w:style w:type="character" w:customStyle="1" w:styleId="WW8Num18z2">
    <w:name w:val="WW8Num18z2"/>
    <w:qFormat/>
    <w:rsid w:val="0006783E"/>
    <w:rPr>
      <w:rFonts w:ascii="Wingdings" w:hAnsi="Wingdings"/>
    </w:rPr>
  </w:style>
  <w:style w:type="character" w:customStyle="1" w:styleId="WW8Num19z1">
    <w:name w:val="WW8Num19z1"/>
    <w:qFormat/>
    <w:rsid w:val="0006783E"/>
    <w:rPr>
      <w:rFonts w:ascii="Symbol" w:hAnsi="Symbol"/>
    </w:rPr>
  </w:style>
  <w:style w:type="character" w:customStyle="1" w:styleId="WW8Num22z0">
    <w:name w:val="WW8Num22z0"/>
    <w:qFormat/>
    <w:rsid w:val="0006783E"/>
    <w:rPr>
      <w:rFonts w:ascii="Symbol" w:hAnsi="Symbol"/>
    </w:rPr>
  </w:style>
  <w:style w:type="character" w:customStyle="1" w:styleId="WW8Num22z1">
    <w:name w:val="WW8Num22z1"/>
    <w:qFormat/>
    <w:rsid w:val="0006783E"/>
    <w:rPr>
      <w:rFonts w:ascii="Courier New" w:hAnsi="Courier New" w:cs="Courier New"/>
    </w:rPr>
  </w:style>
  <w:style w:type="character" w:customStyle="1" w:styleId="WW8Num22z2">
    <w:name w:val="WW8Num22z2"/>
    <w:qFormat/>
    <w:rsid w:val="0006783E"/>
    <w:rPr>
      <w:rFonts w:ascii="Wingdings" w:hAnsi="Wingdings"/>
    </w:rPr>
  </w:style>
  <w:style w:type="character" w:customStyle="1" w:styleId="WW8Num23z0">
    <w:name w:val="WW8Num23z0"/>
    <w:qFormat/>
    <w:rsid w:val="0006783E"/>
    <w:rPr>
      <w:rFonts w:ascii="Times New Roman" w:eastAsia="Times New Roman" w:hAnsi="Times New Roman" w:cs="Times New Roman"/>
    </w:rPr>
  </w:style>
  <w:style w:type="character" w:customStyle="1" w:styleId="WW8Num24z0">
    <w:name w:val="WW8Num24z0"/>
    <w:qFormat/>
    <w:rsid w:val="0006783E"/>
    <w:rPr>
      <w:rFonts w:ascii="Times New Roman" w:eastAsia="Times New Roman" w:hAnsi="Times New Roman" w:cs="Times New Roman"/>
    </w:rPr>
  </w:style>
  <w:style w:type="character" w:customStyle="1" w:styleId="WW8Num26z0">
    <w:name w:val="WW8Num26z0"/>
    <w:qFormat/>
    <w:rsid w:val="0006783E"/>
    <w:rPr>
      <w:rFonts w:ascii="Symbol" w:hAnsi="Symbol"/>
    </w:rPr>
  </w:style>
  <w:style w:type="character" w:customStyle="1" w:styleId="WW8Num26z1">
    <w:name w:val="WW8Num26z1"/>
    <w:qFormat/>
    <w:rsid w:val="0006783E"/>
    <w:rPr>
      <w:rFonts w:ascii="Courier New" w:hAnsi="Courier New" w:cs="Courier New"/>
    </w:rPr>
  </w:style>
  <w:style w:type="character" w:customStyle="1" w:styleId="WW8Num26z2">
    <w:name w:val="WW8Num26z2"/>
    <w:qFormat/>
    <w:rsid w:val="0006783E"/>
    <w:rPr>
      <w:rFonts w:ascii="Wingdings" w:hAnsi="Wingdings"/>
    </w:rPr>
  </w:style>
  <w:style w:type="character" w:customStyle="1" w:styleId="WW8Num28z1">
    <w:name w:val="WW8Num28z1"/>
    <w:qFormat/>
    <w:rsid w:val="0006783E"/>
    <w:rPr>
      <w:rFonts w:ascii="Symbol" w:hAnsi="Symbol"/>
    </w:rPr>
  </w:style>
  <w:style w:type="character" w:customStyle="1" w:styleId="11">
    <w:name w:val="Основной шрифт абзаца1"/>
    <w:qFormat/>
    <w:rsid w:val="0006783E"/>
  </w:style>
  <w:style w:type="character" w:customStyle="1" w:styleId="-">
    <w:name w:val="Интернет-ссылка"/>
    <w:uiPriority w:val="99"/>
    <w:rsid w:val="0006783E"/>
    <w:rPr>
      <w:color w:val="0000FF"/>
      <w:u w:val="single"/>
    </w:rPr>
  </w:style>
  <w:style w:type="character" w:customStyle="1" w:styleId="date2">
    <w:name w:val="date2"/>
    <w:qFormat/>
    <w:rsid w:val="0006783E"/>
  </w:style>
  <w:style w:type="character" w:customStyle="1" w:styleId="a5">
    <w:name w:val="Текст примечания Знак"/>
    <w:qFormat/>
    <w:rsid w:val="0006783E"/>
    <w:rPr>
      <w:rFonts w:ascii="Calibri" w:eastAsia="Calibri" w:hAnsi="Calibri"/>
    </w:rPr>
  </w:style>
  <w:style w:type="character" w:customStyle="1" w:styleId="a6">
    <w:name w:val="Верхний колонтитул Знак"/>
    <w:uiPriority w:val="99"/>
    <w:qFormat/>
    <w:rsid w:val="0006783E"/>
    <w:rPr>
      <w:sz w:val="24"/>
      <w:szCs w:val="24"/>
    </w:rPr>
  </w:style>
  <w:style w:type="character" w:customStyle="1" w:styleId="a7">
    <w:name w:val="Маркеры списка"/>
    <w:qFormat/>
    <w:rsid w:val="0006783E"/>
    <w:rPr>
      <w:rFonts w:ascii="StarSymbol" w:eastAsia="StarSymbol" w:hAnsi="StarSymbol" w:cs="StarSymbol"/>
      <w:sz w:val="18"/>
      <w:szCs w:val="18"/>
    </w:rPr>
  </w:style>
  <w:style w:type="character" w:customStyle="1" w:styleId="a8">
    <w:name w:val="Основной текст Знак"/>
    <w:qFormat/>
    <w:rsid w:val="0006783E"/>
    <w:rPr>
      <w:sz w:val="24"/>
      <w:szCs w:val="24"/>
      <w:lang w:eastAsia="ar-SA"/>
    </w:rPr>
  </w:style>
  <w:style w:type="character" w:customStyle="1" w:styleId="apple-converted-space">
    <w:name w:val="apple-converted-space"/>
    <w:qFormat/>
    <w:rsid w:val="0006783E"/>
  </w:style>
  <w:style w:type="character" w:customStyle="1" w:styleId="a9">
    <w:name w:val="Текст сноски Знак"/>
    <w:uiPriority w:val="99"/>
    <w:qFormat/>
    <w:rsid w:val="0006783E"/>
    <w:rPr>
      <w:lang w:eastAsia="ar-SA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06783E"/>
    <w:rPr>
      <w:vertAlign w:val="superscript"/>
    </w:rPr>
  </w:style>
  <w:style w:type="character" w:styleId="ab">
    <w:name w:val="annotation reference"/>
    <w:uiPriority w:val="99"/>
    <w:unhideWhenUsed/>
    <w:qFormat/>
    <w:rsid w:val="0006783E"/>
    <w:rPr>
      <w:sz w:val="16"/>
      <w:szCs w:val="16"/>
    </w:rPr>
  </w:style>
  <w:style w:type="character" w:customStyle="1" w:styleId="12">
    <w:name w:val="Текст примечания Знак1"/>
    <w:uiPriority w:val="99"/>
    <w:qFormat/>
    <w:rsid w:val="0006783E"/>
    <w:rPr>
      <w:lang w:eastAsia="ar-SA"/>
    </w:rPr>
  </w:style>
  <w:style w:type="character" w:customStyle="1" w:styleId="ac">
    <w:name w:val="Тема примечания Знак"/>
    <w:uiPriority w:val="99"/>
    <w:qFormat/>
    <w:rsid w:val="0006783E"/>
    <w:rPr>
      <w:b/>
      <w:bCs/>
      <w:lang w:eastAsia="ar-SA"/>
    </w:rPr>
  </w:style>
  <w:style w:type="character" w:customStyle="1" w:styleId="ad">
    <w:name w:val="Текст концевой сноски Знак"/>
    <w:uiPriority w:val="99"/>
    <w:qFormat/>
    <w:rsid w:val="0006783E"/>
    <w:rPr>
      <w:lang w:eastAsia="ar-SA"/>
    </w:rPr>
  </w:style>
  <w:style w:type="character" w:customStyle="1" w:styleId="ae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06783E"/>
    <w:rPr>
      <w:vertAlign w:val="superscript"/>
    </w:rPr>
  </w:style>
  <w:style w:type="character" w:customStyle="1" w:styleId="10">
    <w:name w:val="Заголовок 1 Знак"/>
    <w:link w:val="1"/>
    <w:uiPriority w:val="9"/>
    <w:qFormat/>
    <w:rsid w:val="0006783E"/>
    <w:rPr>
      <w:sz w:val="28"/>
    </w:rPr>
  </w:style>
  <w:style w:type="character" w:customStyle="1" w:styleId="af">
    <w:name w:val="Красная строка Знак"/>
    <w:qFormat/>
    <w:rsid w:val="00E07045"/>
    <w:rPr>
      <w:sz w:val="24"/>
      <w:szCs w:val="24"/>
      <w:lang w:eastAsia="ar-SA"/>
    </w:rPr>
  </w:style>
  <w:style w:type="character" w:customStyle="1" w:styleId="af0">
    <w:name w:val="Посещённая гиперссылка"/>
    <w:uiPriority w:val="99"/>
    <w:unhideWhenUsed/>
    <w:rsid w:val="007D40BD"/>
    <w:rPr>
      <w:color w:val="800080"/>
      <w:u w:val="single"/>
    </w:rPr>
  </w:style>
  <w:style w:type="character" w:styleId="af1">
    <w:name w:val="line number"/>
    <w:basedOn w:val="a0"/>
    <w:qFormat/>
    <w:rsid w:val="00402F03"/>
  </w:style>
  <w:style w:type="character" w:customStyle="1" w:styleId="af2">
    <w:name w:val="Основной текст_"/>
    <w:link w:val="41"/>
    <w:qFormat/>
    <w:rsid w:val="001C44F3"/>
    <w:rPr>
      <w:sz w:val="27"/>
      <w:szCs w:val="27"/>
      <w:shd w:val="clear" w:color="auto" w:fill="FFFFFF"/>
    </w:rPr>
  </w:style>
  <w:style w:type="character" w:customStyle="1" w:styleId="13">
    <w:name w:val="Основной текст1"/>
    <w:qFormat/>
    <w:rsid w:val="001C44F3"/>
    <w:rPr>
      <w:color w:val="000000"/>
      <w:spacing w:val="0"/>
      <w:w w:val="100"/>
      <w:sz w:val="27"/>
      <w:szCs w:val="27"/>
      <w:shd w:val="clear" w:color="auto" w:fill="FFFFFF"/>
      <w:lang w:val="ru-RU"/>
    </w:rPr>
  </w:style>
  <w:style w:type="character" w:customStyle="1" w:styleId="52">
    <w:name w:val="Основной текст (5)_"/>
    <w:qFormat/>
    <w:rsid w:val="0003576A"/>
    <w:rPr>
      <w:b/>
      <w:bCs/>
      <w:sz w:val="27"/>
      <w:szCs w:val="27"/>
      <w:shd w:val="clear" w:color="auto" w:fill="FFFFFF"/>
    </w:rPr>
  </w:style>
  <w:style w:type="character" w:customStyle="1" w:styleId="11pt">
    <w:name w:val="Основной текст + 11 pt;Полужирный"/>
    <w:qFormat/>
    <w:rsid w:val="00421AA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ru-RU"/>
    </w:rPr>
  </w:style>
  <w:style w:type="character" w:customStyle="1" w:styleId="af3">
    <w:name w:val="Символ сноски"/>
    <w:qFormat/>
  </w:style>
  <w:style w:type="paragraph" w:customStyle="1" w:styleId="14">
    <w:name w:val="Заголовок1"/>
    <w:basedOn w:val="a"/>
    <w:next w:val="af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4">
    <w:name w:val="Body Text"/>
    <w:basedOn w:val="a"/>
    <w:rsid w:val="0006783E"/>
    <w:pPr>
      <w:spacing w:after="120"/>
    </w:pPr>
    <w:rPr>
      <w:sz w:val="24"/>
      <w:szCs w:val="24"/>
      <w:lang w:eastAsia="ar-SA"/>
    </w:rPr>
  </w:style>
  <w:style w:type="paragraph" w:styleId="af5">
    <w:name w:val="List"/>
    <w:basedOn w:val="af4"/>
    <w:rsid w:val="0006783E"/>
    <w:rPr>
      <w:rFonts w:ascii="Arial" w:hAnsi="Arial" w:cs="Tahoma"/>
    </w:rPr>
  </w:style>
  <w:style w:type="paragraph" w:styleId="af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7">
    <w:name w:val="index heading"/>
    <w:basedOn w:val="a"/>
    <w:qFormat/>
    <w:pPr>
      <w:suppressLineNumbers/>
    </w:pPr>
    <w:rPr>
      <w:rFonts w:cs="Lucida Sans"/>
    </w:rPr>
  </w:style>
  <w:style w:type="paragraph" w:styleId="af8">
    <w:name w:val="Body Text Indent"/>
    <w:basedOn w:val="af4"/>
    <w:qFormat/>
    <w:rsid w:val="00E07045"/>
    <w:pPr>
      <w:ind w:firstLine="210"/>
    </w:pPr>
  </w:style>
  <w:style w:type="paragraph" w:styleId="af9">
    <w:name w:val="Title"/>
    <w:basedOn w:val="a"/>
    <w:qFormat/>
    <w:rsid w:val="00E25D63"/>
    <w:pPr>
      <w:jc w:val="center"/>
    </w:pPr>
    <w:rPr>
      <w:sz w:val="28"/>
    </w:rPr>
  </w:style>
  <w:style w:type="paragraph" w:styleId="afa">
    <w:name w:val="Balloon Text"/>
    <w:basedOn w:val="a"/>
    <w:qFormat/>
    <w:rsid w:val="00A51FE3"/>
    <w:rPr>
      <w:rFonts w:ascii="Tahoma" w:hAnsi="Tahoma" w:cs="Tahoma"/>
      <w:sz w:val="16"/>
      <w:szCs w:val="16"/>
    </w:rPr>
  </w:style>
  <w:style w:type="paragraph" w:customStyle="1" w:styleId="afb">
    <w:name w:val="Верхний и нижний колонтитулы"/>
    <w:basedOn w:val="a"/>
    <w:qFormat/>
  </w:style>
  <w:style w:type="paragraph" w:styleId="afc">
    <w:name w:val="header"/>
    <w:basedOn w:val="a"/>
    <w:uiPriority w:val="99"/>
    <w:rsid w:val="009B77D1"/>
    <w:pPr>
      <w:tabs>
        <w:tab w:val="center" w:pos="4677"/>
        <w:tab w:val="right" w:pos="9355"/>
      </w:tabs>
    </w:pPr>
  </w:style>
  <w:style w:type="paragraph" w:styleId="afd">
    <w:name w:val="footer"/>
    <w:basedOn w:val="a"/>
    <w:rsid w:val="005B7A2B"/>
    <w:pPr>
      <w:tabs>
        <w:tab w:val="center" w:pos="4677"/>
        <w:tab w:val="right" w:pos="9355"/>
      </w:tabs>
    </w:pPr>
  </w:style>
  <w:style w:type="paragraph" w:styleId="afe">
    <w:name w:val="Normal Indent"/>
    <w:basedOn w:val="a"/>
    <w:qFormat/>
    <w:rsid w:val="004605D3"/>
    <w:pPr>
      <w:spacing w:before="60" w:after="120"/>
      <w:ind w:firstLine="709"/>
      <w:jc w:val="both"/>
    </w:pPr>
    <w:rPr>
      <w:sz w:val="28"/>
      <w:szCs w:val="24"/>
    </w:rPr>
  </w:style>
  <w:style w:type="paragraph" w:customStyle="1" w:styleId="aff">
    <w:name w:val="Комментарий"/>
    <w:basedOn w:val="aff0"/>
    <w:qFormat/>
    <w:rsid w:val="004605D3"/>
    <w:pPr>
      <w:shd w:val="clear" w:color="auto" w:fill="auto"/>
      <w:spacing w:before="60" w:after="120"/>
    </w:pPr>
    <w:rPr>
      <w:vanish/>
      <w:color w:val="008000"/>
      <w:sz w:val="28"/>
      <w:szCs w:val="28"/>
      <w:vertAlign w:val="superscript"/>
    </w:rPr>
  </w:style>
  <w:style w:type="paragraph" w:customStyle="1" w:styleId="aff1">
    <w:name w:val="Краткое содержание"/>
    <w:basedOn w:val="a"/>
    <w:next w:val="afe"/>
    <w:qFormat/>
    <w:rsid w:val="004605D3"/>
    <w:pPr>
      <w:keepNext/>
      <w:spacing w:before="720" w:after="720"/>
      <w:ind w:right="1843"/>
      <w:outlineLvl w:val="2"/>
    </w:pPr>
    <w:rPr>
      <w:rFonts w:ascii="Arial" w:hAnsi="Arial" w:cs="Arial"/>
      <w:bCs/>
      <w:sz w:val="28"/>
      <w:szCs w:val="26"/>
    </w:rPr>
  </w:style>
  <w:style w:type="paragraph" w:styleId="aff0">
    <w:name w:val="Document Map"/>
    <w:basedOn w:val="a"/>
    <w:semiHidden/>
    <w:qFormat/>
    <w:rsid w:val="004605D3"/>
    <w:pPr>
      <w:shd w:val="clear" w:color="auto" w:fill="000080"/>
    </w:pPr>
    <w:rPr>
      <w:rFonts w:ascii="Tahoma" w:hAnsi="Tahoma" w:cs="Tahoma"/>
    </w:rPr>
  </w:style>
  <w:style w:type="paragraph" w:customStyle="1" w:styleId="15">
    <w:name w:val="Заголовок1"/>
    <w:basedOn w:val="a"/>
    <w:next w:val="af4"/>
    <w:qFormat/>
    <w:rsid w:val="0006783E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6">
    <w:name w:val="Название1"/>
    <w:basedOn w:val="a"/>
    <w:qFormat/>
    <w:rsid w:val="0006783E"/>
    <w:pPr>
      <w:suppressLineNumbers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customStyle="1" w:styleId="21">
    <w:name w:val="Текст примечания Знак2"/>
    <w:basedOn w:val="a"/>
    <w:link w:val="aff2"/>
    <w:qFormat/>
    <w:rsid w:val="0006783E"/>
    <w:pPr>
      <w:suppressLineNumbers/>
    </w:pPr>
    <w:rPr>
      <w:rFonts w:ascii="Arial" w:hAnsi="Arial" w:cs="Tahoma"/>
      <w:sz w:val="24"/>
      <w:szCs w:val="24"/>
      <w:lang w:eastAsia="ar-SA"/>
    </w:rPr>
  </w:style>
  <w:style w:type="paragraph" w:customStyle="1" w:styleId="ConsPlusCell">
    <w:name w:val="ConsPlusCell"/>
    <w:next w:val="a"/>
    <w:qFormat/>
    <w:rsid w:val="0006783E"/>
    <w:pPr>
      <w:widowControl w:val="0"/>
    </w:pPr>
    <w:rPr>
      <w:rFonts w:ascii="Arial" w:eastAsia="Arial" w:hAnsi="Arial"/>
    </w:rPr>
  </w:style>
  <w:style w:type="paragraph" w:customStyle="1" w:styleId="-12">
    <w:name w:val="Цветной список - Акцент 12"/>
    <w:basedOn w:val="a"/>
    <w:qFormat/>
    <w:rsid w:val="0006783E"/>
    <w:pPr>
      <w:ind w:left="720"/>
    </w:pPr>
    <w:rPr>
      <w:sz w:val="24"/>
      <w:szCs w:val="24"/>
      <w:lang w:eastAsia="ar-SA"/>
    </w:rPr>
  </w:style>
  <w:style w:type="paragraph" w:customStyle="1" w:styleId="ConsPlusNormal">
    <w:name w:val="ConsPlusNormal"/>
    <w:qFormat/>
    <w:rsid w:val="0006783E"/>
    <w:pPr>
      <w:widowControl w:val="0"/>
    </w:pPr>
    <w:rPr>
      <w:rFonts w:ascii="Arial" w:eastAsia="Arial" w:hAnsi="Arial" w:cs="Arial"/>
      <w:lang w:eastAsia="ar-SA"/>
    </w:rPr>
  </w:style>
  <w:style w:type="paragraph" w:customStyle="1" w:styleId="17">
    <w:name w:val="Текст примечания1"/>
    <w:basedOn w:val="a"/>
    <w:qFormat/>
    <w:rsid w:val="0006783E"/>
    <w:pPr>
      <w:spacing w:after="200"/>
    </w:pPr>
    <w:rPr>
      <w:rFonts w:ascii="Calibri" w:eastAsia="Calibri" w:hAnsi="Calibri"/>
      <w:lang w:eastAsia="ar-SA"/>
    </w:rPr>
  </w:style>
  <w:style w:type="paragraph" w:customStyle="1" w:styleId="-11">
    <w:name w:val="Цветной список - Акцент 11"/>
    <w:basedOn w:val="a"/>
    <w:qFormat/>
    <w:rsid w:val="0006783E"/>
    <w:pPr>
      <w:ind w:left="720"/>
    </w:pPr>
    <w:rPr>
      <w:sz w:val="24"/>
      <w:szCs w:val="24"/>
      <w:lang w:eastAsia="ar-SA"/>
    </w:rPr>
  </w:style>
  <w:style w:type="paragraph" w:customStyle="1" w:styleId="aff3">
    <w:name w:val="Содержимое таблицы"/>
    <w:basedOn w:val="a"/>
    <w:qFormat/>
    <w:rsid w:val="0006783E"/>
    <w:pPr>
      <w:suppressLineNumbers/>
    </w:pPr>
    <w:rPr>
      <w:sz w:val="24"/>
      <w:szCs w:val="24"/>
      <w:lang w:eastAsia="ar-SA"/>
    </w:rPr>
  </w:style>
  <w:style w:type="paragraph" w:customStyle="1" w:styleId="aff4">
    <w:name w:val="Заголовок таблицы"/>
    <w:basedOn w:val="aff3"/>
    <w:qFormat/>
    <w:rsid w:val="0006783E"/>
    <w:pPr>
      <w:jc w:val="center"/>
    </w:pPr>
    <w:rPr>
      <w:b/>
      <w:bCs/>
    </w:rPr>
  </w:style>
  <w:style w:type="paragraph" w:customStyle="1" w:styleId="ConsPlusDocList">
    <w:name w:val="ConsPlusDocList"/>
    <w:next w:val="a"/>
    <w:qFormat/>
    <w:rsid w:val="0006783E"/>
    <w:pPr>
      <w:widowControl w:val="0"/>
    </w:pPr>
    <w:rPr>
      <w:rFonts w:ascii="Arial" w:eastAsia="Arial" w:hAnsi="Arial"/>
    </w:rPr>
  </w:style>
  <w:style w:type="paragraph" w:customStyle="1" w:styleId="ConsPlusNonformat">
    <w:name w:val="ConsPlusNonformat"/>
    <w:next w:val="a"/>
    <w:uiPriority w:val="99"/>
    <w:qFormat/>
    <w:rsid w:val="00BA0A78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06783E"/>
    <w:pPr>
      <w:widowControl w:val="0"/>
    </w:pPr>
    <w:rPr>
      <w:b/>
      <w:bCs/>
      <w:sz w:val="24"/>
      <w:szCs w:val="24"/>
    </w:rPr>
  </w:style>
  <w:style w:type="paragraph" w:styleId="aff5">
    <w:name w:val="footnote text"/>
    <w:basedOn w:val="a"/>
    <w:uiPriority w:val="99"/>
    <w:unhideWhenUsed/>
    <w:rsid w:val="0006783E"/>
    <w:rPr>
      <w:lang w:eastAsia="ar-SA"/>
    </w:rPr>
  </w:style>
  <w:style w:type="paragraph" w:styleId="aff2">
    <w:name w:val="annotation text"/>
    <w:basedOn w:val="a"/>
    <w:link w:val="21"/>
    <w:uiPriority w:val="99"/>
    <w:unhideWhenUsed/>
    <w:qFormat/>
    <w:rsid w:val="0006783E"/>
    <w:rPr>
      <w:lang w:eastAsia="ar-SA"/>
    </w:rPr>
  </w:style>
  <w:style w:type="paragraph" w:styleId="aff6">
    <w:name w:val="annotation subject"/>
    <w:basedOn w:val="aff2"/>
    <w:next w:val="aff2"/>
    <w:uiPriority w:val="99"/>
    <w:unhideWhenUsed/>
    <w:qFormat/>
    <w:rsid w:val="0006783E"/>
    <w:rPr>
      <w:b/>
      <w:bCs/>
    </w:rPr>
  </w:style>
  <w:style w:type="paragraph" w:styleId="aff7">
    <w:name w:val="endnote text"/>
    <w:basedOn w:val="a"/>
    <w:uiPriority w:val="99"/>
    <w:unhideWhenUsed/>
    <w:rsid w:val="0006783E"/>
    <w:rPr>
      <w:lang w:eastAsia="ar-SA"/>
    </w:rPr>
  </w:style>
  <w:style w:type="paragraph" w:styleId="aff8">
    <w:name w:val="Revision"/>
    <w:uiPriority w:val="99"/>
    <w:semiHidden/>
    <w:qFormat/>
    <w:rsid w:val="0006783E"/>
    <w:rPr>
      <w:sz w:val="24"/>
      <w:szCs w:val="24"/>
      <w:lang w:eastAsia="ar-SA"/>
    </w:rPr>
  </w:style>
  <w:style w:type="paragraph" w:customStyle="1" w:styleId="Default">
    <w:name w:val="Default"/>
    <w:qFormat/>
    <w:locked/>
    <w:rsid w:val="0006783E"/>
    <w:rPr>
      <w:rFonts w:eastAsia="Calibri"/>
      <w:color w:val="000000"/>
      <w:sz w:val="24"/>
      <w:szCs w:val="24"/>
      <w:lang w:eastAsia="en-US"/>
    </w:rPr>
  </w:style>
  <w:style w:type="paragraph" w:styleId="aff9">
    <w:name w:val="Normal (Web)"/>
    <w:basedOn w:val="a"/>
    <w:uiPriority w:val="99"/>
    <w:unhideWhenUsed/>
    <w:qFormat/>
    <w:rsid w:val="0006783E"/>
    <w:pPr>
      <w:spacing w:beforeAutospacing="1" w:afterAutospacing="1"/>
    </w:pPr>
    <w:rPr>
      <w:sz w:val="24"/>
      <w:szCs w:val="24"/>
    </w:rPr>
  </w:style>
  <w:style w:type="paragraph" w:styleId="affa">
    <w:name w:val="List Paragraph"/>
    <w:basedOn w:val="a"/>
    <w:uiPriority w:val="34"/>
    <w:qFormat/>
    <w:rsid w:val="0006783E"/>
    <w:pPr>
      <w:ind w:left="708"/>
    </w:pPr>
    <w:rPr>
      <w:sz w:val="24"/>
      <w:szCs w:val="24"/>
      <w:lang w:eastAsia="ar-SA"/>
    </w:rPr>
  </w:style>
  <w:style w:type="paragraph" w:customStyle="1" w:styleId="affb">
    <w:name w:val="Знак Знак Знак Знак Знак Знак Знак Знак Знак Знак Знак Знак Знак Знак Знак Знак"/>
    <w:basedOn w:val="a"/>
    <w:autoRedefine/>
    <w:qFormat/>
    <w:rsid w:val="0006783E"/>
    <w:pPr>
      <w:spacing w:after="160" w:line="240" w:lineRule="exact"/>
    </w:pPr>
    <w:rPr>
      <w:sz w:val="28"/>
      <w:lang w:val="en-US" w:eastAsia="en-US"/>
    </w:rPr>
  </w:style>
  <w:style w:type="paragraph" w:customStyle="1" w:styleId="xl65">
    <w:name w:val="xl65"/>
    <w:basedOn w:val="a"/>
    <w:qFormat/>
    <w:rsid w:val="007D40BD"/>
    <w:pP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6">
    <w:name w:val="xl66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1">
    <w:name w:val="xl71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3">
    <w:name w:val="xl73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75">
    <w:name w:val="xl75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7">
    <w:name w:val="xl77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79">
    <w:name w:val="xl79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80">
    <w:name w:val="xl80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1">
    <w:name w:val="xl81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  <w:rPr>
      <w:sz w:val="28"/>
      <w:szCs w:val="28"/>
    </w:rPr>
  </w:style>
  <w:style w:type="paragraph" w:customStyle="1" w:styleId="xl83">
    <w:name w:val="xl83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8">
    <w:name w:val="xl88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0">
    <w:name w:val="xl90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1">
    <w:name w:val="xl91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4">
    <w:name w:val="xl94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b/>
      <w:bCs/>
      <w:sz w:val="28"/>
      <w:szCs w:val="28"/>
    </w:rPr>
  </w:style>
  <w:style w:type="paragraph" w:customStyle="1" w:styleId="xl96">
    <w:name w:val="xl96"/>
    <w:basedOn w:val="a"/>
    <w:qFormat/>
    <w:rsid w:val="007D40BD"/>
    <w:pPr>
      <w:pBdr>
        <w:top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b/>
      <w:bCs/>
      <w:sz w:val="28"/>
      <w:szCs w:val="28"/>
    </w:rPr>
  </w:style>
  <w:style w:type="paragraph" w:customStyle="1" w:styleId="xl97">
    <w:name w:val="xl97"/>
    <w:basedOn w:val="a"/>
    <w:qFormat/>
    <w:rsid w:val="007D40B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b/>
      <w:bCs/>
      <w:sz w:val="28"/>
      <w:szCs w:val="28"/>
    </w:rPr>
  </w:style>
  <w:style w:type="paragraph" w:customStyle="1" w:styleId="xl98">
    <w:name w:val="xl98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0">
    <w:name w:val="xl100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2">
    <w:name w:val="xl102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3">
    <w:name w:val="xl103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4">
    <w:name w:val="xl104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qFormat/>
    <w:rsid w:val="007D40BD"/>
    <w:pPr>
      <w:pBdr>
        <w:top w:val="single" w:sz="4" w:space="0" w:color="000000"/>
        <w:left w:val="single" w:sz="4" w:space="0" w:color="000000"/>
      </w:pBdr>
      <w:spacing w:beforeAutospacing="1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6">
    <w:name w:val="xl106"/>
    <w:basedOn w:val="a"/>
    <w:qFormat/>
    <w:rsid w:val="007D40BD"/>
    <w:pPr>
      <w:pBdr>
        <w:top w:val="single" w:sz="4" w:space="0" w:color="000000"/>
      </w:pBdr>
      <w:spacing w:beforeAutospacing="1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7">
    <w:name w:val="xl107"/>
    <w:basedOn w:val="a"/>
    <w:qFormat/>
    <w:rsid w:val="007D40BD"/>
    <w:pPr>
      <w:pBdr>
        <w:top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8">
    <w:name w:val="xl108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qFormat/>
    <w:rsid w:val="007D40B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3">
    <w:name w:val="xl113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4">
    <w:name w:val="xl114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5">
    <w:name w:val="xl115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6">
    <w:name w:val="xl116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pj">
    <w:name w:val="pj"/>
    <w:basedOn w:val="a"/>
    <w:qFormat/>
    <w:rsid w:val="00FE45F4"/>
    <w:pPr>
      <w:spacing w:beforeAutospacing="1" w:afterAutospacing="1"/>
    </w:pPr>
    <w:rPr>
      <w:sz w:val="24"/>
      <w:szCs w:val="24"/>
    </w:rPr>
  </w:style>
  <w:style w:type="paragraph" w:customStyle="1" w:styleId="41">
    <w:name w:val="Основной текст4"/>
    <w:basedOn w:val="a"/>
    <w:link w:val="af2"/>
    <w:qFormat/>
    <w:rsid w:val="001C44F3"/>
    <w:pPr>
      <w:widowControl w:val="0"/>
      <w:shd w:val="clear" w:color="auto" w:fill="FFFFFF"/>
      <w:spacing w:after="300" w:line="322" w:lineRule="exact"/>
    </w:pPr>
    <w:rPr>
      <w:sz w:val="27"/>
      <w:szCs w:val="27"/>
    </w:rPr>
  </w:style>
  <w:style w:type="paragraph" w:customStyle="1" w:styleId="22">
    <w:name w:val="Основной текст2"/>
    <w:basedOn w:val="a"/>
    <w:qFormat/>
    <w:rsid w:val="004B793D"/>
    <w:pPr>
      <w:widowControl w:val="0"/>
      <w:shd w:val="clear" w:color="auto" w:fill="FFFFFF"/>
      <w:spacing w:before="480" w:line="317" w:lineRule="exact"/>
      <w:jc w:val="both"/>
    </w:pPr>
    <w:rPr>
      <w:color w:val="000000"/>
      <w:sz w:val="26"/>
      <w:szCs w:val="26"/>
    </w:rPr>
  </w:style>
  <w:style w:type="paragraph" w:customStyle="1" w:styleId="51">
    <w:name w:val="Основной текст (5)"/>
    <w:basedOn w:val="a"/>
    <w:link w:val="50"/>
    <w:qFormat/>
    <w:rsid w:val="0003576A"/>
    <w:pPr>
      <w:widowControl w:val="0"/>
      <w:shd w:val="clear" w:color="auto" w:fill="FFFFFF"/>
      <w:spacing w:before="1440" w:after="300" w:line="322" w:lineRule="exact"/>
      <w:jc w:val="center"/>
    </w:pPr>
    <w:rPr>
      <w:b/>
      <w:bCs/>
      <w:sz w:val="27"/>
      <w:szCs w:val="27"/>
    </w:rPr>
  </w:style>
  <w:style w:type="paragraph" w:customStyle="1" w:styleId="18">
    <w:name w:val="Обычная таблица1"/>
    <w:qFormat/>
  </w:style>
  <w:style w:type="numbering" w:customStyle="1" w:styleId="19">
    <w:name w:val="Нет списка1"/>
    <w:uiPriority w:val="99"/>
    <w:semiHidden/>
    <w:unhideWhenUsed/>
    <w:qFormat/>
    <w:rsid w:val="0006783E"/>
  </w:style>
  <w:style w:type="table" w:styleId="affc">
    <w:name w:val="Table Grid"/>
    <w:basedOn w:val="a1"/>
    <w:uiPriority w:val="59"/>
    <w:rsid w:val="00B95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D30E43"/>
    <w:pPr>
      <w:spacing w:before="100" w:beforeAutospacing="1" w:after="100" w:afterAutospacing="1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69153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ffd">
    <w:name w:val="Hyperlink"/>
    <w:basedOn w:val="a0"/>
    <w:uiPriority w:val="99"/>
    <w:semiHidden/>
    <w:unhideWhenUsed/>
    <w:rsid w:val="00D45995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E2093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0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9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0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cntd.ru/document/557309575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A9257E5CCC33551DCBB25EDC95A994FA89A4E4857C4BCD0433188575490784991DB73CB558F2A02FF0B7DF5SDkD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1FF60-F845-4677-B1E4-BCFEC8A5D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10081</TotalTime>
  <Pages>32</Pages>
  <Words>9109</Words>
  <Characters>51926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KLONDIKE</Company>
  <LinksUpToDate>false</LinksUpToDate>
  <CharactersWithSpaces>60914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subject/>
  <dc:creator>25536</dc:creator>
  <dc:description/>
  <cp:lastModifiedBy>Komec3</cp:lastModifiedBy>
  <cp:revision>319</cp:revision>
  <cp:lastPrinted>2023-01-17T06:11:00Z</cp:lastPrinted>
  <dcterms:created xsi:type="dcterms:W3CDTF">2014-07-01T09:52:00Z</dcterms:created>
  <dcterms:modified xsi:type="dcterms:W3CDTF">2023-07-20T11:14:00Z</dcterms:modified>
  <dc:language>ru-RU</dc:language>
</cp:coreProperties>
</file>