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F3" w:rsidRDefault="006F6393" w:rsidP="002C4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2F3">
        <w:rPr>
          <w:rFonts w:ascii="Times New Roman" w:hAnsi="Times New Roman" w:cs="Times New Roman"/>
          <w:sz w:val="24"/>
          <w:szCs w:val="24"/>
        </w:rPr>
        <w:t>Ежегодный план проведения контрольных (надзорных) мероприятий</w:t>
      </w:r>
    </w:p>
    <w:p w:rsidR="002C42F3" w:rsidRDefault="006F6393" w:rsidP="002C4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2F3">
        <w:rPr>
          <w:rFonts w:ascii="Times New Roman" w:hAnsi="Times New Roman" w:cs="Times New Roman"/>
          <w:sz w:val="24"/>
          <w:szCs w:val="24"/>
        </w:rPr>
        <w:t>(при наличии ), решения об отмене, исключения проверочных</w:t>
      </w:r>
    </w:p>
    <w:p w:rsidR="002C42F3" w:rsidRDefault="006F6393" w:rsidP="002C4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2F3">
        <w:rPr>
          <w:rFonts w:ascii="Times New Roman" w:hAnsi="Times New Roman" w:cs="Times New Roman"/>
          <w:sz w:val="24"/>
          <w:szCs w:val="24"/>
        </w:rPr>
        <w:t>мероприятий из плана</w:t>
      </w:r>
    </w:p>
    <w:p w:rsidR="002C42F3" w:rsidRDefault="002C42F3" w:rsidP="002C42F3">
      <w:pPr>
        <w:rPr>
          <w:rFonts w:ascii="Times New Roman" w:hAnsi="Times New Roman" w:cs="Times New Roman"/>
          <w:sz w:val="24"/>
          <w:szCs w:val="24"/>
        </w:rPr>
      </w:pPr>
    </w:p>
    <w:p w:rsidR="002C42F3" w:rsidRDefault="002C42F3" w:rsidP="002C42F3">
      <w:pPr>
        <w:rPr>
          <w:rFonts w:ascii="Times New Roman" w:hAnsi="Times New Roman" w:cs="Times New Roman"/>
          <w:sz w:val="24"/>
          <w:szCs w:val="24"/>
        </w:rPr>
      </w:pPr>
    </w:p>
    <w:p w:rsidR="002C42F3" w:rsidRDefault="002C42F3" w:rsidP="002C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контрольные мероприятия на 2022год отменены в соответствии постановления Правительства РФ от 10.03.2022г. № 336 «Об особенностях организации и осуществления госуда</w:t>
      </w:r>
      <w:r w:rsidR="003974C1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ственного (н</w:t>
      </w:r>
      <w:r w:rsidR="005B5773">
        <w:rPr>
          <w:rFonts w:ascii="Times New Roman" w:hAnsi="Times New Roman" w:cs="Times New Roman"/>
          <w:sz w:val="24"/>
          <w:szCs w:val="24"/>
        </w:rPr>
        <w:t>адзора),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42F3" w:rsidRDefault="002C42F3" w:rsidP="002C42F3">
      <w:pPr>
        <w:rPr>
          <w:rFonts w:ascii="Times New Roman" w:hAnsi="Times New Roman" w:cs="Times New Roman"/>
          <w:sz w:val="24"/>
          <w:szCs w:val="24"/>
        </w:rPr>
      </w:pPr>
    </w:p>
    <w:p w:rsidR="002C42F3" w:rsidRPr="002C42F3" w:rsidRDefault="002C42F3" w:rsidP="002C42F3">
      <w:pPr>
        <w:rPr>
          <w:rFonts w:ascii="Times New Roman" w:hAnsi="Times New Roman" w:cs="Times New Roman"/>
          <w:sz w:val="24"/>
          <w:szCs w:val="24"/>
        </w:rPr>
      </w:pPr>
    </w:p>
    <w:sectPr w:rsidR="002C42F3" w:rsidRPr="002C42F3" w:rsidSect="0035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C51"/>
    <w:rsid w:val="002C42F3"/>
    <w:rsid w:val="00351C93"/>
    <w:rsid w:val="003974C1"/>
    <w:rsid w:val="005B5773"/>
    <w:rsid w:val="006F6393"/>
    <w:rsid w:val="00735F12"/>
    <w:rsid w:val="00CE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9</cp:revision>
  <dcterms:created xsi:type="dcterms:W3CDTF">2022-06-15T09:36:00Z</dcterms:created>
  <dcterms:modified xsi:type="dcterms:W3CDTF">2022-06-28T11:26:00Z</dcterms:modified>
</cp:coreProperties>
</file>