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51" w:rsidRDefault="00A322F5">
      <w:pPr>
        <w:pStyle w:val="30"/>
        <w:shd w:val="clear" w:color="auto" w:fill="auto"/>
        <w:ind w:left="40"/>
      </w:pPr>
      <w:r>
        <w:t>Административный регламент по выдаче «Разрешения на ввод объекта в эксплуатацию» (реконструкцию, капитальный ремонт объектов капитального строительства) на территории Варненского муниципального</w:t>
      </w:r>
    </w:p>
    <w:p w:rsidR="00DD2451" w:rsidRDefault="00A322F5">
      <w:pPr>
        <w:pStyle w:val="30"/>
        <w:shd w:val="clear" w:color="auto" w:fill="auto"/>
        <w:spacing w:after="386"/>
        <w:ind w:left="40"/>
      </w:pPr>
      <w:r>
        <w:t>района</w:t>
      </w:r>
    </w:p>
    <w:p w:rsidR="00DD2451" w:rsidRDefault="00A322F5">
      <w:pPr>
        <w:pStyle w:val="21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268" w:line="230" w:lineRule="exact"/>
        <w:ind w:firstLine="0"/>
        <w:jc w:val="center"/>
      </w:pPr>
      <w:r>
        <w:t>ОБЩИЕ ПОЛОЖЕНИЯ</w:t>
      </w:r>
    </w:p>
    <w:p w:rsidR="00DD2451" w:rsidRDefault="00A322F5">
      <w:pPr>
        <w:pStyle w:val="21"/>
        <w:numPr>
          <w:ilvl w:val="1"/>
          <w:numId w:val="2"/>
        </w:numPr>
        <w:shd w:val="clear" w:color="auto" w:fill="auto"/>
        <w:tabs>
          <w:tab w:val="left" w:pos="510"/>
        </w:tabs>
        <w:spacing w:before="0" w:after="244" w:line="274" w:lineRule="exact"/>
        <w:ind w:left="40" w:right="40" w:firstLine="0"/>
        <w:jc w:val="both"/>
      </w:pPr>
      <w:r>
        <w:t>Настоящий административный регламент разработан в целях повышения качества исполнения муниципальной услуги, в том числе:</w:t>
      </w:r>
    </w:p>
    <w:p w:rsidR="00DD2451" w:rsidRDefault="00A322F5">
      <w:pPr>
        <w:pStyle w:val="21"/>
        <w:numPr>
          <w:ilvl w:val="0"/>
          <w:numId w:val="3"/>
        </w:numPr>
        <w:shd w:val="clear" w:color="auto" w:fill="auto"/>
        <w:tabs>
          <w:tab w:val="left" w:pos="515"/>
        </w:tabs>
        <w:spacing w:before="0" w:after="271" w:line="269" w:lineRule="exact"/>
        <w:ind w:left="40" w:right="40" w:firstLine="0"/>
        <w:jc w:val="both"/>
      </w:pPr>
      <w:r>
        <w:t>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DD2451" w:rsidRDefault="00A322F5">
      <w:pPr>
        <w:pStyle w:val="21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264" w:line="230" w:lineRule="exact"/>
        <w:ind w:left="40" w:firstLine="0"/>
        <w:jc w:val="both"/>
      </w:pPr>
      <w:r>
        <w:t>упорядочение административных процедур;</w:t>
      </w:r>
    </w:p>
    <w:p w:rsidR="00DD2451" w:rsidRDefault="00A322F5">
      <w:pPr>
        <w:pStyle w:val="21"/>
        <w:numPr>
          <w:ilvl w:val="0"/>
          <w:numId w:val="3"/>
        </w:numPr>
        <w:shd w:val="clear" w:color="auto" w:fill="auto"/>
        <w:tabs>
          <w:tab w:val="left" w:pos="395"/>
        </w:tabs>
        <w:spacing w:before="0" w:after="244" w:line="278" w:lineRule="exact"/>
        <w:ind w:left="40" w:right="40" w:firstLine="0"/>
        <w:jc w:val="both"/>
      </w:pPr>
      <w:r>
        <w:t>устранение избыточных административных процедур, если это не противоречит нормативным правовым актам Российской Федерации и Челябинской области;</w:t>
      </w:r>
    </w:p>
    <w:p w:rsidR="00DD2451" w:rsidRDefault="00A322F5">
      <w:pPr>
        <w:pStyle w:val="21"/>
        <w:numPr>
          <w:ilvl w:val="0"/>
          <w:numId w:val="3"/>
        </w:numPr>
        <w:shd w:val="clear" w:color="auto" w:fill="auto"/>
        <w:tabs>
          <w:tab w:val="left" w:pos="323"/>
        </w:tabs>
        <w:spacing w:before="0" w:after="240" w:line="274" w:lineRule="exact"/>
        <w:ind w:left="40" w:right="40" w:firstLine="0"/>
        <w:jc w:val="both"/>
      </w:pPr>
      <w:proofErr w:type="gramStart"/>
      <w:r>
        <w:t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процедур, а также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  <w:proofErr w:type="gramEnd"/>
    </w:p>
    <w:p w:rsidR="00DD2451" w:rsidRDefault="00A322F5">
      <w:pPr>
        <w:pStyle w:val="21"/>
        <w:numPr>
          <w:ilvl w:val="0"/>
          <w:numId w:val="3"/>
        </w:numPr>
        <w:shd w:val="clear" w:color="auto" w:fill="auto"/>
        <w:tabs>
          <w:tab w:val="left" w:pos="323"/>
        </w:tabs>
        <w:spacing w:before="0" w:after="275" w:line="274" w:lineRule="exact"/>
        <w:ind w:left="40" w:right="40" w:firstLine="0"/>
        <w:jc w:val="both"/>
      </w:pPr>
      <w:r>
        <w:t>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DD2451" w:rsidRDefault="00A322F5">
      <w:pPr>
        <w:pStyle w:val="21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263" w:line="230" w:lineRule="exact"/>
        <w:ind w:left="40" w:firstLine="0"/>
        <w:jc w:val="both"/>
      </w:pPr>
      <w:r>
        <w:t>предоставление муниципальной услуги в электронной форме.</w:t>
      </w:r>
    </w:p>
    <w:p w:rsidR="00DD2451" w:rsidRDefault="00A322F5">
      <w:pPr>
        <w:pStyle w:val="21"/>
        <w:numPr>
          <w:ilvl w:val="1"/>
          <w:numId w:val="2"/>
        </w:numPr>
        <w:shd w:val="clear" w:color="auto" w:fill="auto"/>
        <w:tabs>
          <w:tab w:val="left" w:pos="640"/>
        </w:tabs>
        <w:spacing w:before="0" w:after="240" w:line="274" w:lineRule="exact"/>
        <w:ind w:left="40" w:right="40" w:firstLine="0"/>
        <w:jc w:val="both"/>
      </w:pPr>
      <w:r>
        <w:t>Административный регламент разработан в соответствии с требованиями Федерального закона от 27 июля 2010 г. М210-ФЗ «Об организации предоставления государственных и муниципальных услуг»</w:t>
      </w:r>
    </w:p>
    <w:p w:rsidR="00DD2451" w:rsidRDefault="00A322F5">
      <w:pPr>
        <w:pStyle w:val="21"/>
        <w:numPr>
          <w:ilvl w:val="1"/>
          <w:numId w:val="2"/>
        </w:numPr>
        <w:shd w:val="clear" w:color="auto" w:fill="auto"/>
        <w:tabs>
          <w:tab w:val="left" w:pos="486"/>
        </w:tabs>
        <w:spacing w:before="0" w:after="240" w:line="274" w:lineRule="exact"/>
        <w:ind w:left="40" w:right="40" w:firstLine="0"/>
        <w:jc w:val="both"/>
      </w:pPr>
      <w:r>
        <w:t>Информация об административном регламенте размешена в реестре муниципальных услуг, оказываемых на территории Варненского муниципального района и на информационном стенде в Администрации Варненского муниципального района.</w:t>
      </w:r>
    </w:p>
    <w:p w:rsidR="00DD2451" w:rsidRDefault="00A322F5">
      <w:pPr>
        <w:pStyle w:val="21"/>
        <w:numPr>
          <w:ilvl w:val="1"/>
          <w:numId w:val="2"/>
        </w:numPr>
        <w:shd w:val="clear" w:color="auto" w:fill="auto"/>
        <w:tabs>
          <w:tab w:val="left" w:pos="510"/>
        </w:tabs>
        <w:spacing w:before="0" w:after="0" w:line="274" w:lineRule="exact"/>
        <w:ind w:left="40" w:right="40" w:firstLine="0"/>
        <w:jc w:val="both"/>
      </w:pPr>
      <w:proofErr w:type="gramStart"/>
      <w:r>
        <w:t>Получателями муниципальной услуги (далее — Заявители) являются дееспособные граждане и (или) юридические лица, а также их законные представители, действующие на основании (при необходимости - нотариально удостоверенной) доверенности.</w:t>
      </w:r>
      <w:proofErr w:type="gramEnd"/>
    </w:p>
    <w:p w:rsidR="00306343" w:rsidRDefault="00306343" w:rsidP="00306343">
      <w:pPr>
        <w:pStyle w:val="21"/>
        <w:shd w:val="clear" w:color="auto" w:fill="auto"/>
        <w:tabs>
          <w:tab w:val="left" w:pos="510"/>
        </w:tabs>
        <w:spacing w:before="0" w:after="0" w:line="274" w:lineRule="exact"/>
        <w:ind w:right="40" w:firstLine="0"/>
        <w:jc w:val="both"/>
      </w:pPr>
    </w:p>
    <w:p w:rsidR="00306343" w:rsidRDefault="00306343" w:rsidP="00306343">
      <w:pPr>
        <w:pStyle w:val="21"/>
        <w:shd w:val="clear" w:color="auto" w:fill="auto"/>
        <w:tabs>
          <w:tab w:val="left" w:pos="510"/>
        </w:tabs>
        <w:spacing w:before="0" w:after="0" w:line="274" w:lineRule="exact"/>
        <w:ind w:right="40" w:firstLine="0"/>
        <w:jc w:val="both"/>
      </w:pPr>
    </w:p>
    <w:p w:rsidR="00306343" w:rsidRDefault="00306343" w:rsidP="00306343">
      <w:pPr>
        <w:pStyle w:val="21"/>
        <w:shd w:val="clear" w:color="auto" w:fill="auto"/>
        <w:tabs>
          <w:tab w:val="left" w:pos="510"/>
        </w:tabs>
        <w:spacing w:before="0" w:after="0" w:line="274" w:lineRule="exact"/>
        <w:ind w:right="40" w:firstLine="0"/>
        <w:jc w:val="both"/>
      </w:pPr>
    </w:p>
    <w:p w:rsidR="00306343" w:rsidRDefault="00306343" w:rsidP="00306343">
      <w:pPr>
        <w:pStyle w:val="21"/>
        <w:shd w:val="clear" w:color="auto" w:fill="auto"/>
        <w:tabs>
          <w:tab w:val="left" w:pos="510"/>
        </w:tabs>
        <w:spacing w:before="0" w:after="0" w:line="274" w:lineRule="exact"/>
        <w:ind w:right="40" w:firstLine="0"/>
        <w:jc w:val="both"/>
      </w:pPr>
    </w:p>
    <w:p w:rsidR="00306343" w:rsidRDefault="00306343" w:rsidP="00306343">
      <w:pPr>
        <w:pStyle w:val="21"/>
        <w:shd w:val="clear" w:color="auto" w:fill="auto"/>
        <w:tabs>
          <w:tab w:val="left" w:pos="510"/>
        </w:tabs>
        <w:spacing w:before="0" w:after="0" w:line="274" w:lineRule="exact"/>
        <w:ind w:right="40" w:firstLine="0"/>
        <w:jc w:val="both"/>
      </w:pPr>
    </w:p>
    <w:p w:rsidR="00306343" w:rsidRDefault="00306343" w:rsidP="00306343">
      <w:pPr>
        <w:pStyle w:val="21"/>
        <w:shd w:val="clear" w:color="auto" w:fill="auto"/>
        <w:tabs>
          <w:tab w:val="left" w:pos="510"/>
        </w:tabs>
        <w:spacing w:before="0" w:after="0" w:line="274" w:lineRule="exact"/>
        <w:ind w:right="40" w:firstLine="0"/>
        <w:jc w:val="both"/>
      </w:pPr>
    </w:p>
    <w:p w:rsidR="00306343" w:rsidRDefault="00306343" w:rsidP="00306343">
      <w:pPr>
        <w:pStyle w:val="21"/>
        <w:shd w:val="clear" w:color="auto" w:fill="auto"/>
        <w:tabs>
          <w:tab w:val="left" w:pos="510"/>
        </w:tabs>
        <w:spacing w:before="0" w:after="0" w:line="274" w:lineRule="exact"/>
        <w:ind w:right="40" w:firstLine="0"/>
        <w:jc w:val="both"/>
      </w:pPr>
    </w:p>
    <w:p w:rsidR="00306343" w:rsidRDefault="00306343" w:rsidP="00306343">
      <w:pPr>
        <w:pStyle w:val="21"/>
        <w:shd w:val="clear" w:color="auto" w:fill="auto"/>
        <w:tabs>
          <w:tab w:val="left" w:pos="510"/>
        </w:tabs>
        <w:spacing w:before="0" w:after="0" w:line="274" w:lineRule="exact"/>
        <w:ind w:right="40" w:firstLine="0"/>
        <w:jc w:val="both"/>
      </w:pPr>
    </w:p>
    <w:p w:rsidR="00306343" w:rsidRDefault="00306343" w:rsidP="00306343">
      <w:pPr>
        <w:pStyle w:val="21"/>
        <w:shd w:val="clear" w:color="auto" w:fill="auto"/>
        <w:tabs>
          <w:tab w:val="left" w:pos="510"/>
        </w:tabs>
        <w:spacing w:before="0" w:after="0" w:line="274" w:lineRule="exact"/>
        <w:ind w:right="40" w:firstLine="0"/>
        <w:jc w:val="both"/>
      </w:pPr>
    </w:p>
    <w:p w:rsidR="00DD2451" w:rsidRDefault="00A322F5">
      <w:pPr>
        <w:pStyle w:val="21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277" w:line="230" w:lineRule="exact"/>
        <w:ind w:left="40" w:firstLine="0"/>
        <w:jc w:val="both"/>
      </w:pPr>
      <w:r>
        <w:lastRenderedPageBreak/>
        <w:t>ТРЕБОВАНИЯ К СТАНДАРТУ ПРЕДОСТАВЛЕНИЯ МУНИЦИПАЛЬНОЙ УСЛУГИ</w:t>
      </w:r>
    </w:p>
    <w:p w:rsidR="00DD2451" w:rsidRDefault="00A322F5">
      <w:pPr>
        <w:pStyle w:val="21"/>
        <w:numPr>
          <w:ilvl w:val="1"/>
          <w:numId w:val="2"/>
        </w:numPr>
        <w:shd w:val="clear" w:color="auto" w:fill="auto"/>
        <w:tabs>
          <w:tab w:val="left" w:pos="458"/>
        </w:tabs>
        <w:spacing w:before="0" w:after="236" w:line="269" w:lineRule="exact"/>
        <w:ind w:left="40" w:right="120" w:firstLine="0"/>
        <w:jc w:val="both"/>
      </w:pPr>
      <w:r>
        <w:t>Наименование муниципальной услуги: «Разрешения на ввод объекта в эксплуатацию» (реконструкцию, капитальный ремонт объектов капитального строительства), (далее по тексту - муниципальная услуга).</w:t>
      </w:r>
    </w:p>
    <w:p w:rsidR="00DD2451" w:rsidRDefault="00A322F5">
      <w:pPr>
        <w:pStyle w:val="21"/>
        <w:numPr>
          <w:ilvl w:val="1"/>
          <w:numId w:val="2"/>
        </w:numPr>
        <w:shd w:val="clear" w:color="auto" w:fill="auto"/>
        <w:tabs>
          <w:tab w:val="left" w:pos="774"/>
        </w:tabs>
        <w:spacing w:before="0" w:after="275" w:line="274" w:lineRule="exact"/>
        <w:ind w:left="40" w:right="120" w:firstLine="0"/>
        <w:jc w:val="both"/>
      </w:pPr>
      <w:r>
        <w:t>Муниципальная услуга предоставляется Администрацией Варненского муниципального района (далее Администрация). Ответственный за предоставление муниципальной услуги - отдел архитектуры и градостроительства Администрации Варненского муниципального района (далее по тексту отдел архитектуры).</w:t>
      </w:r>
    </w:p>
    <w:p w:rsidR="00DD2451" w:rsidRDefault="00A322F5">
      <w:pPr>
        <w:pStyle w:val="21"/>
        <w:numPr>
          <w:ilvl w:val="1"/>
          <w:numId w:val="2"/>
        </w:numPr>
        <w:shd w:val="clear" w:color="auto" w:fill="auto"/>
        <w:tabs>
          <w:tab w:val="left" w:pos="458"/>
        </w:tabs>
        <w:spacing w:before="0" w:after="298" w:line="230" w:lineRule="exact"/>
        <w:ind w:left="40" w:firstLine="0"/>
        <w:jc w:val="both"/>
      </w:pPr>
      <w:r>
        <w:t>Результатом предоставления муниципальной услуги является: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79"/>
        </w:tabs>
        <w:spacing w:before="0" w:after="254" w:line="230" w:lineRule="exact"/>
        <w:ind w:left="40" w:firstLine="0"/>
        <w:jc w:val="both"/>
      </w:pPr>
      <w:r>
        <w:t>выдача разрешения на ввод объекта капитального строительства в эксплуатацию;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89"/>
        </w:tabs>
        <w:spacing w:before="0" w:after="279" w:line="278" w:lineRule="exact"/>
        <w:ind w:left="40" w:right="120" w:firstLine="0"/>
        <w:jc w:val="both"/>
      </w:pPr>
      <w:r>
        <w:t>выдача письменного отказа в предоставлении разрешения на ввод объекта капитального строительства в эксплуатацию.</w:t>
      </w:r>
    </w:p>
    <w:p w:rsidR="00DD2451" w:rsidRDefault="00A322F5">
      <w:pPr>
        <w:pStyle w:val="21"/>
        <w:numPr>
          <w:ilvl w:val="1"/>
          <w:numId w:val="2"/>
        </w:numPr>
        <w:shd w:val="clear" w:color="auto" w:fill="auto"/>
        <w:tabs>
          <w:tab w:val="left" w:pos="462"/>
        </w:tabs>
        <w:spacing w:before="0" w:after="253" w:line="230" w:lineRule="exact"/>
        <w:ind w:left="40" w:firstLine="0"/>
        <w:jc w:val="both"/>
      </w:pPr>
      <w:r>
        <w:t>Срок предоставления муниципальной услуги - 10 рабочих дней, в том числе: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213"/>
        </w:tabs>
        <w:spacing w:before="0" w:after="236" w:line="274" w:lineRule="exact"/>
        <w:ind w:left="40" w:right="120" w:firstLine="0"/>
        <w:jc w:val="both"/>
      </w:pPr>
      <w:r>
        <w:t>семь дней - прием, регистрация, рассмотрение поступившего заявления и документов, осмотр объекта капитального строительства и подготовка разрешения на ввод объекта капитального строительства в эксплуатацию;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261"/>
        </w:tabs>
        <w:spacing w:before="0" w:after="244" w:line="278" w:lineRule="exact"/>
        <w:ind w:left="40" w:right="120" w:firstLine="0"/>
        <w:jc w:val="both"/>
      </w:pPr>
      <w:r>
        <w:t xml:space="preserve">два дня - подписание разрешения на ввод Главой района, а в его отсутствие - </w:t>
      </w:r>
      <w:proofErr w:type="gramStart"/>
      <w:r>
        <w:t>исполняющим</w:t>
      </w:r>
      <w:proofErr w:type="gramEnd"/>
      <w:r>
        <w:t xml:space="preserve"> обязанности Главы и заверение подписи гербовой печатью;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294"/>
        </w:tabs>
        <w:spacing w:before="0" w:after="236" w:line="274" w:lineRule="exact"/>
        <w:ind w:left="40" w:right="120" w:firstLine="0"/>
        <w:jc w:val="both"/>
      </w:pPr>
      <w:r>
        <w:t>один день - регистрация и выдача разрешения на ввод объекта капитального строительства в эксплуатацию.</w:t>
      </w:r>
    </w:p>
    <w:p w:rsidR="00DD2451" w:rsidRDefault="00A322F5">
      <w:pPr>
        <w:pStyle w:val="21"/>
        <w:numPr>
          <w:ilvl w:val="1"/>
          <w:numId w:val="2"/>
        </w:numPr>
        <w:shd w:val="clear" w:color="auto" w:fill="auto"/>
        <w:tabs>
          <w:tab w:val="left" w:pos="496"/>
        </w:tabs>
        <w:spacing w:before="0" w:after="244" w:line="278" w:lineRule="exact"/>
        <w:ind w:left="40" w:right="120" w:firstLine="0"/>
        <w:jc w:val="both"/>
      </w:pPr>
      <w:r>
        <w:t>Нормативно-правовые акты регулирующие вопросы предоставление муниципальной услуги:</w:t>
      </w:r>
    </w:p>
    <w:p w:rsidR="00DD2451" w:rsidRDefault="00A322F5">
      <w:pPr>
        <w:pStyle w:val="21"/>
        <w:numPr>
          <w:ilvl w:val="0"/>
          <w:numId w:val="5"/>
        </w:numPr>
        <w:shd w:val="clear" w:color="auto" w:fill="auto"/>
        <w:tabs>
          <w:tab w:val="left" w:pos="314"/>
        </w:tabs>
        <w:spacing w:before="0" w:after="0" w:line="274" w:lineRule="exact"/>
        <w:ind w:left="40" w:right="120" w:firstLine="0"/>
        <w:jc w:val="both"/>
      </w:pPr>
      <w:r>
        <w:t>Федеральный закон от 6 октября 2003 г. № 131-ФЭ «Об общих принципах организации местного самоуправления в Российской Федерации»</w:t>
      </w:r>
    </w:p>
    <w:p w:rsidR="00DD2451" w:rsidRDefault="00A322F5">
      <w:pPr>
        <w:pStyle w:val="21"/>
        <w:numPr>
          <w:ilvl w:val="0"/>
          <w:numId w:val="5"/>
        </w:numPr>
        <w:shd w:val="clear" w:color="auto" w:fill="auto"/>
        <w:tabs>
          <w:tab w:val="left" w:pos="294"/>
        </w:tabs>
        <w:spacing w:before="0" w:after="0" w:line="274" w:lineRule="exact"/>
        <w:ind w:left="40" w:firstLine="0"/>
        <w:jc w:val="both"/>
      </w:pPr>
      <w:r>
        <w:t>Градостроительный кодекс РФ от 29 декабря 2004г. № 190 - ФЗ;</w:t>
      </w:r>
    </w:p>
    <w:p w:rsidR="00DD2451" w:rsidRDefault="00A322F5">
      <w:pPr>
        <w:pStyle w:val="21"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0" w:line="274" w:lineRule="exact"/>
        <w:ind w:left="40" w:right="120" w:firstLine="0"/>
        <w:jc w:val="both"/>
      </w:pPr>
      <w:r>
        <w:t>Постановление Правительства РФ от 24 ноября 2005 № 698 «О форме разрешения на строительство и форме разрешения на ввод объекта в эксплуатацию»;</w:t>
      </w:r>
    </w:p>
    <w:p w:rsidR="00DD2451" w:rsidRDefault="00A322F5">
      <w:pPr>
        <w:pStyle w:val="21"/>
        <w:numPr>
          <w:ilvl w:val="0"/>
          <w:numId w:val="5"/>
        </w:numPr>
        <w:shd w:val="clear" w:color="auto" w:fill="auto"/>
        <w:tabs>
          <w:tab w:val="left" w:pos="347"/>
        </w:tabs>
        <w:spacing w:before="0" w:after="0" w:line="274" w:lineRule="exact"/>
        <w:ind w:left="40" w:right="120" w:firstLine="0"/>
        <w:jc w:val="both"/>
      </w:pPr>
      <w:r>
        <w:t>Приказ Министерства регионального развития РФ от 19 октября 2006 г. № 121 «Об утверждении Инструкции о порядке заполнения формы разрешения на ввод объекта в эксплуатацию ».</w:t>
      </w:r>
    </w:p>
    <w:p w:rsidR="00DD2451" w:rsidRDefault="00A322F5">
      <w:pPr>
        <w:pStyle w:val="21"/>
        <w:numPr>
          <w:ilvl w:val="1"/>
          <w:numId w:val="2"/>
        </w:numPr>
        <w:shd w:val="clear" w:color="auto" w:fill="auto"/>
        <w:tabs>
          <w:tab w:val="left" w:pos="477"/>
        </w:tabs>
        <w:spacing w:before="0" w:after="182" w:line="288" w:lineRule="exact"/>
        <w:ind w:left="40" w:right="120" w:firstLine="0"/>
        <w:jc w:val="both"/>
      </w:pPr>
      <w:r>
        <w:t>Для предоставления муниципальной услуги необходимо предоставление следующих документов: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1699"/>
        <w:gridCol w:w="1330"/>
        <w:gridCol w:w="1829"/>
        <w:gridCol w:w="1858"/>
        <w:gridCol w:w="2194"/>
      </w:tblGrid>
      <w:tr w:rsidR="00DD2451">
        <w:trPr>
          <w:trHeight w:hRule="exact" w:val="54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09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a5"/>
              </w:rPr>
              <w:t>Способ предоставления</w:t>
            </w:r>
          </w:p>
        </w:tc>
      </w:tr>
      <w:tr w:rsidR="00DD2451">
        <w:trPr>
          <w:trHeight w:hRule="exact" w:val="1123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09" w:wrap="notBeside" w:vAnchor="text" w:hAnchor="text" w:xAlign="center" w:y="1"/>
              <w:shd w:val="clear" w:color="auto" w:fill="auto"/>
              <w:spacing w:before="0" w:after="60" w:line="230" w:lineRule="exact"/>
              <w:ind w:left="80" w:firstLine="0"/>
            </w:pPr>
            <w:r>
              <w:rPr>
                <w:rStyle w:val="a5"/>
              </w:rPr>
              <w:t>№</w:t>
            </w:r>
          </w:p>
          <w:p w:rsidR="00DD2451" w:rsidRDefault="00A322F5">
            <w:pPr>
              <w:pStyle w:val="21"/>
              <w:framePr w:w="9509" w:wrap="notBeside" w:vAnchor="text" w:hAnchor="text" w:xAlign="center" w:y="1"/>
              <w:shd w:val="clear" w:color="auto" w:fill="auto"/>
              <w:spacing w:before="60" w:after="0" w:line="230" w:lineRule="exact"/>
              <w:ind w:left="80" w:firstLine="0"/>
            </w:pPr>
            <w:proofErr w:type="gramStart"/>
            <w:r>
              <w:rPr>
                <w:rStyle w:val="a5"/>
              </w:rPr>
              <w:t>п</w:t>
            </w:r>
            <w:proofErr w:type="gramEnd"/>
            <w:r>
              <w:rPr>
                <w:rStyle w:val="a5"/>
              </w:rPr>
              <w:t>/п</w:t>
            </w:r>
          </w:p>
        </w:tc>
        <w:tc>
          <w:tcPr>
            <w:tcW w:w="302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09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a5"/>
              </w:rPr>
              <w:t>Наименование документа</w:t>
            </w:r>
          </w:p>
        </w:tc>
        <w:tc>
          <w:tcPr>
            <w:tcW w:w="1829" w:type="dxa"/>
            <w:shd w:val="clear" w:color="auto" w:fill="FFFFFF"/>
          </w:tcPr>
          <w:p w:rsidR="00DD2451" w:rsidRDefault="00DD2451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09" w:wrap="notBeside" w:vAnchor="text" w:hAnchor="text" w:xAlign="center" w:y="1"/>
              <w:shd w:val="clear" w:color="auto" w:fill="auto"/>
              <w:spacing w:before="0" w:after="0" w:line="254" w:lineRule="exact"/>
              <w:ind w:left="80" w:firstLine="0"/>
            </w:pPr>
            <w:r>
              <w:rPr>
                <w:rStyle w:val="a5"/>
              </w:rPr>
              <w:t>Предоставляется</w:t>
            </w:r>
          </w:p>
          <w:p w:rsidR="00DD2451" w:rsidRDefault="00A322F5">
            <w:pPr>
              <w:pStyle w:val="21"/>
              <w:framePr w:w="9509" w:wrap="notBeside" w:vAnchor="text" w:hAnchor="text" w:xAlign="center" w:y="1"/>
              <w:shd w:val="clear" w:color="auto" w:fill="auto"/>
              <w:spacing w:before="0" w:after="0" w:line="254" w:lineRule="exact"/>
              <w:ind w:left="80" w:firstLine="0"/>
            </w:pPr>
            <w:r>
              <w:rPr>
                <w:rStyle w:val="a5"/>
              </w:rPr>
              <w:t>непосредственно</w:t>
            </w:r>
          </w:p>
          <w:p w:rsidR="00DD2451" w:rsidRDefault="00A322F5">
            <w:pPr>
              <w:pStyle w:val="21"/>
              <w:framePr w:w="9509" w:wrap="notBeside" w:vAnchor="text" w:hAnchor="text" w:xAlign="center" w:y="1"/>
              <w:shd w:val="clear" w:color="auto" w:fill="auto"/>
              <w:spacing w:before="0" w:after="0" w:line="254" w:lineRule="exact"/>
              <w:ind w:left="80" w:firstLine="0"/>
            </w:pPr>
            <w:r>
              <w:rPr>
                <w:rStyle w:val="a5"/>
              </w:rPr>
              <w:t>заявителем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09" w:wrap="notBeside" w:vAnchor="text" w:hAnchor="text" w:xAlign="center" w:y="1"/>
              <w:shd w:val="clear" w:color="auto" w:fill="auto"/>
              <w:spacing w:before="0" w:after="0" w:line="254" w:lineRule="exact"/>
              <w:ind w:left="60" w:firstLine="0"/>
            </w:pPr>
            <w:r>
              <w:rPr>
                <w:rStyle w:val="a5"/>
              </w:rPr>
              <w:t>Находятся в распоряжении государственных органов власти</w:t>
            </w:r>
          </w:p>
        </w:tc>
      </w:tr>
      <w:tr w:rsidR="00DD2451">
        <w:trPr>
          <w:trHeight w:hRule="exact" w:val="40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09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</w:pPr>
            <w:r>
              <w:rPr>
                <w:rStyle w:val="11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09" w:wrap="notBeside" w:vAnchor="text" w:hAnchor="text" w:xAlign="center" w:y="1"/>
              <w:shd w:val="clear" w:color="auto" w:fill="auto"/>
              <w:spacing w:before="0" w:after="0" w:line="230" w:lineRule="exact"/>
              <w:ind w:right="320" w:firstLine="0"/>
              <w:jc w:val="right"/>
            </w:pPr>
            <w:r>
              <w:rPr>
                <w:rStyle w:val="11"/>
              </w:rPr>
              <w:t>Заявление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0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11"/>
              </w:rPr>
              <w:t>о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09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</w:pPr>
            <w:proofErr w:type="gramStart"/>
            <w:r>
              <w:rPr>
                <w:rStyle w:val="11"/>
              </w:rPr>
              <w:t>предоставлении</w:t>
            </w:r>
            <w:proofErr w:type="gram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09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</w:pPr>
            <w:r>
              <w:rPr>
                <w:rStyle w:val="a5"/>
              </w:rPr>
              <w:t>*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0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2451" w:rsidRDefault="00DD245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4858"/>
        <w:gridCol w:w="1858"/>
        <w:gridCol w:w="2227"/>
      </w:tblGrid>
      <w:tr w:rsidR="00DD2451">
        <w:trPr>
          <w:trHeight w:hRule="exact" w:val="2122"/>
          <w:jc w:val="center"/>
        </w:trPr>
        <w:tc>
          <w:tcPr>
            <w:tcW w:w="629" w:type="dxa"/>
            <w:tcBorders>
              <w:lef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8" w:type="dxa"/>
            <w:tcBorders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11"/>
              </w:rPr>
              <w:t>муниципальной услуги (Заявление о выдачи разрешения на ввод объекта в эксплуатацию по форме согласно Постановлению Правительства РФ от 24 ноября 2005 № 698 «О форме разрешения на строительство и форме разрешения на ввод объекта в эксплуатацию»)</w:t>
            </w:r>
          </w:p>
        </w:tc>
        <w:tc>
          <w:tcPr>
            <w:tcW w:w="1858" w:type="dxa"/>
            <w:tcBorders>
              <w:lef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2451">
        <w:trPr>
          <w:trHeight w:hRule="exact" w:val="38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2</w:t>
            </w:r>
          </w:p>
        </w:tc>
        <w:tc>
          <w:tcPr>
            <w:tcW w:w="8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</w:pPr>
            <w:r>
              <w:rPr>
                <w:rStyle w:val="11"/>
              </w:rPr>
              <w:t xml:space="preserve">Документ удостоверяющий личность </w:t>
            </w:r>
            <w:proofErr w:type="gramStart"/>
            <w:r>
              <w:rPr>
                <w:rStyle w:val="11"/>
              </w:rPr>
              <w:t>и(</w:t>
            </w:r>
            <w:proofErr w:type="gramEnd"/>
            <w:r>
              <w:rPr>
                <w:rStyle w:val="11"/>
              </w:rPr>
              <w:t>или) полномочия Заявителя</w:t>
            </w:r>
          </w:p>
        </w:tc>
      </w:tr>
      <w:tr w:rsidR="00DD2451">
        <w:trPr>
          <w:trHeight w:hRule="exact" w:val="67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2.1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74" w:lineRule="exact"/>
              <w:ind w:left="340" w:firstLine="0"/>
            </w:pPr>
            <w:r>
              <w:rPr>
                <w:rStyle w:val="11"/>
              </w:rPr>
              <w:t>Для физического лица: Копия паспорта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120" w:lineRule="exact"/>
              <w:ind w:left="80" w:firstLine="0"/>
            </w:pPr>
            <w:r>
              <w:rPr>
                <w:rStyle w:val="BookmanOldStyle6pt"/>
                <w:lang w:val="ru-RU"/>
              </w:rPr>
              <w:t>Н</w:t>
            </w:r>
            <w:proofErr w:type="gramStart"/>
            <w:r>
              <w:rPr>
                <w:rStyle w:val="Tahoma55pt"/>
                <w:vertAlign w:val="superscript"/>
              </w:rPr>
              <w:t>4</w:t>
            </w:r>
            <w:proofErr w:type="gram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2451">
        <w:trPr>
          <w:trHeight w:hRule="exact" w:val="6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2.2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69" w:lineRule="exact"/>
              <w:ind w:left="340" w:firstLine="0"/>
            </w:pPr>
            <w:r>
              <w:rPr>
                <w:rStyle w:val="11"/>
              </w:rPr>
              <w:t>Для индивидуальных предпринимателей: Выписка из ЕГРИП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11"/>
              </w:rPr>
              <w:t>*</w:t>
            </w:r>
          </w:p>
        </w:tc>
      </w:tr>
      <w:tr w:rsidR="00DD2451">
        <w:trPr>
          <w:trHeight w:hRule="exact" w:val="66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2.2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74" w:lineRule="exact"/>
              <w:ind w:left="340" w:firstLine="0"/>
            </w:pPr>
            <w:r>
              <w:rPr>
                <w:rStyle w:val="11"/>
              </w:rPr>
              <w:t>Для юридических лиц: Выписка из ЕГРЮЛ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306343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340" w:lineRule="exact"/>
              <w:ind w:left="60" w:firstLine="0"/>
            </w:pPr>
            <w:r>
              <w:rPr>
                <w:rStyle w:val="11"/>
              </w:rPr>
              <w:t>*</w:t>
            </w:r>
          </w:p>
        </w:tc>
      </w:tr>
      <w:tr w:rsidR="00DD2451">
        <w:trPr>
          <w:trHeight w:hRule="exact" w:val="45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340" w:firstLine="0"/>
            </w:pPr>
            <w:r>
              <w:rPr>
                <w:rStyle w:val="11"/>
              </w:rPr>
              <w:t>Правоустанавливающие документы на земельный участок:</w:t>
            </w:r>
          </w:p>
        </w:tc>
      </w:tr>
      <w:tr w:rsidR="00DD2451">
        <w:trPr>
          <w:trHeight w:hRule="exact" w:val="122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3.1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74" w:lineRule="exact"/>
              <w:ind w:firstLine="280"/>
              <w:jc w:val="both"/>
            </w:pPr>
            <w:r>
              <w:rPr>
                <w:rStyle w:val="11"/>
              </w:rPr>
              <w:t>Документы, устанавливающих права на земельный участок,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DD2451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80" w:lineRule="exact"/>
              <w:ind w:left="60" w:firstLine="0"/>
              <w:rPr>
                <w:rStyle w:val="Tahoma4pt"/>
                <w:lang w:val="ru-RU"/>
              </w:rPr>
            </w:pPr>
          </w:p>
          <w:p w:rsidR="00306343" w:rsidRDefault="00306343" w:rsidP="00306343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rPr>
                <w:rStyle w:val="11"/>
              </w:rPr>
            </w:pPr>
            <w:r>
              <w:t>*</w:t>
            </w:r>
            <w:r>
              <w:rPr>
                <w:rStyle w:val="11"/>
              </w:rPr>
              <w:t>****</w:t>
            </w:r>
          </w:p>
          <w:p w:rsidR="00AC393C" w:rsidRDefault="00AC393C" w:rsidP="00306343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rPr>
                <w:rStyle w:val="11"/>
              </w:rPr>
            </w:pPr>
          </w:p>
          <w:p w:rsidR="00AC393C" w:rsidRDefault="00AC393C" w:rsidP="00306343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  <w:rPr>
                <w:rStyle w:val="11"/>
              </w:rPr>
            </w:pPr>
          </w:p>
          <w:p w:rsidR="00AC393C" w:rsidRPr="00306343" w:rsidRDefault="00AC393C" w:rsidP="00306343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80" w:lineRule="exact"/>
              <w:ind w:firstLine="0"/>
            </w:pPr>
            <w:r>
              <w:rPr>
                <w:rStyle w:val="11"/>
              </w:rPr>
              <w:t>**</w:t>
            </w:r>
          </w:p>
        </w:tc>
      </w:tr>
      <w:tr w:rsidR="00DD2451">
        <w:trPr>
          <w:trHeight w:hRule="exact" w:val="121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3.2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74" w:lineRule="exact"/>
              <w:ind w:firstLine="280"/>
              <w:jc w:val="both"/>
            </w:pPr>
            <w:r>
              <w:rPr>
                <w:rStyle w:val="11"/>
              </w:rPr>
              <w:t>Документы, устанавливающих права земельный участок, не зарегистрированы в Едином государственном реестре прав на недвижимое имущество и сделок с ним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Pr="00306343" w:rsidRDefault="00306343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80" w:lineRule="exact"/>
              <w:ind w:left="80" w:firstLine="0"/>
            </w:pPr>
            <w:r>
              <w:rPr>
                <w:rStyle w:val="11"/>
              </w:rPr>
              <w:t>****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2451">
        <w:trPr>
          <w:trHeight w:hRule="exact" w:val="66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306343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74" w:lineRule="exact"/>
              <w:ind w:firstLine="280"/>
              <w:jc w:val="both"/>
            </w:pPr>
            <w:r>
              <w:rPr>
                <w:rStyle w:val="11"/>
              </w:rPr>
              <w:t>Г</w:t>
            </w:r>
            <w:r w:rsidR="00A322F5">
              <w:rPr>
                <w:rStyle w:val="11"/>
              </w:rPr>
              <w:t>радостроительный план земельного участка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11"/>
              </w:rPr>
              <w:t>*</w:t>
            </w:r>
          </w:p>
        </w:tc>
      </w:tr>
      <w:tr w:rsidR="00DD2451">
        <w:trPr>
          <w:trHeight w:hRule="exact" w:val="38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firstLine="280"/>
              <w:jc w:val="both"/>
            </w:pPr>
            <w:r>
              <w:rPr>
                <w:rStyle w:val="11"/>
              </w:rPr>
              <w:t>Разрешение на строительство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11"/>
              </w:rPr>
              <w:t>*</w:t>
            </w:r>
          </w:p>
        </w:tc>
      </w:tr>
      <w:tr w:rsidR="00DD2451">
        <w:trPr>
          <w:trHeight w:hRule="exact" w:val="121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6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74" w:lineRule="exact"/>
              <w:ind w:firstLine="280"/>
              <w:jc w:val="both"/>
            </w:pPr>
            <w:r>
              <w:rPr>
                <w:rStyle w:val="11"/>
              </w:rPr>
              <w:t>Акт приемки объекта капитального строительства (в случае осуществления строительства, реконструкции, капитального ремонта на основании договора).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DD2451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120" w:lineRule="exact"/>
              <w:ind w:left="80" w:firstLine="0"/>
            </w:pPr>
          </w:p>
          <w:p w:rsidR="00306343" w:rsidRDefault="00306343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120" w:lineRule="exact"/>
              <w:ind w:left="80" w:firstLine="0"/>
            </w:pPr>
          </w:p>
          <w:p w:rsidR="00306343" w:rsidRDefault="00306343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120" w:lineRule="exact"/>
              <w:ind w:left="80" w:firstLine="0"/>
            </w:pPr>
          </w:p>
          <w:p w:rsidR="00306343" w:rsidRDefault="00306343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120" w:lineRule="exact"/>
              <w:ind w:left="80" w:firstLine="0"/>
            </w:pPr>
          </w:p>
          <w:p w:rsidR="00306343" w:rsidRDefault="00306343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120" w:lineRule="exact"/>
              <w:ind w:left="80" w:firstLine="0"/>
            </w:pPr>
          </w:p>
          <w:p w:rsidR="00306343" w:rsidRPr="00306343" w:rsidRDefault="00306343" w:rsidP="00306343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120" w:lineRule="exact"/>
              <w:ind w:firstLine="0"/>
            </w:pPr>
            <w:r>
              <w:rPr>
                <w:rStyle w:val="11"/>
              </w:rPr>
              <w:t>*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2451">
        <w:trPr>
          <w:trHeight w:hRule="exact" w:val="178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7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74" w:lineRule="exact"/>
              <w:ind w:firstLine="280"/>
              <w:jc w:val="both"/>
            </w:pPr>
            <w:r>
              <w:rPr>
                <w:rStyle w:val="11"/>
              </w:rPr>
      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 (по форме согласно приложению № 2 к настоящему административному регламенту)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</w:pPr>
            <w:r>
              <w:rPr>
                <w:rStyle w:val="11"/>
              </w:rPr>
              <w:t>*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2451">
        <w:trPr>
          <w:trHeight w:hRule="exact" w:val="260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8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74" w:lineRule="exact"/>
              <w:ind w:firstLine="280"/>
              <w:jc w:val="both"/>
            </w:pPr>
            <w:r>
              <w:rPr>
                <w:rStyle w:val="11"/>
              </w:rPr>
              <w:t>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документации, за исключением случаев осуществления строительства, реконструкции, капитального ремонта объектов индивидуального жилищного строительства.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</w:pPr>
            <w:r>
              <w:rPr>
                <w:rStyle w:val="11"/>
              </w:rPr>
              <w:t>*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2451">
        <w:trPr>
          <w:trHeight w:hRule="exact" w:val="40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9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firstLine="280"/>
              <w:jc w:val="both"/>
            </w:pPr>
            <w:r>
              <w:rPr>
                <w:rStyle w:val="11"/>
              </w:rPr>
              <w:t>Документы, подтверждающие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71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</w:pPr>
            <w:r>
              <w:rPr>
                <w:rStyle w:val="11"/>
              </w:rPr>
              <w:t>*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7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2451" w:rsidRDefault="00DD245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853"/>
        <w:gridCol w:w="1853"/>
        <w:gridCol w:w="2222"/>
      </w:tblGrid>
      <w:tr w:rsidR="00DD2451">
        <w:trPr>
          <w:trHeight w:hRule="exact" w:val="1267"/>
          <w:jc w:val="center"/>
        </w:trPr>
        <w:tc>
          <w:tcPr>
            <w:tcW w:w="624" w:type="dxa"/>
            <w:tcBorders>
              <w:lef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5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11"/>
              </w:rPr>
              <w:t>соответствие построенного, реконструированного, отремонтированного объекта капитального строительства техническим условиям (при их наличии).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2451">
        <w:trPr>
          <w:trHeight w:hRule="exact" w:val="232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10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52" w:wrap="notBeside" w:vAnchor="text" w:hAnchor="text" w:xAlign="center" w:y="1"/>
              <w:shd w:val="clear" w:color="auto" w:fill="auto"/>
              <w:spacing w:before="0" w:after="0" w:line="274" w:lineRule="exact"/>
              <w:ind w:firstLine="280"/>
              <w:jc w:val="both"/>
            </w:pPr>
            <w:r>
              <w:rPr>
                <w:rStyle w:val="11"/>
              </w:rPr>
              <w:t>Схема, отображающая расположение построенного, реконструированного, отремонтированного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</w:pPr>
            <w:r>
              <w:rPr>
                <w:rStyle w:val="11"/>
              </w:rPr>
              <w:t>❖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2451">
        <w:trPr>
          <w:trHeight w:hRule="exact" w:val="3154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11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52" w:wrap="notBeside" w:vAnchor="text" w:hAnchor="text" w:xAlign="center" w:y="1"/>
              <w:shd w:val="clear" w:color="auto" w:fill="auto"/>
              <w:spacing w:before="0" w:after="0" w:line="274" w:lineRule="exact"/>
              <w:ind w:firstLine="280"/>
              <w:jc w:val="both"/>
            </w:pPr>
            <w:r>
              <w:rPr>
                <w:rStyle w:val="11"/>
              </w:rPr>
              <w:t>Заключение органа государственного пожарного надзора, государственного строительного надзора (в случае, если предусмотрено осуществление государственного пожарного надзора, государственного строительного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52" w:wrap="notBeside" w:vAnchor="text" w:hAnchor="text" w:xAlign="center" w:y="1"/>
              <w:shd w:val="clear" w:color="auto" w:fill="auto"/>
              <w:spacing w:before="0" w:after="0" w:line="120" w:lineRule="exact"/>
              <w:ind w:left="80" w:firstLine="0"/>
            </w:pPr>
            <w:r>
              <w:rPr>
                <w:rStyle w:val="6pt"/>
              </w:rPr>
              <w:t>:</w:t>
            </w:r>
            <w:proofErr w:type="spellStart"/>
            <w:r>
              <w:rPr>
                <w:rStyle w:val="6pt"/>
              </w:rPr>
              <w:t>jc</w:t>
            </w:r>
            <w:proofErr w:type="spellEnd"/>
          </w:p>
        </w:tc>
      </w:tr>
      <w:tr w:rsidR="00DD2451">
        <w:trPr>
          <w:trHeight w:hRule="exact" w:val="318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</w:pPr>
            <w:r>
              <w:rPr>
                <w:rStyle w:val="11"/>
              </w:rPr>
              <w:t>12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451" w:rsidRDefault="00A322F5">
            <w:pPr>
              <w:pStyle w:val="21"/>
              <w:framePr w:w="9552" w:wrap="notBeside" w:vAnchor="text" w:hAnchor="text" w:xAlign="center" w:y="1"/>
              <w:shd w:val="clear" w:color="auto" w:fill="auto"/>
              <w:spacing w:before="0" w:after="0" w:line="274" w:lineRule="exact"/>
              <w:ind w:firstLine="280"/>
              <w:jc w:val="both"/>
            </w:pPr>
            <w:r>
              <w:rPr>
                <w:rStyle w:val="11"/>
              </w:rPr>
              <w:t>Заключение государственного экологического контроля в отношении объектов, строительство, реконструкция, капитальный ремонт которых осуществляются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на землях особо охраняемых природных территорий.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451" w:rsidRDefault="00DD2451">
            <w:pPr>
              <w:framePr w:w="95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D2451" w:rsidRDefault="00A322F5">
      <w:pPr>
        <w:pStyle w:val="a7"/>
        <w:framePr w:w="9552" w:wrap="notBeside" w:vAnchor="text" w:hAnchor="text" w:xAlign="center" w:y="1"/>
        <w:shd w:val="clear" w:color="auto" w:fill="auto"/>
      </w:pPr>
      <w:r>
        <w:t>2.7. Запрещается требовать от Заявителя предоставление иных или дополнительных документов для предоставления муниципальной услуги.</w:t>
      </w:r>
    </w:p>
    <w:p w:rsidR="00DD2451" w:rsidRDefault="00DD2451">
      <w:pPr>
        <w:rPr>
          <w:sz w:val="2"/>
          <w:szCs w:val="2"/>
        </w:rPr>
      </w:pPr>
    </w:p>
    <w:p w:rsidR="00DD2451" w:rsidRDefault="00A322F5">
      <w:pPr>
        <w:pStyle w:val="21"/>
        <w:numPr>
          <w:ilvl w:val="0"/>
          <w:numId w:val="6"/>
        </w:numPr>
        <w:shd w:val="clear" w:color="auto" w:fill="auto"/>
        <w:tabs>
          <w:tab w:val="left" w:pos="663"/>
        </w:tabs>
        <w:spacing w:before="9" w:after="0" w:line="274" w:lineRule="exact"/>
        <w:ind w:left="140" w:right="60" w:firstLine="0"/>
        <w:jc w:val="both"/>
      </w:pPr>
      <w:r>
        <w:t>Заявителю может быть отказано в предоставлении муниципальной услуги по следующим основаниям:</w:t>
      </w:r>
    </w:p>
    <w:p w:rsidR="00DD2451" w:rsidRDefault="00A322F5">
      <w:pPr>
        <w:pStyle w:val="21"/>
        <w:numPr>
          <w:ilvl w:val="0"/>
          <w:numId w:val="7"/>
        </w:numPr>
        <w:shd w:val="clear" w:color="auto" w:fill="auto"/>
        <w:tabs>
          <w:tab w:val="left" w:pos="428"/>
        </w:tabs>
        <w:spacing w:before="0" w:after="0" w:line="274" w:lineRule="exact"/>
        <w:ind w:left="140" w:right="60" w:firstLine="0"/>
        <w:jc w:val="both"/>
      </w:pPr>
      <w:r>
        <w:t>отсутствие документов предусмотренных пунктом 2.6 настоящего административного регламента, предоставление которых возложено непосредственно на Заявителя;</w:t>
      </w:r>
    </w:p>
    <w:p w:rsidR="00DD2451" w:rsidRDefault="00A322F5">
      <w:pPr>
        <w:pStyle w:val="21"/>
        <w:numPr>
          <w:ilvl w:val="0"/>
          <w:numId w:val="7"/>
        </w:numPr>
        <w:shd w:val="clear" w:color="auto" w:fill="auto"/>
        <w:tabs>
          <w:tab w:val="left" w:pos="418"/>
        </w:tabs>
        <w:spacing w:before="0" w:after="0" w:line="274" w:lineRule="exact"/>
        <w:ind w:left="140" w:right="60" w:firstLine="0"/>
        <w:jc w:val="both"/>
      </w:pPr>
      <w:r>
        <w:t>отсутствие сведений находящихся в распоряжении органов государственных власти и (или) органов местного самоуправления необходимых для исполнения муниципальной услуги;</w:t>
      </w:r>
    </w:p>
    <w:p w:rsidR="00DD2451" w:rsidRDefault="00A322F5">
      <w:pPr>
        <w:pStyle w:val="21"/>
        <w:numPr>
          <w:ilvl w:val="0"/>
          <w:numId w:val="7"/>
        </w:numPr>
        <w:shd w:val="clear" w:color="auto" w:fill="auto"/>
        <w:tabs>
          <w:tab w:val="left" w:pos="433"/>
        </w:tabs>
        <w:spacing w:before="0" w:after="0" w:line="274" w:lineRule="exact"/>
        <w:ind w:left="140" w:right="60" w:firstLine="0"/>
        <w:jc w:val="both"/>
      </w:pPr>
      <w:r>
        <w:t>несоответствие объекта капитального строительства требованиям градостроительного плана земельного участка;</w:t>
      </w:r>
    </w:p>
    <w:p w:rsidR="00DD2451" w:rsidRDefault="00A322F5">
      <w:pPr>
        <w:pStyle w:val="21"/>
        <w:numPr>
          <w:ilvl w:val="0"/>
          <w:numId w:val="7"/>
        </w:numPr>
        <w:shd w:val="clear" w:color="auto" w:fill="auto"/>
        <w:tabs>
          <w:tab w:val="left" w:pos="462"/>
        </w:tabs>
        <w:spacing w:before="0" w:after="0" w:line="274" w:lineRule="exact"/>
        <w:ind w:left="140" w:right="60" w:firstLine="0"/>
        <w:jc w:val="both"/>
      </w:pPr>
      <w:r>
        <w:t>несоответствие объекта капитального строительства требованиям, установленным в разрешении на строительство;</w:t>
      </w:r>
    </w:p>
    <w:p w:rsidR="00DD2451" w:rsidRDefault="00A322F5">
      <w:pPr>
        <w:pStyle w:val="21"/>
        <w:numPr>
          <w:ilvl w:val="0"/>
          <w:numId w:val="7"/>
        </w:numPr>
        <w:shd w:val="clear" w:color="auto" w:fill="auto"/>
        <w:tabs>
          <w:tab w:val="left" w:pos="442"/>
        </w:tabs>
        <w:spacing w:before="0" w:after="0" w:line="274" w:lineRule="exact"/>
        <w:ind w:left="140" w:right="60" w:firstLine="0"/>
        <w:jc w:val="both"/>
      </w:pPr>
      <w:r>
        <w:t>несоответствие параметров построенного, реконструированного, отремонтированного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DD2451" w:rsidRDefault="00A322F5">
      <w:pPr>
        <w:pStyle w:val="21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0" w:line="274" w:lineRule="exact"/>
        <w:ind w:left="40" w:right="60" w:firstLine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застройщик в течение десяти дней со дня получения разрешения на </w:t>
      </w:r>
      <w:r>
        <w:lastRenderedPageBreak/>
        <w:t>строительство не передал безвозмездно в отдел строительства, сведения о площади, о высоте и об этажности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следующих разделов проектной документации: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218"/>
        </w:tabs>
        <w:spacing w:before="0" w:after="0" w:line="274" w:lineRule="exact"/>
        <w:ind w:left="40" w:right="60" w:firstLine="0"/>
        <w:jc w:val="both"/>
      </w:pPr>
      <w:r>
        <w:t>схема планировочной организации земельного участка, выполненная в соответствии с градостроительным планом земельного участка;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274" w:lineRule="exact"/>
        <w:ind w:left="40" w:firstLine="0"/>
        <w:jc w:val="both"/>
      </w:pPr>
      <w:r>
        <w:t>перечень мероприятий по охране окружающей среды;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79"/>
        </w:tabs>
        <w:spacing w:before="0" w:after="0" w:line="274" w:lineRule="exact"/>
        <w:ind w:left="40" w:firstLine="0"/>
        <w:jc w:val="both"/>
      </w:pPr>
      <w:r>
        <w:t>перечень мероприятий по обеспечению пожарной безопасности;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84"/>
        </w:tabs>
        <w:spacing w:before="0" w:after="0" w:line="274" w:lineRule="exact"/>
        <w:ind w:left="40" w:right="60" w:firstLine="0"/>
        <w:jc w:val="both"/>
      </w:pPr>
      <w:r>
        <w:t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(в случае подготовки соответствующей проектной документации) для размещения в информационной системе обеспечения градостроительной деятельности;</w:t>
      </w:r>
    </w:p>
    <w:p w:rsidR="00DD2451" w:rsidRDefault="00A322F5">
      <w:pPr>
        <w:pStyle w:val="21"/>
        <w:numPr>
          <w:ilvl w:val="0"/>
          <w:numId w:val="7"/>
        </w:numPr>
        <w:shd w:val="clear" w:color="auto" w:fill="auto"/>
        <w:tabs>
          <w:tab w:val="left" w:pos="342"/>
        </w:tabs>
        <w:spacing w:before="0" w:after="0" w:line="274" w:lineRule="exact"/>
        <w:ind w:left="40" w:right="60" w:firstLine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застройщик в течение десяти дней со дня получения разрешения на строительство не передал безвозмездно в отдел строительства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</w:t>
      </w:r>
    </w:p>
    <w:p w:rsidR="00DD2451" w:rsidRDefault="00A322F5">
      <w:pPr>
        <w:pStyle w:val="21"/>
        <w:numPr>
          <w:ilvl w:val="0"/>
          <w:numId w:val="6"/>
        </w:numPr>
        <w:shd w:val="clear" w:color="auto" w:fill="auto"/>
        <w:tabs>
          <w:tab w:val="left" w:pos="506"/>
        </w:tabs>
        <w:spacing w:before="0" w:after="0" w:line="274" w:lineRule="exact"/>
        <w:ind w:left="40" w:right="60" w:firstLine="0"/>
        <w:jc w:val="both"/>
      </w:pPr>
      <w:r>
        <w:t>Перечень оснований для отказа в предоставлении муниципальной услуги является исчерпывающим.</w:t>
      </w:r>
    </w:p>
    <w:p w:rsidR="00DD2451" w:rsidRDefault="00A322F5">
      <w:pPr>
        <w:pStyle w:val="21"/>
        <w:numPr>
          <w:ilvl w:val="0"/>
          <w:numId w:val="6"/>
        </w:numPr>
        <w:shd w:val="clear" w:color="auto" w:fill="auto"/>
        <w:tabs>
          <w:tab w:val="left" w:pos="573"/>
        </w:tabs>
        <w:spacing w:before="0" w:after="28" w:line="230" w:lineRule="exact"/>
        <w:ind w:left="40" w:firstLine="0"/>
        <w:jc w:val="both"/>
      </w:pPr>
      <w:r>
        <w:t>За предоставление муниципальной услуги оплата не взимается.</w:t>
      </w:r>
    </w:p>
    <w:p w:rsidR="00DD2451" w:rsidRDefault="00A322F5">
      <w:pPr>
        <w:pStyle w:val="21"/>
        <w:numPr>
          <w:ilvl w:val="0"/>
          <w:numId w:val="6"/>
        </w:numPr>
        <w:shd w:val="clear" w:color="auto" w:fill="auto"/>
        <w:tabs>
          <w:tab w:val="left" w:pos="678"/>
        </w:tabs>
        <w:spacing w:before="0" w:after="0" w:line="274" w:lineRule="exact"/>
        <w:ind w:left="40" w:right="60" w:firstLine="0"/>
        <w:jc w:val="both"/>
      </w:pPr>
      <w:r>
        <w:t xml:space="preserve">Максимальный срок ожидания в очереди </w:t>
      </w:r>
      <w:proofErr w:type="gramStart"/>
      <w:r>
        <w:t>при</w:t>
      </w:r>
      <w:proofErr w:type="gramEnd"/>
      <w:r>
        <w:t xml:space="preserve"> подачи Заявителем запроса на предоставления муниципальной услуги составляет 40 минут.</w:t>
      </w:r>
    </w:p>
    <w:p w:rsidR="00DD2451" w:rsidRDefault="00A322F5">
      <w:pPr>
        <w:pStyle w:val="21"/>
        <w:numPr>
          <w:ilvl w:val="0"/>
          <w:numId w:val="6"/>
        </w:numPr>
        <w:shd w:val="clear" w:color="auto" w:fill="auto"/>
        <w:tabs>
          <w:tab w:val="left" w:pos="664"/>
        </w:tabs>
        <w:spacing w:before="0" w:after="0" w:line="274" w:lineRule="exact"/>
        <w:ind w:left="40" w:right="60" w:firstLine="0"/>
        <w:jc w:val="both"/>
      </w:pPr>
      <w:r>
        <w:t>Срок регистрации запроса Заявителя о предоставлении муниципальной услуги составляет 15 минут.</w:t>
      </w:r>
    </w:p>
    <w:p w:rsidR="00DD2451" w:rsidRDefault="00A322F5">
      <w:pPr>
        <w:pStyle w:val="21"/>
        <w:numPr>
          <w:ilvl w:val="0"/>
          <w:numId w:val="6"/>
        </w:numPr>
        <w:shd w:val="clear" w:color="auto" w:fill="auto"/>
        <w:tabs>
          <w:tab w:val="left" w:pos="578"/>
        </w:tabs>
        <w:spacing w:before="0" w:after="0" w:line="274" w:lineRule="exact"/>
        <w:ind w:left="40" w:firstLine="0"/>
        <w:jc w:val="both"/>
      </w:pPr>
      <w:r>
        <w:t>Требования к местам предоставления муниципальной услуги: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227"/>
        </w:tabs>
        <w:spacing w:before="0" w:after="0" w:line="274" w:lineRule="exact"/>
        <w:ind w:left="40" w:right="60" w:firstLine="0"/>
        <w:jc w:val="both"/>
      </w:pPr>
      <w:r>
        <w:t>специалисты, осуществляющие прием и информирование заявителей, обеспечиваются личными идентификационными карточками и (или) настольными табличками.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309"/>
        </w:tabs>
        <w:spacing w:before="0" w:after="0" w:line="274" w:lineRule="exact"/>
        <w:ind w:left="40" w:right="60" w:firstLine="0"/>
        <w:jc w:val="both"/>
      </w:pPr>
      <w:r>
        <w:t>помещение для предоставления муниципальной услуги должно быть оснащено стульями, столами, компьютером с возможностью печати и выхода в Интернет, иной необходимо оргтехникой.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213"/>
        </w:tabs>
        <w:spacing w:before="0" w:after="0" w:line="274" w:lineRule="exact"/>
        <w:ind w:left="40" w:right="60" w:firstLine="0"/>
        <w:jc w:val="both"/>
      </w:pPr>
      <w:r>
        <w:t>для ожидания приема заявителям отводятся места, оборудованные стульями, столами (стойками) для возможности оформления документов.</w:t>
      </w:r>
    </w:p>
    <w:p w:rsidR="00DD2451" w:rsidRDefault="00A322F5">
      <w:pPr>
        <w:pStyle w:val="21"/>
        <w:numPr>
          <w:ilvl w:val="0"/>
          <w:numId w:val="6"/>
        </w:numPr>
        <w:shd w:val="clear" w:color="auto" w:fill="auto"/>
        <w:tabs>
          <w:tab w:val="left" w:pos="573"/>
        </w:tabs>
        <w:spacing w:before="0" w:after="0" w:line="274" w:lineRule="exact"/>
        <w:ind w:left="40" w:firstLine="0"/>
        <w:jc w:val="both"/>
      </w:pPr>
      <w:r>
        <w:t>Информирование о порядке предоставления муниципальной услуги осуществляется: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79"/>
        </w:tabs>
        <w:spacing w:before="0" w:after="0" w:line="274" w:lineRule="exact"/>
        <w:ind w:left="40" w:firstLine="0"/>
        <w:jc w:val="both"/>
      </w:pPr>
      <w:r>
        <w:t>в устной форме - Заявителям, обратившимся лично или посредством телефонной связи;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274" w:lineRule="exact"/>
        <w:ind w:left="40" w:right="60" w:firstLine="0"/>
        <w:jc w:val="both"/>
      </w:pPr>
      <w:r>
        <w:t>в письменной форме - по запросам Заявителей, поступившим по почте, в электронном виде по сети Интернет;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40" w:firstLine="0"/>
        <w:jc w:val="both"/>
      </w:pPr>
      <w:r>
        <w:t>в обзорно-ознакомительной форме - на информационном стенде.</w:t>
      </w:r>
    </w:p>
    <w:p w:rsidR="00DD2451" w:rsidRDefault="00A322F5">
      <w:pPr>
        <w:pStyle w:val="21"/>
        <w:numPr>
          <w:ilvl w:val="0"/>
          <w:numId w:val="8"/>
        </w:numPr>
        <w:shd w:val="clear" w:color="auto" w:fill="auto"/>
        <w:tabs>
          <w:tab w:val="left" w:pos="1019"/>
        </w:tabs>
        <w:spacing w:before="0" w:after="0" w:line="274" w:lineRule="exact"/>
        <w:ind w:left="40" w:right="60" w:firstLine="0"/>
        <w:jc w:val="both"/>
      </w:pPr>
      <w:r>
        <w:t>Индивидуальное устное информирование о порядке предоставления муниципальной услуги обеспечивается специалистами отдела строительства, осуществляющими оказание муниципальной услуги (далее - должностные лица).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40" w:right="60" w:firstLine="0"/>
        <w:jc w:val="both"/>
      </w:pPr>
      <w:r>
        <w:t>При осуществлении информирования по телефону или при личном его обращении специалист предоставляет информацию по следующим вопросам: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79"/>
        </w:tabs>
        <w:spacing w:before="0" w:after="0" w:line="274" w:lineRule="exact"/>
        <w:ind w:left="40" w:firstLine="0"/>
        <w:jc w:val="both"/>
      </w:pPr>
      <w:r>
        <w:t>о месте, порядке и сроках предоставления муниципальной услуги;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270"/>
        </w:tabs>
        <w:spacing w:before="0" w:after="0" w:line="274" w:lineRule="exact"/>
        <w:ind w:left="40" w:right="60" w:firstLine="0"/>
        <w:jc w:val="both"/>
      </w:pPr>
      <w:r>
        <w:t>о местонахождении Администрации, номере телефона, факсе, адресе электронной почты;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222"/>
        </w:tabs>
        <w:spacing w:before="0" w:after="0" w:line="274" w:lineRule="exact"/>
        <w:ind w:left="40" w:right="60" w:firstLine="0"/>
        <w:jc w:val="both"/>
      </w:pPr>
      <w:proofErr w:type="gramStart"/>
      <w:r>
        <w:t>об основаниях для отказа в предоставлении муниципальной услуги в соответствии с пунктом</w:t>
      </w:r>
      <w:proofErr w:type="gramEnd"/>
      <w:r>
        <w:t xml:space="preserve"> 2.8 настоящего регламента;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89"/>
        </w:tabs>
        <w:spacing w:before="0" w:after="0" w:line="274" w:lineRule="exact"/>
        <w:ind w:left="40" w:right="40" w:firstLine="0"/>
        <w:jc w:val="both"/>
      </w:pPr>
      <w:r>
        <w:t>о порядке обжалования действий (бездействия) и решений, осуществляемых (принятых) в ходе предоставления муниципальной услуги.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40" w:right="40" w:firstLine="0"/>
        <w:jc w:val="both"/>
      </w:pPr>
      <w:r>
        <w:t>Должностные лица при общении (по телефону или лично) должны корректно и внимательно относиться к получателям муниципальной услуги, не унижая их чести и достоинства. Устное информирование должно проводиться с использованием официально-делового стиля речи.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40" w:right="40" w:firstLine="0"/>
        <w:jc w:val="both"/>
      </w:pPr>
      <w:r>
        <w:lastRenderedPageBreak/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По окончанию устного информирования должностное лицо, осуществляющее информирование, должно кратко подвести итоги и перечислить меры, которые необходимо принять (кто именно, когда и что должен сделать).</w:t>
      </w:r>
    </w:p>
    <w:p w:rsidR="00DD2451" w:rsidRDefault="00A322F5">
      <w:pPr>
        <w:pStyle w:val="21"/>
        <w:numPr>
          <w:ilvl w:val="0"/>
          <w:numId w:val="8"/>
        </w:numPr>
        <w:shd w:val="clear" w:color="auto" w:fill="auto"/>
        <w:tabs>
          <w:tab w:val="left" w:pos="928"/>
        </w:tabs>
        <w:spacing w:before="0" w:after="0" w:line="274" w:lineRule="exact"/>
        <w:ind w:left="40" w:right="40" w:firstLine="0"/>
        <w:jc w:val="both"/>
      </w:pPr>
      <w:r>
        <w:t>На информационном стенде в Администрации размещаются следующие информационные материалы: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94"/>
        </w:tabs>
        <w:spacing w:before="0" w:after="0" w:line="274" w:lineRule="exact"/>
        <w:ind w:left="40" w:right="40" w:firstLine="0"/>
        <w:jc w:val="both"/>
      </w:pPr>
      <w:r>
        <w:t>перечень документов, которые заявитель должен представить в отдел строительства для предоставления муниципальной услуги;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274" w:lineRule="exact"/>
        <w:ind w:left="40" w:firstLine="0"/>
        <w:jc w:val="both"/>
      </w:pPr>
      <w:r>
        <w:t>перечень оснований для отказа в предоставлении муниципальной услуги;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94"/>
        </w:tabs>
        <w:spacing w:before="0" w:after="0" w:line="274" w:lineRule="exact"/>
        <w:ind w:left="40" w:right="40" w:firstLine="0"/>
        <w:jc w:val="both"/>
      </w:pPr>
      <w: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274" w:lineRule="exact"/>
        <w:ind w:left="40" w:firstLine="0"/>
        <w:jc w:val="both"/>
      </w:pPr>
      <w:r>
        <w:t>адрес электронной почты;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251"/>
        </w:tabs>
        <w:spacing w:before="0" w:after="0" w:line="274" w:lineRule="exact"/>
        <w:ind w:left="40" w:right="40" w:firstLine="0"/>
        <w:jc w:val="both"/>
      </w:pPr>
      <w:r>
        <w:t>необходимая оперативная информация о предоставлении настоящей муниципальной услуги.</w:t>
      </w:r>
    </w:p>
    <w:p w:rsidR="00DD2451" w:rsidRDefault="00A322F5">
      <w:pPr>
        <w:pStyle w:val="21"/>
        <w:numPr>
          <w:ilvl w:val="0"/>
          <w:numId w:val="6"/>
        </w:numPr>
        <w:shd w:val="clear" w:color="auto" w:fill="auto"/>
        <w:tabs>
          <w:tab w:val="left" w:pos="664"/>
        </w:tabs>
        <w:spacing w:before="0" w:after="0" w:line="274" w:lineRule="exact"/>
        <w:ind w:left="40" w:right="40" w:firstLine="0"/>
        <w:jc w:val="both"/>
      </w:pPr>
      <w:r>
        <w:t>Для получения информации о порядке предоставления муниципальной услуги получатели обращаются лично, по телефону, в письменном виде почтой, по электронной почте в отдел строительства.</w:t>
      </w:r>
    </w:p>
    <w:p w:rsidR="00DD2451" w:rsidRDefault="00A322F5">
      <w:pPr>
        <w:pStyle w:val="21"/>
        <w:numPr>
          <w:ilvl w:val="0"/>
          <w:numId w:val="9"/>
        </w:numPr>
        <w:shd w:val="clear" w:color="auto" w:fill="auto"/>
        <w:tabs>
          <w:tab w:val="left" w:pos="837"/>
        </w:tabs>
        <w:spacing w:before="0" w:after="0" w:line="274" w:lineRule="exact"/>
        <w:ind w:left="40" w:right="40" w:firstLine="0"/>
        <w:jc w:val="both"/>
      </w:pPr>
      <w:r>
        <w:t xml:space="preserve">Адрес месторасположения отдела архитектуры: Россия, 4572000, Челябинская область, </w:t>
      </w:r>
      <w:proofErr w:type="spellStart"/>
      <w:r>
        <w:t>Варненский</w:t>
      </w:r>
      <w:proofErr w:type="spellEnd"/>
      <w:r>
        <w:t xml:space="preserve"> район, </w:t>
      </w:r>
      <w:proofErr w:type="gramStart"/>
      <w:r>
        <w:t>с</w:t>
      </w:r>
      <w:proofErr w:type="gramEnd"/>
      <w:r>
        <w:t xml:space="preserve">. </w:t>
      </w:r>
      <w:proofErr w:type="gramStart"/>
      <w:r>
        <w:t>Варна</w:t>
      </w:r>
      <w:proofErr w:type="gramEnd"/>
      <w:r>
        <w:t>, ул. Советская д. 135; телефоны для справок (консультаций): 8(35142) 2-23-50; электронная почта</w:t>
      </w:r>
      <w:r w:rsidR="00766C82">
        <w:t xml:space="preserve">: </w:t>
      </w:r>
      <w:r w:rsidR="00766C82" w:rsidRPr="00766C82">
        <w:rPr>
          <w:rFonts w:ascii="Arial" w:hAnsi="Arial" w:cs="Arial"/>
          <w:color w:val="121212"/>
          <w:sz w:val="22"/>
          <w:szCs w:val="22"/>
        </w:rPr>
        <w:t>e-</w:t>
      </w:r>
      <w:proofErr w:type="spellStart"/>
      <w:r w:rsidR="00766C82" w:rsidRPr="00766C82">
        <w:rPr>
          <w:rFonts w:ascii="Arial" w:hAnsi="Arial" w:cs="Arial"/>
          <w:color w:val="121212"/>
          <w:sz w:val="22"/>
          <w:szCs w:val="22"/>
        </w:rPr>
        <w:t>mail</w:t>
      </w:r>
      <w:proofErr w:type="spellEnd"/>
      <w:r w:rsidR="00766C82" w:rsidRPr="00766C82">
        <w:rPr>
          <w:rFonts w:ascii="Arial" w:hAnsi="Arial" w:cs="Arial"/>
          <w:color w:val="121212"/>
          <w:sz w:val="22"/>
          <w:szCs w:val="22"/>
        </w:rPr>
        <w:t xml:space="preserve"> </w:t>
      </w:r>
      <w:r w:rsidR="00766C82" w:rsidRPr="00766C82">
        <w:rPr>
          <w:rFonts w:ascii="Arial" w:hAnsi="Arial" w:cs="Arial"/>
          <w:color w:val="333333"/>
          <w:sz w:val="22"/>
          <w:szCs w:val="22"/>
          <w:shd w:val="clear" w:color="auto" w:fill="F5F7F9"/>
        </w:rPr>
        <w:t>stroivarna74@mail.ru</w:t>
      </w:r>
      <w:r w:rsidRPr="00A322F5">
        <w:t>.</w:t>
      </w:r>
    </w:p>
    <w:p w:rsidR="00DD2451" w:rsidRDefault="00A322F5">
      <w:pPr>
        <w:pStyle w:val="21"/>
        <w:numPr>
          <w:ilvl w:val="0"/>
          <w:numId w:val="9"/>
        </w:numPr>
        <w:shd w:val="clear" w:color="auto" w:fill="auto"/>
        <w:tabs>
          <w:tab w:val="left" w:pos="770"/>
        </w:tabs>
        <w:spacing w:before="0" w:after="0" w:line="274" w:lineRule="exact"/>
        <w:ind w:left="40" w:right="40" w:firstLine="0"/>
        <w:jc w:val="both"/>
      </w:pPr>
      <w:r>
        <w:t>Главный архитектор проводит личный прием получателе</w:t>
      </w:r>
      <w:bookmarkStart w:id="0" w:name="_GoBack"/>
      <w:bookmarkEnd w:id="0"/>
      <w:r>
        <w:t>й муниципальной услуги. Прием заявителя осуществляется при личном обращении по адресу: ул. Советская д. 135, с. Варна, Варненского муниципального района, Челябинской области; понедельник, четверг - с 8.30 до 12.30 и с 14.00 до 17.00.</w:t>
      </w:r>
    </w:p>
    <w:p w:rsidR="00DD2451" w:rsidRDefault="00A322F5">
      <w:pPr>
        <w:pStyle w:val="21"/>
        <w:numPr>
          <w:ilvl w:val="0"/>
          <w:numId w:val="9"/>
        </w:numPr>
        <w:shd w:val="clear" w:color="auto" w:fill="auto"/>
        <w:tabs>
          <w:tab w:val="left" w:pos="770"/>
        </w:tabs>
        <w:spacing w:before="0" w:after="0" w:line="274" w:lineRule="exact"/>
        <w:ind w:left="40" w:right="40" w:firstLine="0"/>
        <w:jc w:val="both"/>
      </w:pPr>
      <w:r>
        <w:t>Основными требованиями к информированию получателей муниципальной услуги о предоставлении муниципальной услуги являются: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65"/>
        </w:tabs>
        <w:spacing w:before="0" w:after="0" w:line="274" w:lineRule="exact"/>
        <w:ind w:left="40" w:firstLine="0"/>
        <w:jc w:val="both"/>
      </w:pPr>
      <w:r>
        <w:t>достоверность предоставляемой информации;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74"/>
        </w:tabs>
        <w:spacing w:before="0" w:after="0" w:line="274" w:lineRule="exact"/>
        <w:ind w:left="40" w:firstLine="0"/>
        <w:jc w:val="both"/>
      </w:pPr>
      <w:r>
        <w:t>четкость в изложении информации;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79"/>
        </w:tabs>
        <w:spacing w:before="0" w:after="0" w:line="288" w:lineRule="exact"/>
        <w:ind w:left="40" w:firstLine="0"/>
        <w:jc w:val="both"/>
      </w:pPr>
      <w:r>
        <w:t>полнота информирования.</w:t>
      </w:r>
    </w:p>
    <w:p w:rsidR="00DD2451" w:rsidRDefault="00A322F5">
      <w:pPr>
        <w:pStyle w:val="21"/>
        <w:numPr>
          <w:ilvl w:val="0"/>
          <w:numId w:val="6"/>
        </w:numPr>
        <w:shd w:val="clear" w:color="auto" w:fill="auto"/>
        <w:tabs>
          <w:tab w:val="left" w:pos="664"/>
        </w:tabs>
        <w:spacing w:before="0" w:after="372" w:line="288" w:lineRule="exact"/>
        <w:ind w:left="40" w:right="40" w:firstLine="0"/>
        <w:jc w:val="both"/>
      </w:pPr>
      <w:r>
        <w:t>Ознакомившись с условиями предоставления муниципальной услуги, Заявитель вправе отказаться от ее предоставления. Отказ оформляется письменно, в произвольной форме или Заявителем вносится запись - отказ от исполнения заявления непосредственно на уже поданном и прошедшем регистрацию заявлении и удостоверяется его подписью и расшифровкой подписи, ставится дата.</w:t>
      </w:r>
    </w:p>
    <w:p w:rsidR="00DD2451" w:rsidRDefault="00A322F5">
      <w:pPr>
        <w:pStyle w:val="21"/>
        <w:numPr>
          <w:ilvl w:val="0"/>
          <w:numId w:val="2"/>
        </w:numPr>
        <w:shd w:val="clear" w:color="auto" w:fill="auto"/>
        <w:tabs>
          <w:tab w:val="left" w:pos="235"/>
        </w:tabs>
        <w:spacing w:before="0" w:after="0" w:line="274" w:lineRule="exact"/>
        <w:ind w:firstLine="0"/>
        <w:jc w:val="center"/>
      </w:pPr>
      <w:r>
        <w:t>Административные процедуры</w:t>
      </w:r>
    </w:p>
    <w:p w:rsidR="00DD2451" w:rsidRDefault="00A322F5">
      <w:pPr>
        <w:pStyle w:val="21"/>
        <w:numPr>
          <w:ilvl w:val="0"/>
          <w:numId w:val="10"/>
        </w:numPr>
        <w:shd w:val="clear" w:color="auto" w:fill="auto"/>
        <w:tabs>
          <w:tab w:val="left" w:pos="381"/>
        </w:tabs>
        <w:spacing w:before="0" w:after="0" w:line="274" w:lineRule="exact"/>
        <w:ind w:left="40" w:right="40" w:firstLine="0"/>
        <w:jc w:val="both"/>
      </w:pPr>
      <w:r>
        <w:t>Решение о предоставлении муниципальной услуги принимает начальник отдела архитектуры. Предоставление муниципальной услуги включает в себя следующие административные процедуры:</w:t>
      </w:r>
    </w:p>
    <w:p w:rsidR="00DD2451" w:rsidRDefault="00A322F5">
      <w:pPr>
        <w:pStyle w:val="21"/>
        <w:shd w:val="clear" w:color="auto" w:fill="auto"/>
        <w:tabs>
          <w:tab w:val="left" w:pos="280"/>
        </w:tabs>
        <w:spacing w:before="0" w:after="0" w:line="278" w:lineRule="exact"/>
        <w:ind w:left="40" w:firstLine="0"/>
        <w:jc w:val="both"/>
      </w:pPr>
      <w:r>
        <w:t>а)</w:t>
      </w:r>
      <w:r>
        <w:tab/>
        <w:t>проверка наличия и правильности оформления документов, прилагаемых к заявлению;</w:t>
      </w:r>
    </w:p>
    <w:p w:rsidR="00DD2451" w:rsidRDefault="00A322F5">
      <w:pPr>
        <w:pStyle w:val="21"/>
        <w:shd w:val="clear" w:color="auto" w:fill="auto"/>
        <w:tabs>
          <w:tab w:val="left" w:pos="467"/>
        </w:tabs>
        <w:spacing w:before="0" w:after="0" w:line="278" w:lineRule="exact"/>
        <w:ind w:left="40" w:right="40" w:firstLine="0"/>
        <w:jc w:val="both"/>
      </w:pPr>
      <w:r>
        <w:t>б)</w:t>
      </w:r>
      <w:r>
        <w:tab/>
        <w:t xml:space="preserve">осмотр объекта капитального строительства. </w:t>
      </w:r>
      <w:proofErr w:type="gramStart"/>
      <w:r>
        <w:t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</w:t>
      </w:r>
      <w:proofErr w:type="gramEnd"/>
      <w:r>
        <w:t xml:space="preserve"> исключением случаев осуществления строительства, реконструкции объекта индивидуального жилищного строительства.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60" w:right="40" w:firstLine="0"/>
        <w:jc w:val="both"/>
      </w:pPr>
      <w: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проводится;</w:t>
      </w:r>
    </w:p>
    <w:p w:rsidR="00DD2451" w:rsidRDefault="00A322F5">
      <w:pPr>
        <w:pStyle w:val="21"/>
        <w:shd w:val="clear" w:color="auto" w:fill="auto"/>
        <w:tabs>
          <w:tab w:val="left" w:pos="348"/>
        </w:tabs>
        <w:spacing w:before="0" w:after="240" w:line="274" w:lineRule="exact"/>
        <w:ind w:left="60" w:right="40" w:firstLine="0"/>
        <w:jc w:val="both"/>
      </w:pPr>
      <w:r>
        <w:lastRenderedPageBreak/>
        <w:t>в)</w:t>
      </w:r>
      <w:r>
        <w:tab/>
        <w:t>выдача разрешения на ввод объекта капитального строительства в эксплуатацию или отказа в выдаче такого разрешения с указанием причин отказа.</w:t>
      </w:r>
    </w:p>
    <w:p w:rsidR="00DD2451" w:rsidRDefault="00A322F5">
      <w:pPr>
        <w:pStyle w:val="21"/>
        <w:numPr>
          <w:ilvl w:val="0"/>
          <w:numId w:val="11"/>
        </w:numPr>
        <w:shd w:val="clear" w:color="auto" w:fill="auto"/>
        <w:tabs>
          <w:tab w:val="left" w:pos="823"/>
        </w:tabs>
        <w:spacing w:before="0" w:after="0" w:line="274" w:lineRule="exact"/>
        <w:ind w:left="60" w:right="40" w:firstLine="0"/>
        <w:jc w:val="both"/>
      </w:pPr>
      <w:r>
        <w:t>Специалист отдела архитектуры ответственный за прием и регистрацию документов, производит прием заявления с приложением документов лично от Заявителя или его законного представителя, присланных по почте или с помощью курьера.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60" w:right="40" w:firstLine="0"/>
        <w:jc w:val="both"/>
      </w:pPr>
      <w:r>
        <w:t xml:space="preserve">В ходе приема заявления и прилагаемых к нему документов специалист осуществляет их проверку </w:t>
      </w:r>
      <w:proofErr w:type="gramStart"/>
      <w:r>
        <w:t>на</w:t>
      </w:r>
      <w:proofErr w:type="gramEnd"/>
      <w:r>
        <w:t>: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94"/>
        </w:tabs>
        <w:spacing w:before="0" w:after="0" w:line="274" w:lineRule="exact"/>
        <w:ind w:left="60" w:firstLine="0"/>
        <w:jc w:val="both"/>
      </w:pPr>
      <w:r>
        <w:t>оформление заявления в соответствии с приложением к настоящему регламенту;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94"/>
        </w:tabs>
        <w:spacing w:before="0" w:after="0" w:line="274" w:lineRule="exact"/>
        <w:ind w:left="60" w:firstLine="0"/>
        <w:jc w:val="both"/>
      </w:pPr>
      <w:r>
        <w:t>соответствие заявителя требованиям, указанным вп.1.4 настоящего регламента;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334"/>
        </w:tabs>
        <w:spacing w:before="0" w:after="0" w:line="274" w:lineRule="exact"/>
        <w:ind w:left="60" w:right="40" w:firstLine="0"/>
        <w:jc w:val="both"/>
      </w:pPr>
      <w:r>
        <w:t>комплектность представленных документов в соответствии с п.2.6 настоящего регламента;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286"/>
        </w:tabs>
        <w:spacing w:before="0" w:after="0" w:line="274" w:lineRule="exact"/>
        <w:ind w:left="60" w:right="40" w:firstLine="0"/>
        <w:jc w:val="both"/>
      </w:pPr>
      <w:r>
        <w:t>отсутствие в заявлении и прилагаемых к заявлению документах, не 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218"/>
        </w:tabs>
        <w:spacing w:before="0" w:after="0" w:line="274" w:lineRule="exact"/>
        <w:ind w:left="60" w:right="40" w:firstLine="0"/>
        <w:jc w:val="both"/>
      </w:pPr>
      <w:r>
        <w:t>отсутствие в Заявлении и прилагаемых к заявлению документах записей, выполненных карандашом.</w:t>
      </w:r>
    </w:p>
    <w:p w:rsidR="00DD2451" w:rsidRDefault="00A322F5">
      <w:pPr>
        <w:pStyle w:val="21"/>
        <w:numPr>
          <w:ilvl w:val="0"/>
          <w:numId w:val="11"/>
        </w:numPr>
        <w:shd w:val="clear" w:color="auto" w:fill="auto"/>
        <w:tabs>
          <w:tab w:val="left" w:pos="722"/>
        </w:tabs>
        <w:spacing w:before="0" w:after="0" w:line="274" w:lineRule="exact"/>
        <w:ind w:left="60" w:right="40" w:firstLine="0"/>
        <w:jc w:val="both"/>
      </w:pPr>
      <w:r>
        <w:t>После проверки документов специалист на обратной стороне заявления ставит отметку о соответствии документов предъявляемым требованиям, после чего заявление регистрируется в журнале входящих документов и на заявлении ставится номер и дата регистрации.</w:t>
      </w:r>
    </w:p>
    <w:p w:rsidR="00DD2451" w:rsidRDefault="00A322F5">
      <w:pPr>
        <w:pStyle w:val="21"/>
        <w:numPr>
          <w:ilvl w:val="0"/>
          <w:numId w:val="11"/>
        </w:numPr>
        <w:shd w:val="clear" w:color="auto" w:fill="auto"/>
        <w:tabs>
          <w:tab w:val="left" w:pos="660"/>
        </w:tabs>
        <w:spacing w:before="0" w:after="0" w:line="274" w:lineRule="exact"/>
        <w:ind w:left="60" w:right="40" w:firstLine="0"/>
        <w:jc w:val="both"/>
      </w:pPr>
      <w:r>
        <w:t>По требованию заявителя выдается расписка о принятии заявления и прилагаемых к нему документов или копия заявления, зарегистрированная в установленном порядке.</w:t>
      </w:r>
    </w:p>
    <w:p w:rsidR="00DD2451" w:rsidRDefault="00A322F5">
      <w:pPr>
        <w:pStyle w:val="21"/>
        <w:numPr>
          <w:ilvl w:val="0"/>
          <w:numId w:val="11"/>
        </w:numPr>
        <w:shd w:val="clear" w:color="auto" w:fill="auto"/>
        <w:tabs>
          <w:tab w:val="left" w:pos="804"/>
        </w:tabs>
        <w:spacing w:before="0" w:after="0" w:line="274" w:lineRule="exact"/>
        <w:ind w:left="60" w:right="40" w:firstLine="0"/>
        <w:jc w:val="both"/>
      </w:pPr>
      <w:r>
        <w:t>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регистрации, объясняет Заявителю содержание выявленных недостатков и предлагает принять меры по их устранению.</w:t>
      </w:r>
    </w:p>
    <w:p w:rsidR="00DD2451" w:rsidRDefault="00A322F5">
      <w:pPr>
        <w:pStyle w:val="21"/>
        <w:numPr>
          <w:ilvl w:val="0"/>
          <w:numId w:val="11"/>
        </w:numPr>
        <w:shd w:val="clear" w:color="auto" w:fill="auto"/>
        <w:tabs>
          <w:tab w:val="left" w:pos="660"/>
        </w:tabs>
        <w:spacing w:before="0" w:after="0" w:line="274" w:lineRule="exact"/>
        <w:ind w:left="60" w:right="40" w:firstLine="0"/>
        <w:jc w:val="both"/>
      </w:pPr>
      <w:r>
        <w:t>Если имеются основания для отказа в приеме заявления, но Заявитель настаивает на его принятии, специалист в течение 2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устранения, которое подписывается начальником отдела строительства.</w:t>
      </w:r>
    </w:p>
    <w:p w:rsidR="00DD2451" w:rsidRDefault="00A322F5">
      <w:pPr>
        <w:pStyle w:val="21"/>
        <w:numPr>
          <w:ilvl w:val="0"/>
          <w:numId w:val="11"/>
        </w:numPr>
        <w:shd w:val="clear" w:color="auto" w:fill="auto"/>
        <w:tabs>
          <w:tab w:val="left" w:pos="674"/>
        </w:tabs>
        <w:spacing w:before="0" w:after="0" w:line="274" w:lineRule="exact"/>
        <w:ind w:left="60" w:right="40" w:firstLine="0"/>
        <w:jc w:val="both"/>
      </w:pPr>
      <w:r>
        <w:t>Уведомление об отказе в рассмотрении заявления передается лично Заявителю или его законному представителю, либо направляется заявителю по почте по адресу, указанному в заявлении, с помощью курьера.</w:t>
      </w:r>
    </w:p>
    <w:p w:rsidR="00DD2451" w:rsidRDefault="00A322F5">
      <w:pPr>
        <w:pStyle w:val="21"/>
        <w:numPr>
          <w:ilvl w:val="0"/>
          <w:numId w:val="11"/>
        </w:numPr>
        <w:shd w:val="clear" w:color="auto" w:fill="auto"/>
        <w:tabs>
          <w:tab w:val="left" w:pos="761"/>
        </w:tabs>
        <w:spacing w:before="0" w:after="0" w:line="274" w:lineRule="exact"/>
        <w:ind w:left="60" w:right="40" w:firstLine="0"/>
        <w:jc w:val="both"/>
      </w:pPr>
      <w:r>
        <w:t>Заявитель может направить заявление с приложением документов почтовым отправлением с описью вложения.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60" w:right="40" w:firstLine="0"/>
        <w:jc w:val="both"/>
      </w:pPr>
      <w:r>
        <w:t>Проверка заявления и приложенных документов, регистрация заявления либо отказ в его приеме осуществляются в порядке, установленном данным пунктом.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firstLine="0"/>
        <w:jc w:val="center"/>
      </w:pPr>
      <w:r>
        <w:t>3.2. Рассмотрение предоставленных документов</w:t>
      </w:r>
    </w:p>
    <w:p w:rsidR="00DD2451" w:rsidRDefault="00A322F5">
      <w:pPr>
        <w:pStyle w:val="21"/>
        <w:numPr>
          <w:ilvl w:val="0"/>
          <w:numId w:val="12"/>
        </w:numPr>
        <w:shd w:val="clear" w:color="auto" w:fill="auto"/>
        <w:tabs>
          <w:tab w:val="left" w:pos="645"/>
        </w:tabs>
        <w:spacing w:before="0" w:after="0" w:line="274" w:lineRule="exact"/>
        <w:ind w:left="40" w:right="40" w:firstLine="0"/>
        <w:jc w:val="both"/>
      </w:pPr>
      <w:r>
        <w:t>Начальник отдела архитектуры в течение одного дня назначает специалиста отдела строительства ответственным исполнителем по данному заявлению.</w:t>
      </w:r>
    </w:p>
    <w:p w:rsidR="00DD2451" w:rsidRDefault="00A322F5">
      <w:pPr>
        <w:pStyle w:val="21"/>
        <w:numPr>
          <w:ilvl w:val="0"/>
          <w:numId w:val="12"/>
        </w:numPr>
        <w:shd w:val="clear" w:color="auto" w:fill="auto"/>
        <w:tabs>
          <w:tab w:val="left" w:pos="654"/>
        </w:tabs>
        <w:spacing w:before="0" w:after="0" w:line="274" w:lineRule="exact"/>
        <w:ind w:left="40" w:right="40" w:firstLine="0"/>
        <w:jc w:val="both"/>
      </w:pPr>
      <w:r>
        <w:t>Специалист отдела архитектуры в течение одного дня со дня получения поручения от начальника отдела архитектуры повторно проводит проверку комплектности представленных документов, наличия оснований для отказа в рассмотрении заявления.</w:t>
      </w:r>
    </w:p>
    <w:p w:rsidR="00DD2451" w:rsidRDefault="00A322F5">
      <w:pPr>
        <w:pStyle w:val="21"/>
        <w:numPr>
          <w:ilvl w:val="0"/>
          <w:numId w:val="12"/>
        </w:numPr>
        <w:shd w:val="clear" w:color="auto" w:fill="auto"/>
        <w:tabs>
          <w:tab w:val="left" w:pos="683"/>
        </w:tabs>
        <w:spacing w:before="0" w:after="0" w:line="274" w:lineRule="exact"/>
        <w:ind w:left="40" w:right="40" w:firstLine="0"/>
        <w:jc w:val="both"/>
      </w:pPr>
      <w:r>
        <w:t>В течение пяти дней, в день согласованный с Заявителем, осуществляет осмотр объекта капитального строительства, не менее чем двумя специалистами отдела архитектуры. Отсутствие Заявителя в согласованный день не является препятствием для осмотра объекта капитального строительства.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40" w:right="40" w:firstLine="0"/>
        <w:jc w:val="both"/>
      </w:pPr>
      <w:r>
        <w:t xml:space="preserve">В случае нахождения объекта капитального строительства в муниципальной собственности осмотр объекта капитального строительства производится комиссионно. В составе комиссии обязательно должны присутствовать: - </w:t>
      </w:r>
      <w:proofErr w:type="spellStart"/>
      <w:r>
        <w:t>балансосодержателя</w:t>
      </w:r>
      <w:proofErr w:type="spellEnd"/>
      <w:r>
        <w:t xml:space="preserve"> объекта капитального строительства, - представитель соответствующего сельского поселения.</w:t>
      </w:r>
    </w:p>
    <w:p w:rsidR="00DD2451" w:rsidRDefault="00A322F5">
      <w:pPr>
        <w:pStyle w:val="21"/>
        <w:numPr>
          <w:ilvl w:val="0"/>
          <w:numId w:val="12"/>
        </w:numPr>
        <w:shd w:val="clear" w:color="auto" w:fill="auto"/>
        <w:tabs>
          <w:tab w:val="left" w:pos="789"/>
        </w:tabs>
        <w:spacing w:before="0" w:after="0" w:line="274" w:lineRule="exact"/>
        <w:ind w:left="40" w:right="40" w:firstLine="0"/>
        <w:jc w:val="both"/>
      </w:pPr>
      <w:proofErr w:type="gramStart"/>
      <w: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</w:t>
      </w:r>
      <w:r>
        <w:lastRenderedPageBreak/>
        <w:t>установленным в разрешении на строительство, градостроительном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</w:t>
      </w:r>
      <w:proofErr w:type="gramEnd"/>
      <w:r>
        <w:t xml:space="preserve"> исключением случаев осуществления строительства, реконструкции объекта индивидуального жилищного строительства.</w:t>
      </w:r>
    </w:p>
    <w:p w:rsidR="00DD2451" w:rsidRDefault="00A322F5">
      <w:pPr>
        <w:pStyle w:val="21"/>
        <w:numPr>
          <w:ilvl w:val="0"/>
          <w:numId w:val="12"/>
        </w:numPr>
        <w:shd w:val="clear" w:color="auto" w:fill="auto"/>
        <w:tabs>
          <w:tab w:val="left" w:pos="798"/>
        </w:tabs>
        <w:spacing w:before="0" w:after="240" w:line="274" w:lineRule="exact"/>
        <w:ind w:left="40" w:right="40" w:firstLine="0"/>
        <w:jc w:val="both"/>
      </w:pPr>
      <w:r>
        <w:t>После проверки специалист отдела архитектуры готовит предложение о возможности предоставления муниципальной услуги по данному заявлению либо готовит предложение об отказе в предоставлении муниципальной услуги.</w:t>
      </w:r>
    </w:p>
    <w:p w:rsidR="00DD2451" w:rsidRDefault="00A322F5">
      <w:pPr>
        <w:pStyle w:val="21"/>
        <w:numPr>
          <w:ilvl w:val="0"/>
          <w:numId w:val="13"/>
        </w:numPr>
        <w:shd w:val="clear" w:color="auto" w:fill="auto"/>
        <w:tabs>
          <w:tab w:val="left" w:pos="422"/>
        </w:tabs>
        <w:spacing w:before="0" w:after="0" w:line="274" w:lineRule="exact"/>
        <w:ind w:firstLine="0"/>
        <w:jc w:val="center"/>
      </w:pPr>
      <w:r>
        <w:t>Принятие решения о принятии муниципальной услуги</w:t>
      </w:r>
    </w:p>
    <w:p w:rsidR="00DD2451" w:rsidRDefault="00A322F5">
      <w:pPr>
        <w:pStyle w:val="21"/>
        <w:numPr>
          <w:ilvl w:val="0"/>
          <w:numId w:val="14"/>
        </w:numPr>
        <w:shd w:val="clear" w:color="auto" w:fill="auto"/>
        <w:tabs>
          <w:tab w:val="left" w:pos="755"/>
        </w:tabs>
        <w:spacing w:before="0" w:after="0" w:line="274" w:lineRule="exact"/>
        <w:ind w:left="40" w:right="40" w:firstLine="0"/>
        <w:jc w:val="both"/>
      </w:pPr>
      <w:r>
        <w:t>В случае соответствия представленных документов и объекта капитального строительства всем требованиям законодательства и установленным настоящим административным регламентом, специалист отдела строительства готовит разрешение на ввод объекта капитального строительства в эксплуатацию в 3-х экземплярах. Один экземпляр данного проекта в течение одного рабочего дня проверяется начальником отдела строительства, затем направляется для подписания Главе района.</w:t>
      </w:r>
    </w:p>
    <w:p w:rsidR="00DD2451" w:rsidRDefault="00A322F5">
      <w:pPr>
        <w:pStyle w:val="21"/>
        <w:numPr>
          <w:ilvl w:val="0"/>
          <w:numId w:val="14"/>
        </w:numPr>
        <w:shd w:val="clear" w:color="auto" w:fill="auto"/>
        <w:tabs>
          <w:tab w:val="left" w:pos="784"/>
        </w:tabs>
        <w:spacing w:before="0" w:after="240" w:line="274" w:lineRule="exact"/>
        <w:ind w:left="40" w:right="40" w:firstLine="0"/>
        <w:jc w:val="both"/>
      </w:pPr>
      <w:r>
        <w:t>Разрешения на ввод объекта капитального строительства в эксплуатацию подписывается и заверяется печатью в 3-х экземплярах Главой района в течение трех рабочих дней с момента поступления из отдела архитектуры, и в течение одного рабочего дня передается в отдел строительства.</w:t>
      </w:r>
    </w:p>
    <w:p w:rsidR="00DD2451" w:rsidRDefault="00A322F5">
      <w:pPr>
        <w:pStyle w:val="21"/>
        <w:numPr>
          <w:ilvl w:val="0"/>
          <w:numId w:val="13"/>
        </w:numPr>
        <w:shd w:val="clear" w:color="auto" w:fill="auto"/>
        <w:tabs>
          <w:tab w:val="left" w:pos="427"/>
        </w:tabs>
        <w:spacing w:before="0" w:after="0" w:line="274" w:lineRule="exact"/>
        <w:ind w:firstLine="0"/>
        <w:jc w:val="center"/>
      </w:pPr>
      <w:r>
        <w:t>Выдача разрешения на ввод объекта в эксплуатацию.</w:t>
      </w:r>
    </w:p>
    <w:p w:rsidR="00DD2451" w:rsidRDefault="00A322F5">
      <w:pPr>
        <w:pStyle w:val="21"/>
        <w:numPr>
          <w:ilvl w:val="0"/>
          <w:numId w:val="15"/>
        </w:numPr>
        <w:shd w:val="clear" w:color="auto" w:fill="auto"/>
        <w:tabs>
          <w:tab w:val="left" w:pos="702"/>
        </w:tabs>
        <w:spacing w:before="0" w:after="0" w:line="274" w:lineRule="exact"/>
        <w:ind w:left="40" w:right="40" w:firstLine="0"/>
        <w:jc w:val="both"/>
      </w:pPr>
      <w:r>
        <w:t>Специалистом отдела архитектуры два экземпляра разрешения на ввод объекта капитального строительства в эксплуатацию выдается Заявителю лично при предъявлении документа, удостоверяющего личность, или его законному представителю при предъявлении документа, удостоверяющего личность, и оформленной в установленном порядке доверенности.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40" w:right="40" w:firstLine="0"/>
        <w:jc w:val="both"/>
      </w:pPr>
      <w:r>
        <w:t>Один экземпляра разрешения на ввод объекта в эксплуатацию остается в отделе архитектуры для приобщения к делу.</w:t>
      </w:r>
    </w:p>
    <w:p w:rsidR="00DD2451" w:rsidRDefault="00A322F5">
      <w:pPr>
        <w:pStyle w:val="21"/>
        <w:numPr>
          <w:ilvl w:val="0"/>
          <w:numId w:val="15"/>
        </w:numPr>
        <w:shd w:val="clear" w:color="auto" w:fill="auto"/>
        <w:tabs>
          <w:tab w:val="left" w:pos="750"/>
        </w:tabs>
        <w:spacing w:before="0" w:after="0" w:line="274" w:lineRule="exact"/>
        <w:ind w:left="40" w:right="40" w:firstLine="0"/>
        <w:jc w:val="both"/>
      </w:pPr>
      <w:r>
        <w:t>При получении разрешения на ввод объекта капитального строительства в эксплуатацию Заявитель либо его законный представитель расписывается и ставит дату получения в журнале регистрации выданных разрешений на ввод объектов капитального строительства в эксплуатацию, который хранится в отделе архитектуры.</w:t>
      </w:r>
    </w:p>
    <w:p w:rsidR="00DD2451" w:rsidRDefault="00A322F5">
      <w:pPr>
        <w:pStyle w:val="21"/>
        <w:numPr>
          <w:ilvl w:val="0"/>
          <w:numId w:val="15"/>
        </w:numPr>
        <w:shd w:val="clear" w:color="auto" w:fill="auto"/>
        <w:tabs>
          <w:tab w:val="left" w:pos="650"/>
        </w:tabs>
        <w:spacing w:before="0" w:after="0" w:line="274" w:lineRule="exact"/>
        <w:ind w:left="40" w:right="60" w:firstLine="0"/>
        <w:jc w:val="both"/>
      </w:pPr>
      <w:r>
        <w:t>Сведения о выданных разрешениях на ввод объектов капитального строительства в эксплуатацию вносятся специалистом в журнал выданных разрешений на ввод объектов капитального строительства в эксплуатацию и в электронную базу данных учета выданных разрешений на ввод объектов капитального строительства в эксплуатацию.</w:t>
      </w:r>
    </w:p>
    <w:p w:rsidR="00DD2451" w:rsidRDefault="00A322F5">
      <w:pPr>
        <w:pStyle w:val="21"/>
        <w:numPr>
          <w:ilvl w:val="0"/>
          <w:numId w:val="15"/>
        </w:numPr>
        <w:shd w:val="clear" w:color="auto" w:fill="auto"/>
        <w:tabs>
          <w:tab w:val="left" w:pos="712"/>
        </w:tabs>
        <w:spacing w:before="0" w:after="0" w:line="274" w:lineRule="exact"/>
        <w:ind w:left="40" w:right="60" w:firstLine="0"/>
        <w:jc w:val="both"/>
      </w:pPr>
      <w:r>
        <w:t>Номер выданному разрешению на ввод объекта капитального строительства в эксплуатацию присваивается одновременно с его регистрацией в журнале выданных разрешений на ввод объектов капитального строительства в эксплуатацию.</w:t>
      </w:r>
    </w:p>
    <w:p w:rsidR="00DD2451" w:rsidRDefault="00A322F5">
      <w:pPr>
        <w:pStyle w:val="21"/>
        <w:numPr>
          <w:ilvl w:val="0"/>
          <w:numId w:val="15"/>
        </w:numPr>
        <w:shd w:val="clear" w:color="auto" w:fill="auto"/>
        <w:tabs>
          <w:tab w:val="left" w:pos="765"/>
        </w:tabs>
        <w:spacing w:before="0" w:after="240" w:line="274" w:lineRule="exact"/>
        <w:ind w:left="40" w:right="60" w:firstLine="0"/>
        <w:jc w:val="both"/>
      </w:pPr>
      <w:r>
        <w:t>Датой выдачи разрешения на ввод объекта капитального строительства в эксплуатацию является дата его регистрации в журнале выданных разрешений на ввод объектов капитального строительства в эксплуатацию.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20" w:firstLine="0"/>
        <w:jc w:val="center"/>
      </w:pPr>
      <w:r>
        <w:t>3.5. Оформление отказа в предоставлении муниципальной услуги</w:t>
      </w:r>
    </w:p>
    <w:p w:rsidR="00DD2451" w:rsidRDefault="00A322F5">
      <w:pPr>
        <w:pStyle w:val="21"/>
        <w:numPr>
          <w:ilvl w:val="0"/>
          <w:numId w:val="16"/>
        </w:numPr>
        <w:shd w:val="clear" w:color="auto" w:fill="auto"/>
        <w:tabs>
          <w:tab w:val="left" w:pos="722"/>
        </w:tabs>
        <w:spacing w:before="0" w:after="0" w:line="274" w:lineRule="exact"/>
        <w:ind w:left="40" w:right="60" w:firstLine="0"/>
        <w:jc w:val="both"/>
      </w:pPr>
      <w:r>
        <w:t>В случаях, установленных в п. 2.8 настоящего регламента, специалист отдел архитектуры готовит письменный отказ в предоставлении муниципальной услуги - отказ в выдаче разрешения на ввод объекта в эксплуатацию.</w:t>
      </w:r>
    </w:p>
    <w:p w:rsidR="00DD2451" w:rsidRDefault="00A322F5">
      <w:pPr>
        <w:pStyle w:val="21"/>
        <w:numPr>
          <w:ilvl w:val="0"/>
          <w:numId w:val="16"/>
        </w:numPr>
        <w:shd w:val="clear" w:color="auto" w:fill="auto"/>
        <w:tabs>
          <w:tab w:val="left" w:pos="674"/>
        </w:tabs>
        <w:spacing w:before="0" w:after="0" w:line="274" w:lineRule="exact"/>
        <w:ind w:left="40" w:right="60" w:firstLine="0"/>
        <w:jc w:val="both"/>
      </w:pPr>
      <w:r>
        <w:t>Письменный отказ в выдаче разрешения на ввод объекта в эксплуатацию должен содержать основания отказа с указанием возможностей их устранения. Письменный отказ в предоставлении услуги проверяется начальником отдела архитектуры в течение одного дня.</w:t>
      </w:r>
    </w:p>
    <w:p w:rsidR="00DD2451" w:rsidRDefault="00A322F5">
      <w:pPr>
        <w:pStyle w:val="21"/>
        <w:numPr>
          <w:ilvl w:val="0"/>
          <w:numId w:val="16"/>
        </w:numPr>
        <w:shd w:val="clear" w:color="auto" w:fill="auto"/>
        <w:tabs>
          <w:tab w:val="left" w:pos="760"/>
        </w:tabs>
        <w:spacing w:before="0" w:after="0" w:line="274" w:lineRule="exact"/>
        <w:ind w:left="40" w:right="60" w:firstLine="0"/>
        <w:jc w:val="both"/>
      </w:pPr>
      <w:r>
        <w:lastRenderedPageBreak/>
        <w:t>Письменный отказ в выдаче разрешения на ввод объекта в эксплуатацию подписывается Главой района в течение одного дня. Данный письменный отказ в выдаче разрешения на ввод объекта в эксплуатацию не позднее следующего рабочего дня после подписания регистрируется специалистом отдела архитектуры в журнал исходящей информации, письменному отказу присваивается исходящий номер и дата.</w:t>
      </w:r>
    </w:p>
    <w:p w:rsidR="00DD2451" w:rsidRDefault="00A322F5">
      <w:pPr>
        <w:pStyle w:val="21"/>
        <w:numPr>
          <w:ilvl w:val="0"/>
          <w:numId w:val="16"/>
        </w:numPr>
        <w:shd w:val="clear" w:color="auto" w:fill="auto"/>
        <w:tabs>
          <w:tab w:val="left" w:pos="659"/>
        </w:tabs>
        <w:spacing w:before="0" w:after="240" w:line="274" w:lineRule="exact"/>
        <w:ind w:left="40" w:right="60" w:firstLine="0"/>
        <w:jc w:val="both"/>
      </w:pPr>
      <w:r>
        <w:t>Датой письменного отказа в предоставлении муниципальной услуги является дата его регистрации.</w:t>
      </w:r>
    </w:p>
    <w:p w:rsidR="00DD2451" w:rsidRDefault="00A322F5">
      <w:pPr>
        <w:pStyle w:val="21"/>
        <w:numPr>
          <w:ilvl w:val="0"/>
          <w:numId w:val="17"/>
        </w:numPr>
        <w:shd w:val="clear" w:color="auto" w:fill="auto"/>
        <w:tabs>
          <w:tab w:val="left" w:pos="438"/>
        </w:tabs>
        <w:spacing w:before="0" w:after="0" w:line="274" w:lineRule="exact"/>
        <w:ind w:left="20" w:firstLine="0"/>
        <w:jc w:val="center"/>
      </w:pPr>
      <w:r>
        <w:t>Внесение изменений в разрешение на ввод объекта в эксплуатацию.</w:t>
      </w:r>
    </w:p>
    <w:p w:rsidR="00DD2451" w:rsidRDefault="00A322F5">
      <w:pPr>
        <w:pStyle w:val="21"/>
        <w:numPr>
          <w:ilvl w:val="0"/>
          <w:numId w:val="18"/>
        </w:numPr>
        <w:shd w:val="clear" w:color="auto" w:fill="auto"/>
        <w:tabs>
          <w:tab w:val="left" w:pos="669"/>
        </w:tabs>
        <w:spacing w:before="0" w:after="0" w:line="274" w:lineRule="exact"/>
        <w:ind w:left="40" w:right="60" w:firstLine="0"/>
        <w:jc w:val="both"/>
      </w:pPr>
      <w:r>
        <w:t>Внесение изменений в разрешение на ввод объекта капитального строительства в эксплуатацию осуществляется на основании заявления застройщика. Изменения вносятся в случае, если в разрешении на ввод объекта в эксплуатацию указаны ошибочные данные на основании документов, служивших основанием для выдачи такого разрешения, указанных в п. 2.6 настоящего регламента, в которые впоследствии обоснованно внесены соответствующие изменения.</w:t>
      </w:r>
    </w:p>
    <w:p w:rsidR="00DD2451" w:rsidRDefault="00A322F5">
      <w:pPr>
        <w:pStyle w:val="21"/>
        <w:numPr>
          <w:ilvl w:val="0"/>
          <w:numId w:val="18"/>
        </w:numPr>
        <w:shd w:val="clear" w:color="auto" w:fill="auto"/>
        <w:tabs>
          <w:tab w:val="left" w:pos="678"/>
        </w:tabs>
        <w:spacing w:before="0" w:after="0" w:line="274" w:lineRule="exact"/>
        <w:ind w:left="40" w:right="60" w:firstLine="0"/>
        <w:jc w:val="both"/>
      </w:pPr>
      <w:r>
        <w:t>Застройщик повторно подает заявление с приложением документов, указанных в пункте п. 2.6 настоящего регламента в отдел строительства.</w:t>
      </w:r>
    </w:p>
    <w:p w:rsidR="00DD2451" w:rsidRDefault="00A322F5">
      <w:pPr>
        <w:pStyle w:val="21"/>
        <w:numPr>
          <w:ilvl w:val="0"/>
          <w:numId w:val="18"/>
        </w:numPr>
        <w:shd w:val="clear" w:color="auto" w:fill="auto"/>
        <w:tabs>
          <w:tab w:val="left" w:pos="717"/>
        </w:tabs>
        <w:spacing w:before="0" w:after="0" w:line="274" w:lineRule="exact"/>
        <w:ind w:left="40" w:right="60" w:firstLine="0"/>
        <w:jc w:val="both"/>
      </w:pPr>
      <w:r>
        <w:t>Специалист отдела архитектуры рассматривает представленные материалы и в течение 10 дней по согласованию с начальником отдела архитектуры вносит изменения в разрешение на ввод объекта капитального строительства в эксплуатацию или готовит мотивированный отказ.</w:t>
      </w:r>
    </w:p>
    <w:p w:rsidR="00DD2451" w:rsidRDefault="00A322F5">
      <w:pPr>
        <w:pStyle w:val="21"/>
        <w:numPr>
          <w:ilvl w:val="0"/>
          <w:numId w:val="18"/>
        </w:numPr>
        <w:shd w:val="clear" w:color="auto" w:fill="auto"/>
        <w:tabs>
          <w:tab w:val="left" w:pos="669"/>
        </w:tabs>
        <w:spacing w:before="0" w:after="0" w:line="274" w:lineRule="exact"/>
        <w:ind w:left="40" w:right="60" w:firstLine="0"/>
        <w:jc w:val="both"/>
      </w:pPr>
      <w:r>
        <w:t>Внесение изменений в разрешение на ввод объекта капитального строительства в эксплуатацию оформляется соответствующей записью в разрешении и удос</w:t>
      </w:r>
      <w:r w:rsidR="00301265">
        <w:t>товеряется печатью и подписью Г</w:t>
      </w:r>
      <w:r>
        <w:t>лавы района.</w:t>
      </w:r>
    </w:p>
    <w:p w:rsidR="00DD2451" w:rsidRDefault="00A322F5">
      <w:pPr>
        <w:pStyle w:val="21"/>
        <w:numPr>
          <w:ilvl w:val="0"/>
          <w:numId w:val="18"/>
        </w:numPr>
        <w:shd w:val="clear" w:color="auto" w:fill="auto"/>
        <w:tabs>
          <w:tab w:val="left" w:pos="693"/>
        </w:tabs>
        <w:spacing w:before="0" w:after="476" w:line="274" w:lineRule="exact"/>
        <w:ind w:left="40" w:right="60" w:firstLine="0"/>
        <w:jc w:val="both"/>
      </w:pPr>
      <w:r>
        <w:t>В журнале выдачи разрешений на ввод объектов капитального строительства в эксплуатацию производится запись с указанием основания внесения изменений.</w:t>
      </w:r>
    </w:p>
    <w:p w:rsidR="00DD2451" w:rsidRDefault="00301265">
      <w:pPr>
        <w:pStyle w:val="21"/>
        <w:numPr>
          <w:ilvl w:val="0"/>
          <w:numId w:val="2"/>
        </w:numPr>
        <w:shd w:val="clear" w:color="auto" w:fill="auto"/>
        <w:tabs>
          <w:tab w:val="left" w:pos="260"/>
        </w:tabs>
        <w:spacing w:before="0" w:after="0" w:line="278" w:lineRule="exact"/>
        <w:ind w:left="20" w:firstLine="0"/>
        <w:jc w:val="center"/>
      </w:pPr>
      <w:r>
        <w:t xml:space="preserve">Порядок и формы </w:t>
      </w:r>
      <w:proofErr w:type="gramStart"/>
      <w:r>
        <w:t xml:space="preserve">контроля </w:t>
      </w:r>
      <w:r w:rsidR="00A322F5">
        <w:t>за</w:t>
      </w:r>
      <w:proofErr w:type="gramEnd"/>
      <w:r w:rsidR="00A322F5">
        <w:t xml:space="preserve"> предоставлением муниципальной услуги.</w:t>
      </w:r>
    </w:p>
    <w:p w:rsidR="00DD2451" w:rsidRDefault="00A322F5">
      <w:pPr>
        <w:pStyle w:val="21"/>
        <w:numPr>
          <w:ilvl w:val="1"/>
          <w:numId w:val="2"/>
        </w:numPr>
        <w:shd w:val="clear" w:color="auto" w:fill="auto"/>
        <w:tabs>
          <w:tab w:val="left" w:pos="539"/>
        </w:tabs>
        <w:spacing w:before="0" w:after="0" w:line="278" w:lineRule="exact"/>
        <w:ind w:left="40" w:right="60" w:firstLine="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настоящим административным регламентом по предоставлению муниципальной услуги, и принятием решений ответственным специалистом осуществляется начальником отдела архитектуры.</w:t>
      </w:r>
    </w:p>
    <w:p w:rsidR="00DD2451" w:rsidRDefault="00A322F5">
      <w:pPr>
        <w:pStyle w:val="21"/>
        <w:numPr>
          <w:ilvl w:val="1"/>
          <w:numId w:val="2"/>
        </w:numPr>
        <w:shd w:val="clear" w:color="auto" w:fill="auto"/>
        <w:tabs>
          <w:tab w:val="left" w:pos="478"/>
        </w:tabs>
        <w:spacing w:before="0" w:after="0" w:line="230" w:lineRule="exact"/>
        <w:ind w:left="60" w:firstLine="0"/>
        <w:jc w:val="both"/>
      </w:pPr>
      <w:r>
        <w:t>Периодичность осуществления текущего контроля составляет один раз в год.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60" w:right="60" w:firstLine="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DD2451" w:rsidRDefault="00A322F5">
      <w:pPr>
        <w:pStyle w:val="21"/>
        <w:numPr>
          <w:ilvl w:val="1"/>
          <w:numId w:val="2"/>
        </w:numPr>
        <w:shd w:val="clear" w:color="auto" w:fill="auto"/>
        <w:tabs>
          <w:tab w:val="left" w:pos="598"/>
        </w:tabs>
        <w:spacing w:before="0" w:after="240" w:line="274" w:lineRule="exact"/>
        <w:ind w:left="60" w:right="60" w:firstLine="0"/>
        <w:jc w:val="both"/>
      </w:pPr>
      <w: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законодательством.</w:t>
      </w:r>
    </w:p>
    <w:p w:rsidR="00DD2451" w:rsidRDefault="00A322F5">
      <w:pPr>
        <w:pStyle w:val="21"/>
        <w:numPr>
          <w:ilvl w:val="0"/>
          <w:numId w:val="2"/>
        </w:numPr>
        <w:shd w:val="clear" w:color="auto" w:fill="auto"/>
        <w:tabs>
          <w:tab w:val="left" w:pos="295"/>
        </w:tabs>
        <w:spacing w:before="0" w:after="0" w:line="274" w:lineRule="exact"/>
        <w:ind w:left="1760" w:right="60"/>
      </w:pPr>
      <w:r>
        <w:t>Порядок досудебного (внесудебного) обжалования действий (бездействия), решений, принятых в ходе предоставления муниципальной услуги.</w:t>
      </w:r>
    </w:p>
    <w:p w:rsidR="00DD2451" w:rsidRDefault="00A322F5">
      <w:pPr>
        <w:pStyle w:val="21"/>
        <w:numPr>
          <w:ilvl w:val="1"/>
          <w:numId w:val="2"/>
        </w:numPr>
        <w:shd w:val="clear" w:color="auto" w:fill="auto"/>
        <w:tabs>
          <w:tab w:val="left" w:pos="492"/>
        </w:tabs>
        <w:spacing w:before="0" w:after="0" w:line="274" w:lineRule="exact"/>
        <w:ind w:left="60" w:right="60" w:firstLine="0"/>
        <w:jc w:val="both"/>
      </w:pPr>
      <w:r>
        <w:t>Заявитель имеет право на обжалование действий (бездействия), решений, принятых в ходе предоставления муниципальной услуги, в досудебном порядке.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60" w:right="60" w:firstLine="0"/>
        <w:jc w:val="both"/>
      </w:pPr>
      <w:r>
        <w:t>Обращения (претензии) могут быть поданы в течение месяца со дня, когда Заявитель узнал или должен был узнать о нарушении своих прав.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60" w:right="60" w:firstLine="0"/>
        <w:jc w:val="both"/>
      </w:pPr>
      <w:r>
        <w:t>В случае пропуска по уважительной причине срока подачи жалобы этот срок по заявлению лица, подающего жалобу, может быть восстановлен. Уважительной причиной могут считаться, в частности, любые обстоятельства, затруднившие получение информации об обжалуемых действиях (решениях) и их последствиях.</w:t>
      </w:r>
    </w:p>
    <w:p w:rsidR="00DD2451" w:rsidRDefault="00A322F5">
      <w:pPr>
        <w:pStyle w:val="21"/>
        <w:numPr>
          <w:ilvl w:val="1"/>
          <w:numId w:val="2"/>
        </w:numPr>
        <w:shd w:val="clear" w:color="auto" w:fill="auto"/>
        <w:tabs>
          <w:tab w:val="left" w:pos="487"/>
        </w:tabs>
        <w:spacing w:before="0" w:after="0" w:line="274" w:lineRule="exact"/>
        <w:ind w:left="60" w:right="60" w:firstLine="0"/>
        <w:jc w:val="both"/>
      </w:pPr>
      <w:r>
        <w:t xml:space="preserve">Заявитель может обратиться с заявлением и (или) жалобой (далее - обращение) устно, либо </w:t>
      </w:r>
      <w:r>
        <w:lastRenderedPageBreak/>
        <w:t>письменно на действия (бездействие) должностного лица, а также принятого решения должностного лица.</w:t>
      </w:r>
    </w:p>
    <w:p w:rsidR="00DD2451" w:rsidRDefault="00A322F5">
      <w:pPr>
        <w:pStyle w:val="21"/>
        <w:numPr>
          <w:ilvl w:val="1"/>
          <w:numId w:val="2"/>
        </w:numPr>
        <w:shd w:val="clear" w:color="auto" w:fill="auto"/>
        <w:tabs>
          <w:tab w:val="left" w:pos="550"/>
        </w:tabs>
        <w:spacing w:before="0" w:after="0" w:line="274" w:lineRule="exact"/>
        <w:ind w:left="60" w:right="60" w:firstLine="0"/>
        <w:jc w:val="both"/>
      </w:pPr>
      <w:r>
        <w:t>Заявитель также может обратиться с соответствующим обращением устно, либо письменно к Главе Варненского муниципального района Челябинской области.</w:t>
      </w:r>
    </w:p>
    <w:p w:rsidR="00DD2451" w:rsidRDefault="00A322F5">
      <w:pPr>
        <w:pStyle w:val="21"/>
        <w:numPr>
          <w:ilvl w:val="1"/>
          <w:numId w:val="2"/>
        </w:numPr>
        <w:shd w:val="clear" w:color="auto" w:fill="auto"/>
        <w:tabs>
          <w:tab w:val="left" w:pos="473"/>
        </w:tabs>
        <w:spacing w:before="0" w:after="0" w:line="274" w:lineRule="exact"/>
        <w:ind w:left="60" w:firstLine="0"/>
        <w:jc w:val="both"/>
      </w:pPr>
      <w:r>
        <w:t>При письменном обращении в обязательном порядке в обращении указывается:</w:t>
      </w:r>
    </w:p>
    <w:p w:rsidR="00DD2451" w:rsidRDefault="00A322F5">
      <w:pPr>
        <w:pStyle w:val="21"/>
        <w:numPr>
          <w:ilvl w:val="0"/>
          <w:numId w:val="19"/>
        </w:numPr>
        <w:shd w:val="clear" w:color="auto" w:fill="auto"/>
        <w:tabs>
          <w:tab w:val="left" w:pos="300"/>
        </w:tabs>
        <w:spacing w:before="0" w:after="0" w:line="274" w:lineRule="exact"/>
        <w:ind w:left="60" w:firstLine="0"/>
        <w:jc w:val="both"/>
      </w:pPr>
      <w:r>
        <w:t>фамилия, имя, отчество гражданина, наименование юридического лица;</w:t>
      </w:r>
    </w:p>
    <w:p w:rsidR="00DD2451" w:rsidRDefault="00A322F5">
      <w:pPr>
        <w:pStyle w:val="21"/>
        <w:numPr>
          <w:ilvl w:val="0"/>
          <w:numId w:val="19"/>
        </w:numPr>
        <w:shd w:val="clear" w:color="auto" w:fill="auto"/>
        <w:tabs>
          <w:tab w:val="left" w:pos="449"/>
        </w:tabs>
        <w:spacing w:before="0" w:after="0" w:line="274" w:lineRule="exact"/>
        <w:ind w:left="60" w:right="60" w:firstLine="0"/>
        <w:jc w:val="both"/>
      </w:pPr>
      <w:r>
        <w:t>почтовый адрес, по которому должен быть направлен ответ, уведомление о переадресации обращения;</w:t>
      </w:r>
    </w:p>
    <w:p w:rsidR="00DD2451" w:rsidRDefault="00A322F5">
      <w:pPr>
        <w:pStyle w:val="21"/>
        <w:numPr>
          <w:ilvl w:val="0"/>
          <w:numId w:val="19"/>
        </w:numPr>
        <w:shd w:val="clear" w:color="auto" w:fill="auto"/>
        <w:tabs>
          <w:tab w:val="left" w:pos="334"/>
        </w:tabs>
        <w:spacing w:before="0" w:after="0" w:line="274" w:lineRule="exact"/>
        <w:ind w:left="60" w:right="60" w:firstLine="0"/>
        <w:jc w:val="both"/>
      </w:pPr>
      <w:r>
        <w:t>наименование органа местного самоуправления, фамилия, имя, отчество должностного лица, либо должность соответствующего лица, нарушившего права и законные интересы заявителя;</w:t>
      </w:r>
    </w:p>
    <w:p w:rsidR="00DD2451" w:rsidRDefault="00A322F5">
      <w:pPr>
        <w:pStyle w:val="21"/>
        <w:numPr>
          <w:ilvl w:val="0"/>
          <w:numId w:val="19"/>
        </w:numPr>
        <w:shd w:val="clear" w:color="auto" w:fill="auto"/>
        <w:tabs>
          <w:tab w:val="left" w:pos="319"/>
        </w:tabs>
        <w:spacing w:before="0" w:after="0" w:line="274" w:lineRule="exact"/>
        <w:ind w:left="60" w:firstLine="0"/>
        <w:jc w:val="both"/>
      </w:pPr>
      <w:r>
        <w:t>суть обращения;</w:t>
      </w:r>
    </w:p>
    <w:p w:rsidR="00DD2451" w:rsidRDefault="00A322F5">
      <w:pPr>
        <w:pStyle w:val="21"/>
        <w:numPr>
          <w:ilvl w:val="0"/>
          <w:numId w:val="19"/>
        </w:numPr>
        <w:shd w:val="clear" w:color="auto" w:fill="auto"/>
        <w:tabs>
          <w:tab w:val="left" w:pos="310"/>
        </w:tabs>
        <w:spacing w:before="0" w:after="0" w:line="274" w:lineRule="exact"/>
        <w:ind w:left="60" w:firstLine="0"/>
        <w:jc w:val="both"/>
      </w:pPr>
      <w:r>
        <w:t>личная подпись и дата.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60" w:right="60" w:firstLine="0"/>
        <w:jc w:val="both"/>
      </w:pPr>
      <w:proofErr w:type="gramStart"/>
      <w:r>
        <w:t>Дополнительно в жалобе указываются причины несогласия с обжалуемым решением, действием (бездействием) должностного лица,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(бездействия)) должностного лица, а также иные сведения, которые гражданин считает необходимым сообщить.</w:t>
      </w:r>
      <w:proofErr w:type="gramEnd"/>
    </w:p>
    <w:p w:rsidR="00DD2451" w:rsidRDefault="00A322F5">
      <w:pPr>
        <w:pStyle w:val="21"/>
        <w:shd w:val="clear" w:color="auto" w:fill="auto"/>
        <w:spacing w:before="0" w:after="0" w:line="274" w:lineRule="exact"/>
        <w:ind w:left="60" w:right="60" w:firstLine="0"/>
        <w:jc w:val="both"/>
      </w:pPr>
      <w:r>
        <w:t>Отсутствие в письменном обращении любой другой информации не может являться основанием для отказа в принятии и рассмотрении обращения (претензии).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60" w:right="60" w:firstLine="0"/>
        <w:jc w:val="both"/>
      </w:pPr>
      <w:r>
        <w:t>В случае необходимости в подтверждение своих доводов Заявитель прилагает к письменному обращению (претензии) четкие копии документов и материалов.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60" w:firstLine="0"/>
        <w:jc w:val="both"/>
      </w:pPr>
      <w:r>
        <w:t>Письменное обращение должно быть написано разборчивым почерком.</w:t>
      </w:r>
    </w:p>
    <w:p w:rsidR="00DD2451" w:rsidRDefault="00A322F5">
      <w:pPr>
        <w:pStyle w:val="21"/>
        <w:numPr>
          <w:ilvl w:val="1"/>
          <w:numId w:val="19"/>
        </w:numPr>
        <w:shd w:val="clear" w:color="auto" w:fill="auto"/>
        <w:tabs>
          <w:tab w:val="left" w:pos="473"/>
        </w:tabs>
        <w:spacing w:before="0" w:after="0" w:line="274" w:lineRule="exact"/>
        <w:ind w:left="60" w:firstLine="0"/>
        <w:jc w:val="both"/>
      </w:pPr>
      <w:r>
        <w:t>Обращение (претензия) не подлежит рассмотрению в следующих случаях: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99"/>
        </w:tabs>
        <w:spacing w:before="0" w:after="0" w:line="274" w:lineRule="exact"/>
        <w:ind w:left="60" w:firstLine="0"/>
        <w:jc w:val="both"/>
      </w:pPr>
      <w:r>
        <w:t>пропуска срока подачи обращения (претензии);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276"/>
        </w:tabs>
        <w:spacing w:before="0" w:after="0" w:line="274" w:lineRule="exact"/>
        <w:ind w:left="60" w:right="60" w:firstLine="0"/>
        <w:jc w:val="both"/>
      </w:pPr>
      <w:r>
        <w:t>отсутствия обязательных реквизитов письменного обращения (не указаны фамилия заявителя и почтовый адрес, по которому должен быть отправлен ответ) и указаний на предмет обжалования;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242"/>
        </w:tabs>
        <w:spacing w:before="0" w:after="0" w:line="274" w:lineRule="exact"/>
        <w:ind w:left="60" w:right="60" w:firstLine="0"/>
        <w:jc w:val="both"/>
      </w:pPr>
      <w:r>
        <w:t>подачи обращения (претензии) лицом, не имеющим полномочий выступать от имени гражданина;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98"/>
        </w:tabs>
        <w:spacing w:before="0" w:after="0" w:line="274" w:lineRule="exact"/>
        <w:ind w:left="40" w:right="20" w:firstLine="0"/>
        <w:jc w:val="both"/>
      </w:pPr>
      <w:r>
        <w:t>получения документально подтвержденной информации о вступлении в законную силу решения суда по вопросам, изложенным в обращении (претензии);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208"/>
        </w:tabs>
        <w:spacing w:before="0" w:after="0" w:line="274" w:lineRule="exact"/>
        <w:ind w:left="40" w:right="20" w:firstLine="0"/>
        <w:jc w:val="both"/>
      </w:pPr>
      <w:r>
        <w:t>установления факта, что данный Заявитель уже многократно обращался с жалобой по этому предмету и ему были даны исчерпывающие письменные ответы при условии, что в обращении (претензии) не приводятся новые доводы или обстоятельства;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232"/>
        </w:tabs>
        <w:spacing w:before="0" w:after="0" w:line="274" w:lineRule="exact"/>
        <w:ind w:left="40" w:right="20" w:firstLine="0"/>
        <w:jc w:val="both"/>
      </w:pPr>
      <w:r>
        <w:t>в обращении (претензии)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194"/>
        </w:tabs>
        <w:spacing w:before="0" w:after="0" w:line="274" w:lineRule="exact"/>
        <w:ind w:left="40" w:right="20" w:firstLine="0"/>
        <w:jc w:val="both"/>
      </w:pPr>
      <w:r>
        <w:t>если текст письменного обращения не поддается прочтению, при этом, если прочтению поддается почтовый адрес заявителя, ему сообщается о данной причине отказа в рассмотрении;</w:t>
      </w:r>
    </w:p>
    <w:p w:rsidR="00DD2451" w:rsidRDefault="00A322F5">
      <w:pPr>
        <w:pStyle w:val="21"/>
        <w:numPr>
          <w:ilvl w:val="0"/>
          <w:numId w:val="4"/>
        </w:numPr>
        <w:shd w:val="clear" w:color="auto" w:fill="auto"/>
        <w:tabs>
          <w:tab w:val="left" w:pos="227"/>
        </w:tabs>
        <w:spacing w:before="0" w:after="0" w:line="274" w:lineRule="exact"/>
        <w:ind w:left="40" w:right="20" w:firstLine="0"/>
        <w:jc w:val="both"/>
      </w:pPr>
      <w: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40" w:right="20" w:firstLine="0"/>
        <w:jc w:val="both"/>
      </w:pPr>
      <w:r>
        <w:t>Заявителю должно быть сообщено о невозможности рассмотрения его обращения (претензии) в семидневный срок со дня его получения.</w:t>
      </w:r>
    </w:p>
    <w:p w:rsidR="00DD2451" w:rsidRDefault="00A322F5">
      <w:pPr>
        <w:pStyle w:val="21"/>
        <w:numPr>
          <w:ilvl w:val="1"/>
          <w:numId w:val="19"/>
        </w:numPr>
        <w:shd w:val="clear" w:color="auto" w:fill="auto"/>
        <w:tabs>
          <w:tab w:val="left" w:pos="486"/>
        </w:tabs>
        <w:spacing w:before="0" w:after="0" w:line="274" w:lineRule="exact"/>
        <w:ind w:left="40" w:right="20" w:firstLine="0"/>
        <w:jc w:val="both"/>
      </w:pPr>
      <w:r>
        <w:t>Письменное обращение (претензия) подлежит обязательной регистрации не позднее трех дней с момента его поступления.</w:t>
      </w:r>
    </w:p>
    <w:p w:rsidR="00DD2451" w:rsidRDefault="00A322F5">
      <w:pPr>
        <w:pStyle w:val="21"/>
        <w:numPr>
          <w:ilvl w:val="1"/>
          <w:numId w:val="19"/>
        </w:numPr>
        <w:shd w:val="clear" w:color="auto" w:fill="auto"/>
        <w:tabs>
          <w:tab w:val="left" w:pos="515"/>
        </w:tabs>
        <w:spacing w:before="0" w:after="0" w:line="274" w:lineRule="exact"/>
        <w:ind w:left="40" w:right="20" w:firstLine="0"/>
        <w:jc w:val="both"/>
      </w:pPr>
      <w:r>
        <w:t xml:space="preserve">Письменное обращение подлежит рассмотрению в течение тридцати дней </w:t>
      </w:r>
      <w:proofErr w:type="gramStart"/>
      <w:r>
        <w:t>с даты регистрации</w:t>
      </w:r>
      <w:proofErr w:type="gramEnd"/>
      <w:r>
        <w:t xml:space="preserve"> обращения заявителя.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40" w:right="20" w:firstLine="0"/>
        <w:jc w:val="both"/>
      </w:pPr>
      <w:r>
        <w:t>В исключительных случаях, а также в случае направления запроса в органы государственной власти, органы местного самоуправления для получения необходимых для рассмотрения обращения документов срок рассмотрения обращения может быть продлен не более чем на тридцать дней.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40" w:firstLine="0"/>
        <w:jc w:val="both"/>
      </w:pPr>
      <w:r>
        <w:t>О продлении срока рассмотрения заявитель уведомляется дополнительно.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40" w:firstLine="0"/>
        <w:jc w:val="both"/>
      </w:pPr>
      <w:r>
        <w:lastRenderedPageBreak/>
        <w:t>При устном обращении ответ дается непосредственно в ходе личного приема.</w:t>
      </w:r>
    </w:p>
    <w:p w:rsidR="00DD2451" w:rsidRDefault="00A322F5">
      <w:pPr>
        <w:pStyle w:val="21"/>
        <w:numPr>
          <w:ilvl w:val="1"/>
          <w:numId w:val="19"/>
        </w:numPr>
        <w:shd w:val="clear" w:color="auto" w:fill="auto"/>
        <w:tabs>
          <w:tab w:val="left" w:pos="472"/>
        </w:tabs>
        <w:spacing w:before="0" w:after="0" w:line="274" w:lineRule="exact"/>
        <w:ind w:left="40" w:right="20" w:firstLine="0"/>
        <w:jc w:val="both"/>
      </w:pPr>
      <w:r>
        <w:t>Если в результате рассмотрения обращение признано обоснованным, то принимается решение о привлечении к ответственности специалиста, допустившего нарушение в ходе предоставления муниципальной услуги требований действующего законодательства, настоящего регламента и повлекшее за собой обращение.</w:t>
      </w:r>
    </w:p>
    <w:p w:rsidR="00DD2451" w:rsidRDefault="00A322F5">
      <w:pPr>
        <w:pStyle w:val="21"/>
        <w:shd w:val="clear" w:color="auto" w:fill="auto"/>
        <w:spacing w:before="0" w:after="0" w:line="274" w:lineRule="exact"/>
        <w:ind w:left="40" w:right="20" w:firstLine="0"/>
        <w:jc w:val="both"/>
        <w:sectPr w:rsidR="00DD2451">
          <w:type w:val="continuous"/>
          <w:pgSz w:w="11909" w:h="16838"/>
          <w:pgMar w:top="1143" w:right="1149" w:bottom="1172" w:left="1178" w:header="0" w:footer="3" w:gutter="0"/>
          <w:cols w:space="720"/>
          <w:noEndnote/>
          <w:docGrid w:linePitch="360"/>
        </w:sectPr>
      </w:pPr>
      <w: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5357FF" w:rsidRDefault="00A83E11" w:rsidP="00A83E11">
      <w:pPr>
        <w:tabs>
          <w:tab w:val="left" w:pos="84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5357FF" w:rsidRDefault="005357FF" w:rsidP="00A83E11">
      <w:pPr>
        <w:tabs>
          <w:tab w:val="left" w:pos="8488"/>
        </w:tabs>
        <w:rPr>
          <w:rFonts w:ascii="Times New Roman" w:hAnsi="Times New Roman" w:cs="Times New Roman"/>
        </w:rPr>
      </w:pPr>
    </w:p>
    <w:p w:rsidR="00443886" w:rsidRDefault="00443886" w:rsidP="00443886">
      <w:pPr>
        <w:tabs>
          <w:tab w:val="left" w:pos="8488"/>
          <w:tab w:val="left" w:pos="10863"/>
        </w:tabs>
        <w:rPr>
          <w:rFonts w:ascii="Times New Roman" w:hAnsi="Times New Roman" w:cs="Times New Roman"/>
        </w:rPr>
      </w:pPr>
    </w:p>
    <w:p w:rsidR="00443886" w:rsidRDefault="00443886" w:rsidP="00443886">
      <w:pPr>
        <w:tabs>
          <w:tab w:val="left" w:pos="8488"/>
          <w:tab w:val="left" w:pos="10863"/>
        </w:tabs>
        <w:rPr>
          <w:rFonts w:ascii="Times New Roman" w:hAnsi="Times New Roman" w:cs="Times New Roman"/>
        </w:rPr>
      </w:pPr>
    </w:p>
    <w:p w:rsidR="00443886" w:rsidRDefault="00443886" w:rsidP="00443886">
      <w:pPr>
        <w:tabs>
          <w:tab w:val="left" w:pos="8488"/>
        </w:tabs>
        <w:jc w:val="right"/>
        <w:rPr>
          <w:rFonts w:ascii="Times New Roman" w:hAnsi="Times New Roman" w:cs="Times New Roman"/>
        </w:rPr>
      </w:pPr>
    </w:p>
    <w:p w:rsidR="00443886" w:rsidRDefault="00443886" w:rsidP="00443886">
      <w:pPr>
        <w:tabs>
          <w:tab w:val="left" w:pos="8488"/>
        </w:tabs>
        <w:jc w:val="right"/>
        <w:rPr>
          <w:rFonts w:ascii="Times New Roman" w:hAnsi="Times New Roman" w:cs="Times New Roman"/>
        </w:rPr>
      </w:pPr>
    </w:p>
    <w:p w:rsidR="00A83E11" w:rsidRDefault="00A83E11" w:rsidP="00443886">
      <w:pPr>
        <w:tabs>
          <w:tab w:val="left" w:pos="848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A83E11" w:rsidRDefault="00A83E11" w:rsidP="00A83E11">
      <w:pPr>
        <w:rPr>
          <w:rFonts w:ascii="Times New Roman" w:hAnsi="Times New Roman" w:cs="Times New Roman"/>
        </w:rPr>
      </w:pPr>
    </w:p>
    <w:p w:rsidR="00A83E11" w:rsidRDefault="00A83E11" w:rsidP="00A83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1.1 Блок-схема структуры последовательности действий</w:t>
      </w:r>
    </w:p>
    <w:p w:rsidR="00A83E11" w:rsidRDefault="005357FF" w:rsidP="005357FF">
      <w:pPr>
        <w:tabs>
          <w:tab w:val="left" w:pos="873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83E11" w:rsidRDefault="00A83E11" w:rsidP="00A83E11">
      <w:pPr>
        <w:rPr>
          <w:rFonts w:ascii="Times New Roman" w:hAnsi="Times New Roman" w:cs="Times New Roman"/>
        </w:rPr>
      </w:pPr>
    </w:p>
    <w:p w:rsidR="00A83E11" w:rsidRDefault="00766C82" w:rsidP="00A83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43" style="position:absolute;margin-left:200.75pt;margin-top:11.95pt;width:196.45pt;height:19.95pt;z-index:-125827320" arcsize="10923f"/>
        </w:pict>
      </w:r>
    </w:p>
    <w:p w:rsidR="00A83E11" w:rsidRDefault="00A83E11" w:rsidP="00A83E11">
      <w:pPr>
        <w:tabs>
          <w:tab w:val="left" w:pos="376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заказчика, консультирование</w:t>
      </w:r>
    </w:p>
    <w:p w:rsidR="00A83E11" w:rsidRPr="00722F00" w:rsidRDefault="00766C82" w:rsidP="00A83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95pt;margin-top:4.3pt;width:0;height:20.4pt;z-index:377490184" o:connectortype="straight">
            <v:stroke endarrow="block"/>
          </v:shape>
        </w:pict>
      </w:r>
    </w:p>
    <w:p w:rsidR="00A83E11" w:rsidRDefault="00766C82" w:rsidP="00A83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5" style="position:absolute;margin-left:203.75pt;margin-top:10.9pt;width:166.05pt;height:20pt;z-index:-125825272"/>
        </w:pict>
      </w:r>
    </w:p>
    <w:p w:rsidR="00A83E11" w:rsidRDefault="00A83E11" w:rsidP="00A83E11">
      <w:pPr>
        <w:tabs>
          <w:tab w:val="left" w:pos="291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заявления</w:t>
      </w:r>
    </w:p>
    <w:p w:rsidR="00A83E11" w:rsidRDefault="00766C82" w:rsidP="00A83E11">
      <w:pPr>
        <w:tabs>
          <w:tab w:val="left" w:pos="291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4" type="#_x0000_t32" style="position:absolute;left:0;text-align:left;margin-left:295pt;margin-top:3.3pt;width:0;height:21.65pt;z-index:377500424" o:connectortype="straight">
            <v:stroke endarrow="block"/>
          </v:shape>
        </w:pict>
      </w:r>
    </w:p>
    <w:p w:rsidR="00A83E11" w:rsidRDefault="00766C82" w:rsidP="00A83E11">
      <w:pPr>
        <w:tabs>
          <w:tab w:val="left" w:pos="291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6" style="position:absolute;left:0;text-align:left;margin-left:211.25pt;margin-top:11.15pt;width:172.3pt;height:20.8pt;z-index:-125824248"/>
        </w:pict>
      </w:r>
    </w:p>
    <w:p w:rsidR="00A83E11" w:rsidRDefault="00A83E11" w:rsidP="00A83E11">
      <w:pPr>
        <w:tabs>
          <w:tab w:val="left" w:pos="291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 документов от заявителя</w:t>
      </w:r>
    </w:p>
    <w:p w:rsidR="00A83E11" w:rsidRDefault="00766C82" w:rsidP="00A83E11">
      <w:pPr>
        <w:tabs>
          <w:tab w:val="left" w:pos="29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5" type="#_x0000_t32" style="position:absolute;margin-left:295pt;margin-top:4.35pt;width:0;height:22.45pt;z-index:377501448" o:connectortype="straight">
            <v:stroke endarrow="block"/>
          </v:shape>
        </w:pict>
      </w:r>
    </w:p>
    <w:p w:rsidR="00A83E11" w:rsidRDefault="00766C82" w:rsidP="00A83E11">
      <w:pPr>
        <w:tabs>
          <w:tab w:val="left" w:pos="291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7" style="position:absolute;margin-left:200.75pt;margin-top:13pt;width:213.5pt;height:32.9pt;z-index:-125823224"/>
        </w:pict>
      </w:r>
    </w:p>
    <w:p w:rsidR="00A83E11" w:rsidRDefault="00A83E11" w:rsidP="00A83E11">
      <w:pPr>
        <w:tabs>
          <w:tab w:val="left" w:pos="2913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Проверка наличия </w:t>
      </w:r>
      <w:proofErr w:type="gramStart"/>
      <w:r>
        <w:rPr>
          <w:rFonts w:ascii="Times New Roman" w:hAnsi="Times New Roman" w:cs="Times New Roman"/>
        </w:rPr>
        <w:t>необходимых</w:t>
      </w:r>
      <w:proofErr w:type="gramEnd"/>
    </w:p>
    <w:p w:rsidR="00A83E11" w:rsidRDefault="00A83E11" w:rsidP="00A83E11">
      <w:pPr>
        <w:tabs>
          <w:tab w:val="left" w:pos="234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Документов, прилагаемых к заявлению</w:t>
      </w:r>
    </w:p>
    <w:p w:rsidR="00A83E11" w:rsidRDefault="00766C82" w:rsidP="00A83E11">
      <w:pPr>
        <w:tabs>
          <w:tab w:val="left" w:pos="234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6" type="#_x0000_t32" style="position:absolute;left:0;text-align:left;margin-left:308pt;margin-top:4.5pt;width:.4pt;height:12.9pt;flip:x;z-index:3775024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8" type="#_x0000_t4" style="position:absolute;left:0;text-align:left;margin-left:219.6pt;margin-top:9.9pt;width:181.45pt;height:48.3pt;z-index:-125822200"/>
        </w:pict>
      </w:r>
    </w:p>
    <w:p w:rsidR="00A83E11" w:rsidRDefault="00A83E11" w:rsidP="00A83E11">
      <w:pPr>
        <w:tabs>
          <w:tab w:val="left" w:pos="2347"/>
        </w:tabs>
        <w:jc w:val="center"/>
        <w:rPr>
          <w:rFonts w:ascii="Times New Roman" w:hAnsi="Times New Roman" w:cs="Times New Roman"/>
        </w:rPr>
      </w:pPr>
    </w:p>
    <w:p w:rsidR="00A83E11" w:rsidRDefault="00766C82" w:rsidP="00A83E11">
      <w:pPr>
        <w:tabs>
          <w:tab w:val="left" w:pos="23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9" type="#_x0000_t32" style="position:absolute;margin-left:158.4pt;margin-top:5.15pt;width:0;height:200.5pt;z-index:3775055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58" type="#_x0000_t32" style="position:absolute;margin-left:158.4pt;margin-top:4.75pt;width:68.25pt;height:.4pt;flip:x y;z-index:377504520" o:connectortype="straight"/>
        </w:pict>
      </w:r>
      <w:r w:rsidR="00A83E11">
        <w:rPr>
          <w:rFonts w:ascii="Times New Roman" w:hAnsi="Times New Roman" w:cs="Times New Roman"/>
        </w:rPr>
        <w:t xml:space="preserve">                                                                                 Документы в полном объеме</w:t>
      </w:r>
    </w:p>
    <w:p w:rsidR="00A83E11" w:rsidRPr="00722F00" w:rsidRDefault="00A83E11" w:rsidP="00A83E11">
      <w:pPr>
        <w:rPr>
          <w:rFonts w:ascii="Times New Roman" w:hAnsi="Times New Roman" w:cs="Times New Roman"/>
        </w:rPr>
      </w:pPr>
    </w:p>
    <w:p w:rsidR="00A83E11" w:rsidRPr="00722F00" w:rsidRDefault="00766C82" w:rsidP="00A83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7" type="#_x0000_t32" style="position:absolute;margin-left:308.4pt;margin-top:3pt;width:0;height:48.45pt;z-index:377503496" o:connectortype="straight">
            <v:stroke endarrow="block"/>
          </v:shape>
        </w:pict>
      </w:r>
    </w:p>
    <w:p w:rsidR="00A83E11" w:rsidRDefault="00A83E11" w:rsidP="00A83E11">
      <w:pPr>
        <w:rPr>
          <w:rFonts w:ascii="Times New Roman" w:hAnsi="Times New Roman" w:cs="Times New Roman"/>
        </w:rPr>
      </w:pPr>
    </w:p>
    <w:p w:rsidR="00A83E11" w:rsidRDefault="00A83E11" w:rsidP="00A83E11">
      <w:pPr>
        <w:tabs>
          <w:tab w:val="left" w:pos="10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Нет                                                          да</w:t>
      </w:r>
    </w:p>
    <w:p w:rsidR="00A83E11" w:rsidRDefault="00766C82" w:rsidP="00A83E11">
      <w:pPr>
        <w:tabs>
          <w:tab w:val="left" w:pos="536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49" style="position:absolute;margin-left:176.7pt;margin-top:10.05pt;width:226.85pt;height:79.1pt;z-index:-125821176"/>
        </w:pict>
      </w:r>
    </w:p>
    <w:p w:rsidR="00A83E11" w:rsidRDefault="00A83E11" w:rsidP="00A83E11">
      <w:pPr>
        <w:tabs>
          <w:tab w:val="left" w:pos="3737"/>
          <w:tab w:val="left" w:pos="496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Проверка соответствия  документации:</w:t>
      </w:r>
    </w:p>
    <w:p w:rsidR="00A83E11" w:rsidRDefault="00A83E11" w:rsidP="00A83E11">
      <w:pPr>
        <w:tabs>
          <w:tab w:val="left" w:pos="496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Градостроительному кодексу</w:t>
      </w:r>
    </w:p>
    <w:p w:rsidR="00A83E11" w:rsidRPr="00E801BD" w:rsidRDefault="00A83E11" w:rsidP="00A83E11">
      <w:pPr>
        <w:tabs>
          <w:tab w:val="left" w:pos="499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Земельному кодексу</w:t>
      </w:r>
    </w:p>
    <w:p w:rsidR="00A83E11" w:rsidRDefault="00A83E11" w:rsidP="00A83E11">
      <w:pPr>
        <w:tabs>
          <w:tab w:val="left" w:pos="499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Жилищному кодексу</w:t>
      </w:r>
    </w:p>
    <w:p w:rsidR="00A83E11" w:rsidRDefault="00A83E11" w:rsidP="00A83E11">
      <w:pPr>
        <w:tabs>
          <w:tab w:val="left" w:pos="499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</w:t>
      </w:r>
    </w:p>
    <w:p w:rsidR="00A83E11" w:rsidRDefault="00766C82" w:rsidP="00A83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0" type="#_x0000_t32" style="position:absolute;margin-left:369.8pt;margin-top:6.35pt;width:0;height:32.55pt;z-index:377506568" o:connectortype="straight">
            <v:stroke endarrow="block"/>
          </v:shape>
        </w:pict>
      </w:r>
    </w:p>
    <w:p w:rsidR="00A83E11" w:rsidRDefault="00A83E11" w:rsidP="00A83E11">
      <w:pPr>
        <w:rPr>
          <w:rFonts w:ascii="Times New Roman" w:hAnsi="Times New Roman" w:cs="Times New Roman"/>
        </w:rPr>
      </w:pPr>
    </w:p>
    <w:p w:rsidR="00A83E11" w:rsidRPr="00E801BD" w:rsidRDefault="00766C82" w:rsidP="00A83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1" type="#_x0000_t4" style="position:absolute;margin-left:273pt;margin-top:11.35pt;width:195.6pt;height:59.9pt;z-index:-125819128"/>
        </w:pict>
      </w:r>
    </w:p>
    <w:p w:rsidR="00A83E11" w:rsidRDefault="00766C82" w:rsidP="00A83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50" style="position:absolute;margin-left:52.25pt;margin-top:12.5pt;width:124.45pt;height:36.2pt;z-index:-125820152" arcsize="10923f"/>
        </w:pict>
      </w:r>
    </w:p>
    <w:p w:rsidR="00A83E11" w:rsidRDefault="00A83E11" w:rsidP="00A83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Отказ в                                       </w:t>
      </w:r>
      <w:proofErr w:type="gramStart"/>
      <w:r>
        <w:rPr>
          <w:rFonts w:ascii="Times New Roman" w:hAnsi="Times New Roman" w:cs="Times New Roman"/>
        </w:rPr>
        <w:t>нет                            Документы удовлетворяют</w:t>
      </w:r>
      <w:proofErr w:type="gramEnd"/>
      <w:r>
        <w:rPr>
          <w:rFonts w:ascii="Times New Roman" w:hAnsi="Times New Roman" w:cs="Times New Roman"/>
        </w:rPr>
        <w:t xml:space="preserve">                                 </w:t>
      </w:r>
    </w:p>
    <w:p w:rsidR="00A83E11" w:rsidRDefault="00766C82" w:rsidP="00A83E11">
      <w:pPr>
        <w:tabs>
          <w:tab w:val="left" w:pos="481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1" type="#_x0000_t32" style="position:absolute;margin-left:171.45pt;margin-top:.05pt;width:101.55pt;height:.4pt;flip:x y;z-index:377507592" o:connectortype="straight">
            <v:stroke endarrow="block"/>
          </v:shape>
        </w:pict>
      </w:r>
      <w:r w:rsidR="00A83E11">
        <w:rPr>
          <w:rFonts w:ascii="Times New Roman" w:hAnsi="Times New Roman" w:cs="Times New Roman"/>
        </w:rPr>
        <w:t xml:space="preserve">                 </w:t>
      </w:r>
      <w:proofErr w:type="gramStart"/>
      <w:r w:rsidR="00A83E11">
        <w:rPr>
          <w:rFonts w:ascii="Times New Roman" w:hAnsi="Times New Roman" w:cs="Times New Roman"/>
        </w:rPr>
        <w:t>предоставлении</w:t>
      </w:r>
      <w:proofErr w:type="gramEnd"/>
      <w:r w:rsidR="00A83E11">
        <w:rPr>
          <w:rFonts w:ascii="Times New Roman" w:hAnsi="Times New Roman" w:cs="Times New Roman"/>
        </w:rPr>
        <w:t xml:space="preserve"> услуг</w:t>
      </w:r>
      <w:r w:rsidR="00A83E11">
        <w:rPr>
          <w:rFonts w:ascii="Times New Roman" w:hAnsi="Times New Roman" w:cs="Times New Roman"/>
        </w:rPr>
        <w:tab/>
        <w:t xml:space="preserve">                       требованиям</w:t>
      </w:r>
    </w:p>
    <w:p w:rsidR="00A83E11" w:rsidRDefault="00A83E11" w:rsidP="00A83E11">
      <w:pPr>
        <w:rPr>
          <w:rFonts w:ascii="Times New Roman" w:hAnsi="Times New Roman" w:cs="Times New Roman"/>
        </w:rPr>
      </w:pPr>
    </w:p>
    <w:p w:rsidR="00A83E11" w:rsidRDefault="00766C82" w:rsidP="00A83E11">
      <w:pPr>
        <w:tabs>
          <w:tab w:val="left" w:pos="59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2" type="#_x0000_t32" style="position:absolute;margin-left:368.1pt;margin-top:2.25pt;width:1.7pt;height:63.25pt;z-index:377508616" o:connectortype="straight">
            <v:stroke endarrow="block"/>
          </v:shape>
        </w:pict>
      </w:r>
      <w:r w:rsidR="00A83E11">
        <w:rPr>
          <w:rFonts w:ascii="Times New Roman" w:hAnsi="Times New Roman" w:cs="Times New Roman"/>
        </w:rPr>
        <w:tab/>
      </w:r>
    </w:p>
    <w:p w:rsidR="00A83E11" w:rsidRDefault="00A83E11" w:rsidP="00A83E11">
      <w:pPr>
        <w:tabs>
          <w:tab w:val="left" w:pos="59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да</w:t>
      </w:r>
    </w:p>
    <w:p w:rsidR="00A83E11" w:rsidRPr="00E801BD" w:rsidRDefault="00A83E11" w:rsidP="00A83E11">
      <w:pPr>
        <w:rPr>
          <w:rFonts w:ascii="Times New Roman" w:hAnsi="Times New Roman" w:cs="Times New Roman"/>
        </w:rPr>
      </w:pPr>
    </w:p>
    <w:p w:rsidR="00A83E11" w:rsidRPr="00E801BD" w:rsidRDefault="00A83E11" w:rsidP="00A83E11">
      <w:pPr>
        <w:rPr>
          <w:rFonts w:ascii="Times New Roman" w:hAnsi="Times New Roman" w:cs="Times New Roman"/>
        </w:rPr>
      </w:pPr>
    </w:p>
    <w:p w:rsidR="00A83E11" w:rsidRDefault="00766C82" w:rsidP="00A83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2" style="position:absolute;margin-left:234.15pt;margin-top:10.3pt;width:135.65pt;height:22.5pt;z-index:-125818104"/>
        </w:pict>
      </w:r>
    </w:p>
    <w:p w:rsidR="00A83E11" w:rsidRDefault="00A83E11" w:rsidP="00A83E11">
      <w:pPr>
        <w:tabs>
          <w:tab w:val="left" w:pos="4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Подготовка документов</w:t>
      </w:r>
    </w:p>
    <w:p w:rsidR="00A83E11" w:rsidRPr="00E801BD" w:rsidRDefault="00766C82" w:rsidP="00A83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3" type="#_x0000_t32" style="position:absolute;margin-left:319.9pt;margin-top:5.2pt;width:0;height:30.8pt;z-index:377509640" o:connectortype="straight">
            <v:stroke endarrow="block"/>
          </v:shape>
        </w:pict>
      </w:r>
    </w:p>
    <w:p w:rsidR="00A83E11" w:rsidRPr="00E801BD" w:rsidRDefault="00A83E11" w:rsidP="00A83E11">
      <w:pPr>
        <w:rPr>
          <w:rFonts w:ascii="Times New Roman" w:hAnsi="Times New Roman" w:cs="Times New Roman"/>
        </w:rPr>
      </w:pPr>
    </w:p>
    <w:p w:rsidR="00A83E11" w:rsidRDefault="00766C82" w:rsidP="00A83E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53" style="position:absolute;margin-left:252.85pt;margin-top:8.4pt;width:118.6pt;height:28.7pt;z-index:-125817080" arcsize="10923f"/>
        </w:pict>
      </w:r>
    </w:p>
    <w:p w:rsidR="00DD2451" w:rsidRDefault="00A83E11" w:rsidP="00A83E11">
      <w:pPr>
        <w:spacing w:line="240" w:lineRule="exact"/>
        <w:rPr>
          <w:sz w:val="19"/>
          <w:szCs w:val="19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Выдача документ</w:t>
      </w:r>
      <w:r w:rsidR="003F2942">
        <w:rPr>
          <w:rFonts w:ascii="Times New Roman" w:hAnsi="Times New Roman" w:cs="Times New Roman"/>
        </w:rPr>
        <w:t>ов</w:t>
      </w:r>
    </w:p>
    <w:p w:rsidR="00DD2451" w:rsidRDefault="00DD2451">
      <w:pPr>
        <w:spacing w:line="240" w:lineRule="exact"/>
        <w:rPr>
          <w:sz w:val="19"/>
          <w:szCs w:val="19"/>
        </w:rPr>
      </w:pPr>
    </w:p>
    <w:p w:rsidR="00DD2451" w:rsidRDefault="00DD2451">
      <w:pPr>
        <w:spacing w:before="87" w:after="87" w:line="240" w:lineRule="exact"/>
        <w:rPr>
          <w:sz w:val="19"/>
          <w:szCs w:val="19"/>
        </w:rPr>
      </w:pPr>
    </w:p>
    <w:p w:rsidR="00DD2451" w:rsidRDefault="00DD2451">
      <w:pPr>
        <w:rPr>
          <w:sz w:val="2"/>
          <w:szCs w:val="2"/>
        </w:rPr>
        <w:sectPr w:rsidR="00DD2451">
          <w:headerReference w:type="even" r:id="rId9"/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2451" w:rsidRDefault="00DD2451">
      <w:pPr>
        <w:rPr>
          <w:sz w:val="2"/>
          <w:szCs w:val="2"/>
        </w:rPr>
      </w:pPr>
    </w:p>
    <w:p w:rsidR="00A83E11" w:rsidRDefault="00A83E11">
      <w:pPr>
        <w:pStyle w:val="32"/>
        <w:keepNext/>
        <w:keepLines/>
        <w:shd w:val="clear" w:color="auto" w:fill="auto"/>
        <w:spacing w:before="0"/>
        <w:ind w:left="20"/>
      </w:pPr>
      <w:bookmarkStart w:id="1" w:name="bookmark2"/>
    </w:p>
    <w:p w:rsidR="00A83E11" w:rsidRDefault="00A83E11">
      <w:pPr>
        <w:pStyle w:val="32"/>
        <w:keepNext/>
        <w:keepLines/>
        <w:shd w:val="clear" w:color="auto" w:fill="auto"/>
        <w:spacing w:before="0"/>
        <w:ind w:left="20"/>
      </w:pPr>
    </w:p>
    <w:p w:rsidR="00A83E11" w:rsidRDefault="00A83E11">
      <w:pPr>
        <w:pStyle w:val="32"/>
        <w:keepNext/>
        <w:keepLines/>
        <w:shd w:val="clear" w:color="auto" w:fill="auto"/>
        <w:spacing w:before="0"/>
        <w:ind w:left="20"/>
      </w:pPr>
    </w:p>
    <w:p w:rsidR="00A83E11" w:rsidRDefault="00A83E11">
      <w:pPr>
        <w:pStyle w:val="32"/>
        <w:keepNext/>
        <w:keepLines/>
        <w:shd w:val="clear" w:color="auto" w:fill="auto"/>
        <w:spacing w:before="0"/>
        <w:ind w:left="20"/>
      </w:pPr>
    </w:p>
    <w:p w:rsidR="00A83E11" w:rsidRDefault="00A83E11">
      <w:pPr>
        <w:pStyle w:val="32"/>
        <w:keepNext/>
        <w:keepLines/>
        <w:shd w:val="clear" w:color="auto" w:fill="auto"/>
        <w:spacing w:before="0"/>
        <w:ind w:left="20"/>
      </w:pPr>
    </w:p>
    <w:p w:rsidR="00DD2451" w:rsidRDefault="00A322F5">
      <w:pPr>
        <w:pStyle w:val="32"/>
        <w:keepNext/>
        <w:keepLines/>
        <w:shd w:val="clear" w:color="auto" w:fill="auto"/>
        <w:spacing w:before="0"/>
        <w:ind w:left="20"/>
      </w:pPr>
      <w:r>
        <w:t>График работы отдела:</w:t>
      </w:r>
      <w:bookmarkEnd w:id="1"/>
    </w:p>
    <w:p w:rsidR="00DD2451" w:rsidRDefault="00A322F5">
      <w:pPr>
        <w:pStyle w:val="40"/>
        <w:shd w:val="clear" w:color="auto" w:fill="auto"/>
        <w:spacing w:after="0" w:line="600" w:lineRule="exact"/>
        <w:ind w:left="20"/>
        <w:jc w:val="left"/>
      </w:pPr>
      <w:r>
        <w:t>Понедельник - пятница - с 8.30 до 12.30 и с 14.00 до 17.00 ч.</w:t>
      </w:r>
    </w:p>
    <w:p w:rsidR="00DD2451" w:rsidRDefault="00A322F5">
      <w:pPr>
        <w:pStyle w:val="40"/>
        <w:shd w:val="clear" w:color="auto" w:fill="auto"/>
        <w:spacing w:after="0" w:line="600" w:lineRule="exact"/>
        <w:ind w:left="20"/>
        <w:jc w:val="left"/>
      </w:pPr>
      <w:r>
        <w:t>Обеденный перерыв - с 12.30 до 14.00 ч.</w:t>
      </w:r>
    </w:p>
    <w:p w:rsidR="00DD2451" w:rsidRDefault="00A322F5">
      <w:pPr>
        <w:pStyle w:val="40"/>
        <w:shd w:val="clear" w:color="auto" w:fill="auto"/>
        <w:spacing w:after="1158" w:line="600" w:lineRule="exact"/>
        <w:ind w:left="20"/>
        <w:jc w:val="left"/>
      </w:pPr>
      <w:r>
        <w:t>Выходные дни - суббота, воскресенье.</w:t>
      </w:r>
    </w:p>
    <w:p w:rsidR="00DD2451" w:rsidRDefault="00A322F5">
      <w:pPr>
        <w:pStyle w:val="101"/>
        <w:shd w:val="clear" w:color="auto" w:fill="auto"/>
        <w:spacing w:before="0"/>
        <w:ind w:left="20"/>
      </w:pPr>
      <w:r>
        <w:t>График приёма заявителей:</w:t>
      </w:r>
    </w:p>
    <w:p w:rsidR="00DD2451" w:rsidRDefault="00A322F5">
      <w:pPr>
        <w:pStyle w:val="23"/>
        <w:keepNext/>
        <w:keepLines/>
        <w:shd w:val="clear" w:color="auto" w:fill="auto"/>
        <w:ind w:left="20" w:right="1360"/>
        <w:sectPr w:rsidR="00DD2451">
          <w:headerReference w:type="even" r:id="rId10"/>
          <w:headerReference w:type="default" r:id="rId11"/>
          <w:type w:val="continuous"/>
          <w:pgSz w:w="11909" w:h="16838"/>
          <w:pgMar w:top="3090" w:right="979" w:bottom="5194" w:left="1008" w:header="0" w:footer="3" w:gutter="0"/>
          <w:cols w:space="720"/>
          <w:noEndnote/>
          <w:docGrid w:linePitch="360"/>
        </w:sectPr>
      </w:pPr>
      <w:bookmarkStart w:id="2" w:name="bookmark3"/>
      <w:r>
        <w:t>Понедельник, четверг - с 8.30 до 12.30 и с 14.00 до 17.00 ч. Вторник, среда, пятница- с 8.30 до 12.30 ч.</w:t>
      </w:r>
      <w:bookmarkEnd w:id="2"/>
    </w:p>
    <w:p w:rsidR="00DD2451" w:rsidRDefault="00A322F5">
      <w:pPr>
        <w:pStyle w:val="21"/>
        <w:shd w:val="clear" w:color="auto" w:fill="auto"/>
        <w:spacing w:before="0" w:after="767" w:line="514" w:lineRule="exact"/>
        <w:ind w:left="80" w:right="340" w:firstLine="0"/>
        <w:jc w:val="right"/>
      </w:pPr>
      <w:r>
        <w:lastRenderedPageBreak/>
        <w:t xml:space="preserve">Приложение № </w:t>
      </w:r>
      <w:r w:rsidR="003F2942">
        <w:t xml:space="preserve">2                     </w:t>
      </w:r>
      <w:r>
        <w:t xml:space="preserve"> к административному регламенту</w:t>
      </w:r>
    </w:p>
    <w:p w:rsidR="00DD2451" w:rsidRPr="00873A34" w:rsidRDefault="00A322F5">
      <w:pPr>
        <w:pStyle w:val="21"/>
        <w:shd w:val="clear" w:color="auto" w:fill="auto"/>
        <w:spacing w:before="0" w:after="0" w:line="230" w:lineRule="exact"/>
        <w:ind w:left="80" w:firstLine="0"/>
        <w:rPr>
          <w:u w:val="single"/>
        </w:rPr>
        <w:sectPr w:rsidR="00DD2451" w:rsidRPr="00873A34">
          <w:headerReference w:type="even" r:id="rId12"/>
          <w:headerReference w:type="default" r:id="rId13"/>
          <w:pgSz w:w="11909" w:h="16838"/>
          <w:pgMar w:top="1521" w:right="1106" w:bottom="1521" w:left="6871" w:header="0" w:footer="3" w:gutter="0"/>
          <w:cols w:space="720"/>
          <w:noEndnote/>
          <w:docGrid w:linePitch="360"/>
        </w:sectPr>
      </w:pPr>
      <w:r>
        <w:t>Кому</w:t>
      </w:r>
      <w:r w:rsidR="00873A34">
        <w:rPr>
          <w:u w:val="single"/>
        </w:rPr>
        <w:t xml:space="preserve">                                                    _</w:t>
      </w:r>
    </w:p>
    <w:p w:rsidR="00DD2451" w:rsidRPr="00873A34" w:rsidRDefault="00873A34">
      <w:pPr>
        <w:spacing w:line="240" w:lineRule="exact"/>
        <w:rPr>
          <w:sz w:val="19"/>
          <w:szCs w:val="19"/>
          <w:u w:val="single"/>
        </w:rPr>
      </w:pPr>
      <w:r>
        <w:rPr>
          <w:sz w:val="19"/>
          <w:szCs w:val="19"/>
        </w:rPr>
        <w:lastRenderedPageBreak/>
        <w:t xml:space="preserve">                                                             .</w:t>
      </w:r>
      <w:r>
        <w:rPr>
          <w:sz w:val="19"/>
          <w:szCs w:val="19"/>
          <w:u w:val="single"/>
        </w:rPr>
        <w:t xml:space="preserve">                               _</w:t>
      </w:r>
    </w:p>
    <w:p w:rsidR="00DD2451" w:rsidRDefault="00DD2451">
      <w:pPr>
        <w:spacing w:line="240" w:lineRule="exact"/>
        <w:rPr>
          <w:sz w:val="19"/>
          <w:szCs w:val="19"/>
        </w:rPr>
      </w:pPr>
    </w:p>
    <w:p w:rsidR="00DD2451" w:rsidRDefault="00DD2451">
      <w:pPr>
        <w:spacing w:line="240" w:lineRule="exact"/>
        <w:rPr>
          <w:sz w:val="19"/>
          <w:szCs w:val="19"/>
        </w:rPr>
      </w:pPr>
    </w:p>
    <w:p w:rsidR="00DD2451" w:rsidRDefault="00DD2451">
      <w:pPr>
        <w:spacing w:line="240" w:lineRule="exact"/>
        <w:rPr>
          <w:sz w:val="19"/>
          <w:szCs w:val="19"/>
        </w:rPr>
      </w:pPr>
    </w:p>
    <w:p w:rsidR="00DD2451" w:rsidRDefault="00DD2451">
      <w:pPr>
        <w:spacing w:before="113" w:after="113" w:line="240" w:lineRule="exact"/>
        <w:rPr>
          <w:sz w:val="19"/>
          <w:szCs w:val="19"/>
        </w:rPr>
      </w:pPr>
    </w:p>
    <w:p w:rsidR="00DD2451" w:rsidRPr="00873A34" w:rsidRDefault="00DD2451">
      <w:pPr>
        <w:rPr>
          <w:sz w:val="2"/>
          <w:szCs w:val="2"/>
          <w:u w:val="single"/>
        </w:rPr>
        <w:sectPr w:rsidR="00DD2451" w:rsidRPr="00873A3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2451" w:rsidRPr="00873A34" w:rsidRDefault="00A322F5">
      <w:pPr>
        <w:pStyle w:val="21"/>
        <w:shd w:val="clear" w:color="auto" w:fill="auto"/>
        <w:spacing w:before="0" w:after="0" w:line="230" w:lineRule="exact"/>
        <w:ind w:firstLine="0"/>
        <w:rPr>
          <w:u w:val="single"/>
        </w:rPr>
        <w:sectPr w:rsidR="00DD2451" w:rsidRPr="00873A34">
          <w:type w:val="continuous"/>
          <w:pgSz w:w="11909" w:h="16838"/>
          <w:pgMar w:top="1521" w:right="8119" w:bottom="1521" w:left="1130" w:header="0" w:footer="3" w:gutter="0"/>
          <w:cols w:space="720"/>
          <w:noEndnote/>
          <w:docGrid w:linePitch="360"/>
        </w:sectPr>
      </w:pPr>
      <w:r w:rsidRPr="00873A34">
        <w:rPr>
          <w:u w:val="single"/>
        </w:rPr>
        <w:lastRenderedPageBreak/>
        <w:t>Заказчик (застройщик)</w:t>
      </w:r>
      <w:r w:rsidR="00873A34" w:rsidRPr="00873A34">
        <w:rPr>
          <w:u w:val="single"/>
        </w:rPr>
        <w:t xml:space="preserve">                                                                                                                                _                                       </w:t>
      </w:r>
      <w:r w:rsidR="00873A34">
        <w:rPr>
          <w:u w:val="single"/>
        </w:rPr>
        <w:t xml:space="preserve"> </w:t>
      </w:r>
      <w:r w:rsidR="00873A34" w:rsidRPr="00873A34">
        <w:rPr>
          <w:u w:val="single"/>
        </w:rPr>
        <w:t xml:space="preserve">  _                                                                                                                                                                                                            </w:t>
      </w:r>
    </w:p>
    <w:p w:rsidR="00873A34" w:rsidRDefault="00873A34">
      <w:pPr>
        <w:pStyle w:val="21"/>
        <w:shd w:val="clear" w:color="auto" w:fill="auto"/>
        <w:spacing w:before="0" w:after="0" w:line="230" w:lineRule="exact"/>
        <w:ind w:firstLine="0"/>
      </w:pPr>
    </w:p>
    <w:p w:rsidR="00DD2451" w:rsidRDefault="00A322F5">
      <w:pPr>
        <w:pStyle w:val="21"/>
        <w:shd w:val="clear" w:color="auto" w:fill="auto"/>
        <w:spacing w:before="0" w:after="0" w:line="230" w:lineRule="exact"/>
        <w:ind w:firstLine="0"/>
        <w:sectPr w:rsidR="00DD2451">
          <w:type w:val="continuous"/>
          <w:pgSz w:w="11909" w:h="16838"/>
          <w:pgMar w:top="1521" w:right="5330" w:bottom="1521" w:left="5301" w:header="0" w:footer="3" w:gutter="0"/>
          <w:cols w:space="720"/>
          <w:noEndnote/>
          <w:docGrid w:linePitch="360"/>
        </w:sectPr>
      </w:pPr>
      <w:r>
        <w:t>Заявление</w:t>
      </w:r>
    </w:p>
    <w:p w:rsidR="00DD2451" w:rsidRDefault="00DD2451">
      <w:pPr>
        <w:spacing w:line="240" w:lineRule="exact"/>
        <w:rPr>
          <w:sz w:val="19"/>
          <w:szCs w:val="19"/>
        </w:rPr>
      </w:pPr>
    </w:p>
    <w:p w:rsidR="00DD2451" w:rsidRDefault="00DD2451">
      <w:pPr>
        <w:spacing w:before="58" w:after="58" w:line="240" w:lineRule="exact"/>
        <w:rPr>
          <w:sz w:val="19"/>
          <w:szCs w:val="19"/>
        </w:rPr>
      </w:pPr>
    </w:p>
    <w:p w:rsidR="00DD2451" w:rsidRDefault="00DD2451">
      <w:pPr>
        <w:rPr>
          <w:sz w:val="2"/>
          <w:szCs w:val="2"/>
        </w:rPr>
        <w:sectPr w:rsidR="00DD245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D2451" w:rsidRDefault="00A322F5" w:rsidP="00443886">
      <w:pPr>
        <w:pStyle w:val="21"/>
        <w:shd w:val="clear" w:color="auto" w:fill="auto"/>
        <w:spacing w:before="0" w:after="0" w:line="230" w:lineRule="exact"/>
        <w:ind w:left="23" w:firstLine="0"/>
        <w:rPr>
          <w:u w:val="single"/>
        </w:rPr>
      </w:pPr>
      <w:r>
        <w:lastRenderedPageBreak/>
        <w:t>Прошу выдать разрешение на ввод</w:t>
      </w:r>
      <w:r w:rsidR="00873A34">
        <w:rPr>
          <w:u w:val="single"/>
        </w:rPr>
        <w:t xml:space="preserve">                                                                                    _</w:t>
      </w:r>
    </w:p>
    <w:p w:rsidR="00443886" w:rsidRDefault="00443886" w:rsidP="00443886">
      <w:pPr>
        <w:pStyle w:val="21"/>
        <w:shd w:val="clear" w:color="auto" w:fill="auto"/>
        <w:spacing w:before="0" w:after="0" w:line="240" w:lineRule="auto"/>
        <w:ind w:left="23" w:firstLine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_</w:t>
      </w:r>
    </w:p>
    <w:p w:rsidR="00DD2451" w:rsidRDefault="00A322F5" w:rsidP="00443886">
      <w:pPr>
        <w:pStyle w:val="21"/>
        <w:shd w:val="clear" w:color="auto" w:fill="auto"/>
        <w:spacing w:before="0" w:after="0" w:line="240" w:lineRule="auto"/>
        <w:ind w:left="23" w:firstLine="0"/>
        <w:rPr>
          <w:u w:val="single"/>
        </w:rPr>
      </w:pPr>
      <w:r>
        <w:t>На земельном участке по адресу:</w:t>
      </w:r>
      <w:r w:rsidR="00443886">
        <w:rPr>
          <w:u w:val="single"/>
        </w:rPr>
        <w:t xml:space="preserve">                                                                                        _</w:t>
      </w:r>
    </w:p>
    <w:p w:rsidR="00443886" w:rsidRDefault="00443886" w:rsidP="00443886">
      <w:pPr>
        <w:pStyle w:val="21"/>
        <w:shd w:val="clear" w:color="auto" w:fill="auto"/>
        <w:spacing w:before="0" w:after="0" w:line="240" w:lineRule="auto"/>
        <w:ind w:left="23" w:firstLine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_</w:t>
      </w:r>
    </w:p>
    <w:p w:rsidR="00443886" w:rsidRDefault="00443886" w:rsidP="00443886">
      <w:pPr>
        <w:pStyle w:val="21"/>
        <w:shd w:val="clear" w:color="auto" w:fill="auto"/>
        <w:spacing w:before="0" w:after="0" w:line="240" w:lineRule="auto"/>
        <w:ind w:left="23" w:firstLine="0"/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_</w:t>
      </w:r>
    </w:p>
    <w:p w:rsidR="00443886" w:rsidRPr="00443886" w:rsidRDefault="00443886" w:rsidP="00443886">
      <w:pPr>
        <w:pStyle w:val="21"/>
        <w:shd w:val="clear" w:color="auto" w:fill="auto"/>
        <w:spacing w:before="0" w:after="0" w:line="240" w:lineRule="auto"/>
        <w:ind w:left="23" w:firstLine="0"/>
        <w:rPr>
          <w:u w:val="single"/>
        </w:rPr>
      </w:pPr>
    </w:p>
    <w:p w:rsidR="00DD2451" w:rsidRDefault="00A322F5">
      <w:pPr>
        <w:pStyle w:val="21"/>
        <w:shd w:val="clear" w:color="auto" w:fill="auto"/>
        <w:tabs>
          <w:tab w:val="left" w:leader="underscore" w:pos="4052"/>
        </w:tabs>
        <w:spacing w:before="0" w:after="283" w:line="283" w:lineRule="exact"/>
        <w:ind w:left="20" w:right="300" w:firstLine="0"/>
      </w:pPr>
      <w:r>
        <w:t xml:space="preserve">При этом сообщаю: право на пользование землёй, </w:t>
      </w:r>
      <w:proofErr w:type="gramStart"/>
      <w:r>
        <w:t>кадастровый</w:t>
      </w:r>
      <w:proofErr w:type="gramEnd"/>
      <w:r>
        <w:t xml:space="preserve"> № земельного участка</w:t>
      </w:r>
      <w:r>
        <w:tab/>
        <w:t>закреплено договором</w:t>
      </w:r>
    </w:p>
    <w:p w:rsidR="00DD2451" w:rsidRDefault="00A322F5">
      <w:pPr>
        <w:pStyle w:val="21"/>
        <w:shd w:val="clear" w:color="auto" w:fill="auto"/>
        <w:tabs>
          <w:tab w:val="left" w:leader="underscore" w:pos="1810"/>
          <w:tab w:val="left" w:leader="underscore" w:pos="4206"/>
        </w:tabs>
        <w:spacing w:before="0" w:after="0" w:line="230" w:lineRule="exact"/>
        <w:ind w:left="20" w:firstLine="0"/>
      </w:pPr>
      <w:r>
        <w:t>№</w:t>
      </w:r>
      <w:r>
        <w:tab/>
      </w:r>
      <w:proofErr w:type="gramStart"/>
      <w:r>
        <w:t>от</w:t>
      </w:r>
      <w:proofErr w:type="gramEnd"/>
      <w:r>
        <w:tab/>
        <w:t xml:space="preserve">, </w:t>
      </w:r>
      <w:proofErr w:type="gramStart"/>
      <w:r>
        <w:t>кадастровый</w:t>
      </w:r>
      <w:proofErr w:type="gramEnd"/>
      <w:r>
        <w:t xml:space="preserve"> план земельного участка</w:t>
      </w:r>
    </w:p>
    <w:p w:rsidR="00DD2451" w:rsidRDefault="00A322F5">
      <w:pPr>
        <w:pStyle w:val="21"/>
        <w:shd w:val="clear" w:color="auto" w:fill="auto"/>
        <w:spacing w:before="0" w:after="293" w:line="230" w:lineRule="exact"/>
        <w:ind w:left="20" w:firstLine="0"/>
      </w:pPr>
      <w:r>
        <w:t>прилагается.</w:t>
      </w:r>
    </w:p>
    <w:p w:rsidR="00DD2451" w:rsidRDefault="00A322F5">
      <w:pPr>
        <w:pStyle w:val="21"/>
        <w:shd w:val="clear" w:color="auto" w:fill="auto"/>
        <w:spacing w:before="0" w:after="0" w:line="230" w:lineRule="exact"/>
        <w:ind w:left="20" w:firstLine="0"/>
      </w:pPr>
      <w:r>
        <w:t>проектная документация на строительство объекта</w:t>
      </w:r>
    </w:p>
    <w:p w:rsidR="00DD2451" w:rsidRDefault="00A322F5">
      <w:pPr>
        <w:pStyle w:val="21"/>
        <w:shd w:val="clear" w:color="auto" w:fill="auto"/>
        <w:tabs>
          <w:tab w:val="left" w:leader="underscore" w:pos="8232"/>
        </w:tabs>
        <w:spacing w:before="0" w:after="1537" w:line="230" w:lineRule="exact"/>
        <w:ind w:firstLine="0"/>
      </w:pPr>
      <w:r>
        <w:t>разработана</w:t>
      </w:r>
      <w:r>
        <w:tab/>
      </w:r>
    </w:p>
    <w:p w:rsidR="00443886" w:rsidRDefault="00A322F5">
      <w:pPr>
        <w:pStyle w:val="21"/>
        <w:shd w:val="clear" w:color="auto" w:fill="auto"/>
        <w:tabs>
          <w:tab w:val="left" w:leader="underscore" w:pos="3370"/>
        </w:tabs>
        <w:spacing w:before="0" w:after="0" w:line="557" w:lineRule="exact"/>
        <w:ind w:left="20" w:right="300" w:firstLine="0"/>
      </w:pPr>
      <w:r>
        <w:t>Разрешение на строительство №</w:t>
      </w:r>
      <w:r w:rsidR="00443886">
        <w:t xml:space="preserve">  _</w:t>
      </w:r>
      <w:r w:rsidR="00443886">
        <w:rPr>
          <w:u w:val="single"/>
        </w:rPr>
        <w:t xml:space="preserve">   </w:t>
      </w:r>
      <w:proofErr w:type="gramStart"/>
      <w:r w:rsidR="00443886">
        <w:t>от</w:t>
      </w:r>
      <w:proofErr w:type="gramEnd"/>
      <w:r w:rsidR="00443886">
        <w:rPr>
          <w:u w:val="single"/>
        </w:rPr>
        <w:t xml:space="preserve">                     _           </w:t>
      </w:r>
      <w:r>
        <w:t xml:space="preserve"> </w:t>
      </w:r>
    </w:p>
    <w:p w:rsidR="00DD2451" w:rsidRDefault="00A322F5">
      <w:pPr>
        <w:pStyle w:val="21"/>
        <w:shd w:val="clear" w:color="auto" w:fill="auto"/>
        <w:tabs>
          <w:tab w:val="left" w:leader="underscore" w:pos="3370"/>
        </w:tabs>
        <w:spacing w:before="0" w:after="0" w:line="557" w:lineRule="exact"/>
        <w:ind w:left="20" w:right="300" w:firstLine="0"/>
      </w:pPr>
      <w:r>
        <w:t>Получено</w:t>
      </w:r>
      <w:r>
        <w:tab/>
      </w:r>
      <w:r w:rsidR="00443886">
        <w:rPr>
          <w:u w:val="single"/>
        </w:rPr>
        <w:t xml:space="preserve">                                                                                 _</w:t>
      </w:r>
      <w:r>
        <w:br w:type="page"/>
      </w:r>
    </w:p>
    <w:p w:rsidR="00DD2451" w:rsidRDefault="00A322F5">
      <w:pPr>
        <w:pStyle w:val="21"/>
        <w:shd w:val="clear" w:color="auto" w:fill="auto"/>
        <w:tabs>
          <w:tab w:val="left" w:leader="underscore" w:pos="8478"/>
        </w:tabs>
        <w:spacing w:before="0" w:after="0" w:line="274" w:lineRule="exact"/>
        <w:ind w:left="40" w:firstLine="0"/>
      </w:pPr>
      <w:r>
        <w:lastRenderedPageBreak/>
        <w:t>Строительство объекта осуществлялось подрядным (хозяйственным) способом</w:t>
      </w:r>
      <w:r>
        <w:tab/>
      </w:r>
    </w:p>
    <w:p w:rsidR="00DD2451" w:rsidRDefault="00A322F5">
      <w:pPr>
        <w:pStyle w:val="21"/>
        <w:shd w:val="clear" w:color="auto" w:fill="auto"/>
        <w:tabs>
          <w:tab w:val="left" w:leader="underscore" w:pos="2579"/>
          <w:tab w:val="left" w:leader="underscore" w:pos="5622"/>
        </w:tabs>
        <w:spacing w:before="0" w:after="0" w:line="1118" w:lineRule="exact"/>
        <w:ind w:left="40" w:firstLine="0"/>
      </w:pPr>
      <w:r>
        <w:t>По договору №</w:t>
      </w:r>
      <w:r>
        <w:tab/>
      </w:r>
      <w:proofErr w:type="gramStart"/>
      <w:r>
        <w:t>от</w:t>
      </w:r>
      <w:proofErr w:type="gramEnd"/>
      <w:r>
        <w:tab/>
      </w:r>
    </w:p>
    <w:p w:rsidR="00DD2451" w:rsidRDefault="00A322F5">
      <w:pPr>
        <w:pStyle w:val="21"/>
        <w:shd w:val="clear" w:color="auto" w:fill="auto"/>
        <w:tabs>
          <w:tab w:val="left" w:leader="underscore" w:pos="6530"/>
          <w:tab w:val="left" w:leader="underscore" w:pos="8022"/>
        </w:tabs>
        <w:spacing w:before="0" w:after="0" w:line="1118" w:lineRule="exact"/>
        <w:ind w:left="40" w:firstLine="0"/>
      </w:pPr>
      <w:r>
        <w:t>Авторский надзор осуществлялся по договору №</w:t>
      </w:r>
      <w:r>
        <w:tab/>
      </w:r>
      <w:proofErr w:type="gramStart"/>
      <w:r>
        <w:t>от</w:t>
      </w:r>
      <w:proofErr w:type="gramEnd"/>
      <w:r>
        <w:tab/>
      </w:r>
    </w:p>
    <w:p w:rsidR="00DD2451" w:rsidRDefault="00A322F5">
      <w:pPr>
        <w:pStyle w:val="21"/>
        <w:shd w:val="clear" w:color="auto" w:fill="auto"/>
        <w:tabs>
          <w:tab w:val="left" w:leader="underscore" w:pos="8464"/>
        </w:tabs>
        <w:spacing w:before="0" w:after="0" w:line="1118" w:lineRule="exact"/>
        <w:ind w:left="40" w:firstLine="0"/>
      </w:pPr>
      <w:r>
        <w:t xml:space="preserve">Технический надзор осуществлялся в соответствии с договором № </w:t>
      </w:r>
      <w:r>
        <w:tab/>
      </w:r>
    </w:p>
    <w:p w:rsidR="00DD2451" w:rsidRDefault="00A322F5">
      <w:pPr>
        <w:pStyle w:val="21"/>
        <w:shd w:val="clear" w:color="auto" w:fill="auto"/>
        <w:tabs>
          <w:tab w:val="left" w:leader="underscore" w:pos="7077"/>
          <w:tab w:val="left" w:leader="underscore" w:pos="7245"/>
          <w:tab w:val="left" w:leader="underscore" w:pos="8459"/>
        </w:tabs>
        <w:spacing w:before="0" w:after="0" w:line="557" w:lineRule="exact"/>
        <w:ind w:left="40" w:firstLine="0"/>
      </w:pPr>
      <w:r>
        <w:t>От</w:t>
      </w:r>
      <w:r>
        <w:tab/>
      </w:r>
      <w:r>
        <w:tab/>
      </w:r>
      <w:r>
        <w:tab/>
      </w:r>
    </w:p>
    <w:p w:rsidR="00DD2451" w:rsidRDefault="00A322F5">
      <w:pPr>
        <w:pStyle w:val="21"/>
        <w:shd w:val="clear" w:color="auto" w:fill="auto"/>
        <w:spacing w:before="0" w:after="0" w:line="557" w:lineRule="exact"/>
        <w:ind w:left="40" w:firstLine="0"/>
      </w:pPr>
      <w:r>
        <w:t xml:space="preserve">Строительство осуществлялось согласно разрешения и </w:t>
      </w:r>
      <w:proofErr w:type="gramStart"/>
      <w:r>
        <w:t>ПОС</w:t>
      </w:r>
      <w:proofErr w:type="gramEnd"/>
      <w:r>
        <w:t xml:space="preserve"> в сроки:</w:t>
      </w:r>
    </w:p>
    <w:p w:rsidR="00DD2451" w:rsidRDefault="00A322F5">
      <w:pPr>
        <w:pStyle w:val="21"/>
        <w:shd w:val="clear" w:color="auto" w:fill="auto"/>
        <w:tabs>
          <w:tab w:val="left" w:leader="underscore" w:pos="4216"/>
        </w:tabs>
        <w:spacing w:before="0" w:after="0" w:line="557" w:lineRule="exact"/>
        <w:ind w:left="40" w:firstLine="0"/>
      </w:pPr>
      <w:r>
        <w:t>Начало:</w:t>
      </w:r>
      <w:r>
        <w:tab/>
      </w:r>
    </w:p>
    <w:p w:rsidR="00DD2451" w:rsidRDefault="00A322F5">
      <w:pPr>
        <w:pStyle w:val="21"/>
        <w:shd w:val="clear" w:color="auto" w:fill="auto"/>
        <w:tabs>
          <w:tab w:val="left" w:leader="underscore" w:pos="4235"/>
        </w:tabs>
        <w:spacing w:before="0" w:after="0" w:line="557" w:lineRule="exact"/>
        <w:ind w:left="40" w:firstLine="0"/>
      </w:pPr>
      <w:r>
        <w:t>Окончание:</w:t>
      </w:r>
      <w:r>
        <w:tab/>
      </w:r>
    </w:p>
    <w:p w:rsidR="00DD2451" w:rsidRDefault="00A322F5">
      <w:pPr>
        <w:pStyle w:val="21"/>
        <w:shd w:val="clear" w:color="auto" w:fill="auto"/>
        <w:spacing w:before="0" w:after="0" w:line="557" w:lineRule="exact"/>
        <w:ind w:left="40" w:firstLine="0"/>
      </w:pPr>
      <w:r>
        <w:t>Основные показатели объекта:</w:t>
      </w:r>
    </w:p>
    <w:p w:rsidR="00DD2451" w:rsidRDefault="00A322F5">
      <w:pPr>
        <w:pStyle w:val="21"/>
        <w:shd w:val="clear" w:color="auto" w:fill="auto"/>
        <w:tabs>
          <w:tab w:val="left" w:pos="6650"/>
          <w:tab w:val="left" w:leader="underscore" w:pos="8445"/>
        </w:tabs>
        <w:spacing w:before="0" w:after="0" w:line="557" w:lineRule="exact"/>
        <w:ind w:left="40" w:firstLine="0"/>
      </w:pPr>
      <w:r>
        <w:t>Площадь земельного участка кв.м.</w:t>
      </w:r>
      <w:r>
        <w:tab/>
      </w:r>
      <w:r>
        <w:tab/>
      </w:r>
    </w:p>
    <w:p w:rsidR="00DD2451" w:rsidRDefault="00A322F5">
      <w:pPr>
        <w:pStyle w:val="21"/>
        <w:shd w:val="clear" w:color="auto" w:fill="auto"/>
        <w:tabs>
          <w:tab w:val="left" w:pos="7384"/>
          <w:tab w:val="left" w:leader="underscore" w:pos="8440"/>
        </w:tabs>
        <w:spacing w:before="0" w:after="0" w:line="557" w:lineRule="exact"/>
        <w:ind w:left="40" w:firstLine="0"/>
      </w:pPr>
      <w:r>
        <w:t>Общая площадь объекта капитального строительства кв</w:t>
      </w:r>
      <w:proofErr w:type="gramStart"/>
      <w:r>
        <w:t>.м</w:t>
      </w:r>
      <w:proofErr w:type="gramEnd"/>
      <w:r>
        <w:tab/>
      </w:r>
      <w:r>
        <w:tab/>
      </w:r>
    </w:p>
    <w:p w:rsidR="00DD2451" w:rsidRDefault="00A322F5">
      <w:pPr>
        <w:pStyle w:val="21"/>
        <w:shd w:val="clear" w:color="auto" w:fill="auto"/>
        <w:tabs>
          <w:tab w:val="left" w:pos="3515"/>
          <w:tab w:val="left" w:pos="7403"/>
          <w:tab w:val="left" w:leader="underscore" w:pos="8440"/>
        </w:tabs>
        <w:spacing w:before="0" w:after="0" w:line="557" w:lineRule="exact"/>
        <w:ind w:left="40" w:firstLine="0"/>
      </w:pPr>
      <w:r>
        <w:t>Количество этажей</w:t>
      </w:r>
      <w:r>
        <w:tab/>
        <w:t>шт.</w:t>
      </w:r>
      <w:r>
        <w:tab/>
      </w:r>
      <w:r>
        <w:tab/>
      </w:r>
    </w:p>
    <w:p w:rsidR="00DD2451" w:rsidRDefault="00A322F5">
      <w:pPr>
        <w:pStyle w:val="21"/>
        <w:shd w:val="clear" w:color="auto" w:fill="auto"/>
        <w:tabs>
          <w:tab w:val="left" w:pos="3477"/>
          <w:tab w:val="left" w:pos="7403"/>
          <w:tab w:val="left" w:leader="underscore" w:pos="8435"/>
        </w:tabs>
        <w:spacing w:before="0" w:after="0" w:line="557" w:lineRule="exact"/>
        <w:ind w:left="40" w:firstLine="0"/>
      </w:pPr>
      <w:r>
        <w:t>Строительный объём</w:t>
      </w:r>
      <w:r>
        <w:tab/>
        <w:t>куб.м.</w:t>
      </w:r>
      <w:r>
        <w:tab/>
      </w:r>
      <w:r>
        <w:tab/>
      </w:r>
    </w:p>
    <w:p w:rsidR="00DD2451" w:rsidRDefault="00A322F5">
      <w:pPr>
        <w:pStyle w:val="21"/>
        <w:shd w:val="clear" w:color="auto" w:fill="auto"/>
        <w:tabs>
          <w:tab w:val="left" w:pos="7379"/>
          <w:tab w:val="left" w:leader="underscore" w:pos="8430"/>
        </w:tabs>
        <w:spacing w:before="0" w:after="0" w:line="557" w:lineRule="exact"/>
        <w:ind w:left="40" w:firstLine="0"/>
      </w:pPr>
      <w:r>
        <w:t>В том числе подземной части «</w:t>
      </w:r>
      <w:r>
        <w:tab/>
      </w:r>
      <w:r>
        <w:tab/>
      </w:r>
    </w:p>
    <w:p w:rsidR="00DD2451" w:rsidRDefault="00A322F5">
      <w:pPr>
        <w:pStyle w:val="21"/>
        <w:shd w:val="clear" w:color="auto" w:fill="auto"/>
        <w:tabs>
          <w:tab w:val="left" w:leader="underscore" w:pos="8430"/>
        </w:tabs>
        <w:spacing w:before="0" w:after="463" w:line="557" w:lineRule="exact"/>
        <w:ind w:left="40" w:firstLine="0"/>
      </w:pPr>
      <w:r>
        <w:t>Финансирование строительства осуществлялось</w:t>
      </w:r>
      <w:r>
        <w:tab/>
      </w:r>
    </w:p>
    <w:p w:rsidR="00DD2451" w:rsidRDefault="00A322F5">
      <w:pPr>
        <w:pStyle w:val="21"/>
        <w:shd w:val="clear" w:color="auto" w:fill="auto"/>
        <w:spacing w:before="0" w:after="17" w:line="278" w:lineRule="exact"/>
        <w:ind w:left="40" w:firstLine="0"/>
      </w:pPr>
      <w:r>
        <w:t>Сметная стоимость объекта капитального строительств</w:t>
      </w:r>
      <w:proofErr w:type="gramStart"/>
      <w:r>
        <w:t>а(</w:t>
      </w:r>
      <w:proofErr w:type="gramEnd"/>
      <w:r>
        <w:t>финансируемого за счёт бюджетных средств) по утверждённой проектно-сметной документации</w:t>
      </w:r>
    </w:p>
    <w:p w:rsidR="00DD2451" w:rsidRDefault="00A322F5">
      <w:pPr>
        <w:pStyle w:val="21"/>
        <w:shd w:val="clear" w:color="auto" w:fill="auto"/>
        <w:tabs>
          <w:tab w:val="left" w:leader="underscore" w:pos="3184"/>
        </w:tabs>
        <w:spacing w:before="0" w:after="0" w:line="557" w:lineRule="exact"/>
        <w:ind w:left="40" w:firstLine="0"/>
      </w:pPr>
      <w:r>
        <w:t>тыс. руб.</w:t>
      </w:r>
      <w:r>
        <w:tab/>
      </w:r>
    </w:p>
    <w:p w:rsidR="00DD2451" w:rsidRDefault="00A322F5">
      <w:pPr>
        <w:pStyle w:val="21"/>
        <w:shd w:val="clear" w:color="auto" w:fill="auto"/>
        <w:tabs>
          <w:tab w:val="left" w:pos="6602"/>
          <w:tab w:val="left" w:leader="underscore" w:pos="8421"/>
        </w:tabs>
        <w:spacing w:before="0" w:after="0" w:line="557" w:lineRule="exact"/>
        <w:ind w:left="40" w:firstLine="0"/>
      </w:pPr>
      <w:r>
        <w:t>Стоимость строительно-монтажных работ тыс. руб.</w:t>
      </w:r>
      <w:r>
        <w:tab/>
      </w:r>
      <w:r>
        <w:tab/>
      </w:r>
    </w:p>
    <w:p w:rsidR="00DD2451" w:rsidRDefault="00A322F5">
      <w:pPr>
        <w:pStyle w:val="21"/>
        <w:shd w:val="clear" w:color="auto" w:fill="auto"/>
        <w:tabs>
          <w:tab w:val="left" w:pos="6712"/>
          <w:tab w:val="left" w:leader="underscore" w:pos="8416"/>
        </w:tabs>
        <w:spacing w:before="0" w:after="0" w:line="557" w:lineRule="exact"/>
        <w:ind w:left="40" w:firstLine="0"/>
      </w:pPr>
      <w:r>
        <w:t xml:space="preserve">Общая протяжённость линейного объекта, </w:t>
      </w:r>
      <w:proofErr w:type="gramStart"/>
      <w:r>
        <w:t>м</w:t>
      </w:r>
      <w:proofErr w:type="gramEnd"/>
      <w:r>
        <w:t>.</w:t>
      </w:r>
      <w:r>
        <w:tab/>
      </w:r>
      <w:r>
        <w:tab/>
      </w:r>
    </w:p>
    <w:p w:rsidR="00DD2451" w:rsidRDefault="00A322F5">
      <w:pPr>
        <w:pStyle w:val="21"/>
        <w:shd w:val="clear" w:color="auto" w:fill="auto"/>
        <w:tabs>
          <w:tab w:val="left" w:pos="5886"/>
          <w:tab w:val="left" w:leader="underscore" w:pos="8421"/>
        </w:tabs>
        <w:spacing w:before="0" w:after="0" w:line="557" w:lineRule="exact"/>
        <w:ind w:left="40" w:firstLine="0"/>
      </w:pPr>
      <w:r>
        <w:t>Мощность линейного объекта</w:t>
      </w:r>
      <w:r>
        <w:tab/>
      </w:r>
      <w:r>
        <w:tab/>
      </w:r>
    </w:p>
    <w:sectPr w:rsidR="00DD2451" w:rsidSect="00D06973">
      <w:type w:val="continuous"/>
      <w:pgSz w:w="11909" w:h="16838"/>
      <w:pgMar w:top="1723" w:right="2266" w:bottom="1723" w:left="11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973" w:rsidRDefault="00A322F5">
      <w:r>
        <w:separator/>
      </w:r>
    </w:p>
  </w:endnote>
  <w:endnote w:type="continuationSeparator" w:id="0">
    <w:p w:rsidR="00D06973" w:rsidRDefault="00A3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51" w:rsidRDefault="00DD2451"/>
  </w:footnote>
  <w:footnote w:type="continuationSeparator" w:id="0">
    <w:p w:rsidR="00DD2451" w:rsidRDefault="00DD245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51" w:rsidRDefault="00766C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36.55pt;margin-top:65.25pt;width:102pt;height:12.2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D2451" w:rsidRPr="00443886" w:rsidRDefault="00DD2451" w:rsidP="00443886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6C82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51" w:rsidRDefault="00DD2451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51" w:rsidRDefault="00DD245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51" w:rsidRDefault="00DD24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7A8"/>
    <w:multiLevelType w:val="multilevel"/>
    <w:tmpl w:val="E12E1E9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12D88"/>
    <w:multiLevelType w:val="multilevel"/>
    <w:tmpl w:val="D35613B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D52B8"/>
    <w:multiLevelType w:val="multilevel"/>
    <w:tmpl w:val="3A205672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5C2EAF"/>
    <w:multiLevelType w:val="multilevel"/>
    <w:tmpl w:val="6B561A2C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94FE9"/>
    <w:multiLevelType w:val="multilevel"/>
    <w:tmpl w:val="BB86B3F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F17BC6"/>
    <w:multiLevelType w:val="multilevel"/>
    <w:tmpl w:val="42E6F9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9B65FF"/>
    <w:multiLevelType w:val="multilevel"/>
    <w:tmpl w:val="500EB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3C1C40"/>
    <w:multiLevelType w:val="multilevel"/>
    <w:tmpl w:val="D1B0E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097BC8"/>
    <w:multiLevelType w:val="multilevel"/>
    <w:tmpl w:val="07886BC6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333F68"/>
    <w:multiLevelType w:val="multilevel"/>
    <w:tmpl w:val="6EC4D83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D15222"/>
    <w:multiLevelType w:val="multilevel"/>
    <w:tmpl w:val="3BFC80B6"/>
    <w:lvl w:ilvl="0">
      <w:start w:val="1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154450"/>
    <w:multiLevelType w:val="multilevel"/>
    <w:tmpl w:val="CF404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9B4CC2"/>
    <w:multiLevelType w:val="multilevel"/>
    <w:tmpl w:val="D8C82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5905CD"/>
    <w:multiLevelType w:val="multilevel"/>
    <w:tmpl w:val="8F7E6FD8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1F69A1"/>
    <w:multiLevelType w:val="multilevel"/>
    <w:tmpl w:val="1200DBA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C05F37"/>
    <w:multiLevelType w:val="multilevel"/>
    <w:tmpl w:val="F7CE209C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F92C3F"/>
    <w:multiLevelType w:val="multilevel"/>
    <w:tmpl w:val="75D4D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8A3835"/>
    <w:multiLevelType w:val="multilevel"/>
    <w:tmpl w:val="EAE280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524109"/>
    <w:multiLevelType w:val="multilevel"/>
    <w:tmpl w:val="6BB0B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16"/>
  </w:num>
  <w:num w:numId="8">
    <w:abstractNumId w:val="15"/>
  </w:num>
  <w:num w:numId="9">
    <w:abstractNumId w:val="10"/>
  </w:num>
  <w:num w:numId="10">
    <w:abstractNumId w:val="12"/>
  </w:num>
  <w:num w:numId="11">
    <w:abstractNumId w:val="9"/>
  </w:num>
  <w:num w:numId="12">
    <w:abstractNumId w:val="1"/>
  </w:num>
  <w:num w:numId="13">
    <w:abstractNumId w:val="14"/>
  </w:num>
  <w:num w:numId="14">
    <w:abstractNumId w:val="4"/>
  </w:num>
  <w:num w:numId="15">
    <w:abstractNumId w:val="13"/>
  </w:num>
  <w:num w:numId="16">
    <w:abstractNumId w:val="3"/>
  </w:num>
  <w:num w:numId="17">
    <w:abstractNumId w:val="8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D2451"/>
    <w:rsid w:val="00301265"/>
    <w:rsid w:val="00306343"/>
    <w:rsid w:val="003E41DC"/>
    <w:rsid w:val="003F2942"/>
    <w:rsid w:val="00443886"/>
    <w:rsid w:val="005357FF"/>
    <w:rsid w:val="00766C82"/>
    <w:rsid w:val="00873A34"/>
    <w:rsid w:val="00A322F5"/>
    <w:rsid w:val="00A83E11"/>
    <w:rsid w:val="00AC393C"/>
    <w:rsid w:val="00B42618"/>
    <w:rsid w:val="00C2581E"/>
    <w:rsid w:val="00D06973"/>
    <w:rsid w:val="00DD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12" type="connector" idref="#_x0000_s1044"/>
        <o:r id="V:Rule13" type="connector" idref="#_x0000_s1056"/>
        <o:r id="V:Rule14" type="connector" idref="#_x0000_s1054"/>
        <o:r id="V:Rule15" type="connector" idref="#_x0000_s1058"/>
        <o:r id="V:Rule16" type="connector" idref="#_x0000_s1059"/>
        <o:r id="V:Rule17" type="connector" idref="#_x0000_s1062"/>
        <o:r id="V:Rule18" type="connector" idref="#_x0000_s1057"/>
        <o:r id="V:Rule19" type="connector" idref="#_x0000_s1055"/>
        <o:r id="V:Rule20" type="connector" idref="#_x0000_s1061"/>
        <o:r id="V:Rule21" type="connector" idref="#_x0000_s1060"/>
        <o:r id="V:Rule22" type="connector" idref="#_x0000_s106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697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697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069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D069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21"/>
    <w:rsid w:val="00D0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25pt">
    <w:name w:val="Основной текст + 32;5 pt;Полужирный"/>
    <w:basedOn w:val="a4"/>
    <w:rsid w:val="00D069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5"/>
      <w:szCs w:val="65"/>
      <w:u w:val="none"/>
      <w:lang w:val="ru-RU"/>
    </w:rPr>
  </w:style>
  <w:style w:type="character" w:customStyle="1" w:styleId="18pt-3pt150">
    <w:name w:val="Основной текст + 18 pt;Курсив;Интервал -3 pt;Масштаб 150%"/>
    <w:basedOn w:val="a4"/>
    <w:rsid w:val="00D069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70"/>
      <w:w w:val="150"/>
      <w:position w:val="0"/>
      <w:sz w:val="36"/>
      <w:szCs w:val="36"/>
      <w:u w:val="single"/>
      <w:lang w:val="ru-RU"/>
    </w:rPr>
  </w:style>
  <w:style w:type="character" w:customStyle="1" w:styleId="325pt0">
    <w:name w:val="Основной текст + 32;5 pt;Курсив"/>
    <w:basedOn w:val="a4"/>
    <w:rsid w:val="00D069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65"/>
      <w:szCs w:val="65"/>
      <w:u w:val="none"/>
    </w:rPr>
  </w:style>
  <w:style w:type="character" w:customStyle="1" w:styleId="17pt-3pt">
    <w:name w:val="Основной текст + 17 pt;Полужирный;Курсив;Интервал -3 pt"/>
    <w:basedOn w:val="a4"/>
    <w:rsid w:val="00D069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34"/>
      <w:szCs w:val="34"/>
      <w:u w:val="none"/>
    </w:rPr>
  </w:style>
  <w:style w:type="character" w:customStyle="1" w:styleId="17pt-3pt0">
    <w:name w:val="Основной текст + 17 pt;Полужирный;Курсив;Интервал -3 pt"/>
    <w:basedOn w:val="a4"/>
    <w:rsid w:val="00D069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34"/>
      <w:szCs w:val="34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D069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D069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sid w:val="00D0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okmanOldStyle6pt">
    <w:name w:val="Основной текст + Bookman Old Style;6 pt"/>
    <w:basedOn w:val="a4"/>
    <w:rsid w:val="00D0697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Tahoma55pt">
    <w:name w:val="Основной текст + Tahoma;5;5 pt"/>
    <w:basedOn w:val="a4"/>
    <w:rsid w:val="00D0697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17pt-3pt1">
    <w:name w:val="Основной текст + 17 pt;Полужирный;Курсив;Интервал -3 pt"/>
    <w:basedOn w:val="a4"/>
    <w:rsid w:val="00D0697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0"/>
      <w:w w:val="100"/>
      <w:position w:val="0"/>
      <w:sz w:val="34"/>
      <w:szCs w:val="34"/>
      <w:u w:val="none"/>
    </w:rPr>
  </w:style>
  <w:style w:type="character" w:customStyle="1" w:styleId="Tahoma4pt">
    <w:name w:val="Основной текст + Tahoma;4 pt"/>
    <w:basedOn w:val="a4"/>
    <w:rsid w:val="00D0697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Tahoma4pt0">
    <w:name w:val="Основной текст + Tahoma;4 pt"/>
    <w:basedOn w:val="a4"/>
    <w:rsid w:val="00D0697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a6">
    <w:name w:val="Подпись к таблице_"/>
    <w:basedOn w:val="a0"/>
    <w:link w:val="a7"/>
    <w:rsid w:val="00D0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pt">
    <w:name w:val="Основной текст + 6 pt"/>
    <w:basedOn w:val="a4"/>
    <w:rsid w:val="00D0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4">
    <w:name w:val="Основной текст (4)_"/>
    <w:basedOn w:val="a0"/>
    <w:link w:val="40"/>
    <w:rsid w:val="00D0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D069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sid w:val="00D0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Подпись к картинке Exact"/>
    <w:basedOn w:val="a0"/>
    <w:link w:val="a8"/>
    <w:rsid w:val="00D0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D0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D0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Колонтитул_"/>
    <w:basedOn w:val="a0"/>
    <w:link w:val="aa"/>
    <w:rsid w:val="00D0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b">
    <w:name w:val="Колонтитул"/>
    <w:basedOn w:val="a9"/>
    <w:rsid w:val="00D0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0">
    <w:name w:val="Основной текст Exact"/>
    <w:basedOn w:val="a0"/>
    <w:rsid w:val="00D0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rsid w:val="00D06973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4"/>
    <w:rsid w:val="00D069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">
    <w:name w:val="Колонтитул + 11;5 pt"/>
    <w:basedOn w:val="a9"/>
    <w:rsid w:val="00D0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">
    <w:name w:val="Заголовок №3_"/>
    <w:basedOn w:val="a0"/>
    <w:link w:val="32"/>
    <w:rsid w:val="00D069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1"/>
      <w:szCs w:val="31"/>
      <w:u w:val="none"/>
    </w:rPr>
  </w:style>
  <w:style w:type="character" w:customStyle="1" w:styleId="100">
    <w:name w:val="Основной текст (10)_"/>
    <w:basedOn w:val="a0"/>
    <w:link w:val="101"/>
    <w:rsid w:val="00D0697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1"/>
      <w:szCs w:val="31"/>
      <w:u w:val="none"/>
    </w:rPr>
  </w:style>
  <w:style w:type="character" w:customStyle="1" w:styleId="22">
    <w:name w:val="Заголовок №2_"/>
    <w:basedOn w:val="a0"/>
    <w:link w:val="23"/>
    <w:rsid w:val="00D069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D06973"/>
    <w:pPr>
      <w:shd w:val="clear" w:color="auto" w:fill="FFFFFF"/>
      <w:spacing w:after="600" w:line="499" w:lineRule="exact"/>
      <w:ind w:firstLine="156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D06973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1">
    <w:name w:val="Основной текст2"/>
    <w:basedOn w:val="a"/>
    <w:link w:val="a4"/>
    <w:rsid w:val="00D06973"/>
    <w:pPr>
      <w:shd w:val="clear" w:color="auto" w:fill="FFFFFF"/>
      <w:spacing w:before="360" w:after="600" w:line="0" w:lineRule="atLeast"/>
      <w:ind w:hanging="17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D06973"/>
    <w:pPr>
      <w:shd w:val="clear" w:color="auto" w:fill="FFFFFF"/>
      <w:spacing w:line="41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Подпись к таблице"/>
    <w:basedOn w:val="a"/>
    <w:link w:val="a6"/>
    <w:rsid w:val="00D06973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D06973"/>
    <w:pPr>
      <w:shd w:val="clear" w:color="auto" w:fill="FFFFFF"/>
      <w:spacing w:after="48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D06973"/>
    <w:pPr>
      <w:shd w:val="clear" w:color="auto" w:fill="FFFFFF"/>
      <w:spacing w:before="480" w:after="720" w:line="0" w:lineRule="atLeas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60">
    <w:name w:val="Основной текст (6)"/>
    <w:basedOn w:val="a"/>
    <w:link w:val="6"/>
    <w:rsid w:val="00D06973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Подпись к картинке"/>
    <w:basedOn w:val="a"/>
    <w:link w:val="Exact"/>
    <w:rsid w:val="00D069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70">
    <w:name w:val="Основной текст (7)"/>
    <w:basedOn w:val="a"/>
    <w:link w:val="7"/>
    <w:rsid w:val="00D0697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D06973"/>
    <w:pPr>
      <w:shd w:val="clear" w:color="auto" w:fill="FFFFFF"/>
      <w:spacing w:before="6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Колонтитул"/>
    <w:basedOn w:val="a"/>
    <w:link w:val="a9"/>
    <w:rsid w:val="00D069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90">
    <w:name w:val="Основной текст (9)"/>
    <w:basedOn w:val="a"/>
    <w:link w:val="9"/>
    <w:rsid w:val="00D06973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32">
    <w:name w:val="Заголовок №3"/>
    <w:basedOn w:val="a"/>
    <w:link w:val="31"/>
    <w:rsid w:val="00D06973"/>
    <w:pPr>
      <w:shd w:val="clear" w:color="auto" w:fill="FFFFFF"/>
      <w:spacing w:before="1680" w:line="600" w:lineRule="exact"/>
      <w:outlineLvl w:val="2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customStyle="1" w:styleId="101">
    <w:name w:val="Основной текст (10)"/>
    <w:basedOn w:val="a"/>
    <w:link w:val="100"/>
    <w:rsid w:val="00D06973"/>
    <w:pPr>
      <w:shd w:val="clear" w:color="auto" w:fill="FFFFFF"/>
      <w:spacing w:before="1200" w:line="653" w:lineRule="exact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customStyle="1" w:styleId="23">
    <w:name w:val="Заголовок №2"/>
    <w:basedOn w:val="a"/>
    <w:link w:val="22"/>
    <w:rsid w:val="00D06973"/>
    <w:pPr>
      <w:shd w:val="clear" w:color="auto" w:fill="FFFFFF"/>
      <w:spacing w:line="653" w:lineRule="exac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ad">
    <w:name w:val="header"/>
    <w:basedOn w:val="a"/>
    <w:link w:val="ae"/>
    <w:uiPriority w:val="99"/>
    <w:unhideWhenUsed/>
    <w:rsid w:val="003F29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942"/>
    <w:rPr>
      <w:color w:val="000000"/>
    </w:rPr>
  </w:style>
  <w:style w:type="paragraph" w:styleId="af">
    <w:name w:val="footer"/>
    <w:basedOn w:val="a"/>
    <w:link w:val="af0"/>
    <w:uiPriority w:val="99"/>
    <w:unhideWhenUsed/>
    <w:rsid w:val="003F29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94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EB7D5-4C09-4500-BCF6-15F4AD38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15</Pages>
  <Words>5041</Words>
  <Characters>28738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2014-09-12T03:16:00Z</dcterms:created>
  <dcterms:modified xsi:type="dcterms:W3CDTF">2014-09-15T05:59:00Z</dcterms:modified>
</cp:coreProperties>
</file>