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69" w:rsidRDefault="00662269" w:rsidP="0066226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</w:rPr>
      </w:pPr>
    </w:p>
    <w:p w:rsidR="00662269" w:rsidRPr="00662269" w:rsidRDefault="00662269" w:rsidP="00662269">
      <w:pPr>
        <w:pStyle w:val="a8"/>
        <w:jc w:val="center"/>
        <w:rPr>
          <w:rFonts w:ascii="Times New Roman" w:hAnsi="Times New Roman" w:cs="Times New Roman"/>
        </w:rPr>
      </w:pPr>
      <w:r w:rsidRPr="00662269">
        <w:rPr>
          <w:rFonts w:ascii="Times New Roman" w:hAnsi="Times New Roman" w:cs="Times New Roman"/>
        </w:rPr>
        <w:t>АНАЛИЗ СВЕДЕНИЙ</w:t>
      </w:r>
    </w:p>
    <w:p w:rsidR="00662269" w:rsidRPr="00662269" w:rsidRDefault="00662269" w:rsidP="00662269">
      <w:pPr>
        <w:pStyle w:val="a8"/>
        <w:jc w:val="center"/>
        <w:rPr>
          <w:rFonts w:ascii="Times New Roman" w:hAnsi="Times New Roman" w:cs="Times New Roman"/>
        </w:rPr>
      </w:pPr>
      <w:r w:rsidRPr="00662269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662269" w:rsidRPr="00662269" w:rsidRDefault="00662269" w:rsidP="00662269">
      <w:pPr>
        <w:pStyle w:val="a8"/>
        <w:jc w:val="center"/>
        <w:rPr>
          <w:rFonts w:ascii="Times New Roman" w:hAnsi="Times New Roman" w:cs="Times New Roman"/>
        </w:rPr>
      </w:pPr>
      <w:r w:rsidRPr="00662269">
        <w:rPr>
          <w:rFonts w:ascii="Times New Roman" w:hAnsi="Times New Roman" w:cs="Times New Roman"/>
        </w:rPr>
        <w:t xml:space="preserve">в </w:t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</w:r>
      <w:r w:rsidRPr="00662269">
        <w:rPr>
          <w:rFonts w:ascii="Times New Roman" w:hAnsi="Times New Roman" w:cs="Times New Roman"/>
        </w:rPr>
        <w:softHyphen/>
        <w:t xml:space="preserve">Администрации </w:t>
      </w:r>
      <w:r w:rsidR="00F579D0">
        <w:rPr>
          <w:rFonts w:ascii="Times New Roman" w:hAnsi="Times New Roman" w:cs="Times New Roman"/>
        </w:rPr>
        <w:t xml:space="preserve">Краснооктябрьского сельского поселения </w:t>
      </w:r>
      <w:r w:rsidRPr="00662269">
        <w:rPr>
          <w:rFonts w:ascii="Times New Roman" w:hAnsi="Times New Roman" w:cs="Times New Roman"/>
        </w:rPr>
        <w:t>Варненского муниципального района Челябинской области</w:t>
      </w:r>
    </w:p>
    <w:p w:rsidR="00662269" w:rsidRPr="00662269" w:rsidRDefault="00ED2D62" w:rsidP="0066226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2019</w:t>
      </w:r>
      <w:r w:rsidR="00662269" w:rsidRPr="00662269">
        <w:rPr>
          <w:rFonts w:ascii="Times New Roman" w:hAnsi="Times New Roman" w:cs="Times New Roman"/>
        </w:rPr>
        <w:t xml:space="preserve"> год</w:t>
      </w:r>
      <w:r w:rsidR="00F579D0">
        <w:rPr>
          <w:rFonts w:ascii="Times New Roman" w:hAnsi="Times New Roman" w:cs="Times New Roman"/>
        </w:rPr>
        <w:t xml:space="preserve"> </w:t>
      </w:r>
    </w:p>
    <w:p w:rsidR="00662269" w:rsidRPr="00662269" w:rsidRDefault="00662269" w:rsidP="00662269">
      <w:pPr>
        <w:pStyle w:val="a8"/>
        <w:rPr>
          <w:rFonts w:ascii="Times New Roman" w:hAnsi="Times New Roman" w:cs="Times New Roman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696"/>
        <w:gridCol w:w="1252"/>
        <w:gridCol w:w="1684"/>
        <w:gridCol w:w="16"/>
        <w:gridCol w:w="25"/>
        <w:gridCol w:w="13"/>
        <w:gridCol w:w="2761"/>
        <w:gridCol w:w="11"/>
        <w:gridCol w:w="27"/>
        <w:gridCol w:w="12"/>
        <w:gridCol w:w="1391"/>
        <w:gridCol w:w="10"/>
        <w:gridCol w:w="13"/>
        <w:gridCol w:w="26"/>
        <w:gridCol w:w="1211"/>
        <w:gridCol w:w="13"/>
        <w:gridCol w:w="14"/>
        <w:gridCol w:w="17"/>
        <w:gridCol w:w="1238"/>
        <w:gridCol w:w="8"/>
        <w:gridCol w:w="14"/>
        <w:gridCol w:w="13"/>
        <w:gridCol w:w="18"/>
        <w:gridCol w:w="1207"/>
        <w:gridCol w:w="11"/>
        <w:gridCol w:w="18"/>
        <w:gridCol w:w="37"/>
        <w:gridCol w:w="1172"/>
        <w:gridCol w:w="23"/>
        <w:gridCol w:w="18"/>
        <w:gridCol w:w="37"/>
        <w:gridCol w:w="1639"/>
      </w:tblGrid>
      <w:tr w:rsidR="00662269" w:rsidRPr="00662269" w:rsidTr="00647DE5">
        <w:trPr>
          <w:trHeight w:val="140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Фамилия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и инициалы лица,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представившего сведения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Должность,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Декларированный годовой доход за  отчётный период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(руб.)</w:t>
            </w: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Объекты недвижимости, находящиеся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в собственности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Объекты недвижимости, находящиеся в пользовании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Транспортные средства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(вид, марка)</w:t>
            </w:r>
          </w:p>
        </w:tc>
        <w:tc>
          <w:tcPr>
            <w:tcW w:w="12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Сведения о счетах  в банках и иных кредитных организациях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Сведения об участии в деятельности юр</w:t>
            </w:r>
            <w:r w:rsidR="00647DE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лиц и  о ценных бумагах</w:t>
            </w:r>
          </w:p>
        </w:tc>
        <w:tc>
          <w:tcPr>
            <w:tcW w:w="12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Срочные обязательства имущественного характера</w:t>
            </w:r>
          </w:p>
        </w:tc>
        <w:tc>
          <w:tcPr>
            <w:tcW w:w="17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Примечание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(выводы)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i/>
                <w:sz w:val="17"/>
                <w:szCs w:val="17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662269" w:rsidRPr="00662269" w:rsidTr="00647DE5">
        <w:trPr>
          <w:trHeight w:val="22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2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7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662269" w:rsidRPr="00662269" w:rsidTr="00647DE5">
        <w:trPr>
          <w:trHeight w:val="312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Майоров Александр Матвеевич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Глава Краснооктябрьского сельского поселения</w:t>
            </w:r>
          </w:p>
        </w:tc>
        <w:tc>
          <w:tcPr>
            <w:tcW w:w="12697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2269" w:rsidRPr="00662269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2019 год</w:t>
            </w:r>
          </w:p>
        </w:tc>
      </w:tr>
      <w:tr w:rsidR="00647DE5" w:rsidRPr="00662269" w:rsidTr="00647DE5">
        <w:trPr>
          <w:trHeight w:val="747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7DE5" w:rsidRPr="00662269" w:rsidRDefault="00647DE5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7DE5" w:rsidRPr="00662269" w:rsidRDefault="00647DE5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5" w:rsidRPr="00647DE5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481 524,70</w:t>
            </w:r>
          </w:p>
          <w:p w:rsidR="00647DE5" w:rsidRDefault="00647DE5" w:rsidP="00F2065E">
            <w:pPr>
              <w:pStyle w:val="a8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5" w:rsidRPr="00F2065E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5" w:rsidRPr="00F2065E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5" w:rsidRPr="00F2065E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5" w:rsidRPr="00F2065E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5" w:rsidRPr="00F2065E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5" w:rsidRPr="00F2065E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7DE5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Оснований для проверки не выявлено</w:t>
            </w: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47DE5" w:rsidRPr="00662269" w:rsidTr="00647DE5">
        <w:trPr>
          <w:trHeight w:val="774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7DE5" w:rsidRPr="00662269" w:rsidRDefault="00647DE5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7DE5" w:rsidRPr="00662269" w:rsidRDefault="00647DE5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97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7DE5" w:rsidRDefault="00647DE5" w:rsidP="00F2065E">
            <w:pPr>
              <w:pStyle w:val="a8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2018 год</w:t>
            </w: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2065E" w:rsidRPr="00662269" w:rsidTr="00647DE5">
        <w:trPr>
          <w:trHeight w:val="1075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65E" w:rsidRPr="00662269" w:rsidRDefault="00F2065E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65E" w:rsidRPr="00662269" w:rsidRDefault="00F2065E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P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503 680,30</w:t>
            </w: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P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P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P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P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P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P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Оснований для проверки не выявлено</w:t>
            </w: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2065E" w:rsidRPr="00662269" w:rsidTr="00647DE5">
        <w:trPr>
          <w:trHeight w:val="666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65E" w:rsidRPr="00662269" w:rsidRDefault="00F2065E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65E" w:rsidRPr="00662269" w:rsidRDefault="00F2065E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97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b/>
                <w:sz w:val="17"/>
                <w:szCs w:val="17"/>
              </w:rPr>
              <w:t>2017 год</w:t>
            </w:r>
          </w:p>
        </w:tc>
      </w:tr>
      <w:tr w:rsidR="00662269" w:rsidRPr="00662269" w:rsidTr="00647DE5">
        <w:trPr>
          <w:trHeight w:val="176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9E5F0B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587867,03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в том числе</w:t>
            </w:r>
          </w:p>
          <w:p w:rsidR="00662269" w:rsidRPr="00662269" w:rsidRDefault="00662269" w:rsidP="009E5F0B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указан доход </w:t>
            </w:r>
            <w:r w:rsidR="009E5F0B">
              <w:rPr>
                <w:rFonts w:ascii="Times New Roman" w:hAnsi="Times New Roman" w:cs="Times New Roman"/>
                <w:sz w:val="17"/>
                <w:szCs w:val="17"/>
              </w:rPr>
              <w:t>от ежемесячного денежного  пособия на опекаемую   и от продажи автомобиля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5A58F3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  <w:r w:rsidR="00662269"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           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5D" w:rsidRDefault="00EF505D" w:rsidP="00EF505D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Квартира, площадью 22,2 по адресу: 457209 с.Городище, ул.Гоголя, д.16,</w:t>
            </w:r>
          </w:p>
          <w:p w:rsidR="00EF505D" w:rsidRDefault="00EF505D" w:rsidP="00EF505D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 в.3, Варненский район, Челябинская область  находится в муниципальной собственности.</w:t>
            </w:r>
          </w:p>
          <w:p w:rsidR="00662269" w:rsidRPr="00662269" w:rsidRDefault="00662269" w:rsidP="005A58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5A58F3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5A58F3" w:rsidP="005A58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Указан</w:t>
            </w:r>
            <w:r w:rsidR="00662269"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счет</w:t>
            </w:r>
            <w:r w:rsidR="00662269"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 с датой открытия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08.12.2017г.</w:t>
            </w:r>
            <w:r w:rsidR="00662269" w:rsidRPr="00662269">
              <w:rPr>
                <w:rFonts w:ascii="Times New Roman" w:hAnsi="Times New Roman" w:cs="Times New Roman"/>
                <w:sz w:val="17"/>
                <w:szCs w:val="17"/>
              </w:rPr>
              <w:t>, ранее не указывал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ся.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62269" w:rsidRPr="00662269" w:rsidRDefault="00662269" w:rsidP="005A58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5A58F3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2269" w:rsidRDefault="00662269" w:rsidP="00F579D0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Представлены письменные пояснения</w:t>
            </w:r>
            <w:r w:rsidR="00F579D0">
              <w:rPr>
                <w:rFonts w:ascii="Times New Roman" w:hAnsi="Times New Roman" w:cs="Times New Roman"/>
                <w:sz w:val="17"/>
                <w:szCs w:val="17"/>
              </w:rPr>
              <w:t xml:space="preserve"> по покупке </w:t>
            </w:r>
            <w:r w:rsidR="00796F3D">
              <w:rPr>
                <w:rFonts w:ascii="Times New Roman" w:hAnsi="Times New Roman" w:cs="Times New Roman"/>
                <w:sz w:val="17"/>
                <w:szCs w:val="17"/>
              </w:rPr>
              <w:t xml:space="preserve">в 2016 году </w:t>
            </w:r>
            <w:r w:rsidR="00F579D0">
              <w:rPr>
                <w:rFonts w:ascii="Times New Roman" w:hAnsi="Times New Roman" w:cs="Times New Roman"/>
                <w:sz w:val="17"/>
                <w:szCs w:val="17"/>
              </w:rPr>
              <w:t xml:space="preserve">и продажи </w:t>
            </w:r>
            <w:r w:rsidR="00796F3D">
              <w:rPr>
                <w:rFonts w:ascii="Times New Roman" w:hAnsi="Times New Roman" w:cs="Times New Roman"/>
                <w:sz w:val="17"/>
                <w:szCs w:val="17"/>
              </w:rPr>
              <w:t xml:space="preserve"> в этом же году </w:t>
            </w:r>
            <w:r w:rsidR="00F579D0">
              <w:rPr>
                <w:rFonts w:ascii="Times New Roman" w:hAnsi="Times New Roman" w:cs="Times New Roman"/>
                <w:sz w:val="17"/>
                <w:szCs w:val="17"/>
              </w:rPr>
              <w:t>автомобиля</w:t>
            </w:r>
            <w:r w:rsidR="00796F3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EF505D">
              <w:rPr>
                <w:rFonts w:ascii="Times New Roman" w:hAnsi="Times New Roman" w:cs="Times New Roman"/>
                <w:sz w:val="17"/>
                <w:szCs w:val="17"/>
              </w:rPr>
              <w:t xml:space="preserve"> Указан новый счет.</w:t>
            </w:r>
          </w:p>
          <w:p w:rsidR="00EF505D" w:rsidRPr="00662269" w:rsidRDefault="00EF505D" w:rsidP="00F579D0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Представлено письменное пояснение по квартире в  с.Городище.</w:t>
            </w:r>
          </w:p>
        </w:tc>
      </w:tr>
      <w:tr w:rsidR="00662269" w:rsidRPr="00662269" w:rsidTr="00647DE5">
        <w:trPr>
          <w:trHeight w:val="163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97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b/>
                <w:sz w:val="17"/>
                <w:szCs w:val="17"/>
              </w:rPr>
              <w:t>2016 год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62269" w:rsidRPr="00662269" w:rsidTr="00647DE5">
        <w:trPr>
          <w:trHeight w:val="149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F" w:rsidRPr="00662269" w:rsidRDefault="00D2036A" w:rsidP="001536EF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740986,45</w:t>
            </w:r>
            <w:r w:rsidR="001536EF"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 в том числе</w:t>
            </w:r>
          </w:p>
          <w:p w:rsidR="00662269" w:rsidRPr="00662269" w:rsidRDefault="001536EF" w:rsidP="001536EF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указан доход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от продажи трактора и ежемесячного пособия на опекаемую.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F" w:rsidRDefault="001536EF" w:rsidP="001536EF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1)жилой дом площадью 70,0 кв.м. по адресу: 457209 с.Городище, ул.Центральная, д.30, Варненский район, Челябинская область</w:t>
            </w:r>
          </w:p>
          <w:p w:rsidR="001536EF" w:rsidRDefault="001536EF" w:rsidP="001536EF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2) зем.участок площадью 1510 кв.м. 457209 с.Городище, ул.Центральная, д.30, Варненский район, Челябинская область</w:t>
            </w:r>
          </w:p>
          <w:p w:rsidR="001536EF" w:rsidRDefault="001536EF" w:rsidP="001536EF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796F3D" w:rsidP="00796F3D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 и земельный участок перешли в собственность.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796F3D" w:rsidRDefault="001536EF" w:rsidP="0066226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Продажа сельскохозяйственной техники</w:t>
            </w:r>
            <w:r w:rsidRPr="00D20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МТЗ-80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1992г</w:t>
            </w:r>
            <w:r w:rsidR="00796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1536EF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52E2" w:rsidRDefault="00796F3D" w:rsidP="002452E2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Приватизация ж</w:t>
            </w:r>
            <w:r w:rsidR="002452E2">
              <w:rPr>
                <w:rFonts w:ascii="Times New Roman" w:hAnsi="Times New Roman" w:cs="Times New Roman"/>
                <w:sz w:val="17"/>
                <w:szCs w:val="17"/>
              </w:rPr>
              <w:t>илого дома и земельного участка по адресу: 457209 с.Городище, ул.Центральная, д.30, Варненский район, Челябинская область</w:t>
            </w:r>
          </w:p>
          <w:p w:rsidR="00796F3D" w:rsidRDefault="00796F3D" w:rsidP="00796F3D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2452E2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62269" w:rsidRPr="00662269" w:rsidTr="00647DE5">
        <w:trPr>
          <w:trHeight w:val="149"/>
        </w:trPr>
        <w:tc>
          <w:tcPr>
            <w:tcW w:w="1696" w:type="dxa"/>
            <w:vMerge/>
            <w:tcBorders>
              <w:top w:val="single" w:sz="12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single" w:sz="12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1536EF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62269" w:rsidRPr="00662269" w:rsidTr="00647DE5">
        <w:trPr>
          <w:trHeight w:val="231"/>
        </w:trPr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Супруга </w:t>
            </w:r>
          </w:p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62269" w:rsidRPr="00662269" w:rsidRDefault="00D127C7" w:rsidP="00662269">
            <w:pPr>
              <w:pStyle w:val="a8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12697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2269" w:rsidRP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2019 год</w:t>
            </w:r>
          </w:p>
        </w:tc>
      </w:tr>
      <w:tr w:rsidR="00647DE5" w:rsidRPr="00662269" w:rsidTr="00647DE5">
        <w:trPr>
          <w:trHeight w:val="624"/>
        </w:trPr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7DE5" w:rsidRPr="00662269" w:rsidRDefault="00647DE5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5" w:rsidRPr="00647DE5" w:rsidRDefault="00614EF3" w:rsidP="00647DE5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639 329,39 ( в том числе указан доход от продажи земельного участка)</w:t>
            </w: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F3" w:rsidRPr="00F2065E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Pr="00614EF3" w:rsidRDefault="00647DE5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F3" w:rsidRPr="00F2065E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Pr="00614EF3" w:rsidRDefault="00647DE5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F3" w:rsidRPr="00F2065E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F3" w:rsidRPr="00F2065E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Pr="00614EF3" w:rsidRDefault="00647DE5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F3" w:rsidRPr="00F2065E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Pr="00614EF3" w:rsidRDefault="00647DE5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F3" w:rsidRPr="00F2065E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 w:rsidRPr="00F2065E"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647DE5" w:rsidRPr="00614EF3" w:rsidRDefault="00647DE5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47DE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EF3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Оснований для проверки не выявлено</w:t>
            </w:r>
          </w:p>
          <w:p w:rsidR="00614EF3" w:rsidRDefault="00614EF3" w:rsidP="00614EF3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47DE5" w:rsidRPr="00662269" w:rsidTr="00647DE5">
        <w:trPr>
          <w:trHeight w:val="584"/>
        </w:trPr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7DE5" w:rsidRPr="00662269" w:rsidRDefault="00647DE5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97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47DE5" w:rsidRDefault="00647DE5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7DE5">
              <w:rPr>
                <w:rFonts w:ascii="Times New Roman" w:hAnsi="Times New Roman" w:cs="Times New Roman"/>
                <w:b/>
                <w:sz w:val="17"/>
                <w:szCs w:val="17"/>
              </w:rPr>
              <w:t>2018 год</w:t>
            </w:r>
          </w:p>
        </w:tc>
      </w:tr>
      <w:tr w:rsidR="00F2065E" w:rsidRPr="00662269" w:rsidTr="00647DE5">
        <w:trPr>
          <w:trHeight w:val="788"/>
        </w:trPr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65E" w:rsidRPr="00662269" w:rsidRDefault="00F2065E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111 067,17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65E" w:rsidRDefault="00647DE5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Оснований для проверки не выявлено</w:t>
            </w: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Default="00F2065E" w:rsidP="00F2065E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2065E" w:rsidRPr="00662269" w:rsidTr="00647DE5">
        <w:trPr>
          <w:trHeight w:val="557"/>
        </w:trPr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65E" w:rsidRPr="00662269" w:rsidRDefault="00F2065E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97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065E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2065E" w:rsidRPr="00647DE5" w:rsidRDefault="00F2065E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7DE5">
              <w:rPr>
                <w:rFonts w:ascii="Times New Roman" w:hAnsi="Times New Roman" w:cs="Times New Roman"/>
                <w:b/>
                <w:sz w:val="17"/>
                <w:szCs w:val="17"/>
              </w:rPr>
              <w:t>2017 год</w:t>
            </w:r>
          </w:p>
        </w:tc>
      </w:tr>
      <w:tr w:rsidR="00662269" w:rsidRPr="00662269" w:rsidTr="00647DE5">
        <w:trPr>
          <w:trHeight w:val="149"/>
        </w:trPr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D0" w:rsidRDefault="00F579D0" w:rsidP="00F579D0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104656,00  доход от аренды земельного пая сельскохозяйственного назначения и пенсия </w:t>
            </w:r>
          </w:p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F579D0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Нет изменений 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5D" w:rsidRDefault="00EF505D" w:rsidP="00EF505D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Квартира, площадью 22,2 по адресу: 457209 с.Городище, ул.Гоголя, д.16,</w:t>
            </w:r>
          </w:p>
          <w:p w:rsidR="00662269" w:rsidRPr="00662269" w:rsidRDefault="00EF505D" w:rsidP="00EF505D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 в.3, Варненский район, Челябинская область  находится в муниципальной собственности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F579D0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F579D0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Указан</w:t>
            </w: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счет</w:t>
            </w: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 xml:space="preserve"> с датой открытия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16.05.2017г.</w:t>
            </w:r>
            <w:r w:rsidRPr="00662269">
              <w:rPr>
                <w:rFonts w:ascii="Times New Roman" w:hAnsi="Times New Roman" w:cs="Times New Roman"/>
                <w:sz w:val="17"/>
                <w:szCs w:val="17"/>
              </w:rPr>
              <w:t>, ранее не указывал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ся.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F579D0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F579D0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2269" w:rsidRDefault="00EF505D" w:rsidP="00EF505D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Представлено письменное пояснение по квартире в  с.Городище.</w:t>
            </w:r>
          </w:p>
          <w:p w:rsidR="00EF505D" w:rsidRPr="00662269" w:rsidRDefault="00EF505D" w:rsidP="00EF505D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Указан новый счет.</w:t>
            </w:r>
          </w:p>
        </w:tc>
      </w:tr>
      <w:tr w:rsidR="00662269" w:rsidRPr="00662269" w:rsidTr="00647DE5">
        <w:trPr>
          <w:trHeight w:val="149"/>
        </w:trPr>
        <w:tc>
          <w:tcPr>
            <w:tcW w:w="2948" w:type="dxa"/>
            <w:gridSpan w:val="2"/>
            <w:vMerge w:val="restart"/>
            <w:tcBorders>
              <w:top w:val="single" w:sz="12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97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2269" w:rsidRPr="00647DE5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7DE5">
              <w:rPr>
                <w:rFonts w:ascii="Times New Roman" w:hAnsi="Times New Roman" w:cs="Times New Roman"/>
                <w:b/>
                <w:sz w:val="17"/>
                <w:szCs w:val="17"/>
              </w:rPr>
              <w:t>2016 год</w:t>
            </w:r>
          </w:p>
        </w:tc>
      </w:tr>
      <w:tr w:rsidR="00662269" w:rsidRPr="00662269" w:rsidTr="00647DE5">
        <w:trPr>
          <w:trHeight w:val="149"/>
        </w:trPr>
        <w:tc>
          <w:tcPr>
            <w:tcW w:w="2948" w:type="dxa"/>
            <w:gridSpan w:val="2"/>
            <w:vMerge/>
            <w:tcBorders>
              <w:top w:val="single" w:sz="12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269" w:rsidRDefault="000362FB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1983,63 доход от аренды земельного пая сельскохозяйственного назначения</w:t>
            </w:r>
          </w:p>
          <w:p w:rsidR="000362FB" w:rsidRPr="00662269" w:rsidRDefault="000362FB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101988,00 пенсия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0362FB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7" w:rsidRDefault="00D127C7" w:rsidP="00D127C7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3) зем.участок площадью 1510 кв.м. 457209 с.Городище, ул.Центральная, д.30, Варненский район, Челябинская область</w:t>
            </w:r>
          </w:p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0362FB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D127C7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D127C7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D127C7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 изменений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52E2" w:rsidRDefault="002452E2" w:rsidP="002452E2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Супруг приватизировал земельный участок по адресу: 457209 с.Городище, ул.Центральная, д.30, Варненский район, Челябинская область</w:t>
            </w:r>
          </w:p>
          <w:p w:rsidR="00D127C7" w:rsidRPr="00662269" w:rsidRDefault="00D127C7" w:rsidP="00D127C7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62269" w:rsidRPr="00662269" w:rsidTr="00647DE5">
        <w:trPr>
          <w:trHeight w:val="149"/>
        </w:trPr>
        <w:tc>
          <w:tcPr>
            <w:tcW w:w="2948" w:type="dxa"/>
            <w:gridSpan w:val="2"/>
            <w:vMerge/>
            <w:tcBorders>
              <w:top w:val="single" w:sz="12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69" w:rsidRPr="00662269" w:rsidRDefault="00662269" w:rsidP="00662269">
            <w:pPr>
              <w:pStyle w:val="a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2" w:rsidRPr="00662269" w:rsidRDefault="002452E2" w:rsidP="00D127C7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2269" w:rsidRPr="00662269" w:rsidRDefault="00662269" w:rsidP="00662269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62269" w:rsidRPr="00662269" w:rsidRDefault="00662269" w:rsidP="00662269">
      <w:pPr>
        <w:pStyle w:val="a8"/>
        <w:rPr>
          <w:rFonts w:ascii="Times New Roman" w:hAnsi="Times New Roman" w:cs="Times New Roman"/>
        </w:rPr>
      </w:pPr>
    </w:p>
    <w:p w:rsidR="00662269" w:rsidRPr="00662269" w:rsidRDefault="00662269" w:rsidP="00662269">
      <w:pPr>
        <w:pStyle w:val="a8"/>
        <w:rPr>
          <w:rFonts w:ascii="Times New Roman" w:hAnsi="Times New Roman" w:cs="Times New Roman"/>
        </w:rPr>
      </w:pPr>
      <w:r w:rsidRPr="00662269">
        <w:rPr>
          <w:rFonts w:ascii="Times New Roman" w:hAnsi="Times New Roman" w:cs="Times New Roman"/>
        </w:rPr>
        <w:t>Подпись лица, уполномоченного</w:t>
      </w:r>
    </w:p>
    <w:p w:rsidR="00662269" w:rsidRPr="00662269" w:rsidRDefault="00662269" w:rsidP="00662269">
      <w:pPr>
        <w:pStyle w:val="a8"/>
        <w:rPr>
          <w:rFonts w:ascii="Times New Roman" w:hAnsi="Times New Roman" w:cs="Times New Roman"/>
        </w:rPr>
      </w:pPr>
      <w:r w:rsidRPr="00662269">
        <w:rPr>
          <w:rFonts w:ascii="Times New Roman" w:hAnsi="Times New Roman" w:cs="Times New Roman"/>
        </w:rPr>
        <w:t xml:space="preserve">на профилактику коррупционных </w:t>
      </w:r>
    </w:p>
    <w:p w:rsidR="00662269" w:rsidRPr="00662269" w:rsidRDefault="00662269" w:rsidP="00662269">
      <w:pPr>
        <w:pStyle w:val="a8"/>
        <w:rPr>
          <w:rFonts w:ascii="Times New Roman" w:hAnsi="Times New Roman" w:cs="Times New Roman"/>
        </w:rPr>
      </w:pPr>
      <w:r w:rsidRPr="00662269">
        <w:rPr>
          <w:rFonts w:ascii="Times New Roman" w:hAnsi="Times New Roman" w:cs="Times New Roman"/>
        </w:rPr>
        <w:t>и иных правонарушений                                                                                                          ________________  /____</w:t>
      </w:r>
      <w:r w:rsidR="00614EF3">
        <w:rPr>
          <w:rFonts w:ascii="Times New Roman" w:hAnsi="Times New Roman" w:cs="Times New Roman"/>
          <w:u w:val="single"/>
        </w:rPr>
        <w:t>Трекозова О.П./</w:t>
      </w:r>
    </w:p>
    <w:p w:rsidR="001F3F30" w:rsidRPr="00662269" w:rsidRDefault="001F3F30" w:rsidP="00662269">
      <w:pPr>
        <w:pStyle w:val="a8"/>
        <w:rPr>
          <w:rFonts w:ascii="Times New Roman" w:hAnsi="Times New Roman" w:cs="Times New Roman"/>
        </w:rPr>
      </w:pPr>
    </w:p>
    <w:sectPr w:rsidR="001F3F30" w:rsidRPr="00662269" w:rsidSect="00EF3E82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2C" w:rsidRDefault="007B6F2C" w:rsidP="001F3F30">
      <w:pPr>
        <w:spacing w:after="0" w:line="240" w:lineRule="auto"/>
      </w:pPr>
      <w:r>
        <w:separator/>
      </w:r>
    </w:p>
  </w:endnote>
  <w:endnote w:type="continuationSeparator" w:id="1">
    <w:p w:rsidR="007B6F2C" w:rsidRDefault="007B6F2C" w:rsidP="001F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2C" w:rsidRDefault="007B6F2C" w:rsidP="001F3F30">
      <w:pPr>
        <w:spacing w:after="0" w:line="240" w:lineRule="auto"/>
      </w:pPr>
      <w:r>
        <w:separator/>
      </w:r>
    </w:p>
  </w:footnote>
  <w:footnote w:type="continuationSeparator" w:id="1">
    <w:p w:rsidR="007B6F2C" w:rsidRDefault="007B6F2C" w:rsidP="001F3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F30"/>
    <w:rsid w:val="000362FB"/>
    <w:rsid w:val="00055A71"/>
    <w:rsid w:val="00060665"/>
    <w:rsid w:val="001130FD"/>
    <w:rsid w:val="001536EF"/>
    <w:rsid w:val="001A0214"/>
    <w:rsid w:val="001A2B85"/>
    <w:rsid w:val="001F3F30"/>
    <w:rsid w:val="002452E2"/>
    <w:rsid w:val="002921FC"/>
    <w:rsid w:val="003A7CCC"/>
    <w:rsid w:val="00444624"/>
    <w:rsid w:val="004D75F5"/>
    <w:rsid w:val="00561FA5"/>
    <w:rsid w:val="005920F9"/>
    <w:rsid w:val="005A58F3"/>
    <w:rsid w:val="00614EF3"/>
    <w:rsid w:val="00647DE5"/>
    <w:rsid w:val="00662269"/>
    <w:rsid w:val="006E51F8"/>
    <w:rsid w:val="007736EF"/>
    <w:rsid w:val="00796F3D"/>
    <w:rsid w:val="007A2922"/>
    <w:rsid w:val="007A73FF"/>
    <w:rsid w:val="007B6F2C"/>
    <w:rsid w:val="009D4D99"/>
    <w:rsid w:val="009E5F0B"/>
    <w:rsid w:val="00A727E6"/>
    <w:rsid w:val="00D04F87"/>
    <w:rsid w:val="00D127C7"/>
    <w:rsid w:val="00D2036A"/>
    <w:rsid w:val="00E13BE0"/>
    <w:rsid w:val="00E40E69"/>
    <w:rsid w:val="00EB04CB"/>
    <w:rsid w:val="00ED2D62"/>
    <w:rsid w:val="00EF0962"/>
    <w:rsid w:val="00EF3E82"/>
    <w:rsid w:val="00EF505D"/>
    <w:rsid w:val="00F2065E"/>
    <w:rsid w:val="00F579D0"/>
    <w:rsid w:val="00FB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87"/>
  </w:style>
  <w:style w:type="paragraph" w:styleId="1">
    <w:name w:val="heading 1"/>
    <w:basedOn w:val="a"/>
    <w:link w:val="10"/>
    <w:uiPriority w:val="9"/>
    <w:qFormat/>
    <w:rsid w:val="00D20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3F30"/>
  </w:style>
  <w:style w:type="paragraph" w:styleId="a5">
    <w:name w:val="footer"/>
    <w:basedOn w:val="a"/>
    <w:link w:val="a6"/>
    <w:uiPriority w:val="99"/>
    <w:semiHidden/>
    <w:unhideWhenUsed/>
    <w:rsid w:val="001F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F30"/>
  </w:style>
  <w:style w:type="character" w:styleId="a7">
    <w:name w:val="Hyperlink"/>
    <w:basedOn w:val="a0"/>
    <w:uiPriority w:val="99"/>
    <w:semiHidden/>
    <w:unhideWhenUsed/>
    <w:rsid w:val="001F3F30"/>
    <w:rPr>
      <w:color w:val="0000FF"/>
      <w:u w:val="single"/>
    </w:rPr>
  </w:style>
  <w:style w:type="paragraph" w:styleId="a8">
    <w:name w:val="No Spacing"/>
    <w:uiPriority w:val="1"/>
    <w:qFormat/>
    <w:rsid w:val="001F3F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03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DAC2-583C-4A69-B600-36C1E4D0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cp:lastPrinted>2020-03-31T03:31:00Z</cp:lastPrinted>
  <dcterms:created xsi:type="dcterms:W3CDTF">2018-03-22T09:32:00Z</dcterms:created>
  <dcterms:modified xsi:type="dcterms:W3CDTF">2020-03-31T03:35:00Z</dcterms:modified>
</cp:coreProperties>
</file>