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709"/>
        <w:gridCol w:w="4642"/>
      </w:tblGrid>
      <w:tr w:rsidR="00E06EA0" w:rsidRPr="008E3F71" w:rsidTr="002020A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EA0" w:rsidRPr="008E3F71" w:rsidRDefault="00E06EA0" w:rsidP="002020A0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8E3F71">
              <w:rPr>
                <w:b/>
              </w:rPr>
              <w:t>СОГЛАСОВАНО</w:t>
            </w:r>
            <w:r>
              <w:rPr>
                <w:b/>
              </w:rPr>
              <w:t>:</w:t>
            </w:r>
          </w:p>
          <w:p w:rsidR="00E06EA0" w:rsidRPr="008E3F71" w:rsidRDefault="00E06EA0" w:rsidP="002020A0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</w:p>
          <w:p w:rsidR="00E06EA0" w:rsidRDefault="00E06EA0" w:rsidP="002020A0">
            <w:pPr>
              <w:pStyle w:val="a5"/>
              <w:spacing w:before="0" w:beforeAutospacing="0" w:after="0" w:afterAutospacing="0"/>
              <w:jc w:val="both"/>
            </w:pPr>
            <w:r w:rsidRPr="00C54B5F">
              <w:t>Председател</w:t>
            </w:r>
            <w:r>
              <w:t>ь</w:t>
            </w:r>
            <w:r w:rsidRPr="00C54B5F">
              <w:t xml:space="preserve"> Комисси</w:t>
            </w:r>
            <w:r>
              <w:t>и</w:t>
            </w:r>
            <w:r w:rsidRPr="00C54B5F">
              <w:t xml:space="preserve"> </w:t>
            </w:r>
            <w:r w:rsidRPr="00187355">
              <w:t xml:space="preserve">по развитию информационного сообщества, СМИ и массовых коммуникаций </w:t>
            </w:r>
            <w:r w:rsidRPr="00C54B5F">
              <w:t>Общественной палаты Челябинской области</w:t>
            </w:r>
            <w:r>
              <w:t xml:space="preserve"> </w:t>
            </w:r>
          </w:p>
          <w:p w:rsidR="00E06EA0" w:rsidRPr="008E3F71" w:rsidRDefault="00E06EA0" w:rsidP="002020A0">
            <w:pPr>
              <w:pStyle w:val="a5"/>
              <w:spacing w:before="0" w:beforeAutospacing="0" w:after="0" w:afterAutospacing="0"/>
              <w:jc w:val="both"/>
              <w:rPr>
                <w:rStyle w:val="a4"/>
                <w:color w:val="000000"/>
              </w:rPr>
            </w:pPr>
            <w:r>
              <w:t xml:space="preserve">                             </w:t>
            </w:r>
            <w:r w:rsidRPr="00C54B5F">
              <w:t>Яремчук С</w:t>
            </w:r>
            <w:r>
              <w:t>.Г.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6EA0" w:rsidRPr="008E3F71" w:rsidRDefault="00E06EA0" w:rsidP="002020A0">
            <w:pPr>
              <w:pStyle w:val="a5"/>
              <w:spacing w:before="0" w:beforeAutospacing="0" w:after="0" w:afterAutospacing="0"/>
              <w:jc w:val="right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                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EA0" w:rsidRPr="008E3F71" w:rsidRDefault="00E06EA0" w:rsidP="002020A0">
            <w:pPr>
              <w:pStyle w:val="a5"/>
              <w:spacing w:before="0" w:beforeAutospacing="0" w:after="0" w:afterAutospacing="0"/>
              <w:jc w:val="right"/>
              <w:rPr>
                <w:rStyle w:val="a4"/>
                <w:color w:val="000000"/>
              </w:rPr>
            </w:pPr>
            <w:r w:rsidRPr="008E3F71">
              <w:rPr>
                <w:rStyle w:val="a4"/>
                <w:color w:val="000000"/>
              </w:rPr>
              <w:t>УТВЕРЖДЕНО</w:t>
            </w:r>
            <w:r>
              <w:rPr>
                <w:rStyle w:val="a4"/>
                <w:color w:val="000000"/>
              </w:rPr>
              <w:t>:</w:t>
            </w:r>
          </w:p>
          <w:p w:rsidR="00E06EA0" w:rsidRPr="008E3F71" w:rsidRDefault="00E06EA0" w:rsidP="002020A0">
            <w:pPr>
              <w:pStyle w:val="a5"/>
              <w:spacing w:before="0" w:beforeAutospacing="0" w:after="0" w:afterAutospacing="0"/>
              <w:jc w:val="right"/>
              <w:rPr>
                <w:rStyle w:val="a4"/>
                <w:color w:val="000000"/>
              </w:rPr>
            </w:pPr>
          </w:p>
          <w:p w:rsidR="00E06EA0" w:rsidRPr="008E3F71" w:rsidRDefault="00E06EA0" w:rsidP="002020A0">
            <w:pPr>
              <w:pStyle w:val="a5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8E3F71">
              <w:rPr>
                <w:rStyle w:val="a4"/>
                <w:b w:val="0"/>
                <w:color w:val="000000"/>
              </w:rPr>
              <w:t xml:space="preserve">Председатель Общественной палаты Челябинской области </w:t>
            </w:r>
          </w:p>
          <w:p w:rsidR="00E06EA0" w:rsidRPr="008E3F71" w:rsidRDefault="00E06EA0" w:rsidP="002020A0">
            <w:pPr>
              <w:pStyle w:val="a5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                         </w:t>
            </w:r>
            <w:r w:rsidRPr="008E3F71">
              <w:rPr>
                <w:rStyle w:val="a4"/>
                <w:b w:val="0"/>
                <w:color w:val="000000"/>
              </w:rPr>
              <w:t>Скворцов В.Н.</w:t>
            </w:r>
          </w:p>
          <w:p w:rsidR="00E06EA0" w:rsidRDefault="00E06EA0" w:rsidP="002020A0">
            <w:pPr>
              <w:pStyle w:val="a5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E06EA0" w:rsidRPr="008E3F71" w:rsidRDefault="00E06EA0" w:rsidP="002020A0">
            <w:pPr>
              <w:pStyle w:val="a5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E06EA0" w:rsidRPr="008E3F71" w:rsidRDefault="00E06EA0" w:rsidP="002020A0">
            <w:pPr>
              <w:pStyle w:val="a5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E06EA0" w:rsidRPr="008E3F71" w:rsidRDefault="00E06EA0" w:rsidP="002020A0">
            <w:pPr>
              <w:pStyle w:val="a5"/>
              <w:spacing w:before="0" w:beforeAutospacing="0" w:after="0" w:afterAutospacing="0"/>
              <w:jc w:val="both"/>
              <w:rPr>
                <w:rStyle w:val="a4"/>
                <w:color w:val="000000"/>
              </w:rPr>
            </w:pPr>
          </w:p>
        </w:tc>
      </w:tr>
    </w:tbl>
    <w:p w:rsidR="00E06EA0" w:rsidRDefault="00E06EA0" w:rsidP="00E06EA0">
      <w:pPr>
        <w:pStyle w:val="a5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</w:p>
    <w:p w:rsidR="00E06EA0" w:rsidRDefault="00E06EA0" w:rsidP="00E06EA0">
      <w:pPr>
        <w:pStyle w:val="a5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ПОЛОЖЕНИЕ</w:t>
      </w:r>
    </w:p>
    <w:p w:rsidR="00E06EA0" w:rsidRDefault="00E06EA0" w:rsidP="00E06EA0">
      <w:pPr>
        <w:pStyle w:val="a5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о конкурсе на лучшую социальную рекламу </w:t>
      </w:r>
    </w:p>
    <w:p w:rsidR="00E06EA0" w:rsidRDefault="00E06EA0" w:rsidP="00E06EA0">
      <w:pPr>
        <w:pStyle w:val="a5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в Челябинской области</w:t>
      </w:r>
    </w:p>
    <w:p w:rsidR="00E06EA0" w:rsidRDefault="00E06EA0" w:rsidP="00E06EA0">
      <w:pPr>
        <w:pStyle w:val="a5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</w:p>
    <w:p w:rsidR="00E06EA0" w:rsidRPr="00710F65" w:rsidRDefault="00E06EA0" w:rsidP="00E06EA0">
      <w:pPr>
        <w:pStyle w:val="a5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C54B5F">
        <w:rPr>
          <w:sz w:val="28"/>
          <w:szCs w:val="28"/>
        </w:rPr>
        <w:t xml:space="preserve">Комиссия </w:t>
      </w:r>
      <w:r w:rsidRPr="00187355">
        <w:rPr>
          <w:sz w:val="28"/>
          <w:szCs w:val="28"/>
        </w:rPr>
        <w:t xml:space="preserve">по развитию информационного сообщества, СМИ и массовых коммуникаций </w:t>
      </w:r>
      <w:r w:rsidRPr="008128AA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8128A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8128AA"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>, в лице п</w:t>
      </w:r>
      <w:r w:rsidRPr="00C54B5F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Pr="00C54B5F">
        <w:rPr>
          <w:sz w:val="28"/>
          <w:szCs w:val="28"/>
        </w:rPr>
        <w:t>Яремчук Светлан</w:t>
      </w:r>
      <w:r>
        <w:rPr>
          <w:sz w:val="28"/>
          <w:szCs w:val="28"/>
        </w:rPr>
        <w:t>ы</w:t>
      </w:r>
      <w:r w:rsidRPr="00C54B5F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 xml:space="preserve">ы, </w:t>
      </w:r>
      <w:r w:rsidRPr="00710F65">
        <w:rPr>
          <w:sz w:val="28"/>
          <w:szCs w:val="28"/>
        </w:rPr>
        <w:t xml:space="preserve">а также </w:t>
      </w:r>
      <w:r w:rsidR="00DA5734" w:rsidRPr="00710F65">
        <w:rPr>
          <w:sz w:val="28"/>
          <w:szCs w:val="28"/>
        </w:rPr>
        <w:t>партнёры</w:t>
      </w:r>
      <w:bookmarkStart w:id="0" w:name="_GoBack"/>
      <w:bookmarkEnd w:id="0"/>
      <w:r w:rsidRPr="00710F65">
        <w:rPr>
          <w:sz w:val="28"/>
          <w:szCs w:val="28"/>
        </w:rPr>
        <w:t xml:space="preserve"> акции объявляют о проведении </w:t>
      </w:r>
      <w:r w:rsidRPr="00710F65">
        <w:rPr>
          <w:color w:val="000000"/>
          <w:sz w:val="28"/>
          <w:szCs w:val="28"/>
        </w:rPr>
        <w:t xml:space="preserve">конкурса </w:t>
      </w:r>
      <w:r w:rsidRPr="00710F65">
        <w:rPr>
          <w:rStyle w:val="a4"/>
          <w:b w:val="0"/>
          <w:color w:val="000000"/>
          <w:sz w:val="28"/>
          <w:szCs w:val="28"/>
        </w:rPr>
        <w:t xml:space="preserve">на лучшую социальную рекламу </w:t>
      </w:r>
      <w:r w:rsidRPr="00710F65">
        <w:rPr>
          <w:color w:val="000000"/>
          <w:sz w:val="28"/>
          <w:szCs w:val="28"/>
        </w:rPr>
        <w:t>Челябинской области</w:t>
      </w:r>
      <w:r>
        <w:rPr>
          <w:color w:val="000000"/>
          <w:sz w:val="28"/>
          <w:szCs w:val="28"/>
        </w:rPr>
        <w:t xml:space="preserve"> </w:t>
      </w:r>
      <w:r w:rsidRPr="00655A8F">
        <w:rPr>
          <w:color w:val="000000"/>
          <w:sz w:val="28"/>
          <w:szCs w:val="28"/>
        </w:rPr>
        <w:t>(далее Конкурс).</w:t>
      </w:r>
    </w:p>
    <w:p w:rsidR="00E06EA0" w:rsidRPr="005A3534" w:rsidRDefault="00E06EA0" w:rsidP="00E06EA0">
      <w:pPr>
        <w:pStyle w:val="a5"/>
        <w:spacing w:before="0" w:beforeAutospacing="0" w:after="0" w:afterAutospacing="0"/>
        <w:ind w:left="-540" w:firstLine="540"/>
        <w:jc w:val="both"/>
        <w:rPr>
          <w:b/>
          <w:bCs/>
          <w:color w:val="000000"/>
          <w:sz w:val="28"/>
          <w:szCs w:val="28"/>
        </w:rPr>
      </w:pPr>
      <w:r w:rsidRPr="005A3534">
        <w:rPr>
          <w:sz w:val="28"/>
          <w:szCs w:val="28"/>
        </w:rPr>
        <w:t xml:space="preserve"> Цели</w:t>
      </w:r>
      <w:r>
        <w:rPr>
          <w:sz w:val="28"/>
          <w:szCs w:val="28"/>
        </w:rPr>
        <w:t xml:space="preserve"> К</w:t>
      </w:r>
      <w:r w:rsidRPr="005A3534">
        <w:rPr>
          <w:sz w:val="28"/>
          <w:szCs w:val="28"/>
        </w:rPr>
        <w:t xml:space="preserve">онкурса - популяризация </w:t>
      </w:r>
      <w:r>
        <w:rPr>
          <w:sz w:val="28"/>
          <w:szCs w:val="28"/>
        </w:rPr>
        <w:t>социальной</w:t>
      </w:r>
      <w:r w:rsidRPr="005A3534">
        <w:rPr>
          <w:sz w:val="28"/>
          <w:szCs w:val="28"/>
        </w:rPr>
        <w:t xml:space="preserve"> деятельности как важнейшего фактора построения в России гражданского общества; привлечение внимания широких масс населения, органов государственной власти и средств массовой информации к социальным проблемам; выявление наиболее талантливых и креативных представителей общественных </w:t>
      </w:r>
      <w:r>
        <w:rPr>
          <w:sz w:val="28"/>
          <w:szCs w:val="28"/>
        </w:rPr>
        <w:t>объединений</w:t>
      </w:r>
      <w:r w:rsidRPr="005A3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гражданских активистов </w:t>
      </w:r>
      <w:r w:rsidRPr="005A3534">
        <w:rPr>
          <w:sz w:val="28"/>
          <w:szCs w:val="28"/>
        </w:rPr>
        <w:t>Челябинской области; создание принципиально новых стандартов качества социальной рекламы</w:t>
      </w:r>
      <w:r>
        <w:rPr>
          <w:sz w:val="28"/>
          <w:szCs w:val="28"/>
        </w:rPr>
        <w:t xml:space="preserve"> в Челябинской области.</w:t>
      </w:r>
    </w:p>
    <w:p w:rsidR="00E06EA0" w:rsidRPr="00C452C5" w:rsidRDefault="00E06EA0" w:rsidP="00C452C5">
      <w:pPr>
        <w:tabs>
          <w:tab w:val="left" w:pos="54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В конкурсе имеют право принимать участие все средства массовой информации, общественные объединения и некоммерческие организации, гражданские активисты Челябинской области. </w:t>
      </w:r>
    </w:p>
    <w:p w:rsidR="00E06EA0" w:rsidRPr="00C452C5" w:rsidRDefault="00E06EA0" w:rsidP="00E06EA0">
      <w:pPr>
        <w:tabs>
          <w:tab w:val="left" w:pos="54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Работы, представляемые на Конкурс, должны отражать одну из предложенных тем:</w:t>
      </w:r>
    </w:p>
    <w:p w:rsidR="00E06EA0" w:rsidRPr="00C452C5" w:rsidRDefault="00E06EA0" w:rsidP="00E06EA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деятельность НКО;</w:t>
      </w:r>
    </w:p>
    <w:p w:rsidR="00E06EA0" w:rsidRPr="00C452C5" w:rsidRDefault="00E06EA0" w:rsidP="00E06EA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E06EA0" w:rsidRPr="00C452C5" w:rsidRDefault="00E06EA0" w:rsidP="00E06EA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волонт</w:t>
      </w:r>
      <w:r w:rsidR="00DA5734">
        <w:rPr>
          <w:rFonts w:ascii="Times New Roman" w:hAnsi="Times New Roman" w:cs="Times New Roman"/>
          <w:sz w:val="28"/>
          <w:szCs w:val="28"/>
        </w:rPr>
        <w:t>ё</w:t>
      </w:r>
      <w:r w:rsidRPr="00C452C5">
        <w:rPr>
          <w:rFonts w:ascii="Times New Roman" w:hAnsi="Times New Roman" w:cs="Times New Roman"/>
          <w:sz w:val="28"/>
          <w:szCs w:val="28"/>
        </w:rPr>
        <w:t>рство;</w:t>
      </w:r>
    </w:p>
    <w:p w:rsidR="00E06EA0" w:rsidRPr="00C452C5" w:rsidRDefault="00E06EA0" w:rsidP="00E06EA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толерантность (в том числе межнациональная);</w:t>
      </w:r>
    </w:p>
    <w:p w:rsidR="00E06EA0" w:rsidRPr="00C452C5" w:rsidRDefault="00E06EA0" w:rsidP="00E06EA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образование и культура;</w:t>
      </w:r>
    </w:p>
    <w:p w:rsidR="00E06EA0" w:rsidRPr="00C452C5" w:rsidRDefault="00E06EA0" w:rsidP="00E06EA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спорт и здоровье;</w:t>
      </w:r>
    </w:p>
    <w:p w:rsidR="00E06EA0" w:rsidRPr="00C452C5" w:rsidRDefault="00E06EA0" w:rsidP="00E06EA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экология и окружающая среда;</w:t>
      </w:r>
    </w:p>
    <w:p w:rsidR="00E06EA0" w:rsidRPr="00C452C5" w:rsidRDefault="00E06EA0" w:rsidP="00E06EA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защита семьи, материнства и детства;</w:t>
      </w:r>
    </w:p>
    <w:p w:rsidR="00E06EA0" w:rsidRPr="00C452C5" w:rsidRDefault="00E06EA0" w:rsidP="00E06EA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освещение социальных проблем общества;</w:t>
      </w:r>
    </w:p>
    <w:p w:rsidR="00E06EA0" w:rsidRPr="00C452C5" w:rsidRDefault="00E06EA0" w:rsidP="00E06EA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DA5734" w:rsidRPr="00C452C5">
        <w:rPr>
          <w:rFonts w:ascii="Times New Roman" w:hAnsi="Times New Roman" w:cs="Times New Roman"/>
          <w:sz w:val="28"/>
          <w:szCs w:val="28"/>
        </w:rPr>
        <w:t>незащищённым</w:t>
      </w:r>
      <w:r w:rsidRPr="00C452C5">
        <w:rPr>
          <w:rFonts w:ascii="Times New Roman" w:hAnsi="Times New Roman" w:cs="Times New Roman"/>
          <w:sz w:val="28"/>
          <w:szCs w:val="28"/>
        </w:rPr>
        <w:t xml:space="preserve"> слоям населения;</w:t>
      </w:r>
    </w:p>
    <w:p w:rsidR="00E06EA0" w:rsidRPr="00C452C5" w:rsidRDefault="00E06EA0" w:rsidP="00E06EA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патриотизм;</w:t>
      </w:r>
    </w:p>
    <w:p w:rsidR="00E06EA0" w:rsidRPr="00C452C5" w:rsidRDefault="00E06EA0" w:rsidP="00E06EA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общекультурные ценности.</w:t>
      </w:r>
    </w:p>
    <w:p w:rsidR="00E06EA0" w:rsidRPr="00C452C5" w:rsidRDefault="00E06EA0" w:rsidP="00E06EA0">
      <w:pPr>
        <w:tabs>
          <w:tab w:val="left" w:pos="54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EA0" w:rsidRPr="00C452C5" w:rsidRDefault="00E06EA0" w:rsidP="00E06EA0">
      <w:pPr>
        <w:tabs>
          <w:tab w:val="left" w:pos="54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На Конкурс могут быть представлены видео, аудиоматериалы, печатная продукция, а также иные визуальные материалы, рассказывающие о наиболее важных и актуальных социальных проблемах в Челябинской области:</w:t>
      </w:r>
    </w:p>
    <w:p w:rsidR="00E06EA0" w:rsidRPr="00C452C5" w:rsidRDefault="00E06EA0" w:rsidP="00E06EA0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Наружная реклама (баннеры, рекламные щиты).</w:t>
      </w:r>
    </w:p>
    <w:p w:rsidR="00E06EA0" w:rsidRPr="00C452C5" w:rsidRDefault="00E06EA0" w:rsidP="00E06EA0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Полиграфическая или сувенирная продукция (плакаты, календари, открытки, наклейки).</w:t>
      </w:r>
    </w:p>
    <w:p w:rsidR="00E06EA0" w:rsidRPr="00C452C5" w:rsidRDefault="00E06EA0" w:rsidP="00E06EA0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Видеоролики социальной направленности (анимационные фильмы, телевизионные видеоролики, видеоролики на светодиодных экранах), хронометраж до 60 секунд.</w:t>
      </w:r>
    </w:p>
    <w:p w:rsidR="00E06EA0" w:rsidRPr="00C452C5" w:rsidRDefault="00E06EA0" w:rsidP="00E06EA0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Аудиоролики социальной направленности, хронометраж до 5 минут.</w:t>
      </w:r>
    </w:p>
    <w:p w:rsidR="00E06EA0" w:rsidRPr="00C452C5" w:rsidRDefault="00E06EA0" w:rsidP="00E06EA0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Статья, интервью, рассказ, опубликованные в СМИ, не более 5000 знаков.</w:t>
      </w:r>
    </w:p>
    <w:p w:rsidR="00E06EA0" w:rsidRPr="00C452C5" w:rsidRDefault="00E06EA0" w:rsidP="00E06EA0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Социальная фотография, до 3-х фотографий.</w:t>
      </w:r>
    </w:p>
    <w:p w:rsidR="00E06EA0" w:rsidRPr="00C452C5" w:rsidRDefault="00E06EA0" w:rsidP="00E06EA0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Социальный слоган.</w:t>
      </w:r>
    </w:p>
    <w:p w:rsidR="00E06EA0" w:rsidRPr="00C452C5" w:rsidRDefault="00E06EA0" w:rsidP="00E06EA0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Интернет-реклама.</w:t>
      </w:r>
    </w:p>
    <w:p w:rsidR="00E06EA0" w:rsidRPr="00C452C5" w:rsidRDefault="00E06EA0" w:rsidP="00E06EA0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Нестандартная реклама.</w:t>
      </w:r>
    </w:p>
    <w:p w:rsidR="00E06EA0" w:rsidRPr="00C452C5" w:rsidRDefault="00E06EA0" w:rsidP="00E06EA0">
      <w:pPr>
        <w:tabs>
          <w:tab w:val="left" w:pos="540"/>
        </w:tabs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EA0" w:rsidRPr="00C452C5" w:rsidRDefault="00E06EA0" w:rsidP="00E06EA0">
      <w:pPr>
        <w:tabs>
          <w:tab w:val="left" w:pos="540"/>
        </w:tabs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2C5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конкурсным работам:</w:t>
      </w:r>
    </w:p>
    <w:p w:rsidR="00E06EA0" w:rsidRPr="00C452C5" w:rsidRDefault="00E06EA0" w:rsidP="00E06EA0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Работа должна быть полностью выполнена самостоятельно. </w:t>
      </w:r>
    </w:p>
    <w:p w:rsidR="00E06EA0" w:rsidRPr="00C452C5" w:rsidRDefault="00E06EA0" w:rsidP="00E06EA0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Количество работ от одного автора не должно превышать трёх, при этом один участник может занять лишь одно призовое место. </w:t>
      </w:r>
    </w:p>
    <w:p w:rsidR="00E06EA0" w:rsidRPr="00C452C5" w:rsidRDefault="00E06EA0" w:rsidP="00E06EA0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Запрещается присылать повторно одни и те же работы от разных авторов. </w:t>
      </w:r>
    </w:p>
    <w:p w:rsidR="00E06EA0" w:rsidRPr="00C452C5" w:rsidRDefault="00E06EA0" w:rsidP="00E06EA0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Оргкомитет оставляет за собой право снимать с Конкурса работы, не соответствующие условиям Конкурса, нарушающие моральные и этические нормы, работы явно низкого качества.</w:t>
      </w:r>
    </w:p>
    <w:p w:rsidR="00E06EA0" w:rsidRPr="00C452C5" w:rsidRDefault="00E06EA0" w:rsidP="00E06EA0">
      <w:pPr>
        <w:tabs>
          <w:tab w:val="left" w:pos="540"/>
        </w:tabs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EA0" w:rsidRPr="00C452C5" w:rsidRDefault="00E06EA0" w:rsidP="00E06EA0">
      <w:pPr>
        <w:tabs>
          <w:tab w:val="left" w:pos="540"/>
        </w:tabs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2C5">
        <w:rPr>
          <w:rFonts w:ascii="Times New Roman" w:hAnsi="Times New Roman" w:cs="Times New Roman"/>
          <w:b/>
          <w:sz w:val="28"/>
          <w:szCs w:val="28"/>
          <w:u w:val="single"/>
        </w:rPr>
        <w:t>Номинации Конкурса:</w:t>
      </w:r>
    </w:p>
    <w:p w:rsidR="00E06EA0" w:rsidRPr="00C452C5" w:rsidRDefault="00E06EA0" w:rsidP="00E06EA0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Лучшая наружная реклама: 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СМИ;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НКО, гражданский активист.</w:t>
      </w:r>
    </w:p>
    <w:p w:rsidR="00E06EA0" w:rsidRPr="00C452C5" w:rsidRDefault="00E06EA0" w:rsidP="00E06EA0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Лучшая полиграфическая или сувенирная продукция: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СМИ;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НКО, гражданский активист.</w:t>
      </w:r>
    </w:p>
    <w:p w:rsidR="00E06EA0" w:rsidRPr="00C452C5" w:rsidRDefault="00E06EA0" w:rsidP="00E06EA0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Лучший видеоролик: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lastRenderedPageBreak/>
        <w:t>- автор СМИ;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НКО, гражданский активист.</w:t>
      </w:r>
    </w:p>
    <w:p w:rsidR="00E06EA0" w:rsidRPr="00C452C5" w:rsidRDefault="00E06EA0" w:rsidP="00E06EA0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Лучший аудиоролик: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СМИ;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НКО, гражданский активист.</w:t>
      </w:r>
    </w:p>
    <w:p w:rsidR="00E06EA0" w:rsidRPr="00C452C5" w:rsidRDefault="00E06EA0" w:rsidP="00E06EA0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Лучшая статья/интервью/рассказ: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СМИ;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НКО, гражданский активист.</w:t>
      </w:r>
    </w:p>
    <w:p w:rsidR="00E06EA0" w:rsidRPr="00C452C5" w:rsidRDefault="00E06EA0" w:rsidP="00E06EA0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Лучшая социальная фотография: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СМИ;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НКО, гражданский активист.</w:t>
      </w:r>
    </w:p>
    <w:p w:rsidR="00E06EA0" w:rsidRPr="00C452C5" w:rsidRDefault="00E06EA0" w:rsidP="00E06EA0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Лучший социальный слоган: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СМИ;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НКО, гражданский активист.</w:t>
      </w:r>
    </w:p>
    <w:p w:rsidR="00E06EA0" w:rsidRPr="00C452C5" w:rsidRDefault="00E06EA0" w:rsidP="00E06EA0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Лучшая интернет-реклама: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СМИ;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НКО, гражданский активист.</w:t>
      </w:r>
    </w:p>
    <w:p w:rsidR="00E06EA0" w:rsidRPr="00C452C5" w:rsidRDefault="00E06EA0" w:rsidP="00E06EA0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Лучшая нестандартная реклама: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СМИ;</w:t>
      </w:r>
    </w:p>
    <w:p w:rsidR="00E06EA0" w:rsidRPr="00C452C5" w:rsidRDefault="00E06EA0" w:rsidP="00E06EA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автор НКО, гражданский активист.</w:t>
      </w:r>
    </w:p>
    <w:p w:rsidR="00E06EA0" w:rsidRPr="00C452C5" w:rsidRDefault="00E06EA0" w:rsidP="00E06EA0">
      <w:pPr>
        <w:tabs>
          <w:tab w:val="left" w:pos="540"/>
        </w:tabs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EA0" w:rsidRPr="00C452C5" w:rsidRDefault="00E06EA0" w:rsidP="00E06EA0">
      <w:pPr>
        <w:tabs>
          <w:tab w:val="left" w:pos="540"/>
        </w:tabs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2C5">
        <w:rPr>
          <w:rFonts w:ascii="Times New Roman" w:hAnsi="Times New Roman" w:cs="Times New Roman"/>
          <w:b/>
          <w:sz w:val="28"/>
          <w:szCs w:val="28"/>
          <w:u w:val="single"/>
        </w:rPr>
        <w:t>Формат предоставляемых материалов:</w:t>
      </w:r>
    </w:p>
    <w:p w:rsidR="00E06EA0" w:rsidRPr="00C452C5" w:rsidRDefault="00E06EA0" w:rsidP="00E06EA0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к аудиоматериалам – аудиоролик в формате </w:t>
      </w:r>
      <w:r w:rsidRPr="00C452C5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C452C5">
        <w:rPr>
          <w:rFonts w:ascii="Times New Roman" w:hAnsi="Times New Roman" w:cs="Times New Roman"/>
          <w:sz w:val="28"/>
          <w:szCs w:val="28"/>
        </w:rPr>
        <w:t xml:space="preserve">3, </w:t>
      </w:r>
      <w:r w:rsidRPr="00C452C5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C452C5">
        <w:rPr>
          <w:rFonts w:ascii="Times New Roman" w:hAnsi="Times New Roman" w:cs="Times New Roman"/>
          <w:sz w:val="28"/>
          <w:szCs w:val="28"/>
        </w:rPr>
        <w:t>, хронометражем до 30 секунд.</w:t>
      </w:r>
    </w:p>
    <w:p w:rsidR="00E06EA0" w:rsidRPr="00C452C5" w:rsidRDefault="00E06EA0" w:rsidP="00E06EA0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к видеоматериалу – видеоролик в формате </w:t>
      </w:r>
      <w:r w:rsidRPr="00C452C5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C452C5">
        <w:rPr>
          <w:rFonts w:ascii="Times New Roman" w:hAnsi="Times New Roman" w:cs="Times New Roman"/>
          <w:sz w:val="28"/>
          <w:szCs w:val="28"/>
        </w:rPr>
        <w:t xml:space="preserve">, </w:t>
      </w:r>
      <w:r w:rsidRPr="00C452C5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C452C5">
        <w:rPr>
          <w:rFonts w:ascii="Times New Roman" w:hAnsi="Times New Roman" w:cs="Times New Roman"/>
          <w:sz w:val="28"/>
          <w:szCs w:val="28"/>
        </w:rPr>
        <w:t>4, хронометражем до 5 минут.</w:t>
      </w:r>
    </w:p>
    <w:p w:rsidR="00E06EA0" w:rsidRPr="00C452C5" w:rsidRDefault="00E06EA0" w:rsidP="00E06EA0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к визуальному материалу (макету) для размещения в печатных СМИ- макет в формате </w:t>
      </w:r>
      <w:r w:rsidRPr="00C452C5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C452C5">
        <w:rPr>
          <w:rFonts w:ascii="Times New Roman" w:hAnsi="Times New Roman" w:cs="Times New Roman"/>
          <w:sz w:val="28"/>
          <w:szCs w:val="28"/>
        </w:rPr>
        <w:t>.</w:t>
      </w:r>
    </w:p>
    <w:p w:rsidR="00E06EA0" w:rsidRPr="00C452C5" w:rsidRDefault="00E06EA0" w:rsidP="00E06EA0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к визуальному материалу (макету) для размещения на щитах уличной рекламы - макет в формате </w:t>
      </w:r>
      <w:r w:rsidRPr="00C452C5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C452C5">
        <w:rPr>
          <w:rFonts w:ascii="Times New Roman" w:hAnsi="Times New Roman" w:cs="Times New Roman"/>
          <w:sz w:val="28"/>
          <w:szCs w:val="28"/>
        </w:rPr>
        <w:t>.</w:t>
      </w:r>
    </w:p>
    <w:p w:rsidR="00E06EA0" w:rsidRPr="00C452C5" w:rsidRDefault="00E06EA0" w:rsidP="00E06EA0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к печатному материалу - максимальный объём — 5 печатных листов А4, шрифт Times New Roman, 12 кегль, межстрочный интервал — 1,5.</w:t>
      </w:r>
    </w:p>
    <w:p w:rsidR="00E06EA0" w:rsidRPr="00C452C5" w:rsidRDefault="00E06EA0" w:rsidP="00E06EA0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lastRenderedPageBreak/>
        <w:t xml:space="preserve">к фотографии - JPG, GIF, максимальный размер — 1280х1024 px, максимальный объём — 350 Кб. </w:t>
      </w:r>
    </w:p>
    <w:p w:rsidR="00E06EA0" w:rsidRPr="00C452C5" w:rsidRDefault="00E06EA0" w:rsidP="00E06EA0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«Flash-графика»: максимальный объём — 3 Мб. </w:t>
      </w:r>
    </w:p>
    <w:p w:rsidR="00E06EA0" w:rsidRPr="00C452C5" w:rsidRDefault="00E06EA0" w:rsidP="00E06EA0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«Web-проекты»: максимальный объём — 200 Кб, максимальный размер — 1024 px</w:t>
      </w:r>
      <w:r w:rsidRPr="00C452C5">
        <w:rPr>
          <w:rStyle w:val="a8"/>
          <w:rFonts w:ascii="Times New Roman" w:hAnsi="Times New Roman" w:cs="Times New Roman"/>
          <w:sz w:val="28"/>
          <w:szCs w:val="28"/>
          <w:lang w:val="en-US"/>
        </w:rPr>
        <w:footnoteReference w:id="1"/>
      </w:r>
      <w:r w:rsidRPr="00C45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EA0" w:rsidRPr="00C452C5" w:rsidRDefault="00E06EA0" w:rsidP="00E06EA0">
      <w:pPr>
        <w:tabs>
          <w:tab w:val="left" w:pos="54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EA0" w:rsidRPr="00C452C5" w:rsidRDefault="00E06EA0" w:rsidP="00E06EA0">
      <w:pPr>
        <w:tabs>
          <w:tab w:val="left" w:pos="540"/>
        </w:tabs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2C5">
        <w:rPr>
          <w:rFonts w:ascii="Times New Roman" w:hAnsi="Times New Roman" w:cs="Times New Roman"/>
          <w:b/>
          <w:sz w:val="28"/>
          <w:szCs w:val="28"/>
          <w:u w:val="single"/>
        </w:rPr>
        <w:t>К каждому материалу должно прилагаться:</w:t>
      </w:r>
    </w:p>
    <w:p w:rsidR="00E06EA0" w:rsidRPr="00C452C5" w:rsidRDefault="00E06EA0" w:rsidP="00E06EA0">
      <w:pPr>
        <w:tabs>
          <w:tab w:val="left" w:pos="54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EA0" w:rsidRPr="00C452C5" w:rsidRDefault="00E06EA0" w:rsidP="00E06EA0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Заявка в свободной форме для участия в Конкурсе, где указывается: </w:t>
      </w:r>
    </w:p>
    <w:p w:rsidR="00E06EA0" w:rsidRPr="00C452C5" w:rsidRDefault="00E06EA0" w:rsidP="00E06EA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- ФИО участника, </w:t>
      </w:r>
    </w:p>
    <w:p w:rsidR="00E06EA0" w:rsidRPr="00C452C5" w:rsidRDefault="00E06EA0" w:rsidP="00E06EA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- дата рождения, </w:t>
      </w:r>
    </w:p>
    <w:p w:rsidR="00E06EA0" w:rsidRPr="00C452C5" w:rsidRDefault="00E06EA0" w:rsidP="00E06EA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- </w:t>
      </w:r>
      <w:r w:rsidR="00DA5734" w:rsidRPr="00C452C5">
        <w:rPr>
          <w:rFonts w:ascii="Times New Roman" w:hAnsi="Times New Roman" w:cs="Times New Roman"/>
          <w:sz w:val="28"/>
          <w:szCs w:val="28"/>
        </w:rPr>
        <w:t>населённый</w:t>
      </w:r>
      <w:r w:rsidRPr="00C452C5">
        <w:rPr>
          <w:rFonts w:ascii="Times New Roman" w:hAnsi="Times New Roman" w:cs="Times New Roman"/>
          <w:sz w:val="28"/>
          <w:szCs w:val="28"/>
        </w:rPr>
        <w:t xml:space="preserve"> пункт; </w:t>
      </w:r>
    </w:p>
    <w:p w:rsidR="00E06EA0" w:rsidRPr="00C452C5" w:rsidRDefault="00E06EA0" w:rsidP="00E06EA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- контактный телефон, </w:t>
      </w:r>
      <w:r w:rsidRPr="00C452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52C5">
        <w:rPr>
          <w:rFonts w:ascii="Times New Roman" w:hAnsi="Times New Roman" w:cs="Times New Roman"/>
          <w:sz w:val="28"/>
          <w:szCs w:val="28"/>
        </w:rPr>
        <w:t>-</w:t>
      </w:r>
      <w:r w:rsidRPr="00C452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452C5">
        <w:rPr>
          <w:rFonts w:ascii="Times New Roman" w:hAnsi="Times New Roman" w:cs="Times New Roman"/>
          <w:sz w:val="28"/>
          <w:szCs w:val="28"/>
        </w:rPr>
        <w:t>;</w:t>
      </w:r>
    </w:p>
    <w:p w:rsidR="00E06EA0" w:rsidRPr="00C452C5" w:rsidRDefault="00E06EA0" w:rsidP="00E06EA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наименование организации, которую представляете на конкурсе;</w:t>
      </w:r>
    </w:p>
    <w:p w:rsidR="00E06EA0" w:rsidRPr="00C452C5" w:rsidRDefault="00E06EA0" w:rsidP="00E06EA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должность и место работы/</w:t>
      </w:r>
      <w:r w:rsidR="00DA5734" w:rsidRPr="00C452C5">
        <w:rPr>
          <w:rFonts w:ascii="Times New Roman" w:hAnsi="Times New Roman" w:cs="Times New Roman"/>
          <w:sz w:val="28"/>
          <w:szCs w:val="28"/>
        </w:rPr>
        <w:t>учёбы</w:t>
      </w:r>
      <w:r w:rsidRPr="00C452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6EA0" w:rsidRPr="00C452C5" w:rsidRDefault="00E06EA0" w:rsidP="00E06EA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тема работы (конкурсная номинация);</w:t>
      </w:r>
    </w:p>
    <w:p w:rsidR="00E06EA0" w:rsidRPr="00C452C5" w:rsidRDefault="00E06EA0" w:rsidP="00E06EA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 формат конкурсных материалов.</w:t>
      </w:r>
    </w:p>
    <w:p w:rsidR="00E06EA0" w:rsidRPr="00C452C5" w:rsidRDefault="00E06EA0" w:rsidP="00E06EA0">
      <w:pPr>
        <w:tabs>
          <w:tab w:val="num" w:pos="108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      2) Краткая аннотация к конкурсным материалам.</w:t>
      </w:r>
    </w:p>
    <w:p w:rsidR="00E06EA0" w:rsidRPr="00C452C5" w:rsidRDefault="00E06EA0" w:rsidP="00E06EA0">
      <w:pPr>
        <w:tabs>
          <w:tab w:val="num" w:pos="108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EA0" w:rsidRPr="00C452C5" w:rsidRDefault="00E06EA0" w:rsidP="00E06EA0">
      <w:pPr>
        <w:tabs>
          <w:tab w:val="left" w:pos="720"/>
        </w:tabs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2C5">
        <w:rPr>
          <w:rFonts w:ascii="Times New Roman" w:hAnsi="Times New Roman" w:cs="Times New Roman"/>
          <w:b/>
          <w:sz w:val="28"/>
          <w:szCs w:val="28"/>
          <w:u w:val="single"/>
        </w:rPr>
        <w:t>Жюри</w:t>
      </w:r>
    </w:p>
    <w:p w:rsidR="00E06EA0" w:rsidRPr="00C452C5" w:rsidRDefault="00E06EA0" w:rsidP="00E06EA0">
      <w:pPr>
        <w:tabs>
          <w:tab w:val="left" w:pos="72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Жюри Конкурса является общественным органом, формируемым для оценки деятельности и проектов участников Конкурса.</w:t>
      </w:r>
    </w:p>
    <w:p w:rsidR="00E06EA0" w:rsidRPr="00C452C5" w:rsidRDefault="00E06EA0" w:rsidP="00E06EA0">
      <w:pPr>
        <w:tabs>
          <w:tab w:val="left" w:pos="72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Жюри Конкурса формируется из числа экспертов, чья специализация, опыт и профессиональная деятельность непосредственно связаны с профилем деятельности потенциальных участников Конкурса.</w:t>
      </w:r>
    </w:p>
    <w:p w:rsidR="00E06EA0" w:rsidRPr="00C452C5" w:rsidRDefault="00E06EA0" w:rsidP="00E06EA0">
      <w:pPr>
        <w:tabs>
          <w:tab w:val="left" w:pos="72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Решение о составе жюри принимается организаторами Конкурса;</w:t>
      </w:r>
    </w:p>
    <w:p w:rsidR="00E06EA0" w:rsidRPr="00C452C5" w:rsidRDefault="00E06EA0" w:rsidP="00E06EA0">
      <w:pPr>
        <w:tabs>
          <w:tab w:val="left" w:pos="72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Функции жюри:</w:t>
      </w:r>
    </w:p>
    <w:p w:rsidR="00E06EA0" w:rsidRPr="00C452C5" w:rsidRDefault="00E06EA0" w:rsidP="00E06EA0">
      <w:pPr>
        <w:tabs>
          <w:tab w:val="left" w:pos="72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-оценка отобранных и зарегистрированных заявок;</w:t>
      </w:r>
    </w:p>
    <w:p w:rsidR="00E06EA0" w:rsidRPr="00C452C5" w:rsidRDefault="00E06EA0" w:rsidP="00E06EA0">
      <w:pPr>
        <w:tabs>
          <w:tab w:val="left" w:pos="72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lastRenderedPageBreak/>
        <w:t>-определение победителей Конкурса по каждой номинации;</w:t>
      </w:r>
    </w:p>
    <w:p w:rsidR="00E06EA0" w:rsidRPr="00C452C5" w:rsidRDefault="00E06EA0" w:rsidP="00E06EA0">
      <w:pPr>
        <w:tabs>
          <w:tab w:val="left" w:pos="72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Решение жюри Конкурса утверждается организаторами Конкурса.</w:t>
      </w:r>
    </w:p>
    <w:p w:rsidR="00E06EA0" w:rsidRPr="00C452C5" w:rsidRDefault="00E06EA0" w:rsidP="00E06EA0">
      <w:pPr>
        <w:tabs>
          <w:tab w:val="left" w:pos="144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EA0" w:rsidRPr="00C452C5" w:rsidRDefault="00E06EA0" w:rsidP="00E06EA0">
      <w:pPr>
        <w:tabs>
          <w:tab w:val="left" w:pos="144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Конкурсные материалы необходимо направлять до </w:t>
      </w:r>
      <w:r w:rsidRPr="00C452C5">
        <w:rPr>
          <w:rFonts w:ascii="Times New Roman" w:hAnsi="Times New Roman" w:cs="Times New Roman"/>
          <w:sz w:val="28"/>
          <w:szCs w:val="28"/>
          <w:u w:val="single"/>
        </w:rPr>
        <w:t>20 сентября 2016 года</w:t>
      </w:r>
      <w:r w:rsidRPr="00C452C5">
        <w:rPr>
          <w:rFonts w:ascii="Times New Roman" w:hAnsi="Times New Roman" w:cs="Times New Roman"/>
          <w:sz w:val="28"/>
          <w:szCs w:val="28"/>
        </w:rPr>
        <w:t xml:space="preserve"> в Аппарат Общественной палаты Челябинской области по адресу: город Челябинск, ул. Сони Кривой, 75а, каб. 516;  тел. 737-16-22; 737-16-57. </w:t>
      </w:r>
    </w:p>
    <w:p w:rsidR="00E06EA0" w:rsidRPr="00C452C5" w:rsidRDefault="00E06EA0" w:rsidP="00E06EA0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 xml:space="preserve">Жюри конкурса оценивает представленные материалы, учитывая их актуальность, содержательность, корректность в изложении заявленной темы, а также качество исполнения в соответствии с критериями оценочного листа. </w:t>
      </w:r>
    </w:p>
    <w:p w:rsidR="00E06EA0" w:rsidRPr="00C452C5" w:rsidRDefault="00E06EA0" w:rsidP="00E06EA0">
      <w:pPr>
        <w:tabs>
          <w:tab w:val="left" w:pos="72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EA0" w:rsidRPr="00C452C5" w:rsidRDefault="00E06EA0" w:rsidP="00E06EA0">
      <w:pPr>
        <w:tabs>
          <w:tab w:val="left" w:pos="720"/>
        </w:tabs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2C5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итогов:</w:t>
      </w:r>
    </w:p>
    <w:p w:rsidR="00E06EA0" w:rsidRPr="00C452C5" w:rsidRDefault="00E06EA0" w:rsidP="00E06EA0">
      <w:pPr>
        <w:tabs>
          <w:tab w:val="left" w:pos="72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C5">
        <w:rPr>
          <w:rFonts w:ascii="Times New Roman" w:hAnsi="Times New Roman" w:cs="Times New Roman"/>
          <w:sz w:val="28"/>
          <w:szCs w:val="28"/>
        </w:rPr>
        <w:t>Итоги конкурса подводятся жюри по представленным материалам в октябре 2016 года, оформляются протоколом заседания жюри по каждой номинации за подписью председателя жюри.</w:t>
      </w:r>
    </w:p>
    <w:p w:rsidR="00E06EA0" w:rsidRPr="00C452C5" w:rsidRDefault="00E06EA0" w:rsidP="00E06EA0">
      <w:pPr>
        <w:pStyle w:val="a5"/>
        <w:spacing w:before="0" w:beforeAutospacing="0" w:after="0" w:afterAutospacing="0"/>
        <w:ind w:left="-540" w:firstLine="540"/>
        <w:jc w:val="both"/>
        <w:rPr>
          <w:rStyle w:val="a4"/>
          <w:b w:val="0"/>
          <w:color w:val="000000"/>
          <w:sz w:val="28"/>
          <w:szCs w:val="28"/>
        </w:rPr>
      </w:pPr>
      <w:bookmarkStart w:id="1" w:name="OLE_LINK3"/>
      <w:r w:rsidRPr="00C452C5">
        <w:rPr>
          <w:sz w:val="28"/>
          <w:szCs w:val="28"/>
        </w:rPr>
        <w:t>Все финалисты конкурса награждаются благодарственными письмами Общественной палаты Челябинской области и ценными подарками от спонсоров проекта</w:t>
      </w:r>
      <w:r w:rsidRPr="00C452C5">
        <w:rPr>
          <w:rStyle w:val="a4"/>
          <w:b w:val="0"/>
          <w:color w:val="000000"/>
          <w:sz w:val="28"/>
          <w:szCs w:val="28"/>
        </w:rPr>
        <w:t>.</w:t>
      </w:r>
      <w:bookmarkEnd w:id="1"/>
    </w:p>
    <w:p w:rsidR="00E06EA0" w:rsidRPr="00C452C5" w:rsidRDefault="00E06EA0" w:rsidP="00E06EA0">
      <w:pPr>
        <w:pStyle w:val="a5"/>
        <w:spacing w:before="0" w:beforeAutospacing="0" w:after="0" w:afterAutospacing="0"/>
        <w:ind w:left="-540" w:firstLine="540"/>
        <w:jc w:val="both"/>
        <w:rPr>
          <w:rStyle w:val="a4"/>
          <w:b w:val="0"/>
          <w:color w:val="000000"/>
          <w:sz w:val="28"/>
          <w:szCs w:val="28"/>
        </w:rPr>
      </w:pPr>
      <w:r w:rsidRPr="00C452C5">
        <w:rPr>
          <w:sz w:val="28"/>
          <w:szCs w:val="28"/>
        </w:rPr>
        <w:t xml:space="preserve">В каждой из номинаций определяется один победитель и несколько </w:t>
      </w:r>
      <w:r w:rsidR="00DA5734" w:rsidRPr="00C452C5">
        <w:rPr>
          <w:sz w:val="28"/>
          <w:szCs w:val="28"/>
        </w:rPr>
        <w:t>призёров</w:t>
      </w:r>
      <w:r w:rsidRPr="00C452C5">
        <w:rPr>
          <w:sz w:val="28"/>
          <w:szCs w:val="28"/>
        </w:rPr>
        <w:t>, которые получают право</w:t>
      </w:r>
      <w:r w:rsidRPr="00C452C5">
        <w:rPr>
          <w:rStyle w:val="a4"/>
          <w:b w:val="0"/>
          <w:color w:val="000000"/>
          <w:sz w:val="28"/>
          <w:szCs w:val="28"/>
        </w:rPr>
        <w:t xml:space="preserve"> на размещение конкурсных работ на информационных источниках средств массовой информации Челябинской области – информационных </w:t>
      </w:r>
      <w:r w:rsidR="00DA5734" w:rsidRPr="00C452C5">
        <w:rPr>
          <w:rStyle w:val="a4"/>
          <w:b w:val="0"/>
          <w:color w:val="000000"/>
          <w:sz w:val="28"/>
          <w:szCs w:val="28"/>
        </w:rPr>
        <w:t>партнёров</w:t>
      </w:r>
      <w:r w:rsidRPr="00C452C5">
        <w:rPr>
          <w:rStyle w:val="a4"/>
          <w:b w:val="0"/>
          <w:color w:val="000000"/>
          <w:sz w:val="28"/>
          <w:szCs w:val="28"/>
        </w:rPr>
        <w:t xml:space="preserve"> конкурса.</w:t>
      </w:r>
    </w:p>
    <w:p w:rsidR="00E06EA0" w:rsidRPr="00C452C5" w:rsidRDefault="00E06EA0" w:rsidP="00E06EA0">
      <w:pPr>
        <w:pStyle w:val="a5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</w:p>
    <w:p w:rsidR="00E06EA0" w:rsidRPr="00C452C5" w:rsidRDefault="00E06EA0" w:rsidP="00E06EA0">
      <w:pPr>
        <w:pStyle w:val="a5"/>
        <w:spacing w:before="0" w:beforeAutospacing="0" w:after="0" w:afterAutospacing="0"/>
        <w:ind w:left="-540" w:firstLine="540"/>
        <w:jc w:val="both"/>
        <w:rPr>
          <w:b/>
          <w:sz w:val="28"/>
          <w:szCs w:val="28"/>
          <w:u w:val="single"/>
        </w:rPr>
      </w:pPr>
      <w:r w:rsidRPr="00C452C5">
        <w:rPr>
          <w:b/>
          <w:sz w:val="28"/>
          <w:szCs w:val="28"/>
          <w:u w:val="single"/>
        </w:rPr>
        <w:t>Особые отметки:</w:t>
      </w:r>
    </w:p>
    <w:p w:rsidR="00E06EA0" w:rsidRPr="00C452C5" w:rsidRDefault="00E06EA0" w:rsidP="00E06EA0">
      <w:pPr>
        <w:pStyle w:val="a5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452C5">
        <w:rPr>
          <w:sz w:val="28"/>
          <w:szCs w:val="28"/>
        </w:rPr>
        <w:t xml:space="preserve">Конкурсные работы не рецензируются и не возвращаются авторам. </w:t>
      </w:r>
    </w:p>
    <w:p w:rsidR="00E06EA0" w:rsidRPr="00C452C5" w:rsidRDefault="00E06EA0" w:rsidP="00E06EA0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C452C5">
        <w:rPr>
          <w:sz w:val="28"/>
          <w:szCs w:val="28"/>
        </w:rPr>
        <w:t xml:space="preserve">Оргкомитет вправе использовать конкурсные работы в качестве иллюстраций учебных пособий, разделов портала, представительской продукции. </w:t>
      </w:r>
    </w:p>
    <w:p w:rsidR="00E06EA0" w:rsidRPr="00C452C5" w:rsidRDefault="00E06EA0" w:rsidP="00E06EA0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C452C5">
        <w:rPr>
          <w:sz w:val="28"/>
          <w:szCs w:val="28"/>
        </w:rPr>
        <w:t>Исключительные права на все конкурсные работы в полном объёме переходят организатору Конкурса с момента объявления итогов.</w:t>
      </w:r>
    </w:p>
    <w:p w:rsidR="00E06EA0" w:rsidRPr="00C452C5" w:rsidRDefault="00E06EA0" w:rsidP="00E06EA0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C452C5">
        <w:rPr>
          <w:sz w:val="28"/>
          <w:szCs w:val="28"/>
        </w:rPr>
        <w:t xml:space="preserve">Итоги конкурса размещаются на официальном сайте Общественной палаты Челябинской области </w:t>
      </w:r>
      <w:hyperlink r:id="rId7" w:history="1">
        <w:r w:rsidRPr="00C452C5">
          <w:rPr>
            <w:rStyle w:val="a3"/>
            <w:sz w:val="28"/>
            <w:szCs w:val="28"/>
            <w:lang w:val="en-US"/>
          </w:rPr>
          <w:t>www</w:t>
        </w:r>
        <w:r w:rsidRPr="00C452C5">
          <w:rPr>
            <w:rStyle w:val="a3"/>
            <w:sz w:val="28"/>
            <w:szCs w:val="28"/>
          </w:rPr>
          <w:t>.</w:t>
        </w:r>
        <w:r w:rsidRPr="00C452C5">
          <w:rPr>
            <w:rStyle w:val="a3"/>
            <w:sz w:val="28"/>
            <w:szCs w:val="28"/>
            <w:lang w:val="en-US"/>
          </w:rPr>
          <w:t>op</w:t>
        </w:r>
        <w:r w:rsidRPr="00C452C5">
          <w:rPr>
            <w:rStyle w:val="a3"/>
            <w:sz w:val="28"/>
            <w:szCs w:val="28"/>
          </w:rPr>
          <w:t>74.</w:t>
        </w:r>
        <w:r w:rsidRPr="00C452C5">
          <w:rPr>
            <w:rStyle w:val="a3"/>
            <w:sz w:val="28"/>
            <w:szCs w:val="28"/>
            <w:lang w:val="en-US"/>
          </w:rPr>
          <w:t>ru</w:t>
        </w:r>
      </w:hyperlink>
      <w:r w:rsidRPr="00C452C5">
        <w:rPr>
          <w:sz w:val="28"/>
          <w:szCs w:val="28"/>
        </w:rPr>
        <w:t>, а также в средствах массовой информации.</w:t>
      </w:r>
    </w:p>
    <w:p w:rsidR="00E06EA0" w:rsidRPr="00C452C5" w:rsidRDefault="00E06EA0" w:rsidP="00E06EA0">
      <w:pPr>
        <w:tabs>
          <w:tab w:val="left" w:pos="126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EA0" w:rsidRPr="00C452C5" w:rsidRDefault="00E06EA0" w:rsidP="00E06EA0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6C59" w:rsidRPr="00C452C5" w:rsidRDefault="00D66C59">
      <w:pPr>
        <w:rPr>
          <w:rFonts w:ascii="Times New Roman" w:hAnsi="Times New Roman" w:cs="Times New Roman"/>
          <w:sz w:val="28"/>
          <w:szCs w:val="28"/>
        </w:rPr>
      </w:pPr>
    </w:p>
    <w:sectPr w:rsidR="00D66C59" w:rsidRPr="00C452C5" w:rsidSect="001F487A">
      <w:headerReference w:type="default" r:id="rId8"/>
      <w:pgSz w:w="11906" w:h="16838"/>
      <w:pgMar w:top="1078" w:right="851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D9" w:rsidRDefault="00036DD9" w:rsidP="00E06EA0">
      <w:pPr>
        <w:spacing w:after="0" w:line="240" w:lineRule="auto"/>
      </w:pPr>
      <w:r>
        <w:separator/>
      </w:r>
    </w:p>
  </w:endnote>
  <w:endnote w:type="continuationSeparator" w:id="0">
    <w:p w:rsidR="00036DD9" w:rsidRDefault="00036DD9" w:rsidP="00E0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D9" w:rsidRDefault="00036DD9" w:rsidP="00E06EA0">
      <w:pPr>
        <w:spacing w:after="0" w:line="240" w:lineRule="auto"/>
      </w:pPr>
      <w:r>
        <w:separator/>
      </w:r>
    </w:p>
  </w:footnote>
  <w:footnote w:type="continuationSeparator" w:id="0">
    <w:p w:rsidR="00036DD9" w:rsidRDefault="00036DD9" w:rsidP="00E06EA0">
      <w:pPr>
        <w:spacing w:after="0" w:line="240" w:lineRule="auto"/>
      </w:pPr>
      <w:r>
        <w:continuationSeparator/>
      </w:r>
    </w:p>
  </w:footnote>
  <w:footnote w:id="1">
    <w:p w:rsidR="00E06EA0" w:rsidRDefault="00E06EA0" w:rsidP="00E06EA0">
      <w:pPr>
        <w:pStyle w:val="a6"/>
        <w:jc w:val="both"/>
      </w:pPr>
      <w:r>
        <w:rPr>
          <w:rStyle w:val="a8"/>
        </w:rPr>
        <w:footnoteRef/>
      </w:r>
      <w:r>
        <w:t xml:space="preserve"> Все материалы предоставляются на отдельных носителях, которые остаются у организаторов Конкурса (диски, флеш-карты).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7A" w:rsidRDefault="00EB38EC">
    <w:pPr>
      <w:pStyle w:val="a9"/>
      <w:jc w:val="center"/>
    </w:pPr>
    <w:r>
      <w:fldChar w:fldCharType="begin"/>
    </w:r>
    <w:r w:rsidR="00D66C59">
      <w:instrText>PAGE   \* MERGEFORMAT</w:instrText>
    </w:r>
    <w:r>
      <w:fldChar w:fldCharType="separate"/>
    </w:r>
    <w:r w:rsidR="00DA5734">
      <w:rPr>
        <w:noProof/>
      </w:rPr>
      <w:t>2</w:t>
    </w:r>
    <w:r>
      <w:fldChar w:fldCharType="end"/>
    </w:r>
  </w:p>
  <w:p w:rsidR="001F487A" w:rsidRDefault="00DA57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4BA6"/>
    <w:multiLevelType w:val="hybridMultilevel"/>
    <w:tmpl w:val="C7EE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D9E"/>
    <w:multiLevelType w:val="hybridMultilevel"/>
    <w:tmpl w:val="3BBAC06A"/>
    <w:lvl w:ilvl="0" w:tplc="7108BD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27A8C"/>
    <w:multiLevelType w:val="hybridMultilevel"/>
    <w:tmpl w:val="2020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F330B"/>
    <w:multiLevelType w:val="hybridMultilevel"/>
    <w:tmpl w:val="EC4A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94321"/>
    <w:multiLevelType w:val="hybridMultilevel"/>
    <w:tmpl w:val="02F4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A1EDB"/>
    <w:multiLevelType w:val="hybridMultilevel"/>
    <w:tmpl w:val="F2B8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71409"/>
    <w:multiLevelType w:val="hybridMultilevel"/>
    <w:tmpl w:val="A6F8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6EA0"/>
    <w:rsid w:val="00036DD9"/>
    <w:rsid w:val="00C452C5"/>
    <w:rsid w:val="00D66C59"/>
    <w:rsid w:val="00DA5734"/>
    <w:rsid w:val="00E06EA0"/>
    <w:rsid w:val="00E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CA34"/>
  <w15:docId w15:val="{1E1208DF-36A2-4812-A4BA-4B5890E1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6EA0"/>
    <w:rPr>
      <w:color w:val="0000FF"/>
      <w:u w:val="single"/>
    </w:rPr>
  </w:style>
  <w:style w:type="character" w:styleId="a4">
    <w:name w:val="Strong"/>
    <w:qFormat/>
    <w:rsid w:val="00E06EA0"/>
    <w:rPr>
      <w:b/>
      <w:bCs/>
    </w:rPr>
  </w:style>
  <w:style w:type="paragraph" w:styleId="a5">
    <w:name w:val="Normal (Web)"/>
    <w:basedOn w:val="a"/>
    <w:rsid w:val="00E0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06E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06EA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E06EA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06EA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06E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1014</Words>
  <Characters>5781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Evgen Z</cp:lastModifiedBy>
  <cp:revision>4</cp:revision>
  <dcterms:created xsi:type="dcterms:W3CDTF">2016-03-28T05:31:00Z</dcterms:created>
  <dcterms:modified xsi:type="dcterms:W3CDTF">2016-03-31T12:08:00Z</dcterms:modified>
</cp:coreProperties>
</file>