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75" w:rsidRDefault="00534C75" w:rsidP="00534C7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2 к распоряжению администрации </w:t>
      </w:r>
    </w:p>
    <w:p w:rsidR="00534C75" w:rsidRDefault="00534C75" w:rsidP="00534C75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Варненского</w:t>
      </w:r>
      <w:proofErr w:type="spellEnd"/>
      <w:r>
        <w:rPr>
          <w:sz w:val="20"/>
          <w:szCs w:val="20"/>
        </w:rPr>
        <w:t xml:space="preserve"> муниципального района от 18.05.2017 г. №258-р</w:t>
      </w:r>
    </w:p>
    <w:p w:rsidR="00534C75" w:rsidRDefault="00534C75" w:rsidP="00534C75">
      <w:pPr>
        <w:spacing w:line="360" w:lineRule="auto"/>
        <w:jc w:val="both"/>
        <w:rPr>
          <w:sz w:val="28"/>
          <w:szCs w:val="28"/>
        </w:rPr>
      </w:pPr>
    </w:p>
    <w:p w:rsidR="00534C75" w:rsidRDefault="00534C75" w:rsidP="00534C75">
      <w:pPr>
        <w:jc w:val="center"/>
      </w:pPr>
      <w:r>
        <w:rPr>
          <w:sz w:val="28"/>
          <w:szCs w:val="28"/>
        </w:rPr>
        <w:t>Состав комиссии, уполномоченной на осуществление конкурсного отбора исполнителя услуг</w:t>
      </w:r>
    </w:p>
    <w:p w:rsidR="00534C75" w:rsidRDefault="00534C75" w:rsidP="00534C75">
      <w:pPr>
        <w:spacing w:line="360" w:lineRule="auto"/>
        <w:jc w:val="both"/>
      </w:pPr>
    </w:p>
    <w:p w:rsidR="00534C75" w:rsidRDefault="00534C75" w:rsidP="00534C7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Парфенов Е.А., первый заместитель Главы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района, председатель комиссии;</w:t>
      </w:r>
    </w:p>
    <w:p w:rsidR="00534C75" w:rsidRDefault="00534C75" w:rsidP="00534C7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Данилейко И.А., начальник МУ «Управление строительства и ЖКХ», заместитель председателя комиссии;</w:t>
      </w:r>
    </w:p>
    <w:p w:rsidR="00534C75" w:rsidRDefault="00534C75" w:rsidP="00534C7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Сайгашкина</w:t>
      </w:r>
      <w:proofErr w:type="spellEnd"/>
      <w:r>
        <w:rPr>
          <w:sz w:val="28"/>
          <w:szCs w:val="28"/>
        </w:rPr>
        <w:t xml:space="preserve"> Н.В., заместитель начальника МУ «Управление строительства и ЖКХ, секретарь комиссии;</w:t>
      </w:r>
    </w:p>
    <w:p w:rsidR="00534C75" w:rsidRDefault="00534C75" w:rsidP="00534C7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Дубкова Любовь Сергеевна, начальник юридического отдела администрации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района; </w:t>
      </w:r>
    </w:p>
    <w:p w:rsidR="00534C75" w:rsidRDefault="00534C75" w:rsidP="00534C7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Петрова Л.С., начальник Управления по имущественной политике и координации деятельности в сфере государственных и муниципальных услуг администрации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534C75" w:rsidRDefault="00534C75" w:rsidP="00534C7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Кабаева Е.А., начальник комитета экономики администрации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534C75" w:rsidRDefault="00534C75" w:rsidP="00534C7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Рябоконь А.Н., Глава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534C75" w:rsidRDefault="00534C75" w:rsidP="00534C75">
      <w:pPr>
        <w:spacing w:line="360" w:lineRule="auto"/>
        <w:jc w:val="both"/>
        <w:rPr>
          <w:u w:val="single"/>
        </w:rPr>
      </w:pPr>
    </w:p>
    <w:p w:rsidR="00534C75" w:rsidRDefault="00534C75" w:rsidP="00534C75">
      <w:pPr>
        <w:spacing w:line="360" w:lineRule="auto"/>
        <w:jc w:val="both"/>
        <w:rPr>
          <w:u w:val="single"/>
        </w:rPr>
      </w:pPr>
    </w:p>
    <w:p w:rsidR="00534C75" w:rsidRDefault="00534C75" w:rsidP="00534C75">
      <w:pPr>
        <w:spacing w:line="360" w:lineRule="auto"/>
        <w:jc w:val="both"/>
        <w:rPr>
          <w:u w:val="single"/>
        </w:rPr>
      </w:pPr>
    </w:p>
    <w:p w:rsidR="00534C75" w:rsidRDefault="00534C75" w:rsidP="00534C75">
      <w:pPr>
        <w:spacing w:line="360" w:lineRule="auto"/>
        <w:jc w:val="both"/>
        <w:rPr>
          <w:u w:val="single"/>
        </w:rPr>
      </w:pPr>
    </w:p>
    <w:p w:rsidR="00534C75" w:rsidRDefault="00534C75" w:rsidP="00534C75">
      <w:pPr>
        <w:spacing w:line="360" w:lineRule="auto"/>
        <w:jc w:val="both"/>
        <w:rPr>
          <w:u w:val="single"/>
        </w:rPr>
      </w:pPr>
    </w:p>
    <w:p w:rsidR="00534C75" w:rsidRDefault="00534C75" w:rsidP="00534C75">
      <w:pPr>
        <w:spacing w:line="360" w:lineRule="auto"/>
        <w:jc w:val="both"/>
        <w:rPr>
          <w:u w:val="single"/>
        </w:rPr>
      </w:pPr>
    </w:p>
    <w:p w:rsidR="00534C75" w:rsidRDefault="00534C75" w:rsidP="00534C75">
      <w:pPr>
        <w:spacing w:line="360" w:lineRule="auto"/>
        <w:jc w:val="both"/>
        <w:rPr>
          <w:u w:val="single"/>
        </w:rPr>
      </w:pPr>
    </w:p>
    <w:p w:rsidR="001B3970" w:rsidRDefault="001B3970">
      <w:bookmarkStart w:id="0" w:name="_GoBack"/>
      <w:bookmarkEnd w:id="0"/>
    </w:p>
    <w:sectPr w:rsidR="001B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52938"/>
    <w:multiLevelType w:val="hybridMultilevel"/>
    <w:tmpl w:val="44667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57"/>
    <w:rsid w:val="001B3970"/>
    <w:rsid w:val="00534C75"/>
    <w:rsid w:val="00B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712BE-17C4-48D5-9030-BF1A5A00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Людмила Сергеевна</dc:creator>
  <cp:keywords/>
  <dc:description/>
  <cp:lastModifiedBy>Петрова Людмила Сергеевна</cp:lastModifiedBy>
  <cp:revision>2</cp:revision>
  <dcterms:created xsi:type="dcterms:W3CDTF">2017-05-24T11:09:00Z</dcterms:created>
  <dcterms:modified xsi:type="dcterms:W3CDTF">2017-05-24T11:09:00Z</dcterms:modified>
</cp:coreProperties>
</file>