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6E2C" w:rsidRDefault="00FB6E2C" w:rsidP="006C7FA9">
      <w:pPr>
        <w:jc w:val="right"/>
        <w:rPr>
          <w:sz w:val="16"/>
          <w:szCs w:val="16"/>
        </w:rPr>
      </w:pPr>
      <w:r>
        <w:rPr>
          <w:noProof/>
          <w:sz w:val="16"/>
          <w:szCs w:val="16"/>
        </w:rPr>
        <w:drawing>
          <wp:anchor distT="0" distB="0" distL="114300" distR="114300" simplePos="0" relativeHeight="251658240" behindDoc="1" locked="0" layoutInCell="1" allowOverlap="1">
            <wp:simplePos x="0" y="0"/>
            <wp:positionH relativeFrom="column">
              <wp:posOffset>3091815</wp:posOffset>
            </wp:positionH>
            <wp:positionV relativeFrom="paragraph">
              <wp:posOffset>15240</wp:posOffset>
            </wp:positionV>
            <wp:extent cx="772160" cy="914400"/>
            <wp:effectExtent l="19050" t="0" r="8890" b="0"/>
            <wp:wrapThrough wrapText="bothSides">
              <wp:wrapPolygon edited="0">
                <wp:start x="-533" y="0"/>
                <wp:lineTo x="-533" y="21150"/>
                <wp:lineTo x="21849" y="21150"/>
                <wp:lineTo x="21849" y="0"/>
                <wp:lineTo x="-533" y="0"/>
              </wp:wrapPolygon>
            </wp:wrapThrough>
            <wp:docPr id="2" name="Рисунок 2" descr="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_Варна"/>
                    <pic:cNvPicPr>
                      <a:picLocks noChangeAspect="1" noChangeArrowheads="1"/>
                    </pic:cNvPicPr>
                  </pic:nvPicPr>
                  <pic:blipFill>
                    <a:blip r:embed="rId6">
                      <a:lum bright="-6000" contrast="18000"/>
                    </a:blip>
                    <a:srcRect/>
                    <a:stretch>
                      <a:fillRect/>
                    </a:stretch>
                  </pic:blipFill>
                  <pic:spPr bwMode="auto">
                    <a:xfrm>
                      <a:off x="0" y="0"/>
                      <a:ext cx="772160" cy="914400"/>
                    </a:xfrm>
                    <a:prstGeom prst="rect">
                      <a:avLst/>
                    </a:prstGeom>
                    <a:noFill/>
                  </pic:spPr>
                </pic:pic>
              </a:graphicData>
            </a:graphic>
          </wp:anchor>
        </w:drawing>
      </w:r>
    </w:p>
    <w:p w:rsidR="00FB6E2C" w:rsidRDefault="00FB6E2C" w:rsidP="00FB6E2C">
      <w:pPr>
        <w:jc w:val="both"/>
      </w:pPr>
      <w:r>
        <w:t xml:space="preserve">                                                </w:t>
      </w:r>
    </w:p>
    <w:p w:rsidR="00FB6E2C" w:rsidRDefault="00FB6E2C" w:rsidP="00FB6E2C">
      <w:pPr>
        <w:pStyle w:val="1"/>
        <w:ind w:left="708" w:firstLine="708"/>
        <w:jc w:val="both"/>
      </w:pPr>
      <w:r>
        <w:t xml:space="preserve">             </w:t>
      </w:r>
    </w:p>
    <w:p w:rsidR="00FB6E2C" w:rsidRDefault="00FB6E2C" w:rsidP="00FB6E2C">
      <w:pPr>
        <w:pStyle w:val="1"/>
        <w:ind w:left="708" w:firstLine="708"/>
        <w:jc w:val="both"/>
        <w:rPr>
          <w:sz w:val="36"/>
        </w:rPr>
      </w:pPr>
    </w:p>
    <w:p w:rsidR="00FB6E2C" w:rsidRDefault="00FB6E2C" w:rsidP="00FB6E2C">
      <w:pPr>
        <w:pStyle w:val="1"/>
        <w:ind w:left="708" w:firstLine="708"/>
        <w:jc w:val="both"/>
        <w:rPr>
          <w:sz w:val="36"/>
        </w:rPr>
      </w:pPr>
    </w:p>
    <w:p w:rsidR="00FB6E2C" w:rsidRDefault="00FB6E2C" w:rsidP="00FB6E2C">
      <w:pPr>
        <w:pStyle w:val="1"/>
        <w:ind w:left="708" w:firstLine="708"/>
        <w:jc w:val="both"/>
        <w:rPr>
          <w:bCs/>
          <w:sz w:val="24"/>
          <w:szCs w:val="24"/>
        </w:rPr>
      </w:pPr>
      <w:r>
        <w:rPr>
          <w:bCs/>
          <w:sz w:val="24"/>
          <w:szCs w:val="24"/>
        </w:rPr>
        <w:t xml:space="preserve">                </w:t>
      </w:r>
    </w:p>
    <w:p w:rsidR="00FB6E2C" w:rsidRDefault="00FB6E2C" w:rsidP="00FB6E2C">
      <w:pPr>
        <w:pStyle w:val="ConsPlusTitle"/>
        <w:widowControl/>
        <w:jc w:val="center"/>
        <w:rPr>
          <w:rFonts w:ascii="Times New Roman" w:hAnsi="Times New Roman" w:cs="Times New Roman"/>
          <w:sz w:val="24"/>
          <w:szCs w:val="24"/>
        </w:rPr>
      </w:pPr>
      <w:r>
        <w:rPr>
          <w:rFonts w:ascii="Times New Roman" w:hAnsi="Times New Roman" w:cs="Times New Roman"/>
          <w:sz w:val="24"/>
          <w:szCs w:val="24"/>
        </w:rPr>
        <w:t>СОБРАНИЕ ДЕПУТАТОВ</w:t>
      </w:r>
    </w:p>
    <w:p w:rsidR="00FB6E2C" w:rsidRDefault="00FB6E2C" w:rsidP="00FB6E2C">
      <w:pPr>
        <w:pStyle w:val="ConsPlusTitle"/>
        <w:widowControl/>
        <w:jc w:val="center"/>
        <w:rPr>
          <w:rFonts w:ascii="Times New Roman" w:hAnsi="Times New Roman" w:cs="Times New Roman"/>
          <w:sz w:val="24"/>
          <w:szCs w:val="24"/>
        </w:rPr>
      </w:pPr>
      <w:r>
        <w:rPr>
          <w:rFonts w:ascii="Times New Roman" w:hAnsi="Times New Roman" w:cs="Times New Roman"/>
          <w:sz w:val="24"/>
          <w:szCs w:val="24"/>
        </w:rPr>
        <w:t>ВАРНЕНСКОГО МУНИЦИПАЛЬНОГО РАЙОНА</w:t>
      </w:r>
    </w:p>
    <w:p w:rsidR="00FB6E2C" w:rsidRDefault="00FB6E2C" w:rsidP="00FB6E2C">
      <w:pPr>
        <w:pStyle w:val="ConsPlusTitle"/>
        <w:widowControl/>
        <w:jc w:val="center"/>
        <w:rPr>
          <w:rFonts w:ascii="Times New Roman" w:hAnsi="Times New Roman" w:cs="Times New Roman"/>
          <w:sz w:val="24"/>
          <w:szCs w:val="24"/>
        </w:rPr>
      </w:pPr>
      <w:r>
        <w:rPr>
          <w:rFonts w:ascii="Times New Roman" w:hAnsi="Times New Roman" w:cs="Times New Roman"/>
          <w:sz w:val="24"/>
          <w:szCs w:val="24"/>
        </w:rPr>
        <w:t>ЧЕЛЯБИНСКОЙ ОБЛАСТИ</w:t>
      </w:r>
    </w:p>
    <w:p w:rsidR="00FB6E2C" w:rsidRDefault="00FB6E2C" w:rsidP="00FB6E2C">
      <w:pPr>
        <w:pStyle w:val="ConsPlusTitle"/>
        <w:widowControl/>
        <w:jc w:val="both"/>
        <w:rPr>
          <w:rFonts w:ascii="Times New Roman" w:hAnsi="Times New Roman" w:cs="Times New Roman"/>
          <w:sz w:val="24"/>
          <w:szCs w:val="24"/>
        </w:rPr>
      </w:pPr>
    </w:p>
    <w:p w:rsidR="00FB6E2C" w:rsidRDefault="00FB6E2C" w:rsidP="00FB6E2C">
      <w:pPr>
        <w:pStyle w:val="ConsPlusTitle"/>
        <w:widowControl/>
        <w:jc w:val="center"/>
        <w:rPr>
          <w:rFonts w:ascii="Times New Roman" w:hAnsi="Times New Roman" w:cs="Times New Roman"/>
          <w:sz w:val="24"/>
          <w:szCs w:val="24"/>
        </w:rPr>
      </w:pPr>
      <w:r>
        <w:rPr>
          <w:rFonts w:ascii="Times New Roman" w:hAnsi="Times New Roman" w:cs="Times New Roman"/>
          <w:sz w:val="24"/>
          <w:szCs w:val="24"/>
        </w:rPr>
        <w:t>РЕШЕНИЕ</w:t>
      </w:r>
    </w:p>
    <w:p w:rsidR="00FB6E2C" w:rsidRDefault="00FB6E2C" w:rsidP="00FB6E2C">
      <w:pPr>
        <w:pStyle w:val="ConsPlusTitle"/>
        <w:widowControl/>
        <w:jc w:val="both"/>
        <w:rPr>
          <w:rFonts w:ascii="Times New Roman" w:hAnsi="Times New Roman" w:cs="Times New Roman"/>
          <w:sz w:val="24"/>
          <w:szCs w:val="24"/>
        </w:rPr>
      </w:pPr>
    </w:p>
    <w:p w:rsidR="00FB6E2C" w:rsidRPr="00FB6E2C" w:rsidRDefault="00FB6E2C" w:rsidP="00FB6E2C">
      <w:pPr>
        <w:pStyle w:val="ConsPlusTitle"/>
        <w:widowControl/>
        <w:jc w:val="both"/>
        <w:rPr>
          <w:rFonts w:ascii="Times New Roman" w:hAnsi="Times New Roman" w:cs="Times New Roman"/>
          <w:b w:val="0"/>
          <w:sz w:val="26"/>
          <w:szCs w:val="26"/>
        </w:rPr>
      </w:pPr>
      <w:r w:rsidRPr="00FB6E2C">
        <w:rPr>
          <w:rFonts w:ascii="Times New Roman" w:hAnsi="Times New Roman" w:cs="Times New Roman"/>
          <w:b w:val="0"/>
          <w:sz w:val="26"/>
          <w:szCs w:val="26"/>
        </w:rPr>
        <w:t xml:space="preserve">от 25 декабря 2018 года </w:t>
      </w:r>
    </w:p>
    <w:p w:rsidR="00FB6E2C" w:rsidRPr="00FB6E2C" w:rsidRDefault="00FB6E2C" w:rsidP="00FB6E2C">
      <w:pPr>
        <w:pStyle w:val="ConsPlusTitle"/>
        <w:widowControl/>
        <w:jc w:val="both"/>
        <w:rPr>
          <w:rFonts w:ascii="Times New Roman" w:hAnsi="Times New Roman" w:cs="Times New Roman"/>
          <w:b w:val="0"/>
          <w:sz w:val="26"/>
          <w:szCs w:val="26"/>
        </w:rPr>
      </w:pPr>
      <w:r w:rsidRPr="00FB6E2C">
        <w:rPr>
          <w:rFonts w:ascii="Times New Roman" w:hAnsi="Times New Roman" w:cs="Times New Roman"/>
          <w:b w:val="0"/>
          <w:sz w:val="26"/>
          <w:szCs w:val="26"/>
        </w:rPr>
        <w:t>с. Варна                                                           № 95</w:t>
      </w:r>
    </w:p>
    <w:p w:rsidR="00FB6E2C" w:rsidRPr="00FB6E2C" w:rsidRDefault="00FB6E2C" w:rsidP="00FB6E2C">
      <w:pPr>
        <w:pStyle w:val="ConsPlusTitle"/>
        <w:widowControl/>
        <w:jc w:val="both"/>
        <w:rPr>
          <w:rFonts w:ascii="Times New Roman" w:hAnsi="Times New Roman" w:cs="Times New Roman"/>
          <w:b w:val="0"/>
          <w:sz w:val="26"/>
          <w:szCs w:val="26"/>
        </w:rPr>
      </w:pPr>
    </w:p>
    <w:p w:rsidR="00FB6E2C" w:rsidRPr="00FB6E2C" w:rsidRDefault="00FB6E2C" w:rsidP="00FB6E2C">
      <w:pPr>
        <w:pStyle w:val="ConsPlusTitle"/>
        <w:widowControl/>
        <w:jc w:val="both"/>
        <w:rPr>
          <w:rFonts w:ascii="Times New Roman" w:hAnsi="Times New Roman" w:cs="Times New Roman"/>
          <w:sz w:val="26"/>
          <w:szCs w:val="26"/>
        </w:rPr>
      </w:pPr>
      <w:r w:rsidRPr="00FB6E2C">
        <w:rPr>
          <w:rFonts w:ascii="Times New Roman" w:hAnsi="Times New Roman" w:cs="Times New Roman"/>
          <w:sz w:val="26"/>
          <w:szCs w:val="26"/>
        </w:rPr>
        <w:t xml:space="preserve">О внесении изменений и дополнений </w:t>
      </w:r>
    </w:p>
    <w:p w:rsidR="00FB6E2C" w:rsidRPr="00FB6E2C" w:rsidRDefault="00FB6E2C" w:rsidP="00FB6E2C">
      <w:pPr>
        <w:pStyle w:val="ConsPlusTitle"/>
        <w:widowControl/>
        <w:jc w:val="both"/>
        <w:rPr>
          <w:rFonts w:ascii="Times New Roman" w:hAnsi="Times New Roman" w:cs="Times New Roman"/>
          <w:sz w:val="26"/>
          <w:szCs w:val="26"/>
        </w:rPr>
      </w:pPr>
      <w:r w:rsidRPr="00FB6E2C">
        <w:rPr>
          <w:rFonts w:ascii="Times New Roman" w:hAnsi="Times New Roman" w:cs="Times New Roman"/>
          <w:sz w:val="26"/>
          <w:szCs w:val="26"/>
        </w:rPr>
        <w:t>в бюджет Варненского муниципального</w:t>
      </w:r>
    </w:p>
    <w:p w:rsidR="00FB6E2C" w:rsidRPr="00FB6E2C" w:rsidRDefault="00FB6E2C" w:rsidP="00FB6E2C">
      <w:pPr>
        <w:pStyle w:val="ConsPlusTitle"/>
        <w:widowControl/>
        <w:jc w:val="both"/>
        <w:rPr>
          <w:rFonts w:ascii="Times New Roman" w:hAnsi="Times New Roman" w:cs="Times New Roman"/>
          <w:sz w:val="26"/>
          <w:szCs w:val="26"/>
        </w:rPr>
      </w:pPr>
      <w:r w:rsidRPr="00FB6E2C">
        <w:rPr>
          <w:rFonts w:ascii="Times New Roman" w:hAnsi="Times New Roman" w:cs="Times New Roman"/>
          <w:sz w:val="26"/>
          <w:szCs w:val="26"/>
        </w:rPr>
        <w:t>района на 2018 год и плановый период 2019-2020 годы</w:t>
      </w:r>
    </w:p>
    <w:p w:rsidR="00FB6E2C" w:rsidRPr="00FB6E2C" w:rsidRDefault="00FB6E2C" w:rsidP="00FB6E2C">
      <w:pPr>
        <w:pStyle w:val="ConsPlusTitle"/>
        <w:widowControl/>
        <w:jc w:val="both"/>
        <w:rPr>
          <w:rFonts w:ascii="Times New Roman" w:hAnsi="Times New Roman" w:cs="Times New Roman"/>
          <w:b w:val="0"/>
          <w:sz w:val="26"/>
          <w:szCs w:val="26"/>
        </w:rPr>
      </w:pPr>
    </w:p>
    <w:p w:rsidR="00FB6E2C" w:rsidRPr="00FB6E2C" w:rsidRDefault="00FB6E2C" w:rsidP="00FB6E2C">
      <w:pPr>
        <w:pStyle w:val="ConsPlusNormal"/>
        <w:jc w:val="both"/>
        <w:rPr>
          <w:rFonts w:ascii="Times New Roman" w:hAnsi="Times New Roman" w:cs="Times New Roman"/>
          <w:sz w:val="26"/>
          <w:szCs w:val="26"/>
        </w:rPr>
      </w:pPr>
      <w:r w:rsidRPr="00FB6E2C">
        <w:rPr>
          <w:rFonts w:ascii="Times New Roman" w:hAnsi="Times New Roman" w:cs="Times New Roman"/>
          <w:b/>
          <w:sz w:val="26"/>
          <w:szCs w:val="26"/>
        </w:rPr>
        <w:tab/>
      </w:r>
      <w:r w:rsidRPr="00FB6E2C">
        <w:rPr>
          <w:rFonts w:ascii="Times New Roman" w:hAnsi="Times New Roman" w:cs="Times New Roman"/>
          <w:sz w:val="26"/>
          <w:szCs w:val="26"/>
        </w:rPr>
        <w:t>Собрание депутатов Варненского муниципального района</w:t>
      </w:r>
    </w:p>
    <w:p w:rsidR="00FB6E2C" w:rsidRPr="00FB6E2C" w:rsidRDefault="00FB6E2C" w:rsidP="00FB6E2C">
      <w:pPr>
        <w:pStyle w:val="ConsPlusNormal"/>
        <w:jc w:val="both"/>
        <w:rPr>
          <w:rFonts w:ascii="Times New Roman" w:hAnsi="Times New Roman" w:cs="Times New Roman"/>
          <w:b/>
          <w:sz w:val="26"/>
          <w:szCs w:val="26"/>
        </w:rPr>
      </w:pPr>
    </w:p>
    <w:p w:rsidR="00FB6E2C" w:rsidRPr="00FB6E2C" w:rsidRDefault="00FB6E2C" w:rsidP="00FB6E2C">
      <w:pPr>
        <w:pStyle w:val="ConsPlusNormal"/>
        <w:jc w:val="center"/>
        <w:rPr>
          <w:rFonts w:ascii="Times New Roman" w:hAnsi="Times New Roman" w:cs="Times New Roman"/>
          <w:b/>
          <w:sz w:val="26"/>
          <w:szCs w:val="26"/>
        </w:rPr>
      </w:pPr>
      <w:r w:rsidRPr="00FB6E2C">
        <w:rPr>
          <w:rFonts w:ascii="Times New Roman" w:hAnsi="Times New Roman" w:cs="Times New Roman"/>
          <w:b/>
          <w:sz w:val="26"/>
          <w:szCs w:val="26"/>
        </w:rPr>
        <w:t>РЕШАЕТ:</w:t>
      </w:r>
    </w:p>
    <w:p w:rsidR="00FB6E2C" w:rsidRPr="00FB6E2C" w:rsidRDefault="00FB6E2C" w:rsidP="00FB6E2C">
      <w:pPr>
        <w:pStyle w:val="ConsPlusNormal"/>
        <w:jc w:val="center"/>
        <w:rPr>
          <w:rFonts w:ascii="Times New Roman" w:hAnsi="Times New Roman" w:cs="Times New Roman"/>
          <w:b/>
          <w:sz w:val="26"/>
          <w:szCs w:val="26"/>
        </w:rPr>
      </w:pPr>
    </w:p>
    <w:p w:rsidR="00FB6E2C" w:rsidRPr="00FB6E2C" w:rsidRDefault="00FB6E2C" w:rsidP="00FB6E2C">
      <w:pPr>
        <w:pStyle w:val="ConsPlusNormal"/>
        <w:ind w:firstLine="708"/>
        <w:jc w:val="both"/>
        <w:rPr>
          <w:rFonts w:ascii="Times New Roman" w:hAnsi="Times New Roman" w:cs="Times New Roman"/>
          <w:sz w:val="26"/>
          <w:szCs w:val="26"/>
        </w:rPr>
      </w:pPr>
      <w:r w:rsidRPr="00FB6E2C">
        <w:rPr>
          <w:rFonts w:ascii="Times New Roman" w:hAnsi="Times New Roman" w:cs="Times New Roman"/>
          <w:sz w:val="26"/>
          <w:szCs w:val="26"/>
        </w:rPr>
        <w:t>1. Внести в бюджет Варненского муниципального района на 2018 год и плановый период 2019-2020 годов, принятый Решением Собрания депутатов Варненского муниципального района от 08 декабря  2017 года  № 116 (с изменениями от 22.12.2017г.       № 117, от 25.04.2018г. № 26, от 18.07.2018г. № 46, от 10.10.2018г. № 62):</w:t>
      </w:r>
    </w:p>
    <w:p w:rsidR="00FB6E2C" w:rsidRPr="00FB6E2C" w:rsidRDefault="00FB6E2C" w:rsidP="00FB6E2C">
      <w:pPr>
        <w:pStyle w:val="ConsPlusNormal"/>
        <w:ind w:firstLine="709"/>
        <w:jc w:val="both"/>
        <w:rPr>
          <w:rFonts w:ascii="Times New Roman" w:hAnsi="Times New Roman" w:cs="Times New Roman"/>
          <w:sz w:val="26"/>
          <w:szCs w:val="26"/>
        </w:rPr>
      </w:pPr>
      <w:r w:rsidRPr="00FB6E2C">
        <w:rPr>
          <w:rFonts w:ascii="Times New Roman" w:hAnsi="Times New Roman" w:cs="Times New Roman"/>
          <w:sz w:val="26"/>
          <w:szCs w:val="26"/>
        </w:rPr>
        <w:t xml:space="preserve">1) в статье 1: </w:t>
      </w:r>
    </w:p>
    <w:p w:rsidR="00FB6E2C" w:rsidRPr="00FB6E2C" w:rsidRDefault="00FB6E2C" w:rsidP="00FB6E2C">
      <w:pPr>
        <w:pStyle w:val="ConsPlusNormal"/>
        <w:ind w:firstLine="709"/>
        <w:jc w:val="both"/>
        <w:rPr>
          <w:rFonts w:ascii="Times New Roman" w:hAnsi="Times New Roman" w:cs="Times New Roman"/>
          <w:sz w:val="26"/>
          <w:szCs w:val="26"/>
        </w:rPr>
      </w:pPr>
      <w:r w:rsidRPr="00FB6E2C">
        <w:rPr>
          <w:rFonts w:ascii="Times New Roman" w:hAnsi="Times New Roman" w:cs="Times New Roman"/>
          <w:sz w:val="26"/>
          <w:szCs w:val="26"/>
        </w:rPr>
        <w:t xml:space="preserve">в пункте 1 пп. 1 слова «в сумме 1 112 935,61 тыс. рублей» заменить на слова «в сумме  1 164 505,64 тыс. рублей», слова « в сумме 777 353,15 тыс.рублей» заменить на слова « в сумме 805 880,69 тыс.рублей»  </w:t>
      </w:r>
    </w:p>
    <w:p w:rsidR="00FB6E2C" w:rsidRPr="00FB6E2C" w:rsidRDefault="00FB6E2C" w:rsidP="00FB6E2C">
      <w:pPr>
        <w:pStyle w:val="ConsPlusNormal"/>
        <w:ind w:firstLine="709"/>
        <w:jc w:val="both"/>
        <w:rPr>
          <w:rFonts w:ascii="Times New Roman" w:hAnsi="Times New Roman" w:cs="Times New Roman"/>
          <w:sz w:val="26"/>
          <w:szCs w:val="26"/>
        </w:rPr>
      </w:pPr>
      <w:r w:rsidRPr="00FB6E2C">
        <w:rPr>
          <w:rFonts w:ascii="Times New Roman" w:hAnsi="Times New Roman" w:cs="Times New Roman"/>
          <w:sz w:val="26"/>
          <w:szCs w:val="26"/>
        </w:rPr>
        <w:t>в пункте 1 пп. 2 слова «в сумме 1 117 839,61 тыс. рублей» заменить на слова «в сумме 1 169 409,64 тыс.рублей»;</w:t>
      </w:r>
    </w:p>
    <w:p w:rsidR="00FB6E2C" w:rsidRPr="00FB6E2C" w:rsidRDefault="00FB6E2C" w:rsidP="00FB6E2C">
      <w:pPr>
        <w:pStyle w:val="ConsPlusNormal"/>
        <w:ind w:firstLine="709"/>
        <w:jc w:val="both"/>
        <w:rPr>
          <w:rFonts w:ascii="Times New Roman" w:hAnsi="Times New Roman" w:cs="Times New Roman"/>
          <w:sz w:val="26"/>
          <w:szCs w:val="26"/>
        </w:rPr>
      </w:pPr>
      <w:r w:rsidRPr="00FB6E2C">
        <w:rPr>
          <w:rFonts w:ascii="Times New Roman" w:hAnsi="Times New Roman" w:cs="Times New Roman"/>
          <w:sz w:val="26"/>
          <w:szCs w:val="26"/>
        </w:rPr>
        <w:t>2) в  статье 11:</w:t>
      </w:r>
    </w:p>
    <w:p w:rsidR="00FB6E2C" w:rsidRPr="00FB6E2C" w:rsidRDefault="00FB6E2C" w:rsidP="00FB6E2C">
      <w:pPr>
        <w:pStyle w:val="ConsPlusNormal"/>
        <w:ind w:firstLine="709"/>
        <w:jc w:val="both"/>
        <w:rPr>
          <w:rFonts w:ascii="Times New Roman" w:hAnsi="Times New Roman" w:cs="Times New Roman"/>
          <w:sz w:val="26"/>
          <w:szCs w:val="26"/>
        </w:rPr>
      </w:pPr>
      <w:r w:rsidRPr="00FB6E2C">
        <w:rPr>
          <w:rFonts w:ascii="Times New Roman" w:hAnsi="Times New Roman" w:cs="Times New Roman"/>
          <w:sz w:val="26"/>
          <w:szCs w:val="26"/>
        </w:rPr>
        <w:t>- в пункте 1 слова « в сумме 109 084,43 тыс. рублей» заменить на слова «в сумме 123 040,14 тыс.рублей»;</w:t>
      </w:r>
    </w:p>
    <w:p w:rsidR="00FB6E2C" w:rsidRPr="00FB6E2C" w:rsidRDefault="00FB6E2C" w:rsidP="00FB6E2C">
      <w:pPr>
        <w:pStyle w:val="ConsPlusNormal"/>
        <w:ind w:firstLine="709"/>
        <w:jc w:val="both"/>
        <w:rPr>
          <w:rFonts w:ascii="Times New Roman" w:hAnsi="Times New Roman" w:cs="Times New Roman"/>
          <w:sz w:val="26"/>
          <w:szCs w:val="26"/>
        </w:rPr>
      </w:pPr>
      <w:r w:rsidRPr="00FB6E2C">
        <w:rPr>
          <w:rFonts w:ascii="Times New Roman" w:hAnsi="Times New Roman" w:cs="Times New Roman"/>
          <w:sz w:val="26"/>
          <w:szCs w:val="26"/>
        </w:rPr>
        <w:t>- в пункте 3 слова «в сумме 79 591,52 тыс. рублей» заменить на слова «в сумме 86 116,20 тыс.рублей.</w:t>
      </w:r>
    </w:p>
    <w:p w:rsidR="00FB6E2C" w:rsidRPr="00FB6E2C" w:rsidRDefault="00FB6E2C" w:rsidP="00FB6E2C">
      <w:pPr>
        <w:pStyle w:val="ConsPlusNormal"/>
        <w:ind w:firstLine="709"/>
        <w:jc w:val="both"/>
        <w:rPr>
          <w:rFonts w:ascii="Times New Roman" w:hAnsi="Times New Roman" w:cs="Times New Roman"/>
          <w:sz w:val="26"/>
          <w:szCs w:val="26"/>
        </w:rPr>
      </w:pPr>
    </w:p>
    <w:p w:rsidR="00FB6E2C" w:rsidRPr="00FB6E2C" w:rsidRDefault="00FB6E2C" w:rsidP="00FB6E2C">
      <w:pPr>
        <w:pStyle w:val="ConsPlusNormal"/>
        <w:ind w:firstLine="709"/>
        <w:jc w:val="both"/>
        <w:rPr>
          <w:rFonts w:ascii="Times New Roman" w:hAnsi="Times New Roman" w:cs="Times New Roman"/>
          <w:sz w:val="26"/>
          <w:szCs w:val="26"/>
        </w:rPr>
      </w:pPr>
      <w:r w:rsidRPr="00FB6E2C">
        <w:rPr>
          <w:rFonts w:ascii="Times New Roman" w:hAnsi="Times New Roman" w:cs="Times New Roman"/>
          <w:sz w:val="26"/>
          <w:szCs w:val="26"/>
        </w:rPr>
        <w:t>3) Приложение 3 изложить в новой редакции (приложение 1 к настоящему Решению).</w:t>
      </w:r>
    </w:p>
    <w:p w:rsidR="00FB6E2C" w:rsidRPr="00FB6E2C" w:rsidRDefault="00FB6E2C" w:rsidP="00FB6E2C">
      <w:pPr>
        <w:pStyle w:val="ConsPlusNormal"/>
        <w:ind w:firstLine="709"/>
        <w:jc w:val="both"/>
        <w:rPr>
          <w:rFonts w:ascii="Times New Roman" w:hAnsi="Times New Roman" w:cs="Times New Roman"/>
          <w:sz w:val="26"/>
          <w:szCs w:val="26"/>
        </w:rPr>
      </w:pPr>
      <w:r w:rsidRPr="00FB6E2C">
        <w:rPr>
          <w:rFonts w:ascii="Times New Roman" w:hAnsi="Times New Roman" w:cs="Times New Roman"/>
          <w:sz w:val="26"/>
          <w:szCs w:val="26"/>
        </w:rPr>
        <w:t>4) Приложение 5 изложить в новой редакции (приложение 2 к настоящему Решению).</w:t>
      </w:r>
    </w:p>
    <w:p w:rsidR="00FB6E2C" w:rsidRPr="00FB6E2C" w:rsidRDefault="00FB6E2C" w:rsidP="00FB6E2C">
      <w:pPr>
        <w:pStyle w:val="ConsPlusNormal"/>
        <w:ind w:firstLine="709"/>
        <w:jc w:val="both"/>
        <w:rPr>
          <w:rFonts w:ascii="Times New Roman" w:hAnsi="Times New Roman" w:cs="Times New Roman"/>
          <w:sz w:val="26"/>
          <w:szCs w:val="26"/>
        </w:rPr>
      </w:pPr>
      <w:r w:rsidRPr="00FB6E2C">
        <w:rPr>
          <w:rFonts w:ascii="Times New Roman" w:hAnsi="Times New Roman" w:cs="Times New Roman"/>
          <w:sz w:val="26"/>
          <w:szCs w:val="26"/>
        </w:rPr>
        <w:t>5) Приложение 7 изложить в новой редакции (приложение 3 к настоящему Решению).</w:t>
      </w:r>
    </w:p>
    <w:p w:rsidR="00FB6E2C" w:rsidRPr="00FB6E2C" w:rsidRDefault="00FB6E2C" w:rsidP="00FB6E2C">
      <w:pPr>
        <w:pStyle w:val="ConsPlusNormal"/>
        <w:ind w:firstLine="709"/>
        <w:jc w:val="both"/>
        <w:rPr>
          <w:rFonts w:ascii="Times New Roman" w:hAnsi="Times New Roman" w:cs="Times New Roman"/>
          <w:sz w:val="26"/>
          <w:szCs w:val="26"/>
        </w:rPr>
      </w:pPr>
      <w:r w:rsidRPr="00FB6E2C">
        <w:rPr>
          <w:rFonts w:ascii="Times New Roman" w:hAnsi="Times New Roman" w:cs="Times New Roman"/>
          <w:sz w:val="26"/>
          <w:szCs w:val="26"/>
        </w:rPr>
        <w:t>6) Приложение 13 изложить в новой редакции (приложение 4 к настоящему Решению).</w:t>
      </w:r>
    </w:p>
    <w:p w:rsidR="00FB6E2C" w:rsidRPr="00FB6E2C" w:rsidRDefault="00FB6E2C" w:rsidP="00FB6E2C">
      <w:pPr>
        <w:pStyle w:val="ConsPlusNormal"/>
        <w:ind w:firstLine="709"/>
        <w:jc w:val="both"/>
        <w:rPr>
          <w:rFonts w:ascii="Times New Roman" w:hAnsi="Times New Roman" w:cs="Times New Roman"/>
          <w:snapToGrid w:val="0"/>
          <w:sz w:val="26"/>
          <w:szCs w:val="26"/>
        </w:rPr>
      </w:pPr>
      <w:r w:rsidRPr="00FB6E2C">
        <w:rPr>
          <w:rFonts w:ascii="Times New Roman" w:hAnsi="Times New Roman" w:cs="Times New Roman"/>
          <w:sz w:val="26"/>
          <w:szCs w:val="26"/>
        </w:rPr>
        <w:t>7) Приложение 16 изложить в новой редакции (приложение 5 к настоящему Решению).</w:t>
      </w:r>
    </w:p>
    <w:p w:rsidR="00FB6E2C" w:rsidRPr="00FB6E2C" w:rsidRDefault="00FB6E2C" w:rsidP="00FB6E2C">
      <w:pPr>
        <w:pStyle w:val="ConsPlusNormal"/>
        <w:ind w:firstLine="709"/>
        <w:jc w:val="both"/>
        <w:rPr>
          <w:rFonts w:ascii="Times New Roman" w:hAnsi="Times New Roman" w:cs="Times New Roman"/>
          <w:snapToGrid w:val="0"/>
          <w:sz w:val="26"/>
          <w:szCs w:val="26"/>
        </w:rPr>
      </w:pPr>
    </w:p>
    <w:p w:rsidR="00FB6E2C" w:rsidRPr="00FB6E2C" w:rsidRDefault="00FB6E2C" w:rsidP="00FB6E2C">
      <w:pPr>
        <w:pStyle w:val="ConsPlusNormal"/>
        <w:ind w:firstLine="709"/>
        <w:jc w:val="both"/>
        <w:rPr>
          <w:rFonts w:ascii="Times New Roman" w:hAnsi="Times New Roman" w:cs="Times New Roman"/>
          <w:snapToGrid w:val="0"/>
          <w:sz w:val="26"/>
          <w:szCs w:val="26"/>
        </w:rPr>
      </w:pPr>
      <w:r w:rsidRPr="00FB6E2C">
        <w:rPr>
          <w:rFonts w:ascii="Times New Roman" w:hAnsi="Times New Roman" w:cs="Times New Roman"/>
          <w:snapToGrid w:val="0"/>
          <w:sz w:val="26"/>
          <w:szCs w:val="26"/>
        </w:rPr>
        <w:t>2</w:t>
      </w:r>
      <w:r w:rsidRPr="00FB6E2C">
        <w:rPr>
          <w:rFonts w:ascii="Times New Roman" w:hAnsi="Times New Roman" w:cs="Times New Roman"/>
          <w:b/>
          <w:snapToGrid w:val="0"/>
          <w:sz w:val="26"/>
          <w:szCs w:val="26"/>
        </w:rPr>
        <w:t xml:space="preserve">. </w:t>
      </w:r>
      <w:r w:rsidRPr="00FB6E2C">
        <w:rPr>
          <w:rFonts w:ascii="Times New Roman" w:hAnsi="Times New Roman" w:cs="Times New Roman"/>
          <w:snapToGrid w:val="0"/>
          <w:sz w:val="26"/>
          <w:szCs w:val="26"/>
        </w:rPr>
        <w:t>Настоящее Решение вступает в силу со дня его подписания и обнародования.</w:t>
      </w:r>
    </w:p>
    <w:p w:rsidR="00FB6E2C" w:rsidRPr="00FB6E2C" w:rsidRDefault="00FB6E2C" w:rsidP="00FB6E2C">
      <w:pPr>
        <w:pStyle w:val="ConsPlusNormal"/>
        <w:ind w:firstLine="708"/>
        <w:jc w:val="both"/>
        <w:rPr>
          <w:rFonts w:ascii="Times New Roman" w:hAnsi="Times New Roman" w:cs="Times New Roman"/>
          <w:snapToGrid w:val="0"/>
          <w:sz w:val="26"/>
          <w:szCs w:val="26"/>
        </w:rPr>
      </w:pPr>
    </w:p>
    <w:p w:rsidR="00FB6E2C" w:rsidRPr="00FB6E2C" w:rsidRDefault="00FB6E2C" w:rsidP="00FB6E2C">
      <w:pPr>
        <w:tabs>
          <w:tab w:val="left" w:pos="5145"/>
        </w:tabs>
        <w:jc w:val="both"/>
        <w:rPr>
          <w:b/>
          <w:sz w:val="26"/>
          <w:szCs w:val="26"/>
        </w:rPr>
      </w:pPr>
      <w:r w:rsidRPr="00FB6E2C">
        <w:rPr>
          <w:b/>
          <w:sz w:val="26"/>
          <w:szCs w:val="26"/>
        </w:rPr>
        <w:t>Глава Варненского</w:t>
      </w:r>
      <w:r w:rsidRPr="00FB6E2C">
        <w:rPr>
          <w:b/>
          <w:sz w:val="26"/>
          <w:szCs w:val="26"/>
        </w:rPr>
        <w:tab/>
      </w:r>
      <w:r>
        <w:rPr>
          <w:b/>
          <w:sz w:val="26"/>
          <w:szCs w:val="26"/>
        </w:rPr>
        <w:t xml:space="preserve">           </w:t>
      </w:r>
      <w:r w:rsidRPr="00FB6E2C">
        <w:rPr>
          <w:b/>
          <w:sz w:val="26"/>
          <w:szCs w:val="26"/>
        </w:rPr>
        <w:t>Председатель Собрания депутатов</w:t>
      </w:r>
    </w:p>
    <w:p w:rsidR="00FB6E2C" w:rsidRPr="00FB6E2C" w:rsidRDefault="00FB6E2C" w:rsidP="00FB6E2C">
      <w:pPr>
        <w:jc w:val="both"/>
        <w:rPr>
          <w:b/>
          <w:sz w:val="26"/>
          <w:szCs w:val="26"/>
        </w:rPr>
      </w:pPr>
      <w:r w:rsidRPr="00FB6E2C">
        <w:rPr>
          <w:b/>
          <w:sz w:val="26"/>
          <w:szCs w:val="26"/>
        </w:rPr>
        <w:t>муниципального района</w:t>
      </w:r>
      <w:r w:rsidRPr="00FB6E2C">
        <w:rPr>
          <w:b/>
          <w:sz w:val="26"/>
          <w:szCs w:val="26"/>
        </w:rPr>
        <w:tab/>
        <w:t xml:space="preserve">                                    Варненского муниципального района</w:t>
      </w:r>
    </w:p>
    <w:p w:rsidR="00FB6E2C" w:rsidRPr="00FB6E2C" w:rsidRDefault="00FB6E2C" w:rsidP="00FB6E2C">
      <w:pPr>
        <w:jc w:val="both"/>
        <w:rPr>
          <w:b/>
          <w:sz w:val="26"/>
          <w:szCs w:val="26"/>
        </w:rPr>
      </w:pPr>
    </w:p>
    <w:p w:rsidR="00FB6E2C" w:rsidRPr="00FB6E2C" w:rsidRDefault="00FB6E2C" w:rsidP="00FB6E2C">
      <w:pPr>
        <w:tabs>
          <w:tab w:val="left" w:pos="5160"/>
        </w:tabs>
        <w:jc w:val="both"/>
        <w:rPr>
          <w:b/>
          <w:sz w:val="26"/>
          <w:szCs w:val="26"/>
        </w:rPr>
      </w:pPr>
      <w:r w:rsidRPr="00FB6E2C">
        <w:rPr>
          <w:b/>
          <w:sz w:val="26"/>
          <w:szCs w:val="26"/>
        </w:rPr>
        <w:t>_____________К.Ю.Моисеев</w:t>
      </w:r>
      <w:r w:rsidRPr="00FB6E2C">
        <w:rPr>
          <w:b/>
          <w:sz w:val="26"/>
          <w:szCs w:val="26"/>
        </w:rPr>
        <w:tab/>
        <w:t>__________________О.В.Лященко</w:t>
      </w:r>
    </w:p>
    <w:p w:rsidR="00FB6E2C" w:rsidRDefault="00FB6E2C" w:rsidP="006C7FA9">
      <w:pPr>
        <w:jc w:val="right"/>
        <w:rPr>
          <w:sz w:val="16"/>
          <w:szCs w:val="16"/>
        </w:rPr>
      </w:pPr>
    </w:p>
    <w:p w:rsidR="00FB6E2C" w:rsidRDefault="00FB6E2C" w:rsidP="006C7FA9">
      <w:pPr>
        <w:jc w:val="right"/>
        <w:rPr>
          <w:sz w:val="16"/>
          <w:szCs w:val="16"/>
        </w:rPr>
      </w:pPr>
    </w:p>
    <w:p w:rsidR="00FB6E2C" w:rsidRDefault="00FB6E2C" w:rsidP="006C7FA9">
      <w:pPr>
        <w:jc w:val="right"/>
        <w:rPr>
          <w:sz w:val="16"/>
          <w:szCs w:val="16"/>
        </w:rPr>
      </w:pPr>
    </w:p>
    <w:p w:rsidR="00FB6E2C" w:rsidRDefault="00FB6E2C" w:rsidP="006C7FA9">
      <w:pPr>
        <w:jc w:val="right"/>
        <w:rPr>
          <w:sz w:val="16"/>
          <w:szCs w:val="16"/>
        </w:rPr>
      </w:pPr>
    </w:p>
    <w:p w:rsidR="006C7FA9" w:rsidRPr="003D0D7C" w:rsidRDefault="006C7FA9" w:rsidP="006C7FA9">
      <w:pPr>
        <w:jc w:val="right"/>
        <w:rPr>
          <w:sz w:val="16"/>
          <w:szCs w:val="16"/>
        </w:rPr>
      </w:pPr>
      <w:r w:rsidRPr="003D0D7C">
        <w:rPr>
          <w:sz w:val="16"/>
          <w:szCs w:val="16"/>
        </w:rPr>
        <w:lastRenderedPageBreak/>
        <w:t>Приложение № 1</w:t>
      </w:r>
    </w:p>
    <w:p w:rsidR="006C7FA9" w:rsidRPr="003D0D7C" w:rsidRDefault="006C7FA9" w:rsidP="006C7FA9">
      <w:pPr>
        <w:jc w:val="right"/>
        <w:rPr>
          <w:sz w:val="16"/>
          <w:szCs w:val="16"/>
        </w:rPr>
      </w:pPr>
      <w:r w:rsidRPr="003D0D7C">
        <w:rPr>
          <w:sz w:val="16"/>
          <w:szCs w:val="16"/>
        </w:rPr>
        <w:t xml:space="preserve"> к решению  Собрания депутатов</w:t>
      </w:r>
    </w:p>
    <w:p w:rsidR="006C7FA9" w:rsidRPr="003D0D7C" w:rsidRDefault="006C7FA9" w:rsidP="006C7FA9">
      <w:pPr>
        <w:jc w:val="right"/>
        <w:rPr>
          <w:sz w:val="16"/>
          <w:szCs w:val="16"/>
        </w:rPr>
      </w:pPr>
      <w:r w:rsidRPr="003D0D7C">
        <w:rPr>
          <w:sz w:val="16"/>
          <w:szCs w:val="16"/>
        </w:rPr>
        <w:t xml:space="preserve">Варненского муниципального района </w:t>
      </w:r>
    </w:p>
    <w:p w:rsidR="006C7FA9" w:rsidRPr="003D0D7C" w:rsidRDefault="006C7FA9" w:rsidP="006C7FA9">
      <w:pPr>
        <w:jc w:val="right"/>
        <w:rPr>
          <w:sz w:val="16"/>
          <w:szCs w:val="16"/>
        </w:rPr>
      </w:pPr>
      <w:r w:rsidRPr="003D0D7C">
        <w:rPr>
          <w:sz w:val="16"/>
          <w:szCs w:val="16"/>
        </w:rPr>
        <w:t xml:space="preserve">" О внесении изменений и дополнений в бюджет </w:t>
      </w:r>
    </w:p>
    <w:p w:rsidR="006C7FA9" w:rsidRPr="003D0D7C" w:rsidRDefault="006C7FA9" w:rsidP="006C7FA9">
      <w:pPr>
        <w:jc w:val="right"/>
        <w:rPr>
          <w:sz w:val="16"/>
          <w:szCs w:val="16"/>
        </w:rPr>
      </w:pPr>
      <w:r w:rsidRPr="003D0D7C">
        <w:rPr>
          <w:sz w:val="16"/>
          <w:szCs w:val="16"/>
        </w:rPr>
        <w:t xml:space="preserve">Варненского муниципального района на 2018 год </w:t>
      </w:r>
    </w:p>
    <w:p w:rsidR="006C7FA9" w:rsidRPr="003D0D7C" w:rsidRDefault="006C7FA9" w:rsidP="006C7FA9">
      <w:pPr>
        <w:jc w:val="right"/>
        <w:rPr>
          <w:sz w:val="16"/>
          <w:szCs w:val="16"/>
        </w:rPr>
      </w:pPr>
      <w:r w:rsidRPr="003D0D7C">
        <w:rPr>
          <w:sz w:val="16"/>
          <w:szCs w:val="16"/>
        </w:rPr>
        <w:t xml:space="preserve"> и плановый период 2019-2020 годов  от 2</w:t>
      </w:r>
      <w:r w:rsidR="002F2F1B">
        <w:rPr>
          <w:sz w:val="16"/>
          <w:szCs w:val="16"/>
        </w:rPr>
        <w:t>5</w:t>
      </w:r>
      <w:r w:rsidRPr="003D0D7C">
        <w:rPr>
          <w:sz w:val="16"/>
          <w:szCs w:val="16"/>
        </w:rPr>
        <w:t xml:space="preserve"> декабря 2018 года № 95</w:t>
      </w:r>
    </w:p>
    <w:p w:rsidR="006C7FA9" w:rsidRPr="003D0D7C" w:rsidRDefault="006C7FA9" w:rsidP="006C7FA9">
      <w:pPr>
        <w:jc w:val="right"/>
        <w:rPr>
          <w:sz w:val="16"/>
          <w:szCs w:val="16"/>
        </w:rPr>
      </w:pPr>
      <w:r w:rsidRPr="003D0D7C">
        <w:rPr>
          <w:sz w:val="16"/>
          <w:szCs w:val="16"/>
        </w:rPr>
        <w:t>Приложение № 3</w:t>
      </w:r>
    </w:p>
    <w:p w:rsidR="006C7FA9" w:rsidRPr="003D0D7C" w:rsidRDefault="006C7FA9" w:rsidP="006C7FA9">
      <w:pPr>
        <w:jc w:val="right"/>
        <w:rPr>
          <w:sz w:val="16"/>
          <w:szCs w:val="16"/>
        </w:rPr>
      </w:pPr>
      <w:r w:rsidRPr="003D0D7C">
        <w:rPr>
          <w:sz w:val="16"/>
          <w:szCs w:val="16"/>
        </w:rPr>
        <w:t xml:space="preserve">к  решению  Собрания депутатов </w:t>
      </w:r>
    </w:p>
    <w:p w:rsidR="006C7FA9" w:rsidRPr="003D0D7C" w:rsidRDefault="006C7FA9" w:rsidP="006C7FA9">
      <w:pPr>
        <w:jc w:val="right"/>
        <w:rPr>
          <w:sz w:val="16"/>
          <w:szCs w:val="16"/>
        </w:rPr>
      </w:pPr>
      <w:r w:rsidRPr="003D0D7C">
        <w:rPr>
          <w:sz w:val="16"/>
          <w:szCs w:val="16"/>
        </w:rPr>
        <w:t>Варненского муниципального района</w:t>
      </w:r>
    </w:p>
    <w:p w:rsidR="006C7FA9" w:rsidRPr="003D0D7C" w:rsidRDefault="006C7FA9" w:rsidP="006C7FA9">
      <w:pPr>
        <w:jc w:val="right"/>
        <w:rPr>
          <w:sz w:val="16"/>
          <w:szCs w:val="16"/>
        </w:rPr>
      </w:pPr>
      <w:r w:rsidRPr="003D0D7C">
        <w:rPr>
          <w:sz w:val="16"/>
          <w:szCs w:val="16"/>
        </w:rPr>
        <w:t xml:space="preserve"> «О районном бюджете на 2018год  и плановый период 2019-2020 годов»  </w:t>
      </w:r>
    </w:p>
    <w:p w:rsidR="006C7FA9" w:rsidRPr="003D0D7C" w:rsidRDefault="006C7FA9" w:rsidP="006C7FA9">
      <w:pPr>
        <w:jc w:val="right"/>
        <w:rPr>
          <w:sz w:val="16"/>
          <w:szCs w:val="16"/>
        </w:rPr>
      </w:pPr>
      <w:r w:rsidRPr="003D0D7C">
        <w:rPr>
          <w:sz w:val="16"/>
          <w:szCs w:val="16"/>
        </w:rPr>
        <w:t xml:space="preserve">От 08 декабря 2017 г №116 </w:t>
      </w:r>
    </w:p>
    <w:p w:rsidR="006C7FA9" w:rsidRPr="003D0D7C" w:rsidRDefault="006C7FA9" w:rsidP="006C7FA9">
      <w:pPr>
        <w:jc w:val="center"/>
        <w:rPr>
          <w:sz w:val="28"/>
          <w:szCs w:val="28"/>
        </w:rPr>
      </w:pPr>
      <w:r w:rsidRPr="003D0D7C">
        <w:rPr>
          <w:sz w:val="28"/>
          <w:szCs w:val="28"/>
        </w:rPr>
        <w:t xml:space="preserve">Перечень </w:t>
      </w:r>
    </w:p>
    <w:p w:rsidR="006C7FA9" w:rsidRPr="003D0D7C" w:rsidRDefault="006C7FA9" w:rsidP="006C7FA9">
      <w:pPr>
        <w:jc w:val="center"/>
        <w:rPr>
          <w:sz w:val="28"/>
          <w:szCs w:val="28"/>
        </w:rPr>
      </w:pPr>
      <w:r w:rsidRPr="003D0D7C">
        <w:rPr>
          <w:sz w:val="28"/>
          <w:szCs w:val="28"/>
        </w:rPr>
        <w:t xml:space="preserve">федеральных и областных органов государственной власти, являющихся главными администраторами  доходов районного бюджета </w:t>
      </w:r>
    </w:p>
    <w:p w:rsidR="006C7FA9" w:rsidRDefault="006C7FA9" w:rsidP="006C7FA9">
      <w:pPr>
        <w:jc w:val="center"/>
        <w:rPr>
          <w:sz w:val="36"/>
          <w:szCs w:val="36"/>
        </w:rPr>
      </w:pPr>
    </w:p>
    <w:tbl>
      <w:tblPr>
        <w:tblW w:w="1063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2"/>
        <w:gridCol w:w="3402"/>
        <w:gridCol w:w="6237"/>
      </w:tblGrid>
      <w:tr w:rsidR="006C7FA9" w:rsidRPr="00D94FD8" w:rsidTr="006C7FA9">
        <w:tc>
          <w:tcPr>
            <w:tcW w:w="4394" w:type="dxa"/>
            <w:gridSpan w:val="2"/>
          </w:tcPr>
          <w:p w:rsidR="006C7FA9" w:rsidRPr="00D94FD8" w:rsidRDefault="006C7FA9" w:rsidP="006C7FA9">
            <w:pPr>
              <w:jc w:val="center"/>
              <w:rPr>
                <w:i/>
                <w:sz w:val="20"/>
                <w:szCs w:val="20"/>
              </w:rPr>
            </w:pPr>
            <w:r w:rsidRPr="00D94FD8">
              <w:rPr>
                <w:sz w:val="20"/>
                <w:szCs w:val="20"/>
              </w:rPr>
              <w:t>Код бюджетной классификации Российской Федерации</w:t>
            </w:r>
          </w:p>
        </w:tc>
        <w:tc>
          <w:tcPr>
            <w:tcW w:w="6237" w:type="dxa"/>
            <w:vMerge w:val="restart"/>
          </w:tcPr>
          <w:p w:rsidR="006C7FA9" w:rsidRPr="00D94FD8" w:rsidRDefault="006C7FA9" w:rsidP="006C7FA9">
            <w:pPr>
              <w:jc w:val="center"/>
              <w:rPr>
                <w:sz w:val="20"/>
                <w:szCs w:val="20"/>
              </w:rPr>
            </w:pPr>
            <w:r w:rsidRPr="00D94FD8">
              <w:rPr>
                <w:sz w:val="20"/>
                <w:szCs w:val="20"/>
              </w:rPr>
              <w:t>Наименование главного администратора доходов, кода бюджетной классификации Российской Федерации</w:t>
            </w:r>
          </w:p>
        </w:tc>
      </w:tr>
      <w:tr w:rsidR="006C7FA9" w:rsidRPr="00D94FD8" w:rsidTr="006C7FA9">
        <w:tc>
          <w:tcPr>
            <w:tcW w:w="992" w:type="dxa"/>
            <w:tcBorders>
              <w:bottom w:val="single" w:sz="4" w:space="0" w:color="auto"/>
            </w:tcBorders>
          </w:tcPr>
          <w:p w:rsidR="006C7FA9" w:rsidRPr="00D94FD8" w:rsidRDefault="006C7FA9" w:rsidP="006C7FA9">
            <w:pPr>
              <w:jc w:val="center"/>
              <w:rPr>
                <w:i/>
                <w:sz w:val="20"/>
                <w:szCs w:val="20"/>
              </w:rPr>
            </w:pPr>
            <w:r w:rsidRPr="00D94FD8">
              <w:rPr>
                <w:sz w:val="20"/>
                <w:szCs w:val="20"/>
              </w:rPr>
              <w:t>Главного админи-стратора доходов</w:t>
            </w:r>
          </w:p>
        </w:tc>
        <w:tc>
          <w:tcPr>
            <w:tcW w:w="3402" w:type="dxa"/>
            <w:tcBorders>
              <w:bottom w:val="single" w:sz="4" w:space="0" w:color="auto"/>
            </w:tcBorders>
          </w:tcPr>
          <w:p w:rsidR="006C7FA9" w:rsidRPr="00D94FD8" w:rsidRDefault="006C7FA9" w:rsidP="006C7FA9">
            <w:pPr>
              <w:jc w:val="center"/>
              <w:rPr>
                <w:sz w:val="20"/>
                <w:szCs w:val="20"/>
              </w:rPr>
            </w:pPr>
            <w:r w:rsidRPr="00D94FD8">
              <w:rPr>
                <w:sz w:val="20"/>
                <w:szCs w:val="20"/>
              </w:rPr>
              <w:t>Доходов районного бюджета</w:t>
            </w:r>
          </w:p>
        </w:tc>
        <w:tc>
          <w:tcPr>
            <w:tcW w:w="6237" w:type="dxa"/>
            <w:vMerge/>
            <w:tcBorders>
              <w:bottom w:val="single" w:sz="4" w:space="0" w:color="auto"/>
            </w:tcBorders>
          </w:tcPr>
          <w:p w:rsidR="006C7FA9" w:rsidRPr="00D94FD8" w:rsidRDefault="006C7FA9" w:rsidP="006C7FA9">
            <w:pPr>
              <w:jc w:val="center"/>
              <w:rPr>
                <w:i/>
                <w:sz w:val="20"/>
                <w:szCs w:val="20"/>
              </w:rPr>
            </w:pPr>
          </w:p>
        </w:tc>
      </w:tr>
      <w:tr w:rsidR="006C7FA9" w:rsidRPr="00D94FD8" w:rsidTr="006C7FA9">
        <w:tc>
          <w:tcPr>
            <w:tcW w:w="992" w:type="dxa"/>
            <w:tcBorders>
              <w:bottom w:val="single" w:sz="4" w:space="0" w:color="auto"/>
            </w:tcBorders>
          </w:tcPr>
          <w:p w:rsidR="006C7FA9" w:rsidRPr="00D94FD8" w:rsidRDefault="006C7FA9" w:rsidP="006C7FA9">
            <w:pPr>
              <w:jc w:val="center"/>
              <w:rPr>
                <w:b/>
                <w:bCs/>
                <w:sz w:val="20"/>
                <w:szCs w:val="20"/>
              </w:rPr>
            </w:pPr>
            <w:r w:rsidRPr="00D94FD8">
              <w:rPr>
                <w:b/>
                <w:bCs/>
                <w:sz w:val="20"/>
                <w:szCs w:val="20"/>
              </w:rPr>
              <w:t>1</w:t>
            </w:r>
          </w:p>
        </w:tc>
        <w:tc>
          <w:tcPr>
            <w:tcW w:w="3402" w:type="dxa"/>
            <w:tcBorders>
              <w:bottom w:val="single" w:sz="4" w:space="0" w:color="auto"/>
            </w:tcBorders>
          </w:tcPr>
          <w:p w:rsidR="006C7FA9" w:rsidRPr="00D94FD8" w:rsidRDefault="006C7FA9" w:rsidP="006C7FA9">
            <w:pPr>
              <w:jc w:val="center"/>
              <w:rPr>
                <w:b/>
                <w:bCs/>
                <w:sz w:val="20"/>
                <w:szCs w:val="20"/>
              </w:rPr>
            </w:pPr>
            <w:r w:rsidRPr="00D94FD8">
              <w:rPr>
                <w:b/>
                <w:bCs/>
                <w:sz w:val="20"/>
                <w:szCs w:val="20"/>
              </w:rPr>
              <w:t>2</w:t>
            </w:r>
          </w:p>
        </w:tc>
        <w:tc>
          <w:tcPr>
            <w:tcW w:w="6237" w:type="dxa"/>
            <w:tcBorders>
              <w:bottom w:val="single" w:sz="4" w:space="0" w:color="auto"/>
            </w:tcBorders>
          </w:tcPr>
          <w:p w:rsidR="006C7FA9" w:rsidRPr="00D94FD8" w:rsidRDefault="006C7FA9" w:rsidP="006C7FA9">
            <w:pPr>
              <w:jc w:val="center"/>
              <w:rPr>
                <w:b/>
                <w:bCs/>
                <w:sz w:val="20"/>
                <w:szCs w:val="20"/>
              </w:rPr>
            </w:pPr>
            <w:r w:rsidRPr="00D94FD8">
              <w:rPr>
                <w:b/>
                <w:bCs/>
                <w:sz w:val="20"/>
                <w:szCs w:val="20"/>
              </w:rPr>
              <w:t>3</w:t>
            </w:r>
          </w:p>
        </w:tc>
      </w:tr>
      <w:tr w:rsidR="006C7FA9" w:rsidRPr="00D94FD8" w:rsidTr="006C7FA9">
        <w:tc>
          <w:tcPr>
            <w:tcW w:w="992" w:type="dxa"/>
            <w:tcBorders>
              <w:top w:val="single" w:sz="4" w:space="0" w:color="auto"/>
              <w:left w:val="single" w:sz="4" w:space="0" w:color="auto"/>
              <w:bottom w:val="single" w:sz="4" w:space="0" w:color="auto"/>
              <w:right w:val="single" w:sz="4" w:space="0" w:color="auto"/>
            </w:tcBorders>
          </w:tcPr>
          <w:p w:rsidR="006C7FA9" w:rsidRPr="00E736BF" w:rsidRDefault="006C7FA9" w:rsidP="006C7FA9">
            <w:pPr>
              <w:jc w:val="center"/>
              <w:rPr>
                <w:b/>
                <w:bCs/>
              </w:rPr>
            </w:pPr>
            <w:r>
              <w:rPr>
                <w:b/>
                <w:bCs/>
                <w:sz w:val="22"/>
                <w:szCs w:val="22"/>
              </w:rPr>
              <w:t>006</w:t>
            </w:r>
          </w:p>
        </w:tc>
        <w:tc>
          <w:tcPr>
            <w:tcW w:w="3402" w:type="dxa"/>
            <w:tcBorders>
              <w:top w:val="single" w:sz="4" w:space="0" w:color="auto"/>
              <w:left w:val="single" w:sz="4" w:space="0" w:color="auto"/>
              <w:bottom w:val="single" w:sz="4" w:space="0" w:color="auto"/>
              <w:right w:val="single" w:sz="4" w:space="0" w:color="auto"/>
            </w:tcBorders>
          </w:tcPr>
          <w:p w:rsidR="006C7FA9" w:rsidRPr="000B0637" w:rsidRDefault="006C7FA9" w:rsidP="006C7FA9">
            <w:pPr>
              <w:jc w:val="center"/>
              <w:rPr>
                <w:b/>
                <w:bCs/>
              </w:rPr>
            </w:pPr>
          </w:p>
        </w:tc>
        <w:tc>
          <w:tcPr>
            <w:tcW w:w="6237" w:type="dxa"/>
            <w:tcBorders>
              <w:top w:val="single" w:sz="4" w:space="0" w:color="auto"/>
              <w:left w:val="single" w:sz="4" w:space="0" w:color="auto"/>
              <w:bottom w:val="single" w:sz="4" w:space="0" w:color="auto"/>
              <w:right w:val="single" w:sz="4" w:space="0" w:color="auto"/>
            </w:tcBorders>
          </w:tcPr>
          <w:p w:rsidR="006C7FA9" w:rsidRPr="000B0637" w:rsidRDefault="006C7FA9" w:rsidP="006C7FA9">
            <w:pPr>
              <w:jc w:val="center"/>
              <w:rPr>
                <w:b/>
                <w:bCs/>
              </w:rPr>
            </w:pPr>
            <w:r w:rsidRPr="0020628C">
              <w:rPr>
                <w:b/>
                <w:sz w:val="20"/>
                <w:szCs w:val="20"/>
              </w:rPr>
              <w:t>Министерство дорожного хозяйства и транспорта Челябинской области</w:t>
            </w:r>
          </w:p>
        </w:tc>
      </w:tr>
      <w:tr w:rsidR="006C7FA9" w:rsidRPr="00E323C8" w:rsidTr="006C7FA9">
        <w:tc>
          <w:tcPr>
            <w:tcW w:w="992" w:type="dxa"/>
            <w:tcBorders>
              <w:top w:val="single" w:sz="4" w:space="0" w:color="auto"/>
              <w:left w:val="single" w:sz="4" w:space="0" w:color="auto"/>
              <w:bottom w:val="single" w:sz="4" w:space="0" w:color="auto"/>
              <w:right w:val="single" w:sz="4" w:space="0" w:color="auto"/>
            </w:tcBorders>
          </w:tcPr>
          <w:p w:rsidR="006C7FA9" w:rsidRPr="000B0637" w:rsidRDefault="006C7FA9" w:rsidP="006C7FA9">
            <w:pPr>
              <w:jc w:val="center"/>
              <w:rPr>
                <w:bCs/>
                <w:sz w:val="21"/>
                <w:szCs w:val="21"/>
              </w:rPr>
            </w:pPr>
            <w:r w:rsidRPr="000B0637">
              <w:rPr>
                <w:bCs/>
                <w:sz w:val="21"/>
                <w:szCs w:val="21"/>
              </w:rPr>
              <w:t>006</w:t>
            </w:r>
          </w:p>
        </w:tc>
        <w:tc>
          <w:tcPr>
            <w:tcW w:w="3402"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jc w:val="center"/>
              <w:rPr>
                <w:b/>
                <w:bCs/>
                <w:sz w:val="21"/>
                <w:szCs w:val="21"/>
              </w:rPr>
            </w:pPr>
            <w:r w:rsidRPr="00703A39">
              <w:rPr>
                <w:sz w:val="20"/>
                <w:szCs w:val="20"/>
              </w:rPr>
              <w:t>1 16 90050 05 0000 140</w:t>
            </w:r>
          </w:p>
        </w:tc>
        <w:tc>
          <w:tcPr>
            <w:tcW w:w="6237"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rPr>
                <w:b/>
                <w:bCs/>
                <w:sz w:val="21"/>
                <w:szCs w:val="21"/>
              </w:rPr>
            </w:pPr>
            <w:r w:rsidRPr="00703A39">
              <w:rPr>
                <w:sz w:val="20"/>
                <w:szCs w:val="20"/>
              </w:rPr>
              <w:t>Прочие поступления от денежных взысканий (штрафов) и иных сумм в возмещение ущерба, зачисляемые в бюджеты муниципальных районов</w:t>
            </w:r>
            <w:r w:rsidRPr="00116171">
              <w:rPr>
                <w:spacing w:val="-4"/>
                <w:sz w:val="21"/>
                <w:szCs w:val="21"/>
                <w:vertAlign w:val="superscript"/>
              </w:rPr>
              <w:t>1</w:t>
            </w:r>
          </w:p>
        </w:tc>
      </w:tr>
      <w:tr w:rsidR="006C7FA9" w:rsidRPr="00E323C8" w:rsidTr="006C7FA9">
        <w:tc>
          <w:tcPr>
            <w:tcW w:w="992" w:type="dxa"/>
            <w:tcBorders>
              <w:top w:val="single" w:sz="4" w:space="0" w:color="auto"/>
              <w:left w:val="single" w:sz="4" w:space="0" w:color="auto"/>
              <w:bottom w:val="single" w:sz="4" w:space="0" w:color="auto"/>
              <w:right w:val="single" w:sz="4" w:space="0" w:color="auto"/>
            </w:tcBorders>
          </w:tcPr>
          <w:p w:rsidR="006C7FA9" w:rsidRPr="00E323C8" w:rsidRDefault="006C7FA9" w:rsidP="006C7FA9">
            <w:pPr>
              <w:jc w:val="center"/>
              <w:rPr>
                <w:b/>
                <w:bCs/>
                <w:sz w:val="21"/>
                <w:szCs w:val="21"/>
              </w:rPr>
            </w:pPr>
            <w:r w:rsidRPr="00E323C8">
              <w:rPr>
                <w:b/>
                <w:bCs/>
                <w:sz w:val="21"/>
                <w:szCs w:val="21"/>
              </w:rPr>
              <w:t>007</w:t>
            </w:r>
          </w:p>
        </w:tc>
        <w:tc>
          <w:tcPr>
            <w:tcW w:w="3402"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jc w:val="center"/>
              <w:rPr>
                <w:b/>
                <w:bCs/>
                <w:sz w:val="21"/>
                <w:szCs w:val="21"/>
              </w:rPr>
            </w:pPr>
          </w:p>
        </w:tc>
        <w:tc>
          <w:tcPr>
            <w:tcW w:w="6237"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rPr>
                <w:b/>
                <w:bCs/>
                <w:sz w:val="21"/>
                <w:szCs w:val="21"/>
              </w:rPr>
            </w:pPr>
            <w:r w:rsidRPr="00703A39">
              <w:rPr>
                <w:b/>
                <w:bCs/>
                <w:sz w:val="21"/>
                <w:szCs w:val="21"/>
              </w:rPr>
              <w:t>Контрольно-счетная палата Челябинской области</w:t>
            </w:r>
          </w:p>
        </w:tc>
      </w:tr>
      <w:tr w:rsidR="006C7FA9" w:rsidRPr="00E323C8" w:rsidTr="006C7FA9">
        <w:tc>
          <w:tcPr>
            <w:tcW w:w="992" w:type="dxa"/>
            <w:tcBorders>
              <w:top w:val="single" w:sz="4" w:space="0" w:color="auto"/>
              <w:left w:val="single" w:sz="4" w:space="0" w:color="auto"/>
              <w:bottom w:val="single" w:sz="4" w:space="0" w:color="auto"/>
              <w:right w:val="single" w:sz="4" w:space="0" w:color="auto"/>
            </w:tcBorders>
          </w:tcPr>
          <w:p w:rsidR="006C7FA9" w:rsidRPr="00E323C8" w:rsidRDefault="006C7FA9" w:rsidP="006C7FA9">
            <w:pPr>
              <w:jc w:val="center"/>
              <w:rPr>
                <w:sz w:val="21"/>
                <w:szCs w:val="21"/>
              </w:rPr>
            </w:pPr>
            <w:r w:rsidRPr="00E323C8">
              <w:rPr>
                <w:sz w:val="21"/>
                <w:szCs w:val="21"/>
              </w:rPr>
              <w:t>007</w:t>
            </w:r>
          </w:p>
        </w:tc>
        <w:tc>
          <w:tcPr>
            <w:tcW w:w="3402"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jc w:val="center"/>
              <w:rPr>
                <w:sz w:val="21"/>
                <w:szCs w:val="21"/>
              </w:rPr>
            </w:pPr>
            <w:r w:rsidRPr="00703A39">
              <w:rPr>
                <w:sz w:val="21"/>
                <w:szCs w:val="21"/>
              </w:rPr>
              <w:t>1 16 18050 05 0000 140</w:t>
            </w:r>
          </w:p>
        </w:tc>
        <w:tc>
          <w:tcPr>
            <w:tcW w:w="6237"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rPr>
                <w:sz w:val="21"/>
                <w:szCs w:val="21"/>
              </w:rPr>
            </w:pPr>
            <w:r w:rsidRPr="00703A39">
              <w:rPr>
                <w:sz w:val="20"/>
                <w:szCs w:val="20"/>
              </w:rPr>
              <w:t>Денежные взыскания (штрафы) за нарушение бюджетного законодательства (в части бюджетов муниципальных районов)</w:t>
            </w:r>
            <w:r w:rsidRPr="00116171">
              <w:rPr>
                <w:spacing w:val="-4"/>
                <w:sz w:val="21"/>
                <w:szCs w:val="21"/>
                <w:vertAlign w:val="superscript"/>
              </w:rPr>
              <w:t xml:space="preserve"> 1</w:t>
            </w:r>
          </w:p>
        </w:tc>
      </w:tr>
      <w:tr w:rsidR="006C7FA9" w:rsidRPr="00E323C8" w:rsidTr="006C7FA9">
        <w:tc>
          <w:tcPr>
            <w:tcW w:w="992" w:type="dxa"/>
            <w:tcBorders>
              <w:top w:val="single" w:sz="4" w:space="0" w:color="auto"/>
              <w:left w:val="single" w:sz="4" w:space="0" w:color="auto"/>
              <w:bottom w:val="single" w:sz="4" w:space="0" w:color="auto"/>
              <w:right w:val="single" w:sz="4" w:space="0" w:color="auto"/>
            </w:tcBorders>
          </w:tcPr>
          <w:p w:rsidR="006C7FA9" w:rsidRPr="00E323C8" w:rsidRDefault="006C7FA9" w:rsidP="006C7FA9">
            <w:pPr>
              <w:jc w:val="center"/>
              <w:rPr>
                <w:b/>
                <w:bCs/>
                <w:sz w:val="21"/>
                <w:szCs w:val="21"/>
              </w:rPr>
            </w:pPr>
            <w:r w:rsidRPr="00E323C8">
              <w:rPr>
                <w:b/>
                <w:bCs/>
                <w:sz w:val="21"/>
                <w:szCs w:val="21"/>
              </w:rPr>
              <w:t>008</w:t>
            </w:r>
          </w:p>
        </w:tc>
        <w:tc>
          <w:tcPr>
            <w:tcW w:w="3402"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jc w:val="center"/>
              <w:rPr>
                <w:b/>
                <w:bCs/>
                <w:sz w:val="21"/>
                <w:szCs w:val="21"/>
              </w:rPr>
            </w:pPr>
          </w:p>
        </w:tc>
        <w:tc>
          <w:tcPr>
            <w:tcW w:w="6237"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rPr>
                <w:b/>
                <w:bCs/>
                <w:sz w:val="21"/>
                <w:szCs w:val="21"/>
              </w:rPr>
            </w:pPr>
            <w:r w:rsidRPr="00703A39">
              <w:rPr>
                <w:b/>
                <w:bCs/>
                <w:sz w:val="21"/>
                <w:szCs w:val="21"/>
              </w:rPr>
              <w:t xml:space="preserve">Министерство сельского хозяйства Челябинской области   </w:t>
            </w:r>
          </w:p>
        </w:tc>
      </w:tr>
      <w:tr w:rsidR="006C7FA9" w:rsidRPr="00E323C8" w:rsidTr="006C7FA9">
        <w:tc>
          <w:tcPr>
            <w:tcW w:w="992" w:type="dxa"/>
            <w:tcBorders>
              <w:top w:val="single" w:sz="4" w:space="0" w:color="auto"/>
              <w:left w:val="single" w:sz="4" w:space="0" w:color="auto"/>
              <w:bottom w:val="single" w:sz="4" w:space="0" w:color="auto"/>
              <w:right w:val="single" w:sz="4" w:space="0" w:color="auto"/>
            </w:tcBorders>
          </w:tcPr>
          <w:p w:rsidR="006C7FA9" w:rsidRPr="00E323C8" w:rsidRDefault="006C7FA9" w:rsidP="006C7FA9">
            <w:pPr>
              <w:jc w:val="center"/>
              <w:rPr>
                <w:sz w:val="21"/>
                <w:szCs w:val="21"/>
              </w:rPr>
            </w:pPr>
            <w:r w:rsidRPr="00E323C8">
              <w:rPr>
                <w:sz w:val="21"/>
                <w:szCs w:val="21"/>
              </w:rPr>
              <w:t>008</w:t>
            </w:r>
          </w:p>
        </w:tc>
        <w:tc>
          <w:tcPr>
            <w:tcW w:w="3402"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jc w:val="center"/>
              <w:rPr>
                <w:sz w:val="21"/>
                <w:szCs w:val="21"/>
              </w:rPr>
            </w:pPr>
            <w:r w:rsidRPr="00703A39">
              <w:rPr>
                <w:sz w:val="21"/>
                <w:szCs w:val="21"/>
              </w:rPr>
              <w:t>1 16 90050 05 0000 140</w:t>
            </w:r>
          </w:p>
        </w:tc>
        <w:tc>
          <w:tcPr>
            <w:tcW w:w="6237"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rPr>
                <w:sz w:val="21"/>
                <w:szCs w:val="21"/>
              </w:rPr>
            </w:pPr>
            <w:r w:rsidRPr="00703A39">
              <w:rPr>
                <w:sz w:val="20"/>
                <w:szCs w:val="20"/>
              </w:rPr>
              <w:t>Прочие поступления от денежных взысканий (штрафов) и иных сумм в возмещение ущерба, зачисляемые в бюджеты муниципальных районов</w:t>
            </w:r>
            <w:r w:rsidRPr="00116171">
              <w:rPr>
                <w:spacing w:val="-4"/>
                <w:sz w:val="21"/>
                <w:szCs w:val="21"/>
                <w:vertAlign w:val="superscript"/>
              </w:rPr>
              <w:t>1</w:t>
            </w:r>
          </w:p>
        </w:tc>
      </w:tr>
      <w:tr w:rsidR="006C7FA9" w:rsidRPr="00E323C8" w:rsidTr="006C7FA9">
        <w:tc>
          <w:tcPr>
            <w:tcW w:w="992" w:type="dxa"/>
            <w:tcBorders>
              <w:top w:val="single" w:sz="4" w:space="0" w:color="auto"/>
              <w:left w:val="single" w:sz="4" w:space="0" w:color="auto"/>
              <w:bottom w:val="single" w:sz="4" w:space="0" w:color="auto"/>
              <w:right w:val="single" w:sz="4" w:space="0" w:color="auto"/>
            </w:tcBorders>
          </w:tcPr>
          <w:p w:rsidR="006C7FA9" w:rsidRPr="00E323C8" w:rsidRDefault="006C7FA9" w:rsidP="006C7FA9">
            <w:pPr>
              <w:jc w:val="center"/>
              <w:rPr>
                <w:b/>
                <w:bCs/>
                <w:sz w:val="21"/>
                <w:szCs w:val="21"/>
              </w:rPr>
            </w:pPr>
            <w:r w:rsidRPr="00E323C8">
              <w:rPr>
                <w:b/>
                <w:bCs/>
                <w:sz w:val="21"/>
                <w:szCs w:val="21"/>
              </w:rPr>
              <w:t>009</w:t>
            </w:r>
          </w:p>
        </w:tc>
        <w:tc>
          <w:tcPr>
            <w:tcW w:w="3402"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jc w:val="center"/>
              <w:rPr>
                <w:sz w:val="21"/>
                <w:szCs w:val="21"/>
              </w:rPr>
            </w:pPr>
          </w:p>
        </w:tc>
        <w:tc>
          <w:tcPr>
            <w:tcW w:w="6237"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rPr>
                <w:sz w:val="21"/>
                <w:szCs w:val="21"/>
              </w:rPr>
            </w:pPr>
            <w:r w:rsidRPr="00703A39">
              <w:rPr>
                <w:b/>
                <w:bCs/>
                <w:sz w:val="21"/>
                <w:szCs w:val="21"/>
              </w:rPr>
              <w:t>Министерство  экологии</w:t>
            </w:r>
            <w:r>
              <w:rPr>
                <w:b/>
                <w:bCs/>
                <w:sz w:val="21"/>
                <w:szCs w:val="21"/>
              </w:rPr>
              <w:t xml:space="preserve"> по </w:t>
            </w:r>
            <w:r w:rsidRPr="00703A39">
              <w:rPr>
                <w:b/>
                <w:bCs/>
                <w:sz w:val="21"/>
                <w:szCs w:val="21"/>
              </w:rPr>
              <w:t xml:space="preserve"> Челябинской области</w:t>
            </w:r>
          </w:p>
        </w:tc>
      </w:tr>
      <w:tr w:rsidR="006C7FA9" w:rsidRPr="00E323C8" w:rsidTr="006C7FA9">
        <w:tc>
          <w:tcPr>
            <w:tcW w:w="992" w:type="dxa"/>
            <w:tcBorders>
              <w:top w:val="single" w:sz="4" w:space="0" w:color="auto"/>
              <w:left w:val="single" w:sz="4" w:space="0" w:color="auto"/>
              <w:bottom w:val="single" w:sz="4" w:space="0" w:color="auto"/>
              <w:right w:val="single" w:sz="4" w:space="0" w:color="auto"/>
            </w:tcBorders>
          </w:tcPr>
          <w:p w:rsidR="006C7FA9" w:rsidRPr="00E323C8" w:rsidRDefault="006C7FA9" w:rsidP="006C7FA9">
            <w:pPr>
              <w:jc w:val="center"/>
              <w:rPr>
                <w:sz w:val="21"/>
                <w:szCs w:val="21"/>
              </w:rPr>
            </w:pPr>
            <w:r w:rsidRPr="00E323C8">
              <w:rPr>
                <w:sz w:val="21"/>
                <w:szCs w:val="21"/>
              </w:rPr>
              <w:t>009</w:t>
            </w:r>
          </w:p>
        </w:tc>
        <w:tc>
          <w:tcPr>
            <w:tcW w:w="3402"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jc w:val="center"/>
              <w:rPr>
                <w:sz w:val="21"/>
                <w:szCs w:val="21"/>
              </w:rPr>
            </w:pPr>
            <w:r w:rsidRPr="00703A39">
              <w:rPr>
                <w:sz w:val="21"/>
                <w:szCs w:val="21"/>
              </w:rPr>
              <w:t>1 16 25020 01 0000 140</w:t>
            </w:r>
          </w:p>
        </w:tc>
        <w:tc>
          <w:tcPr>
            <w:tcW w:w="6237"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autoSpaceDE w:val="0"/>
              <w:autoSpaceDN w:val="0"/>
              <w:adjustRightInd w:val="0"/>
              <w:jc w:val="both"/>
              <w:rPr>
                <w:sz w:val="20"/>
                <w:szCs w:val="20"/>
              </w:rPr>
            </w:pPr>
            <w:r w:rsidRPr="00703A39">
              <w:rPr>
                <w:sz w:val="20"/>
                <w:szCs w:val="20"/>
              </w:rPr>
              <w:t>Денежные взыскания (штрафы) за нарушение законодательства Российской Федерации об особо охраняемых природных территориях</w:t>
            </w:r>
            <w:r w:rsidRPr="00116171">
              <w:rPr>
                <w:spacing w:val="-4"/>
                <w:sz w:val="21"/>
                <w:szCs w:val="21"/>
                <w:vertAlign w:val="superscript"/>
              </w:rPr>
              <w:t>1</w:t>
            </w:r>
            <w:r>
              <w:rPr>
                <w:spacing w:val="-4"/>
                <w:sz w:val="21"/>
                <w:szCs w:val="21"/>
                <w:vertAlign w:val="superscript"/>
              </w:rPr>
              <w:t>,2</w:t>
            </w:r>
          </w:p>
        </w:tc>
      </w:tr>
      <w:tr w:rsidR="006C7FA9" w:rsidRPr="00E323C8" w:rsidTr="006C7FA9">
        <w:tc>
          <w:tcPr>
            <w:tcW w:w="992" w:type="dxa"/>
            <w:tcBorders>
              <w:top w:val="single" w:sz="4" w:space="0" w:color="auto"/>
              <w:left w:val="single" w:sz="4" w:space="0" w:color="auto"/>
              <w:bottom w:val="single" w:sz="4" w:space="0" w:color="auto"/>
              <w:right w:val="single" w:sz="4" w:space="0" w:color="auto"/>
            </w:tcBorders>
          </w:tcPr>
          <w:p w:rsidR="006C7FA9" w:rsidRPr="00E323C8" w:rsidRDefault="006C7FA9" w:rsidP="006C7FA9">
            <w:pPr>
              <w:jc w:val="center"/>
              <w:rPr>
                <w:sz w:val="21"/>
                <w:szCs w:val="21"/>
              </w:rPr>
            </w:pPr>
            <w:r w:rsidRPr="00E323C8">
              <w:rPr>
                <w:sz w:val="21"/>
                <w:szCs w:val="21"/>
              </w:rPr>
              <w:t>009</w:t>
            </w:r>
          </w:p>
        </w:tc>
        <w:tc>
          <w:tcPr>
            <w:tcW w:w="3402"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jc w:val="center"/>
              <w:rPr>
                <w:sz w:val="21"/>
                <w:szCs w:val="21"/>
              </w:rPr>
            </w:pPr>
            <w:r w:rsidRPr="00703A39">
              <w:rPr>
                <w:sz w:val="21"/>
                <w:szCs w:val="21"/>
              </w:rPr>
              <w:t>1 16 25030 01 0000 140</w:t>
            </w:r>
          </w:p>
        </w:tc>
        <w:tc>
          <w:tcPr>
            <w:tcW w:w="6237"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autoSpaceDE w:val="0"/>
              <w:autoSpaceDN w:val="0"/>
              <w:adjustRightInd w:val="0"/>
              <w:jc w:val="both"/>
              <w:rPr>
                <w:sz w:val="20"/>
                <w:szCs w:val="20"/>
              </w:rPr>
            </w:pPr>
            <w:r w:rsidRPr="00703A39">
              <w:rPr>
                <w:sz w:val="20"/>
                <w:szCs w:val="20"/>
              </w:rPr>
              <w:t>Денежные взыскания (штрафы) за нарушение законодательства Российской Федерации об охране и использовании животного мира</w:t>
            </w:r>
            <w:r w:rsidRPr="00116171">
              <w:rPr>
                <w:spacing w:val="-4"/>
                <w:sz w:val="21"/>
                <w:szCs w:val="21"/>
                <w:vertAlign w:val="superscript"/>
              </w:rPr>
              <w:t>1</w:t>
            </w:r>
            <w:r>
              <w:rPr>
                <w:spacing w:val="-4"/>
                <w:sz w:val="21"/>
                <w:szCs w:val="21"/>
                <w:vertAlign w:val="superscript"/>
              </w:rPr>
              <w:t>,2</w:t>
            </w:r>
          </w:p>
        </w:tc>
      </w:tr>
      <w:tr w:rsidR="006C7FA9" w:rsidRPr="00E323C8" w:rsidTr="006C7FA9">
        <w:tc>
          <w:tcPr>
            <w:tcW w:w="992" w:type="dxa"/>
            <w:tcBorders>
              <w:top w:val="single" w:sz="4" w:space="0" w:color="auto"/>
              <w:left w:val="single" w:sz="4" w:space="0" w:color="auto"/>
              <w:bottom w:val="single" w:sz="4" w:space="0" w:color="auto"/>
              <w:right w:val="single" w:sz="4" w:space="0" w:color="auto"/>
            </w:tcBorders>
          </w:tcPr>
          <w:p w:rsidR="006C7FA9" w:rsidRPr="00E323C8" w:rsidRDefault="006C7FA9" w:rsidP="006C7FA9">
            <w:pPr>
              <w:jc w:val="center"/>
              <w:rPr>
                <w:sz w:val="21"/>
                <w:szCs w:val="21"/>
              </w:rPr>
            </w:pPr>
            <w:r w:rsidRPr="00E323C8">
              <w:rPr>
                <w:sz w:val="21"/>
                <w:szCs w:val="21"/>
              </w:rPr>
              <w:t>009</w:t>
            </w:r>
          </w:p>
        </w:tc>
        <w:tc>
          <w:tcPr>
            <w:tcW w:w="3402"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jc w:val="center"/>
              <w:rPr>
                <w:sz w:val="21"/>
                <w:szCs w:val="21"/>
              </w:rPr>
            </w:pPr>
            <w:r w:rsidRPr="00703A39">
              <w:rPr>
                <w:sz w:val="21"/>
                <w:szCs w:val="21"/>
              </w:rPr>
              <w:t>1 16 25040 01 0000 140</w:t>
            </w:r>
          </w:p>
        </w:tc>
        <w:tc>
          <w:tcPr>
            <w:tcW w:w="6237"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autoSpaceDE w:val="0"/>
              <w:autoSpaceDN w:val="0"/>
              <w:adjustRightInd w:val="0"/>
              <w:jc w:val="both"/>
              <w:rPr>
                <w:sz w:val="20"/>
                <w:szCs w:val="20"/>
              </w:rPr>
            </w:pPr>
            <w:r w:rsidRPr="00703A39">
              <w:rPr>
                <w:sz w:val="20"/>
                <w:szCs w:val="20"/>
              </w:rPr>
              <w:t>Денежные взыскания (штрафы) за нарушение законодательства об экологической экспертизе</w:t>
            </w:r>
            <w:r w:rsidRPr="00116171">
              <w:rPr>
                <w:spacing w:val="-4"/>
                <w:sz w:val="21"/>
                <w:szCs w:val="21"/>
                <w:vertAlign w:val="superscript"/>
              </w:rPr>
              <w:t>1</w:t>
            </w:r>
            <w:r>
              <w:rPr>
                <w:spacing w:val="-4"/>
                <w:sz w:val="21"/>
                <w:szCs w:val="21"/>
                <w:vertAlign w:val="superscript"/>
              </w:rPr>
              <w:t>,2</w:t>
            </w:r>
          </w:p>
        </w:tc>
      </w:tr>
      <w:tr w:rsidR="006C7FA9" w:rsidRPr="00E323C8" w:rsidTr="006C7FA9">
        <w:tc>
          <w:tcPr>
            <w:tcW w:w="992" w:type="dxa"/>
            <w:tcBorders>
              <w:top w:val="single" w:sz="4" w:space="0" w:color="auto"/>
              <w:left w:val="single" w:sz="4" w:space="0" w:color="auto"/>
              <w:bottom w:val="single" w:sz="4" w:space="0" w:color="auto"/>
              <w:right w:val="single" w:sz="4" w:space="0" w:color="auto"/>
            </w:tcBorders>
          </w:tcPr>
          <w:p w:rsidR="006C7FA9" w:rsidRPr="00E323C8" w:rsidRDefault="006C7FA9" w:rsidP="006C7FA9">
            <w:pPr>
              <w:jc w:val="center"/>
              <w:rPr>
                <w:sz w:val="21"/>
                <w:szCs w:val="21"/>
              </w:rPr>
            </w:pPr>
            <w:r w:rsidRPr="00E323C8">
              <w:rPr>
                <w:sz w:val="21"/>
                <w:szCs w:val="21"/>
              </w:rPr>
              <w:t>009</w:t>
            </w:r>
          </w:p>
        </w:tc>
        <w:tc>
          <w:tcPr>
            <w:tcW w:w="3402"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jc w:val="center"/>
              <w:rPr>
                <w:sz w:val="21"/>
                <w:szCs w:val="21"/>
              </w:rPr>
            </w:pPr>
            <w:r w:rsidRPr="00703A39">
              <w:rPr>
                <w:sz w:val="21"/>
                <w:szCs w:val="21"/>
              </w:rPr>
              <w:t>1 16 25050 01 0000 140</w:t>
            </w:r>
          </w:p>
        </w:tc>
        <w:tc>
          <w:tcPr>
            <w:tcW w:w="6237"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autoSpaceDE w:val="0"/>
              <w:autoSpaceDN w:val="0"/>
              <w:adjustRightInd w:val="0"/>
              <w:jc w:val="both"/>
              <w:rPr>
                <w:sz w:val="20"/>
                <w:szCs w:val="20"/>
              </w:rPr>
            </w:pPr>
            <w:r w:rsidRPr="00703A39">
              <w:rPr>
                <w:sz w:val="20"/>
                <w:szCs w:val="20"/>
              </w:rPr>
              <w:t>Денежные взыскания (штрафы) за нарушение законодательства в области охраны окружающей среды</w:t>
            </w:r>
            <w:r w:rsidRPr="00116171">
              <w:rPr>
                <w:spacing w:val="-4"/>
                <w:sz w:val="21"/>
                <w:szCs w:val="21"/>
                <w:vertAlign w:val="superscript"/>
              </w:rPr>
              <w:t>1</w:t>
            </w:r>
            <w:r>
              <w:rPr>
                <w:spacing w:val="-4"/>
                <w:sz w:val="21"/>
                <w:szCs w:val="21"/>
                <w:vertAlign w:val="superscript"/>
              </w:rPr>
              <w:t>,2</w:t>
            </w:r>
          </w:p>
        </w:tc>
      </w:tr>
      <w:tr w:rsidR="006C7FA9" w:rsidRPr="00E323C8" w:rsidTr="006C7FA9">
        <w:tc>
          <w:tcPr>
            <w:tcW w:w="992" w:type="dxa"/>
            <w:tcBorders>
              <w:top w:val="single" w:sz="4" w:space="0" w:color="auto"/>
              <w:left w:val="single" w:sz="4" w:space="0" w:color="auto"/>
              <w:bottom w:val="single" w:sz="4" w:space="0" w:color="auto"/>
              <w:right w:val="single" w:sz="4" w:space="0" w:color="auto"/>
            </w:tcBorders>
          </w:tcPr>
          <w:p w:rsidR="006C7FA9" w:rsidRPr="00E323C8" w:rsidRDefault="006C7FA9" w:rsidP="006C7FA9">
            <w:pPr>
              <w:jc w:val="center"/>
              <w:rPr>
                <w:sz w:val="21"/>
                <w:szCs w:val="21"/>
              </w:rPr>
            </w:pPr>
            <w:r w:rsidRPr="00E323C8">
              <w:rPr>
                <w:sz w:val="21"/>
                <w:szCs w:val="21"/>
              </w:rPr>
              <w:t>009</w:t>
            </w:r>
          </w:p>
        </w:tc>
        <w:tc>
          <w:tcPr>
            <w:tcW w:w="3402"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jc w:val="center"/>
              <w:rPr>
                <w:sz w:val="21"/>
                <w:szCs w:val="21"/>
              </w:rPr>
            </w:pPr>
            <w:r w:rsidRPr="00703A39">
              <w:rPr>
                <w:sz w:val="21"/>
                <w:szCs w:val="21"/>
              </w:rPr>
              <w:t xml:space="preserve">1 16 35030 05 0000 140 </w:t>
            </w:r>
          </w:p>
        </w:tc>
        <w:tc>
          <w:tcPr>
            <w:tcW w:w="6237"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jc w:val="both"/>
              <w:rPr>
                <w:sz w:val="21"/>
                <w:szCs w:val="21"/>
              </w:rPr>
            </w:pPr>
            <w:r w:rsidRPr="00703A39">
              <w:rPr>
                <w:sz w:val="20"/>
                <w:szCs w:val="20"/>
              </w:rPr>
              <w:t>Суммы по искам о возмещении вреда, причиненного окружающей среде, подлежащие зачислению в бюджеты муниципальных районов</w:t>
            </w:r>
            <w:r w:rsidRPr="00116171">
              <w:rPr>
                <w:spacing w:val="-4"/>
                <w:sz w:val="21"/>
                <w:szCs w:val="21"/>
                <w:vertAlign w:val="superscript"/>
              </w:rPr>
              <w:t>1</w:t>
            </w:r>
          </w:p>
        </w:tc>
      </w:tr>
      <w:tr w:rsidR="006C7FA9" w:rsidRPr="00E323C8" w:rsidTr="006C7FA9">
        <w:tc>
          <w:tcPr>
            <w:tcW w:w="992" w:type="dxa"/>
            <w:tcBorders>
              <w:top w:val="single" w:sz="4" w:space="0" w:color="auto"/>
              <w:left w:val="single" w:sz="4" w:space="0" w:color="auto"/>
              <w:bottom w:val="single" w:sz="4" w:space="0" w:color="auto"/>
              <w:right w:val="single" w:sz="4" w:space="0" w:color="auto"/>
            </w:tcBorders>
          </w:tcPr>
          <w:p w:rsidR="006C7FA9" w:rsidRPr="00E323C8" w:rsidRDefault="006C7FA9" w:rsidP="006C7FA9">
            <w:pPr>
              <w:spacing w:line="276" w:lineRule="auto"/>
              <w:jc w:val="center"/>
              <w:rPr>
                <w:b/>
                <w:bCs/>
                <w:sz w:val="21"/>
                <w:szCs w:val="21"/>
              </w:rPr>
            </w:pPr>
            <w:r w:rsidRPr="00E323C8">
              <w:rPr>
                <w:b/>
                <w:bCs/>
                <w:sz w:val="21"/>
                <w:szCs w:val="21"/>
              </w:rPr>
              <w:t>011</w:t>
            </w:r>
          </w:p>
        </w:tc>
        <w:tc>
          <w:tcPr>
            <w:tcW w:w="3402"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spacing w:line="276" w:lineRule="auto"/>
              <w:jc w:val="center"/>
              <w:rPr>
                <w:b/>
                <w:bCs/>
                <w:sz w:val="21"/>
                <w:szCs w:val="21"/>
              </w:rPr>
            </w:pPr>
          </w:p>
        </w:tc>
        <w:tc>
          <w:tcPr>
            <w:tcW w:w="6237"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spacing w:line="276" w:lineRule="auto"/>
              <w:rPr>
                <w:b/>
                <w:bCs/>
                <w:sz w:val="21"/>
                <w:szCs w:val="21"/>
              </w:rPr>
            </w:pPr>
            <w:r w:rsidRPr="00703A39">
              <w:rPr>
                <w:b/>
                <w:bCs/>
                <w:sz w:val="21"/>
                <w:szCs w:val="21"/>
              </w:rPr>
              <w:t>Министерство строительства, инфраструктуры Челябинской области</w:t>
            </w:r>
          </w:p>
        </w:tc>
      </w:tr>
      <w:tr w:rsidR="006C7FA9" w:rsidRPr="00E323C8" w:rsidTr="006C7FA9">
        <w:tc>
          <w:tcPr>
            <w:tcW w:w="992" w:type="dxa"/>
            <w:tcBorders>
              <w:top w:val="single" w:sz="4" w:space="0" w:color="auto"/>
              <w:left w:val="single" w:sz="4" w:space="0" w:color="auto"/>
              <w:bottom w:val="single" w:sz="4" w:space="0" w:color="auto"/>
              <w:right w:val="single" w:sz="4" w:space="0" w:color="auto"/>
            </w:tcBorders>
          </w:tcPr>
          <w:p w:rsidR="006C7FA9" w:rsidRPr="00E323C8" w:rsidRDefault="006C7FA9" w:rsidP="006C7FA9">
            <w:pPr>
              <w:spacing w:line="276" w:lineRule="auto"/>
              <w:jc w:val="center"/>
              <w:rPr>
                <w:sz w:val="21"/>
                <w:szCs w:val="21"/>
              </w:rPr>
            </w:pPr>
            <w:r w:rsidRPr="00E323C8">
              <w:rPr>
                <w:sz w:val="21"/>
                <w:szCs w:val="21"/>
              </w:rPr>
              <w:t>011</w:t>
            </w:r>
          </w:p>
        </w:tc>
        <w:tc>
          <w:tcPr>
            <w:tcW w:w="3402"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spacing w:line="276" w:lineRule="auto"/>
              <w:jc w:val="center"/>
              <w:rPr>
                <w:sz w:val="21"/>
                <w:szCs w:val="21"/>
              </w:rPr>
            </w:pPr>
            <w:r w:rsidRPr="00703A39">
              <w:rPr>
                <w:sz w:val="21"/>
                <w:szCs w:val="21"/>
              </w:rPr>
              <w:t>1 16 90050 05 0000 140</w:t>
            </w:r>
          </w:p>
        </w:tc>
        <w:tc>
          <w:tcPr>
            <w:tcW w:w="6237"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spacing w:line="276" w:lineRule="auto"/>
              <w:rPr>
                <w:sz w:val="21"/>
                <w:szCs w:val="21"/>
              </w:rPr>
            </w:pPr>
            <w:r w:rsidRPr="00703A39">
              <w:rPr>
                <w:sz w:val="20"/>
                <w:szCs w:val="20"/>
              </w:rPr>
              <w:t>Прочие поступления от денежных взысканий (штрафов) и иных сумм в возмещение ущерба, зачисляемые в бюджеты муниципальных районов</w:t>
            </w:r>
            <w:r w:rsidRPr="00116171">
              <w:rPr>
                <w:spacing w:val="-4"/>
                <w:sz w:val="21"/>
                <w:szCs w:val="21"/>
                <w:vertAlign w:val="superscript"/>
              </w:rPr>
              <w:t>1</w:t>
            </w:r>
          </w:p>
        </w:tc>
      </w:tr>
      <w:tr w:rsidR="006C7FA9" w:rsidRPr="00E323C8" w:rsidTr="006C7FA9">
        <w:tc>
          <w:tcPr>
            <w:tcW w:w="992" w:type="dxa"/>
            <w:tcBorders>
              <w:top w:val="single" w:sz="4" w:space="0" w:color="auto"/>
              <w:left w:val="single" w:sz="4" w:space="0" w:color="auto"/>
              <w:bottom w:val="single" w:sz="4" w:space="0" w:color="auto"/>
              <w:right w:val="single" w:sz="4" w:space="0" w:color="auto"/>
            </w:tcBorders>
          </w:tcPr>
          <w:p w:rsidR="006C7FA9" w:rsidRPr="00E323C8" w:rsidRDefault="006C7FA9" w:rsidP="006C7FA9">
            <w:pPr>
              <w:spacing w:line="276" w:lineRule="auto"/>
              <w:jc w:val="center"/>
              <w:rPr>
                <w:b/>
                <w:bCs/>
                <w:sz w:val="21"/>
                <w:szCs w:val="21"/>
              </w:rPr>
            </w:pPr>
            <w:r w:rsidRPr="00E323C8">
              <w:rPr>
                <w:b/>
                <w:bCs/>
                <w:sz w:val="21"/>
                <w:szCs w:val="21"/>
              </w:rPr>
              <w:t>016</w:t>
            </w:r>
          </w:p>
        </w:tc>
        <w:tc>
          <w:tcPr>
            <w:tcW w:w="3402"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spacing w:line="276" w:lineRule="auto"/>
              <w:jc w:val="center"/>
              <w:rPr>
                <w:b/>
                <w:bCs/>
                <w:sz w:val="21"/>
                <w:szCs w:val="21"/>
              </w:rPr>
            </w:pPr>
          </w:p>
        </w:tc>
        <w:tc>
          <w:tcPr>
            <w:tcW w:w="6237"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spacing w:line="276" w:lineRule="auto"/>
              <w:rPr>
                <w:b/>
                <w:bCs/>
                <w:sz w:val="21"/>
                <w:szCs w:val="21"/>
              </w:rPr>
            </w:pPr>
            <w:r w:rsidRPr="00703A39">
              <w:rPr>
                <w:b/>
                <w:bCs/>
                <w:sz w:val="21"/>
                <w:szCs w:val="21"/>
              </w:rPr>
              <w:t>Министерство здравоохранения Челябинской области</w:t>
            </w:r>
          </w:p>
        </w:tc>
      </w:tr>
      <w:tr w:rsidR="006C7FA9" w:rsidRPr="00E323C8" w:rsidTr="006C7FA9">
        <w:tc>
          <w:tcPr>
            <w:tcW w:w="992" w:type="dxa"/>
            <w:tcBorders>
              <w:top w:val="single" w:sz="4" w:space="0" w:color="auto"/>
              <w:left w:val="single" w:sz="4" w:space="0" w:color="auto"/>
              <w:bottom w:val="single" w:sz="4" w:space="0" w:color="auto"/>
              <w:right w:val="single" w:sz="4" w:space="0" w:color="auto"/>
            </w:tcBorders>
          </w:tcPr>
          <w:p w:rsidR="006C7FA9" w:rsidRPr="00E323C8" w:rsidRDefault="006C7FA9" w:rsidP="006C7FA9">
            <w:pPr>
              <w:spacing w:line="276" w:lineRule="auto"/>
              <w:jc w:val="center"/>
              <w:rPr>
                <w:sz w:val="21"/>
                <w:szCs w:val="21"/>
              </w:rPr>
            </w:pPr>
            <w:r w:rsidRPr="00E323C8">
              <w:rPr>
                <w:sz w:val="21"/>
                <w:szCs w:val="21"/>
              </w:rPr>
              <w:t>016</w:t>
            </w:r>
          </w:p>
          <w:p w:rsidR="006C7FA9" w:rsidRPr="00E323C8" w:rsidRDefault="006C7FA9" w:rsidP="006C7FA9">
            <w:pPr>
              <w:spacing w:line="276" w:lineRule="auto"/>
              <w:jc w:val="center"/>
              <w:rPr>
                <w:sz w:val="21"/>
                <w:szCs w:val="21"/>
              </w:rPr>
            </w:pPr>
          </w:p>
        </w:tc>
        <w:tc>
          <w:tcPr>
            <w:tcW w:w="3402"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spacing w:line="276" w:lineRule="auto"/>
              <w:jc w:val="center"/>
              <w:rPr>
                <w:sz w:val="21"/>
                <w:szCs w:val="21"/>
              </w:rPr>
            </w:pPr>
            <w:r w:rsidRPr="00703A39">
              <w:rPr>
                <w:sz w:val="21"/>
                <w:szCs w:val="21"/>
              </w:rPr>
              <w:t>1 16 90050 05 0000 140</w:t>
            </w:r>
          </w:p>
        </w:tc>
        <w:tc>
          <w:tcPr>
            <w:tcW w:w="6237"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spacing w:line="276" w:lineRule="auto"/>
              <w:jc w:val="both"/>
              <w:rPr>
                <w:sz w:val="21"/>
                <w:szCs w:val="21"/>
              </w:rPr>
            </w:pPr>
            <w:r w:rsidRPr="00703A39">
              <w:rPr>
                <w:sz w:val="20"/>
                <w:szCs w:val="20"/>
              </w:rPr>
              <w:t>Прочие поступления от денежных взысканий (штрафов) и иных сумм в возмещение ущерба, зачисляемые в бюджеты муниципальных районов</w:t>
            </w:r>
            <w:r w:rsidRPr="00116171">
              <w:rPr>
                <w:spacing w:val="-4"/>
                <w:sz w:val="21"/>
                <w:szCs w:val="21"/>
                <w:vertAlign w:val="superscript"/>
              </w:rPr>
              <w:t>1</w:t>
            </w:r>
          </w:p>
        </w:tc>
      </w:tr>
      <w:tr w:rsidR="006C7FA9" w:rsidRPr="00E323C8" w:rsidTr="006C7FA9">
        <w:tc>
          <w:tcPr>
            <w:tcW w:w="992" w:type="dxa"/>
            <w:tcBorders>
              <w:top w:val="single" w:sz="4" w:space="0" w:color="auto"/>
              <w:left w:val="single" w:sz="4" w:space="0" w:color="auto"/>
              <w:bottom w:val="single" w:sz="4" w:space="0" w:color="auto"/>
              <w:right w:val="single" w:sz="4" w:space="0" w:color="auto"/>
            </w:tcBorders>
          </w:tcPr>
          <w:p w:rsidR="006C7FA9" w:rsidRPr="00E323C8" w:rsidRDefault="006C7FA9" w:rsidP="006C7FA9">
            <w:pPr>
              <w:spacing w:line="276" w:lineRule="auto"/>
              <w:jc w:val="center"/>
              <w:rPr>
                <w:b/>
                <w:sz w:val="21"/>
                <w:szCs w:val="21"/>
              </w:rPr>
            </w:pPr>
            <w:r>
              <w:rPr>
                <w:b/>
                <w:sz w:val="21"/>
                <w:szCs w:val="21"/>
              </w:rPr>
              <w:t>018</w:t>
            </w:r>
          </w:p>
        </w:tc>
        <w:tc>
          <w:tcPr>
            <w:tcW w:w="3402"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autoSpaceDE w:val="0"/>
              <w:autoSpaceDN w:val="0"/>
              <w:adjustRightInd w:val="0"/>
              <w:ind w:firstLine="720"/>
              <w:jc w:val="center"/>
              <w:rPr>
                <w:b/>
                <w:sz w:val="21"/>
                <w:szCs w:val="21"/>
              </w:rPr>
            </w:pPr>
          </w:p>
        </w:tc>
        <w:tc>
          <w:tcPr>
            <w:tcW w:w="6237"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autoSpaceDE w:val="0"/>
              <w:autoSpaceDN w:val="0"/>
              <w:adjustRightInd w:val="0"/>
              <w:rPr>
                <w:b/>
                <w:sz w:val="21"/>
                <w:szCs w:val="21"/>
              </w:rPr>
            </w:pPr>
            <w:r w:rsidRPr="00703A39">
              <w:rPr>
                <w:b/>
                <w:sz w:val="20"/>
                <w:szCs w:val="20"/>
              </w:rPr>
              <w:t>Государственный комитет по делам архивов Челябинской области</w:t>
            </w:r>
          </w:p>
        </w:tc>
      </w:tr>
      <w:tr w:rsidR="006C7FA9" w:rsidRPr="00E323C8" w:rsidTr="006C7FA9">
        <w:tc>
          <w:tcPr>
            <w:tcW w:w="992" w:type="dxa"/>
            <w:tcBorders>
              <w:top w:val="single" w:sz="4" w:space="0" w:color="auto"/>
              <w:left w:val="single" w:sz="4" w:space="0" w:color="auto"/>
              <w:bottom w:val="single" w:sz="4" w:space="0" w:color="auto"/>
              <w:right w:val="single" w:sz="4" w:space="0" w:color="auto"/>
            </w:tcBorders>
          </w:tcPr>
          <w:p w:rsidR="006C7FA9" w:rsidRPr="00E323C8" w:rsidRDefault="006C7FA9" w:rsidP="006C7FA9">
            <w:pPr>
              <w:spacing w:line="276" w:lineRule="auto"/>
              <w:jc w:val="center"/>
              <w:rPr>
                <w:b/>
                <w:sz w:val="21"/>
                <w:szCs w:val="21"/>
              </w:rPr>
            </w:pPr>
          </w:p>
        </w:tc>
        <w:tc>
          <w:tcPr>
            <w:tcW w:w="3402"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autoSpaceDE w:val="0"/>
              <w:autoSpaceDN w:val="0"/>
              <w:adjustRightInd w:val="0"/>
              <w:ind w:firstLine="601"/>
              <w:rPr>
                <w:b/>
                <w:sz w:val="21"/>
                <w:szCs w:val="21"/>
              </w:rPr>
            </w:pPr>
            <w:r w:rsidRPr="00703A39">
              <w:rPr>
                <w:sz w:val="21"/>
                <w:szCs w:val="21"/>
              </w:rPr>
              <w:t>1</w:t>
            </w:r>
            <w:r>
              <w:rPr>
                <w:sz w:val="21"/>
                <w:szCs w:val="21"/>
              </w:rPr>
              <w:t xml:space="preserve"> </w:t>
            </w:r>
            <w:r w:rsidRPr="00703A39">
              <w:rPr>
                <w:sz w:val="21"/>
                <w:szCs w:val="21"/>
              </w:rPr>
              <w:t xml:space="preserve"> 16 90050 05 0000 140</w:t>
            </w:r>
          </w:p>
        </w:tc>
        <w:tc>
          <w:tcPr>
            <w:tcW w:w="6237"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autoSpaceDE w:val="0"/>
              <w:autoSpaceDN w:val="0"/>
              <w:adjustRightInd w:val="0"/>
              <w:rPr>
                <w:b/>
                <w:sz w:val="21"/>
                <w:szCs w:val="21"/>
              </w:rPr>
            </w:pPr>
            <w:r w:rsidRPr="00703A39">
              <w:rPr>
                <w:sz w:val="20"/>
                <w:szCs w:val="20"/>
              </w:rPr>
              <w:t>Прочие поступления от денежных взысканий (штрафов) и иных сумм в возмещение ущерба, зачисляемые в бюджеты муниципальных районов</w:t>
            </w:r>
            <w:r w:rsidRPr="00116171">
              <w:rPr>
                <w:spacing w:val="-4"/>
                <w:sz w:val="21"/>
                <w:szCs w:val="21"/>
                <w:vertAlign w:val="superscript"/>
              </w:rPr>
              <w:t>1</w:t>
            </w:r>
          </w:p>
        </w:tc>
      </w:tr>
      <w:tr w:rsidR="006C7FA9" w:rsidRPr="00E323C8" w:rsidTr="006C7FA9">
        <w:tc>
          <w:tcPr>
            <w:tcW w:w="992" w:type="dxa"/>
            <w:tcBorders>
              <w:top w:val="single" w:sz="4" w:space="0" w:color="auto"/>
              <w:left w:val="single" w:sz="4" w:space="0" w:color="auto"/>
              <w:bottom w:val="single" w:sz="4" w:space="0" w:color="auto"/>
              <w:right w:val="single" w:sz="4" w:space="0" w:color="auto"/>
            </w:tcBorders>
          </w:tcPr>
          <w:p w:rsidR="006C7FA9" w:rsidRPr="00E323C8" w:rsidRDefault="006C7FA9" w:rsidP="006C7FA9">
            <w:pPr>
              <w:spacing w:line="276" w:lineRule="auto"/>
              <w:jc w:val="center"/>
              <w:rPr>
                <w:b/>
                <w:sz w:val="21"/>
                <w:szCs w:val="21"/>
              </w:rPr>
            </w:pPr>
            <w:r w:rsidRPr="00E323C8">
              <w:rPr>
                <w:b/>
                <w:sz w:val="21"/>
                <w:szCs w:val="21"/>
              </w:rPr>
              <w:t>019</w:t>
            </w:r>
          </w:p>
        </w:tc>
        <w:tc>
          <w:tcPr>
            <w:tcW w:w="3402"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autoSpaceDE w:val="0"/>
              <w:autoSpaceDN w:val="0"/>
              <w:adjustRightInd w:val="0"/>
              <w:ind w:firstLine="720"/>
              <w:jc w:val="center"/>
              <w:rPr>
                <w:b/>
                <w:sz w:val="21"/>
                <w:szCs w:val="21"/>
              </w:rPr>
            </w:pPr>
          </w:p>
        </w:tc>
        <w:tc>
          <w:tcPr>
            <w:tcW w:w="6237"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autoSpaceDE w:val="0"/>
              <w:autoSpaceDN w:val="0"/>
              <w:adjustRightInd w:val="0"/>
              <w:rPr>
                <w:b/>
                <w:sz w:val="21"/>
                <w:szCs w:val="21"/>
              </w:rPr>
            </w:pPr>
            <w:r w:rsidRPr="00703A39">
              <w:rPr>
                <w:b/>
                <w:sz w:val="21"/>
                <w:szCs w:val="21"/>
              </w:rPr>
              <w:t xml:space="preserve">Министерство </w:t>
            </w:r>
            <w:r>
              <w:rPr>
                <w:b/>
                <w:sz w:val="21"/>
                <w:szCs w:val="21"/>
              </w:rPr>
              <w:t>имущества</w:t>
            </w:r>
            <w:r w:rsidRPr="00703A39">
              <w:rPr>
                <w:b/>
                <w:sz w:val="21"/>
                <w:szCs w:val="21"/>
              </w:rPr>
              <w:t xml:space="preserve"> и природных ресурсов Челябинской области</w:t>
            </w:r>
          </w:p>
        </w:tc>
      </w:tr>
      <w:tr w:rsidR="006C7FA9" w:rsidRPr="00E323C8" w:rsidTr="006C7FA9">
        <w:tc>
          <w:tcPr>
            <w:tcW w:w="992" w:type="dxa"/>
            <w:tcBorders>
              <w:top w:val="single" w:sz="4" w:space="0" w:color="auto"/>
              <w:left w:val="single" w:sz="4" w:space="0" w:color="auto"/>
              <w:bottom w:val="single" w:sz="4" w:space="0" w:color="auto"/>
              <w:right w:val="single" w:sz="4" w:space="0" w:color="auto"/>
            </w:tcBorders>
          </w:tcPr>
          <w:p w:rsidR="006C7FA9" w:rsidRPr="00E323C8" w:rsidRDefault="006C7FA9" w:rsidP="006C7FA9">
            <w:pPr>
              <w:spacing w:line="276" w:lineRule="auto"/>
              <w:jc w:val="center"/>
              <w:rPr>
                <w:sz w:val="21"/>
                <w:szCs w:val="21"/>
              </w:rPr>
            </w:pPr>
          </w:p>
        </w:tc>
        <w:tc>
          <w:tcPr>
            <w:tcW w:w="3402"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pStyle w:val="a3"/>
              <w:jc w:val="center"/>
              <w:rPr>
                <w:rFonts w:ascii="Times New Roman" w:hAnsi="Times New Roman" w:cs="Times New Roman"/>
                <w:sz w:val="21"/>
                <w:szCs w:val="21"/>
              </w:rPr>
            </w:pPr>
            <w:r w:rsidRPr="00703A39">
              <w:rPr>
                <w:rFonts w:ascii="Times New Roman" w:hAnsi="Times New Roman" w:cs="Times New Roman"/>
                <w:sz w:val="21"/>
                <w:szCs w:val="21"/>
              </w:rPr>
              <w:t>1 16 25010 01 0000 140</w:t>
            </w:r>
          </w:p>
          <w:p w:rsidR="006C7FA9" w:rsidRPr="00703A39" w:rsidRDefault="006C7FA9" w:rsidP="006C7FA9">
            <w:pPr>
              <w:spacing w:line="276" w:lineRule="auto"/>
              <w:jc w:val="center"/>
              <w:rPr>
                <w:sz w:val="21"/>
                <w:szCs w:val="21"/>
              </w:rPr>
            </w:pPr>
          </w:p>
        </w:tc>
        <w:tc>
          <w:tcPr>
            <w:tcW w:w="6237"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spacing w:line="276" w:lineRule="auto"/>
              <w:jc w:val="both"/>
              <w:rPr>
                <w:sz w:val="21"/>
                <w:szCs w:val="21"/>
              </w:rPr>
            </w:pPr>
            <w:r w:rsidRPr="00703A39">
              <w:rPr>
                <w:sz w:val="21"/>
                <w:szCs w:val="21"/>
              </w:rPr>
              <w:t>Денежные взыскания (штрафы) за нарушение законодательства Российской Федерации  о недрах</w:t>
            </w:r>
            <w:r w:rsidRPr="00116171">
              <w:rPr>
                <w:spacing w:val="-4"/>
                <w:sz w:val="21"/>
                <w:szCs w:val="21"/>
                <w:vertAlign w:val="superscript"/>
              </w:rPr>
              <w:t>1</w:t>
            </w:r>
            <w:r>
              <w:rPr>
                <w:spacing w:val="-4"/>
                <w:sz w:val="21"/>
                <w:szCs w:val="21"/>
                <w:vertAlign w:val="superscript"/>
              </w:rPr>
              <w:t>,2</w:t>
            </w:r>
          </w:p>
        </w:tc>
      </w:tr>
      <w:tr w:rsidR="006C7FA9" w:rsidRPr="00E323C8" w:rsidTr="006C7FA9">
        <w:tc>
          <w:tcPr>
            <w:tcW w:w="992" w:type="dxa"/>
            <w:tcBorders>
              <w:top w:val="single" w:sz="4" w:space="0" w:color="auto"/>
              <w:left w:val="single" w:sz="4" w:space="0" w:color="auto"/>
              <w:bottom w:val="single" w:sz="4" w:space="0" w:color="auto"/>
              <w:right w:val="single" w:sz="4" w:space="0" w:color="auto"/>
            </w:tcBorders>
          </w:tcPr>
          <w:p w:rsidR="006C7FA9" w:rsidRPr="00E323C8" w:rsidRDefault="006C7FA9" w:rsidP="006C7FA9">
            <w:pPr>
              <w:spacing w:line="276" w:lineRule="auto"/>
              <w:jc w:val="center"/>
              <w:rPr>
                <w:b/>
                <w:sz w:val="21"/>
                <w:szCs w:val="21"/>
              </w:rPr>
            </w:pPr>
            <w:r w:rsidRPr="00E323C8">
              <w:rPr>
                <w:b/>
                <w:sz w:val="21"/>
                <w:szCs w:val="21"/>
              </w:rPr>
              <w:lastRenderedPageBreak/>
              <w:t>034</w:t>
            </w:r>
          </w:p>
        </w:tc>
        <w:tc>
          <w:tcPr>
            <w:tcW w:w="3402"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spacing w:line="276" w:lineRule="auto"/>
              <w:jc w:val="center"/>
              <w:rPr>
                <w:b/>
                <w:bCs/>
                <w:sz w:val="21"/>
                <w:szCs w:val="21"/>
              </w:rPr>
            </w:pPr>
          </w:p>
        </w:tc>
        <w:tc>
          <w:tcPr>
            <w:tcW w:w="6237"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spacing w:line="276" w:lineRule="auto"/>
              <w:rPr>
                <w:b/>
                <w:bCs/>
                <w:sz w:val="21"/>
                <w:szCs w:val="21"/>
              </w:rPr>
            </w:pPr>
            <w:r w:rsidRPr="00703A39">
              <w:rPr>
                <w:b/>
                <w:bCs/>
                <w:sz w:val="21"/>
                <w:szCs w:val="21"/>
              </w:rPr>
              <w:t>Главное контрольное управление Челябинской области</w:t>
            </w:r>
          </w:p>
        </w:tc>
      </w:tr>
      <w:tr w:rsidR="006C7FA9" w:rsidRPr="00E323C8" w:rsidTr="006C7FA9">
        <w:tc>
          <w:tcPr>
            <w:tcW w:w="992" w:type="dxa"/>
            <w:tcBorders>
              <w:top w:val="single" w:sz="4" w:space="0" w:color="auto"/>
              <w:left w:val="single" w:sz="4" w:space="0" w:color="auto"/>
              <w:bottom w:val="single" w:sz="4" w:space="0" w:color="auto"/>
              <w:right w:val="single" w:sz="4" w:space="0" w:color="auto"/>
            </w:tcBorders>
          </w:tcPr>
          <w:p w:rsidR="006C7FA9" w:rsidRPr="00E323C8" w:rsidRDefault="006C7FA9" w:rsidP="006C7FA9">
            <w:pPr>
              <w:spacing w:line="276" w:lineRule="auto"/>
              <w:jc w:val="center"/>
              <w:rPr>
                <w:sz w:val="21"/>
                <w:szCs w:val="21"/>
              </w:rPr>
            </w:pPr>
            <w:r w:rsidRPr="00E323C8">
              <w:rPr>
                <w:sz w:val="21"/>
                <w:szCs w:val="21"/>
              </w:rPr>
              <w:t>034</w:t>
            </w:r>
          </w:p>
        </w:tc>
        <w:tc>
          <w:tcPr>
            <w:tcW w:w="3402"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spacing w:line="276" w:lineRule="auto"/>
              <w:jc w:val="center"/>
              <w:rPr>
                <w:sz w:val="21"/>
                <w:szCs w:val="21"/>
              </w:rPr>
            </w:pPr>
            <w:r w:rsidRPr="00703A39">
              <w:rPr>
                <w:sz w:val="21"/>
                <w:szCs w:val="21"/>
              </w:rPr>
              <w:t>1 16 18050 05 0000 140</w:t>
            </w:r>
          </w:p>
        </w:tc>
        <w:tc>
          <w:tcPr>
            <w:tcW w:w="6237"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spacing w:line="276" w:lineRule="auto"/>
              <w:jc w:val="both"/>
              <w:rPr>
                <w:sz w:val="21"/>
                <w:szCs w:val="21"/>
              </w:rPr>
            </w:pPr>
            <w:r w:rsidRPr="00703A39">
              <w:rPr>
                <w:sz w:val="21"/>
                <w:szCs w:val="21"/>
              </w:rPr>
              <w:t>Денежные взыскания (штрафы) за нарушение бюджетного законодательства (в части бюджетов муниципальных районов)</w:t>
            </w:r>
            <w:r w:rsidRPr="00116171">
              <w:rPr>
                <w:spacing w:val="-4"/>
                <w:sz w:val="21"/>
                <w:szCs w:val="21"/>
                <w:vertAlign w:val="superscript"/>
              </w:rPr>
              <w:t xml:space="preserve"> 1</w:t>
            </w:r>
          </w:p>
        </w:tc>
      </w:tr>
      <w:tr w:rsidR="006C7FA9" w:rsidRPr="00E323C8" w:rsidTr="006C7FA9">
        <w:tc>
          <w:tcPr>
            <w:tcW w:w="992" w:type="dxa"/>
            <w:tcBorders>
              <w:top w:val="single" w:sz="4" w:space="0" w:color="auto"/>
              <w:left w:val="single" w:sz="4" w:space="0" w:color="auto"/>
              <w:bottom w:val="single" w:sz="4" w:space="0" w:color="auto"/>
              <w:right w:val="single" w:sz="4" w:space="0" w:color="auto"/>
            </w:tcBorders>
          </w:tcPr>
          <w:p w:rsidR="006C7FA9" w:rsidRPr="00E323C8" w:rsidRDefault="006C7FA9" w:rsidP="006C7FA9">
            <w:pPr>
              <w:spacing w:line="276" w:lineRule="auto"/>
              <w:jc w:val="center"/>
              <w:rPr>
                <w:sz w:val="21"/>
                <w:szCs w:val="21"/>
              </w:rPr>
            </w:pPr>
            <w:r w:rsidRPr="00E323C8">
              <w:rPr>
                <w:sz w:val="21"/>
                <w:szCs w:val="21"/>
              </w:rPr>
              <w:t>034</w:t>
            </w:r>
          </w:p>
        </w:tc>
        <w:tc>
          <w:tcPr>
            <w:tcW w:w="3402"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spacing w:line="276" w:lineRule="auto"/>
              <w:jc w:val="center"/>
              <w:rPr>
                <w:sz w:val="21"/>
                <w:szCs w:val="21"/>
              </w:rPr>
            </w:pPr>
            <w:r w:rsidRPr="00703A39">
              <w:rPr>
                <w:sz w:val="21"/>
                <w:szCs w:val="21"/>
              </w:rPr>
              <w:t>1 16 33050 05 0000 140</w:t>
            </w:r>
          </w:p>
        </w:tc>
        <w:tc>
          <w:tcPr>
            <w:tcW w:w="6237"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pStyle w:val="ConsPlusNormal"/>
              <w:jc w:val="both"/>
              <w:rPr>
                <w:rFonts w:ascii="Times New Roman" w:hAnsi="Times New Roman" w:cs="Times New Roman"/>
                <w:sz w:val="21"/>
                <w:szCs w:val="21"/>
              </w:rPr>
            </w:pPr>
            <w:r w:rsidRPr="00703A39">
              <w:rPr>
                <w:rFonts w:ascii="Times New Roman" w:hAnsi="Times New Roman" w:cs="Times New Roman"/>
                <w:sz w:val="21"/>
                <w:szCs w:val="21"/>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r w:rsidRPr="00116171">
              <w:rPr>
                <w:spacing w:val="-4"/>
                <w:sz w:val="21"/>
                <w:szCs w:val="21"/>
                <w:vertAlign w:val="superscript"/>
              </w:rPr>
              <w:t>1</w:t>
            </w:r>
          </w:p>
        </w:tc>
      </w:tr>
      <w:tr w:rsidR="006C7FA9" w:rsidRPr="00E323C8" w:rsidTr="006C7FA9">
        <w:tc>
          <w:tcPr>
            <w:tcW w:w="992" w:type="dxa"/>
            <w:tcBorders>
              <w:top w:val="single" w:sz="4" w:space="0" w:color="auto"/>
              <w:left w:val="single" w:sz="4" w:space="0" w:color="auto"/>
              <w:bottom w:val="single" w:sz="4" w:space="0" w:color="auto"/>
              <w:right w:val="single" w:sz="4" w:space="0" w:color="auto"/>
            </w:tcBorders>
          </w:tcPr>
          <w:p w:rsidR="006C7FA9" w:rsidRPr="00E323C8" w:rsidRDefault="006C7FA9" w:rsidP="006C7FA9">
            <w:pPr>
              <w:spacing w:line="276" w:lineRule="auto"/>
              <w:jc w:val="center"/>
              <w:rPr>
                <w:b/>
                <w:sz w:val="21"/>
                <w:szCs w:val="21"/>
              </w:rPr>
            </w:pPr>
            <w:r w:rsidRPr="00E323C8">
              <w:rPr>
                <w:b/>
                <w:sz w:val="21"/>
                <w:szCs w:val="21"/>
              </w:rPr>
              <w:t>048</w:t>
            </w:r>
          </w:p>
        </w:tc>
        <w:tc>
          <w:tcPr>
            <w:tcW w:w="3402"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spacing w:line="276" w:lineRule="auto"/>
              <w:jc w:val="center"/>
              <w:rPr>
                <w:sz w:val="21"/>
                <w:szCs w:val="21"/>
              </w:rPr>
            </w:pPr>
          </w:p>
        </w:tc>
        <w:tc>
          <w:tcPr>
            <w:tcW w:w="6237" w:type="dxa"/>
            <w:tcBorders>
              <w:top w:val="single" w:sz="4" w:space="0" w:color="auto"/>
              <w:left w:val="single" w:sz="4" w:space="0" w:color="auto"/>
              <w:bottom w:val="single" w:sz="4" w:space="0" w:color="auto"/>
              <w:right w:val="single" w:sz="4" w:space="0" w:color="auto"/>
            </w:tcBorders>
          </w:tcPr>
          <w:p w:rsidR="006C7FA9" w:rsidRPr="00C31419" w:rsidRDefault="006C7FA9" w:rsidP="006C7FA9">
            <w:pPr>
              <w:spacing w:line="276" w:lineRule="auto"/>
              <w:rPr>
                <w:b/>
                <w:sz w:val="21"/>
                <w:szCs w:val="21"/>
              </w:rPr>
            </w:pPr>
            <w:r w:rsidRPr="00C31419">
              <w:rPr>
                <w:b/>
                <w:sz w:val="21"/>
                <w:szCs w:val="21"/>
              </w:rPr>
              <w:t>Управление Федеральной службы по надзору в сфере природопользования по Челябинской области</w:t>
            </w:r>
          </w:p>
        </w:tc>
      </w:tr>
      <w:tr w:rsidR="006C7FA9" w:rsidRPr="00E323C8" w:rsidTr="006C7FA9">
        <w:tc>
          <w:tcPr>
            <w:tcW w:w="992" w:type="dxa"/>
            <w:tcBorders>
              <w:top w:val="single" w:sz="4" w:space="0" w:color="auto"/>
              <w:left w:val="single" w:sz="4" w:space="0" w:color="auto"/>
              <w:bottom w:val="single" w:sz="4" w:space="0" w:color="auto"/>
              <w:right w:val="single" w:sz="4" w:space="0" w:color="auto"/>
            </w:tcBorders>
          </w:tcPr>
          <w:p w:rsidR="006C7FA9" w:rsidRPr="00E323C8" w:rsidRDefault="006C7FA9" w:rsidP="006C7FA9">
            <w:pPr>
              <w:spacing w:line="276" w:lineRule="auto"/>
              <w:jc w:val="center"/>
              <w:rPr>
                <w:sz w:val="21"/>
                <w:szCs w:val="21"/>
              </w:rPr>
            </w:pPr>
            <w:r w:rsidRPr="00E323C8">
              <w:rPr>
                <w:sz w:val="21"/>
                <w:szCs w:val="21"/>
              </w:rPr>
              <w:t>048</w:t>
            </w:r>
          </w:p>
        </w:tc>
        <w:tc>
          <w:tcPr>
            <w:tcW w:w="3402"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pStyle w:val="ConsPlusNormal"/>
              <w:jc w:val="center"/>
              <w:rPr>
                <w:rFonts w:ascii="Times New Roman" w:hAnsi="Times New Roman" w:cs="Times New Roman"/>
                <w:sz w:val="21"/>
                <w:szCs w:val="21"/>
              </w:rPr>
            </w:pPr>
            <w:r w:rsidRPr="00703A39">
              <w:rPr>
                <w:rFonts w:ascii="Times New Roman" w:hAnsi="Times New Roman" w:cs="Times New Roman"/>
                <w:snapToGrid w:val="0"/>
                <w:sz w:val="21"/>
                <w:szCs w:val="21"/>
              </w:rPr>
              <w:t>1 12 01010 01 6000 120</w:t>
            </w:r>
            <w:r w:rsidRPr="00703A39">
              <w:rPr>
                <w:rFonts w:ascii="Times New Roman" w:hAnsi="Times New Roman" w:cs="Times New Roman"/>
                <w:sz w:val="21"/>
                <w:szCs w:val="21"/>
              </w:rPr>
              <w:t xml:space="preserve"> </w:t>
            </w:r>
          </w:p>
          <w:p w:rsidR="006C7FA9" w:rsidRPr="00703A39" w:rsidRDefault="006C7FA9" w:rsidP="006C7FA9">
            <w:pPr>
              <w:pStyle w:val="ConsPlusNormal"/>
              <w:jc w:val="center"/>
              <w:rPr>
                <w:rFonts w:ascii="Times New Roman" w:hAnsi="Times New Roman" w:cs="Times New Roman"/>
                <w:sz w:val="21"/>
                <w:szCs w:val="21"/>
              </w:rPr>
            </w:pPr>
          </w:p>
        </w:tc>
        <w:tc>
          <w:tcPr>
            <w:tcW w:w="6237"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pStyle w:val="ConsPlusNormal"/>
              <w:jc w:val="both"/>
              <w:rPr>
                <w:rFonts w:ascii="Times New Roman" w:hAnsi="Times New Roman" w:cs="Times New Roman"/>
                <w:sz w:val="21"/>
                <w:szCs w:val="21"/>
              </w:rPr>
            </w:pPr>
            <w:r w:rsidRPr="00703A39">
              <w:rPr>
                <w:rFonts w:ascii="Times New Roman" w:hAnsi="Times New Roman" w:cs="Times New Roman"/>
                <w:sz w:val="21"/>
                <w:szCs w:val="21"/>
              </w:rPr>
              <w:t>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r w:rsidRPr="00116171">
              <w:rPr>
                <w:spacing w:val="-4"/>
                <w:sz w:val="21"/>
                <w:szCs w:val="21"/>
                <w:vertAlign w:val="superscript"/>
              </w:rPr>
              <w:t xml:space="preserve"> 1</w:t>
            </w:r>
            <w:r>
              <w:rPr>
                <w:spacing w:val="-4"/>
                <w:sz w:val="21"/>
                <w:szCs w:val="21"/>
                <w:vertAlign w:val="superscript"/>
              </w:rPr>
              <w:t>,2</w:t>
            </w:r>
          </w:p>
        </w:tc>
      </w:tr>
      <w:tr w:rsidR="006C7FA9" w:rsidRPr="00E323C8" w:rsidTr="006C7FA9">
        <w:tc>
          <w:tcPr>
            <w:tcW w:w="992" w:type="dxa"/>
            <w:tcBorders>
              <w:top w:val="single" w:sz="4" w:space="0" w:color="auto"/>
              <w:left w:val="single" w:sz="4" w:space="0" w:color="auto"/>
              <w:bottom w:val="single" w:sz="4" w:space="0" w:color="auto"/>
              <w:right w:val="single" w:sz="4" w:space="0" w:color="auto"/>
            </w:tcBorders>
          </w:tcPr>
          <w:p w:rsidR="006C7FA9" w:rsidRPr="00E323C8" w:rsidRDefault="006C7FA9" w:rsidP="006C7FA9">
            <w:pPr>
              <w:spacing w:line="276" w:lineRule="auto"/>
              <w:jc w:val="center"/>
              <w:rPr>
                <w:sz w:val="21"/>
                <w:szCs w:val="21"/>
              </w:rPr>
            </w:pPr>
            <w:r w:rsidRPr="00E323C8">
              <w:rPr>
                <w:sz w:val="21"/>
                <w:szCs w:val="21"/>
              </w:rPr>
              <w:t>048</w:t>
            </w:r>
          </w:p>
        </w:tc>
        <w:tc>
          <w:tcPr>
            <w:tcW w:w="3402"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spacing w:line="276" w:lineRule="auto"/>
              <w:jc w:val="center"/>
              <w:rPr>
                <w:sz w:val="21"/>
                <w:szCs w:val="21"/>
              </w:rPr>
            </w:pPr>
            <w:r w:rsidRPr="00703A39">
              <w:rPr>
                <w:snapToGrid w:val="0"/>
                <w:sz w:val="21"/>
                <w:szCs w:val="21"/>
              </w:rPr>
              <w:t>1 12 01020 01 6000 120</w:t>
            </w:r>
          </w:p>
        </w:tc>
        <w:tc>
          <w:tcPr>
            <w:tcW w:w="6237"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pStyle w:val="ConsPlusNormal"/>
              <w:jc w:val="both"/>
              <w:rPr>
                <w:rFonts w:ascii="Times New Roman" w:hAnsi="Times New Roman" w:cs="Times New Roman"/>
                <w:sz w:val="21"/>
                <w:szCs w:val="21"/>
              </w:rPr>
            </w:pPr>
            <w:r w:rsidRPr="00703A39">
              <w:rPr>
                <w:rFonts w:ascii="Times New Roman" w:hAnsi="Times New Roman" w:cs="Times New Roman"/>
                <w:sz w:val="21"/>
                <w:szCs w:val="21"/>
              </w:rPr>
              <w:t>Плата за выбросы загрязняющих веществ в атмосферный воздух передвижными объектами (федеральные государственные органы, Банк России, органы управления государственными внебюджетными фондами Российской Федерации)</w:t>
            </w:r>
            <w:r w:rsidRPr="00116171">
              <w:rPr>
                <w:spacing w:val="-4"/>
                <w:sz w:val="21"/>
                <w:szCs w:val="21"/>
                <w:vertAlign w:val="superscript"/>
              </w:rPr>
              <w:t xml:space="preserve"> 1</w:t>
            </w:r>
            <w:r>
              <w:rPr>
                <w:spacing w:val="-4"/>
                <w:sz w:val="21"/>
                <w:szCs w:val="21"/>
                <w:vertAlign w:val="superscript"/>
              </w:rPr>
              <w:t>,2</w:t>
            </w:r>
          </w:p>
        </w:tc>
      </w:tr>
      <w:tr w:rsidR="006C7FA9" w:rsidRPr="00E323C8" w:rsidTr="006C7FA9">
        <w:tc>
          <w:tcPr>
            <w:tcW w:w="992" w:type="dxa"/>
            <w:tcBorders>
              <w:top w:val="single" w:sz="4" w:space="0" w:color="auto"/>
              <w:left w:val="single" w:sz="4" w:space="0" w:color="auto"/>
              <w:bottom w:val="single" w:sz="4" w:space="0" w:color="auto"/>
              <w:right w:val="single" w:sz="4" w:space="0" w:color="auto"/>
            </w:tcBorders>
          </w:tcPr>
          <w:p w:rsidR="006C7FA9" w:rsidRPr="00E323C8" w:rsidRDefault="006C7FA9" w:rsidP="006C7FA9">
            <w:pPr>
              <w:spacing w:line="276" w:lineRule="auto"/>
              <w:jc w:val="center"/>
              <w:rPr>
                <w:sz w:val="21"/>
                <w:szCs w:val="21"/>
              </w:rPr>
            </w:pPr>
            <w:r w:rsidRPr="00E323C8">
              <w:rPr>
                <w:sz w:val="21"/>
                <w:szCs w:val="21"/>
              </w:rPr>
              <w:t>048</w:t>
            </w:r>
          </w:p>
        </w:tc>
        <w:tc>
          <w:tcPr>
            <w:tcW w:w="3402"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spacing w:line="276" w:lineRule="auto"/>
              <w:jc w:val="center"/>
              <w:rPr>
                <w:sz w:val="21"/>
                <w:szCs w:val="21"/>
              </w:rPr>
            </w:pPr>
            <w:r w:rsidRPr="00703A39">
              <w:rPr>
                <w:snapToGrid w:val="0"/>
                <w:sz w:val="21"/>
                <w:szCs w:val="21"/>
              </w:rPr>
              <w:t>1 12 01030 01 6000 120</w:t>
            </w:r>
          </w:p>
        </w:tc>
        <w:tc>
          <w:tcPr>
            <w:tcW w:w="6237"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pStyle w:val="ConsPlusNormal"/>
              <w:jc w:val="both"/>
              <w:rPr>
                <w:rFonts w:ascii="Times New Roman" w:hAnsi="Times New Roman" w:cs="Times New Roman"/>
                <w:sz w:val="21"/>
                <w:szCs w:val="21"/>
              </w:rPr>
            </w:pPr>
            <w:r w:rsidRPr="00703A39">
              <w:rPr>
                <w:rFonts w:ascii="Times New Roman" w:hAnsi="Times New Roman" w:cs="Times New Roman"/>
                <w:sz w:val="21"/>
                <w:szCs w:val="21"/>
              </w:rPr>
              <w:t>Плата за сбросы загрязняющих веществ в водные объекты (федеральные государственные органы, Банк России, органы управления государственными внебюджетными фондами Российской Федерации)</w:t>
            </w:r>
            <w:r w:rsidRPr="00116171">
              <w:rPr>
                <w:spacing w:val="-4"/>
                <w:sz w:val="21"/>
                <w:szCs w:val="21"/>
                <w:vertAlign w:val="superscript"/>
              </w:rPr>
              <w:t xml:space="preserve"> 1</w:t>
            </w:r>
            <w:r>
              <w:rPr>
                <w:spacing w:val="-4"/>
                <w:sz w:val="21"/>
                <w:szCs w:val="21"/>
                <w:vertAlign w:val="superscript"/>
              </w:rPr>
              <w:t>,2</w:t>
            </w:r>
          </w:p>
        </w:tc>
      </w:tr>
      <w:tr w:rsidR="006C7FA9" w:rsidRPr="00E323C8" w:rsidTr="006C7FA9">
        <w:tc>
          <w:tcPr>
            <w:tcW w:w="992" w:type="dxa"/>
            <w:tcBorders>
              <w:top w:val="single" w:sz="4" w:space="0" w:color="auto"/>
              <w:left w:val="single" w:sz="4" w:space="0" w:color="auto"/>
              <w:bottom w:val="single" w:sz="4" w:space="0" w:color="auto"/>
              <w:right w:val="single" w:sz="4" w:space="0" w:color="auto"/>
            </w:tcBorders>
          </w:tcPr>
          <w:p w:rsidR="006C7FA9" w:rsidRPr="00E323C8" w:rsidRDefault="006C7FA9" w:rsidP="006C7FA9">
            <w:pPr>
              <w:spacing w:line="276" w:lineRule="auto"/>
              <w:jc w:val="center"/>
              <w:rPr>
                <w:sz w:val="21"/>
                <w:szCs w:val="21"/>
              </w:rPr>
            </w:pPr>
            <w:r w:rsidRPr="00E323C8">
              <w:rPr>
                <w:sz w:val="21"/>
                <w:szCs w:val="21"/>
              </w:rPr>
              <w:t>048</w:t>
            </w:r>
          </w:p>
        </w:tc>
        <w:tc>
          <w:tcPr>
            <w:tcW w:w="3402"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spacing w:line="276" w:lineRule="auto"/>
              <w:jc w:val="center"/>
              <w:rPr>
                <w:sz w:val="21"/>
                <w:szCs w:val="21"/>
              </w:rPr>
            </w:pPr>
            <w:r w:rsidRPr="00703A39">
              <w:rPr>
                <w:snapToGrid w:val="0"/>
                <w:sz w:val="21"/>
                <w:szCs w:val="21"/>
              </w:rPr>
              <w:t>1 12 01040 01 6000 120</w:t>
            </w:r>
          </w:p>
        </w:tc>
        <w:tc>
          <w:tcPr>
            <w:tcW w:w="6237"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pStyle w:val="ConsPlusNormal"/>
              <w:jc w:val="both"/>
              <w:rPr>
                <w:rFonts w:ascii="Times New Roman" w:hAnsi="Times New Roman" w:cs="Times New Roman"/>
                <w:sz w:val="21"/>
                <w:szCs w:val="21"/>
              </w:rPr>
            </w:pPr>
            <w:r w:rsidRPr="00703A39">
              <w:rPr>
                <w:rFonts w:ascii="Times New Roman" w:hAnsi="Times New Roman" w:cs="Times New Roman"/>
                <w:sz w:val="21"/>
                <w:szCs w:val="21"/>
              </w:rPr>
              <w:t>Плата за размещение отходов производства и потребления (федеральные государственные органы, Банк России, органы управления государственными внебюджетными фондами Российской Федерации)</w:t>
            </w:r>
            <w:r w:rsidRPr="00116171">
              <w:rPr>
                <w:spacing w:val="-4"/>
                <w:sz w:val="21"/>
                <w:szCs w:val="21"/>
                <w:vertAlign w:val="superscript"/>
              </w:rPr>
              <w:t xml:space="preserve"> 1</w:t>
            </w:r>
            <w:r>
              <w:rPr>
                <w:spacing w:val="-4"/>
                <w:sz w:val="21"/>
                <w:szCs w:val="21"/>
                <w:vertAlign w:val="superscript"/>
              </w:rPr>
              <w:t>,2</w:t>
            </w:r>
          </w:p>
        </w:tc>
      </w:tr>
      <w:tr w:rsidR="006C7FA9" w:rsidRPr="00E323C8" w:rsidTr="006C7FA9">
        <w:trPr>
          <w:trHeight w:val="331"/>
        </w:trPr>
        <w:tc>
          <w:tcPr>
            <w:tcW w:w="992" w:type="dxa"/>
            <w:tcBorders>
              <w:top w:val="single" w:sz="4" w:space="0" w:color="auto"/>
              <w:left w:val="single" w:sz="4" w:space="0" w:color="auto"/>
              <w:bottom w:val="single" w:sz="4" w:space="0" w:color="auto"/>
              <w:right w:val="single" w:sz="4" w:space="0" w:color="auto"/>
            </w:tcBorders>
          </w:tcPr>
          <w:p w:rsidR="006C7FA9" w:rsidRPr="00614F0C" w:rsidRDefault="006C7FA9" w:rsidP="006C7FA9">
            <w:pPr>
              <w:spacing w:line="276" w:lineRule="auto"/>
              <w:jc w:val="center"/>
              <w:rPr>
                <w:sz w:val="21"/>
                <w:szCs w:val="21"/>
              </w:rPr>
            </w:pPr>
            <w:r w:rsidRPr="00614F0C">
              <w:rPr>
                <w:sz w:val="21"/>
                <w:szCs w:val="21"/>
              </w:rPr>
              <w:t>048</w:t>
            </w:r>
          </w:p>
        </w:tc>
        <w:tc>
          <w:tcPr>
            <w:tcW w:w="3402" w:type="dxa"/>
            <w:tcBorders>
              <w:top w:val="single" w:sz="4" w:space="0" w:color="auto"/>
              <w:left w:val="single" w:sz="4" w:space="0" w:color="auto"/>
              <w:bottom w:val="single" w:sz="4" w:space="0" w:color="auto"/>
              <w:right w:val="single" w:sz="4" w:space="0" w:color="auto"/>
            </w:tcBorders>
          </w:tcPr>
          <w:p w:rsidR="006C7FA9" w:rsidRPr="00614F0C" w:rsidRDefault="006C7FA9" w:rsidP="006C7FA9">
            <w:pPr>
              <w:autoSpaceDE w:val="0"/>
              <w:autoSpaceDN w:val="0"/>
              <w:adjustRightInd w:val="0"/>
              <w:jc w:val="center"/>
              <w:rPr>
                <w:bCs/>
                <w:sz w:val="21"/>
                <w:szCs w:val="21"/>
              </w:rPr>
            </w:pPr>
            <w:r w:rsidRPr="00614F0C">
              <w:rPr>
                <w:bCs/>
                <w:sz w:val="21"/>
                <w:szCs w:val="21"/>
              </w:rPr>
              <w:t>1 12 08010 01 0000 120</w:t>
            </w:r>
          </w:p>
          <w:p w:rsidR="006C7FA9" w:rsidRPr="00703A39" w:rsidRDefault="006C7FA9" w:rsidP="006C7FA9">
            <w:pPr>
              <w:spacing w:line="276" w:lineRule="auto"/>
              <w:jc w:val="center"/>
              <w:rPr>
                <w:b/>
                <w:sz w:val="21"/>
                <w:szCs w:val="21"/>
              </w:rPr>
            </w:pPr>
          </w:p>
        </w:tc>
        <w:tc>
          <w:tcPr>
            <w:tcW w:w="6237" w:type="dxa"/>
            <w:tcBorders>
              <w:top w:val="single" w:sz="4" w:space="0" w:color="auto"/>
              <w:left w:val="single" w:sz="4" w:space="0" w:color="auto"/>
              <w:bottom w:val="single" w:sz="4" w:space="0" w:color="auto"/>
              <w:right w:val="single" w:sz="4" w:space="0" w:color="auto"/>
            </w:tcBorders>
          </w:tcPr>
          <w:p w:rsidR="006C7FA9" w:rsidRPr="00E377DD" w:rsidRDefault="006C7FA9" w:rsidP="006C7FA9">
            <w:pPr>
              <w:autoSpaceDE w:val="0"/>
              <w:autoSpaceDN w:val="0"/>
              <w:adjustRightInd w:val="0"/>
              <w:jc w:val="both"/>
              <w:rPr>
                <w:bCs/>
                <w:sz w:val="20"/>
                <w:szCs w:val="20"/>
              </w:rPr>
            </w:pPr>
            <w:r w:rsidRPr="00E377DD">
              <w:rPr>
                <w:bCs/>
                <w:sz w:val="20"/>
                <w:szCs w:val="20"/>
              </w:rPr>
              <w:t>Экологический сбор</w:t>
            </w:r>
            <w:r w:rsidRPr="00116171">
              <w:rPr>
                <w:spacing w:val="-4"/>
                <w:sz w:val="21"/>
                <w:szCs w:val="21"/>
                <w:vertAlign w:val="superscript"/>
              </w:rPr>
              <w:t>1</w:t>
            </w:r>
            <w:r>
              <w:rPr>
                <w:spacing w:val="-4"/>
                <w:sz w:val="21"/>
                <w:szCs w:val="21"/>
                <w:vertAlign w:val="superscript"/>
              </w:rPr>
              <w:t>,2</w:t>
            </w:r>
          </w:p>
          <w:p w:rsidR="006C7FA9" w:rsidRPr="00703A39" w:rsidRDefault="006C7FA9" w:rsidP="006C7FA9">
            <w:pPr>
              <w:autoSpaceDE w:val="0"/>
              <w:autoSpaceDN w:val="0"/>
              <w:adjustRightInd w:val="0"/>
              <w:jc w:val="both"/>
              <w:rPr>
                <w:b/>
                <w:sz w:val="20"/>
                <w:szCs w:val="20"/>
              </w:rPr>
            </w:pPr>
          </w:p>
        </w:tc>
      </w:tr>
      <w:tr w:rsidR="006C7FA9" w:rsidRPr="00E323C8" w:rsidTr="006C7FA9">
        <w:tc>
          <w:tcPr>
            <w:tcW w:w="992" w:type="dxa"/>
            <w:tcBorders>
              <w:top w:val="single" w:sz="4" w:space="0" w:color="auto"/>
              <w:left w:val="single" w:sz="4" w:space="0" w:color="auto"/>
              <w:bottom w:val="single" w:sz="4" w:space="0" w:color="auto"/>
              <w:right w:val="single" w:sz="4" w:space="0" w:color="auto"/>
            </w:tcBorders>
          </w:tcPr>
          <w:p w:rsidR="006C7FA9" w:rsidRPr="00E323C8" w:rsidRDefault="006C7FA9" w:rsidP="006C7FA9">
            <w:pPr>
              <w:spacing w:line="276" w:lineRule="auto"/>
              <w:jc w:val="center"/>
              <w:rPr>
                <w:b/>
                <w:sz w:val="21"/>
                <w:szCs w:val="21"/>
              </w:rPr>
            </w:pPr>
            <w:r>
              <w:rPr>
                <w:b/>
                <w:sz w:val="21"/>
                <w:szCs w:val="21"/>
              </w:rPr>
              <w:t>078</w:t>
            </w:r>
          </w:p>
        </w:tc>
        <w:tc>
          <w:tcPr>
            <w:tcW w:w="3402"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spacing w:line="276" w:lineRule="auto"/>
              <w:jc w:val="center"/>
              <w:rPr>
                <w:b/>
                <w:sz w:val="21"/>
                <w:szCs w:val="21"/>
              </w:rPr>
            </w:pPr>
          </w:p>
        </w:tc>
        <w:tc>
          <w:tcPr>
            <w:tcW w:w="6237"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spacing w:line="276" w:lineRule="auto"/>
              <w:rPr>
                <w:b/>
                <w:sz w:val="21"/>
                <w:szCs w:val="21"/>
              </w:rPr>
            </w:pPr>
            <w:r w:rsidRPr="00703A39">
              <w:rPr>
                <w:b/>
                <w:sz w:val="20"/>
                <w:szCs w:val="20"/>
              </w:rPr>
              <w:t>Главное управление "Государственная жилищная инспекция Челябинской области"</w:t>
            </w:r>
          </w:p>
        </w:tc>
      </w:tr>
      <w:tr w:rsidR="006C7FA9" w:rsidRPr="00E323C8" w:rsidTr="006C7FA9">
        <w:tc>
          <w:tcPr>
            <w:tcW w:w="992"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spacing w:line="276" w:lineRule="auto"/>
              <w:jc w:val="center"/>
              <w:rPr>
                <w:sz w:val="21"/>
                <w:szCs w:val="21"/>
              </w:rPr>
            </w:pPr>
            <w:r w:rsidRPr="00703A39">
              <w:rPr>
                <w:sz w:val="21"/>
                <w:szCs w:val="21"/>
              </w:rPr>
              <w:t>078</w:t>
            </w:r>
          </w:p>
        </w:tc>
        <w:tc>
          <w:tcPr>
            <w:tcW w:w="3402"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spacing w:line="276" w:lineRule="auto"/>
              <w:jc w:val="center"/>
              <w:rPr>
                <w:b/>
                <w:sz w:val="21"/>
                <w:szCs w:val="21"/>
              </w:rPr>
            </w:pPr>
            <w:r w:rsidRPr="00703A39">
              <w:rPr>
                <w:sz w:val="21"/>
                <w:szCs w:val="21"/>
              </w:rPr>
              <w:t>1 16 90050 05 0000 140</w:t>
            </w:r>
          </w:p>
        </w:tc>
        <w:tc>
          <w:tcPr>
            <w:tcW w:w="6237"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spacing w:line="276" w:lineRule="auto"/>
              <w:rPr>
                <w:b/>
                <w:sz w:val="21"/>
                <w:szCs w:val="21"/>
              </w:rPr>
            </w:pPr>
            <w:r w:rsidRPr="00703A39">
              <w:rPr>
                <w:sz w:val="20"/>
                <w:szCs w:val="20"/>
              </w:rPr>
              <w:t>Прочие поступления от денежных взысканий (штрафов) и иных сумм в возмещение ущерба, зачисляемые в бюджеты муниципальных районов</w:t>
            </w:r>
            <w:r w:rsidRPr="00116171">
              <w:rPr>
                <w:spacing w:val="-4"/>
                <w:sz w:val="21"/>
                <w:szCs w:val="21"/>
                <w:vertAlign w:val="superscript"/>
              </w:rPr>
              <w:t>1</w:t>
            </w:r>
          </w:p>
        </w:tc>
      </w:tr>
      <w:tr w:rsidR="006C7FA9" w:rsidRPr="00E323C8" w:rsidTr="006C7FA9">
        <w:tc>
          <w:tcPr>
            <w:tcW w:w="992" w:type="dxa"/>
            <w:tcBorders>
              <w:top w:val="single" w:sz="4" w:space="0" w:color="auto"/>
              <w:left w:val="single" w:sz="4" w:space="0" w:color="auto"/>
              <w:bottom w:val="single" w:sz="4" w:space="0" w:color="auto"/>
              <w:right w:val="single" w:sz="4" w:space="0" w:color="auto"/>
            </w:tcBorders>
          </w:tcPr>
          <w:p w:rsidR="006C7FA9" w:rsidRPr="00E323C8" w:rsidRDefault="006C7FA9" w:rsidP="006C7FA9">
            <w:pPr>
              <w:spacing w:line="276" w:lineRule="auto"/>
              <w:jc w:val="center"/>
              <w:rPr>
                <w:b/>
                <w:sz w:val="21"/>
                <w:szCs w:val="21"/>
              </w:rPr>
            </w:pPr>
            <w:r w:rsidRPr="00E323C8">
              <w:rPr>
                <w:b/>
                <w:sz w:val="21"/>
                <w:szCs w:val="21"/>
              </w:rPr>
              <w:t>081</w:t>
            </w:r>
          </w:p>
        </w:tc>
        <w:tc>
          <w:tcPr>
            <w:tcW w:w="3402"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spacing w:line="276" w:lineRule="auto"/>
              <w:jc w:val="center"/>
              <w:rPr>
                <w:b/>
                <w:sz w:val="21"/>
                <w:szCs w:val="21"/>
              </w:rPr>
            </w:pPr>
          </w:p>
        </w:tc>
        <w:tc>
          <w:tcPr>
            <w:tcW w:w="6237"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spacing w:line="276" w:lineRule="auto"/>
              <w:rPr>
                <w:b/>
                <w:sz w:val="21"/>
                <w:szCs w:val="21"/>
              </w:rPr>
            </w:pPr>
            <w:r w:rsidRPr="00703A39">
              <w:rPr>
                <w:b/>
                <w:sz w:val="21"/>
                <w:szCs w:val="21"/>
              </w:rPr>
              <w:t>Управление Федеральной службы по ветеринарному и фитосанитарному надзору (Россельхознадзор) по Челябинской области</w:t>
            </w:r>
          </w:p>
        </w:tc>
      </w:tr>
      <w:tr w:rsidR="006C7FA9" w:rsidRPr="00E323C8" w:rsidTr="006C7FA9">
        <w:tc>
          <w:tcPr>
            <w:tcW w:w="992" w:type="dxa"/>
            <w:tcBorders>
              <w:top w:val="single" w:sz="4" w:space="0" w:color="auto"/>
              <w:left w:val="single" w:sz="4" w:space="0" w:color="auto"/>
              <w:bottom w:val="single" w:sz="4" w:space="0" w:color="auto"/>
              <w:right w:val="single" w:sz="4" w:space="0" w:color="auto"/>
            </w:tcBorders>
          </w:tcPr>
          <w:p w:rsidR="006C7FA9" w:rsidRPr="00E323C8" w:rsidRDefault="006C7FA9" w:rsidP="006C7FA9">
            <w:pPr>
              <w:spacing w:line="276" w:lineRule="auto"/>
              <w:jc w:val="center"/>
              <w:rPr>
                <w:sz w:val="21"/>
                <w:szCs w:val="21"/>
              </w:rPr>
            </w:pPr>
            <w:r w:rsidRPr="00E323C8">
              <w:rPr>
                <w:sz w:val="21"/>
                <w:szCs w:val="21"/>
              </w:rPr>
              <w:t>081</w:t>
            </w:r>
          </w:p>
        </w:tc>
        <w:tc>
          <w:tcPr>
            <w:tcW w:w="3402"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spacing w:line="276" w:lineRule="auto"/>
              <w:jc w:val="center"/>
              <w:rPr>
                <w:sz w:val="21"/>
                <w:szCs w:val="21"/>
              </w:rPr>
            </w:pPr>
            <w:r w:rsidRPr="00703A39">
              <w:rPr>
                <w:snapToGrid w:val="0"/>
                <w:sz w:val="21"/>
                <w:szCs w:val="21"/>
              </w:rPr>
              <w:t>1 16 25060 01 6000 140</w:t>
            </w:r>
          </w:p>
        </w:tc>
        <w:tc>
          <w:tcPr>
            <w:tcW w:w="6237"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pStyle w:val="ConsPlusNormal"/>
              <w:jc w:val="both"/>
              <w:rPr>
                <w:rFonts w:ascii="Times New Roman" w:hAnsi="Times New Roman" w:cs="Times New Roman"/>
                <w:sz w:val="21"/>
                <w:szCs w:val="21"/>
              </w:rPr>
            </w:pPr>
            <w:r w:rsidRPr="00703A39">
              <w:rPr>
                <w:rFonts w:ascii="Times New Roman" w:hAnsi="Times New Roman" w:cs="Times New Roman"/>
                <w:sz w:val="21"/>
                <w:szCs w:val="21"/>
              </w:rPr>
              <w:t>Денежные взыскания (штрафы) за нарушение земельного законодательства (федеральные государственные органы, Банк России, органы управления государственными внебюджетными фондами Российской Федерации)</w:t>
            </w:r>
            <w:r w:rsidRPr="00116171">
              <w:rPr>
                <w:sz w:val="21"/>
                <w:szCs w:val="21"/>
                <w:vertAlign w:val="superscript"/>
              </w:rPr>
              <w:t xml:space="preserve"> </w:t>
            </w:r>
            <w:r w:rsidRPr="00116171">
              <w:rPr>
                <w:spacing w:val="-4"/>
                <w:sz w:val="21"/>
                <w:szCs w:val="21"/>
                <w:vertAlign w:val="superscript"/>
              </w:rPr>
              <w:t>1</w:t>
            </w:r>
            <w:r>
              <w:rPr>
                <w:spacing w:val="-4"/>
                <w:sz w:val="21"/>
                <w:szCs w:val="21"/>
                <w:vertAlign w:val="superscript"/>
              </w:rPr>
              <w:t>,2</w:t>
            </w:r>
          </w:p>
        </w:tc>
      </w:tr>
      <w:tr w:rsidR="006C7FA9" w:rsidRPr="00E323C8" w:rsidTr="006C7FA9">
        <w:tc>
          <w:tcPr>
            <w:tcW w:w="992" w:type="dxa"/>
            <w:tcBorders>
              <w:top w:val="single" w:sz="4" w:space="0" w:color="auto"/>
              <w:left w:val="single" w:sz="4" w:space="0" w:color="auto"/>
              <w:bottom w:val="single" w:sz="4" w:space="0" w:color="auto"/>
              <w:right w:val="single" w:sz="4" w:space="0" w:color="auto"/>
            </w:tcBorders>
          </w:tcPr>
          <w:p w:rsidR="006C7FA9" w:rsidRPr="00E323C8" w:rsidRDefault="006C7FA9" w:rsidP="006C7FA9">
            <w:pPr>
              <w:spacing w:line="276" w:lineRule="auto"/>
              <w:jc w:val="center"/>
              <w:rPr>
                <w:b/>
                <w:sz w:val="21"/>
                <w:szCs w:val="21"/>
              </w:rPr>
            </w:pPr>
            <w:r>
              <w:rPr>
                <w:b/>
                <w:sz w:val="21"/>
                <w:szCs w:val="21"/>
              </w:rPr>
              <w:t>100</w:t>
            </w:r>
          </w:p>
        </w:tc>
        <w:tc>
          <w:tcPr>
            <w:tcW w:w="3402"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spacing w:line="276" w:lineRule="auto"/>
              <w:rPr>
                <w:b/>
                <w:sz w:val="21"/>
                <w:szCs w:val="21"/>
              </w:rPr>
            </w:pPr>
          </w:p>
        </w:tc>
        <w:tc>
          <w:tcPr>
            <w:tcW w:w="6237"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spacing w:line="276" w:lineRule="auto"/>
              <w:rPr>
                <w:b/>
                <w:sz w:val="21"/>
                <w:szCs w:val="21"/>
              </w:rPr>
            </w:pPr>
            <w:r w:rsidRPr="00703A39">
              <w:rPr>
                <w:b/>
                <w:sz w:val="21"/>
                <w:szCs w:val="21"/>
              </w:rPr>
              <w:t>Управление Федерального казначейства по Челябинской области</w:t>
            </w:r>
          </w:p>
        </w:tc>
      </w:tr>
      <w:tr w:rsidR="006C7FA9" w:rsidRPr="00E323C8" w:rsidTr="006C7FA9">
        <w:tc>
          <w:tcPr>
            <w:tcW w:w="992" w:type="dxa"/>
            <w:tcBorders>
              <w:top w:val="single" w:sz="4" w:space="0" w:color="auto"/>
              <w:left w:val="single" w:sz="4" w:space="0" w:color="auto"/>
              <w:bottom w:val="single" w:sz="4" w:space="0" w:color="auto"/>
              <w:right w:val="single" w:sz="4" w:space="0" w:color="auto"/>
            </w:tcBorders>
          </w:tcPr>
          <w:p w:rsidR="006C7FA9" w:rsidRPr="002D6AA3" w:rsidRDefault="006C7FA9" w:rsidP="006C7FA9">
            <w:pPr>
              <w:spacing w:line="276" w:lineRule="auto"/>
              <w:jc w:val="center"/>
              <w:rPr>
                <w:sz w:val="21"/>
                <w:szCs w:val="21"/>
              </w:rPr>
            </w:pPr>
            <w:r w:rsidRPr="002D6AA3">
              <w:rPr>
                <w:sz w:val="21"/>
                <w:szCs w:val="21"/>
              </w:rPr>
              <w:t>100</w:t>
            </w:r>
          </w:p>
        </w:tc>
        <w:tc>
          <w:tcPr>
            <w:tcW w:w="3402" w:type="dxa"/>
            <w:tcBorders>
              <w:top w:val="single" w:sz="4" w:space="0" w:color="auto"/>
              <w:left w:val="single" w:sz="4" w:space="0" w:color="auto"/>
              <w:bottom w:val="single" w:sz="4" w:space="0" w:color="auto"/>
              <w:right w:val="single" w:sz="4" w:space="0" w:color="auto"/>
            </w:tcBorders>
          </w:tcPr>
          <w:p w:rsidR="006C7FA9" w:rsidRPr="0013719E" w:rsidRDefault="006C7FA9" w:rsidP="006C7FA9">
            <w:pPr>
              <w:jc w:val="center"/>
              <w:rPr>
                <w:sz w:val="21"/>
                <w:szCs w:val="21"/>
              </w:rPr>
            </w:pPr>
            <w:r w:rsidRPr="0013719E">
              <w:rPr>
                <w:sz w:val="21"/>
                <w:szCs w:val="21"/>
              </w:rPr>
              <w:t>1 03 02230 01 0000 110</w:t>
            </w:r>
          </w:p>
        </w:tc>
        <w:tc>
          <w:tcPr>
            <w:tcW w:w="6237"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pStyle w:val="ConsPlusNormal"/>
              <w:jc w:val="both"/>
              <w:rPr>
                <w:rFonts w:ascii="Times New Roman" w:hAnsi="Times New Roman" w:cs="Times New Roman"/>
                <w:sz w:val="21"/>
                <w:szCs w:val="21"/>
              </w:rPr>
            </w:pPr>
            <w:r w:rsidRPr="00703A39">
              <w:rPr>
                <w:rFonts w:ascii="Times New Roman" w:hAnsi="Times New Roman" w:cs="Times New Roman"/>
                <w:sz w:val="21"/>
                <w:szCs w:val="21"/>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r w:rsidRPr="00116171">
              <w:rPr>
                <w:spacing w:val="-4"/>
                <w:sz w:val="21"/>
                <w:szCs w:val="21"/>
                <w:vertAlign w:val="superscript"/>
              </w:rPr>
              <w:t>1</w:t>
            </w:r>
            <w:r>
              <w:rPr>
                <w:spacing w:val="-4"/>
                <w:sz w:val="21"/>
                <w:szCs w:val="21"/>
                <w:vertAlign w:val="superscript"/>
              </w:rPr>
              <w:t>,2</w:t>
            </w:r>
          </w:p>
        </w:tc>
      </w:tr>
      <w:tr w:rsidR="006C7FA9" w:rsidRPr="00E323C8" w:rsidTr="006C7FA9">
        <w:tc>
          <w:tcPr>
            <w:tcW w:w="992" w:type="dxa"/>
            <w:tcBorders>
              <w:top w:val="single" w:sz="4" w:space="0" w:color="auto"/>
              <w:left w:val="single" w:sz="4" w:space="0" w:color="auto"/>
              <w:bottom w:val="single" w:sz="4" w:space="0" w:color="auto"/>
              <w:right w:val="single" w:sz="4" w:space="0" w:color="auto"/>
            </w:tcBorders>
          </w:tcPr>
          <w:p w:rsidR="006C7FA9" w:rsidRPr="002D6AA3" w:rsidRDefault="006C7FA9" w:rsidP="006C7FA9">
            <w:pPr>
              <w:spacing w:line="276" w:lineRule="auto"/>
              <w:jc w:val="center"/>
              <w:rPr>
                <w:sz w:val="21"/>
                <w:szCs w:val="21"/>
              </w:rPr>
            </w:pPr>
            <w:r w:rsidRPr="002D6AA3">
              <w:rPr>
                <w:sz w:val="21"/>
                <w:szCs w:val="21"/>
              </w:rPr>
              <w:t>100</w:t>
            </w:r>
          </w:p>
        </w:tc>
        <w:tc>
          <w:tcPr>
            <w:tcW w:w="3402" w:type="dxa"/>
            <w:tcBorders>
              <w:top w:val="single" w:sz="4" w:space="0" w:color="auto"/>
              <w:left w:val="single" w:sz="4" w:space="0" w:color="auto"/>
              <w:bottom w:val="single" w:sz="4" w:space="0" w:color="auto"/>
              <w:right w:val="single" w:sz="4" w:space="0" w:color="auto"/>
            </w:tcBorders>
          </w:tcPr>
          <w:p w:rsidR="006C7FA9" w:rsidRPr="0013719E" w:rsidRDefault="006C7FA9" w:rsidP="006C7FA9">
            <w:pPr>
              <w:jc w:val="center"/>
              <w:rPr>
                <w:sz w:val="21"/>
                <w:szCs w:val="21"/>
              </w:rPr>
            </w:pPr>
            <w:r w:rsidRPr="0013719E">
              <w:rPr>
                <w:sz w:val="21"/>
                <w:szCs w:val="21"/>
              </w:rPr>
              <w:t>1 03 02240 01 0000 110</w:t>
            </w:r>
          </w:p>
        </w:tc>
        <w:tc>
          <w:tcPr>
            <w:tcW w:w="6237"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pStyle w:val="ConsPlusNormal"/>
              <w:jc w:val="both"/>
              <w:rPr>
                <w:rFonts w:ascii="Times New Roman" w:hAnsi="Times New Roman" w:cs="Times New Roman"/>
                <w:sz w:val="21"/>
                <w:szCs w:val="21"/>
              </w:rPr>
            </w:pPr>
            <w:r w:rsidRPr="00703A39">
              <w:rPr>
                <w:rFonts w:ascii="Times New Roman" w:hAnsi="Times New Roman" w:cs="Times New Roman"/>
                <w:sz w:val="21"/>
                <w:szCs w:val="21"/>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r w:rsidRPr="00116171">
              <w:rPr>
                <w:spacing w:val="-4"/>
                <w:sz w:val="21"/>
                <w:szCs w:val="21"/>
                <w:vertAlign w:val="superscript"/>
              </w:rPr>
              <w:t>1</w:t>
            </w:r>
            <w:r>
              <w:rPr>
                <w:spacing w:val="-4"/>
                <w:sz w:val="21"/>
                <w:szCs w:val="21"/>
                <w:vertAlign w:val="superscript"/>
              </w:rPr>
              <w:t>,2</w:t>
            </w:r>
          </w:p>
        </w:tc>
      </w:tr>
      <w:tr w:rsidR="006C7FA9" w:rsidRPr="00E323C8" w:rsidTr="006C7FA9">
        <w:tc>
          <w:tcPr>
            <w:tcW w:w="992" w:type="dxa"/>
            <w:tcBorders>
              <w:top w:val="single" w:sz="4" w:space="0" w:color="auto"/>
              <w:left w:val="single" w:sz="4" w:space="0" w:color="auto"/>
              <w:bottom w:val="single" w:sz="4" w:space="0" w:color="auto"/>
              <w:right w:val="single" w:sz="4" w:space="0" w:color="auto"/>
            </w:tcBorders>
          </w:tcPr>
          <w:p w:rsidR="006C7FA9" w:rsidRPr="002D6AA3" w:rsidRDefault="006C7FA9" w:rsidP="006C7FA9">
            <w:pPr>
              <w:spacing w:line="276" w:lineRule="auto"/>
              <w:jc w:val="center"/>
              <w:rPr>
                <w:sz w:val="21"/>
                <w:szCs w:val="21"/>
              </w:rPr>
            </w:pPr>
            <w:r w:rsidRPr="002D6AA3">
              <w:rPr>
                <w:sz w:val="21"/>
                <w:szCs w:val="21"/>
              </w:rPr>
              <w:t>100</w:t>
            </w:r>
          </w:p>
        </w:tc>
        <w:tc>
          <w:tcPr>
            <w:tcW w:w="3402" w:type="dxa"/>
            <w:tcBorders>
              <w:top w:val="single" w:sz="4" w:space="0" w:color="auto"/>
              <w:left w:val="single" w:sz="4" w:space="0" w:color="auto"/>
              <w:bottom w:val="single" w:sz="4" w:space="0" w:color="auto"/>
              <w:right w:val="single" w:sz="4" w:space="0" w:color="auto"/>
            </w:tcBorders>
          </w:tcPr>
          <w:p w:rsidR="006C7FA9" w:rsidRPr="0013719E" w:rsidRDefault="006C7FA9" w:rsidP="006C7FA9">
            <w:pPr>
              <w:jc w:val="center"/>
              <w:rPr>
                <w:sz w:val="21"/>
                <w:szCs w:val="21"/>
              </w:rPr>
            </w:pPr>
            <w:r w:rsidRPr="0013719E">
              <w:rPr>
                <w:sz w:val="21"/>
                <w:szCs w:val="21"/>
              </w:rPr>
              <w:t>1 03 02250 01 0000 110</w:t>
            </w:r>
          </w:p>
        </w:tc>
        <w:tc>
          <w:tcPr>
            <w:tcW w:w="6237"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pStyle w:val="ConsPlusNormal"/>
              <w:jc w:val="both"/>
              <w:rPr>
                <w:rFonts w:ascii="Times New Roman" w:hAnsi="Times New Roman" w:cs="Times New Roman"/>
                <w:sz w:val="21"/>
                <w:szCs w:val="21"/>
              </w:rPr>
            </w:pPr>
            <w:r w:rsidRPr="00703A39">
              <w:rPr>
                <w:rFonts w:ascii="Times New Roman" w:hAnsi="Times New Roman" w:cs="Times New Roman"/>
                <w:sz w:val="21"/>
                <w:szCs w:val="21"/>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r w:rsidRPr="00116171">
              <w:rPr>
                <w:spacing w:val="-4"/>
                <w:sz w:val="21"/>
                <w:szCs w:val="21"/>
                <w:vertAlign w:val="superscript"/>
              </w:rPr>
              <w:t>1</w:t>
            </w:r>
            <w:r>
              <w:rPr>
                <w:spacing w:val="-4"/>
                <w:sz w:val="21"/>
                <w:szCs w:val="21"/>
                <w:vertAlign w:val="superscript"/>
              </w:rPr>
              <w:t>,2</w:t>
            </w:r>
          </w:p>
        </w:tc>
      </w:tr>
      <w:tr w:rsidR="006C7FA9" w:rsidRPr="00E323C8" w:rsidTr="006C7FA9">
        <w:tc>
          <w:tcPr>
            <w:tcW w:w="992" w:type="dxa"/>
            <w:tcBorders>
              <w:top w:val="single" w:sz="4" w:space="0" w:color="auto"/>
              <w:left w:val="single" w:sz="4" w:space="0" w:color="auto"/>
              <w:bottom w:val="single" w:sz="4" w:space="0" w:color="auto"/>
              <w:right w:val="single" w:sz="4" w:space="0" w:color="auto"/>
            </w:tcBorders>
          </w:tcPr>
          <w:p w:rsidR="006C7FA9" w:rsidRPr="002D6AA3" w:rsidRDefault="006C7FA9" w:rsidP="006C7FA9">
            <w:pPr>
              <w:spacing w:line="276" w:lineRule="auto"/>
              <w:jc w:val="center"/>
              <w:rPr>
                <w:sz w:val="21"/>
                <w:szCs w:val="21"/>
              </w:rPr>
            </w:pPr>
            <w:r w:rsidRPr="002D6AA3">
              <w:rPr>
                <w:sz w:val="21"/>
                <w:szCs w:val="21"/>
              </w:rPr>
              <w:t>100</w:t>
            </w:r>
          </w:p>
        </w:tc>
        <w:tc>
          <w:tcPr>
            <w:tcW w:w="3402" w:type="dxa"/>
            <w:tcBorders>
              <w:top w:val="single" w:sz="4" w:space="0" w:color="auto"/>
              <w:left w:val="single" w:sz="4" w:space="0" w:color="auto"/>
              <w:bottom w:val="single" w:sz="4" w:space="0" w:color="auto"/>
              <w:right w:val="single" w:sz="4" w:space="0" w:color="auto"/>
            </w:tcBorders>
          </w:tcPr>
          <w:p w:rsidR="006C7FA9" w:rsidRPr="0013719E" w:rsidRDefault="006C7FA9" w:rsidP="006C7FA9">
            <w:pPr>
              <w:jc w:val="center"/>
              <w:rPr>
                <w:sz w:val="21"/>
                <w:szCs w:val="21"/>
              </w:rPr>
            </w:pPr>
            <w:r w:rsidRPr="0013719E">
              <w:rPr>
                <w:sz w:val="21"/>
                <w:szCs w:val="21"/>
              </w:rPr>
              <w:t>1 03 02260 01 0000 110</w:t>
            </w:r>
          </w:p>
        </w:tc>
        <w:tc>
          <w:tcPr>
            <w:tcW w:w="6237"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pStyle w:val="ConsPlusNormal"/>
              <w:jc w:val="both"/>
              <w:rPr>
                <w:rFonts w:ascii="Times New Roman" w:hAnsi="Times New Roman" w:cs="Times New Roman"/>
                <w:sz w:val="21"/>
                <w:szCs w:val="21"/>
              </w:rPr>
            </w:pPr>
            <w:r w:rsidRPr="00703A39">
              <w:rPr>
                <w:rFonts w:ascii="Times New Roman" w:hAnsi="Times New Roman" w:cs="Times New Roman"/>
                <w:sz w:val="21"/>
                <w:szCs w:val="21"/>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r w:rsidRPr="00116171">
              <w:rPr>
                <w:spacing w:val="-4"/>
                <w:sz w:val="21"/>
                <w:szCs w:val="21"/>
                <w:vertAlign w:val="superscript"/>
              </w:rPr>
              <w:t>1</w:t>
            </w:r>
            <w:r>
              <w:rPr>
                <w:spacing w:val="-4"/>
                <w:sz w:val="21"/>
                <w:szCs w:val="21"/>
                <w:vertAlign w:val="superscript"/>
              </w:rPr>
              <w:t>,2</w:t>
            </w:r>
          </w:p>
        </w:tc>
      </w:tr>
      <w:tr w:rsidR="006C7FA9" w:rsidRPr="00E323C8" w:rsidTr="006C7FA9">
        <w:tc>
          <w:tcPr>
            <w:tcW w:w="992" w:type="dxa"/>
            <w:tcBorders>
              <w:top w:val="single" w:sz="4" w:space="0" w:color="auto"/>
              <w:left w:val="single" w:sz="4" w:space="0" w:color="auto"/>
              <w:bottom w:val="single" w:sz="4" w:space="0" w:color="auto"/>
              <w:right w:val="single" w:sz="4" w:space="0" w:color="auto"/>
            </w:tcBorders>
          </w:tcPr>
          <w:p w:rsidR="006C7FA9" w:rsidRPr="00A85B74" w:rsidRDefault="006C7FA9" w:rsidP="006C7FA9">
            <w:pPr>
              <w:spacing w:line="276" w:lineRule="auto"/>
              <w:jc w:val="center"/>
              <w:rPr>
                <w:b/>
                <w:sz w:val="21"/>
                <w:szCs w:val="21"/>
              </w:rPr>
            </w:pPr>
            <w:r w:rsidRPr="00A85B74">
              <w:rPr>
                <w:b/>
                <w:sz w:val="21"/>
                <w:szCs w:val="21"/>
              </w:rPr>
              <w:t>161</w:t>
            </w:r>
          </w:p>
        </w:tc>
        <w:tc>
          <w:tcPr>
            <w:tcW w:w="3402" w:type="dxa"/>
            <w:tcBorders>
              <w:top w:val="single" w:sz="4" w:space="0" w:color="auto"/>
              <w:left w:val="single" w:sz="4" w:space="0" w:color="auto"/>
              <w:bottom w:val="single" w:sz="4" w:space="0" w:color="auto"/>
              <w:right w:val="single" w:sz="4" w:space="0" w:color="auto"/>
            </w:tcBorders>
          </w:tcPr>
          <w:p w:rsidR="006C7FA9" w:rsidRPr="0013719E" w:rsidRDefault="006C7FA9" w:rsidP="006C7FA9">
            <w:pPr>
              <w:jc w:val="center"/>
              <w:rPr>
                <w:sz w:val="21"/>
                <w:szCs w:val="21"/>
              </w:rPr>
            </w:pPr>
          </w:p>
        </w:tc>
        <w:tc>
          <w:tcPr>
            <w:tcW w:w="6237" w:type="dxa"/>
            <w:tcBorders>
              <w:top w:val="single" w:sz="4" w:space="0" w:color="auto"/>
              <w:left w:val="single" w:sz="4" w:space="0" w:color="auto"/>
              <w:bottom w:val="single" w:sz="4" w:space="0" w:color="auto"/>
              <w:right w:val="single" w:sz="4" w:space="0" w:color="auto"/>
            </w:tcBorders>
          </w:tcPr>
          <w:p w:rsidR="006C7FA9" w:rsidRPr="00DC5A50" w:rsidRDefault="006C7FA9" w:rsidP="006C7FA9">
            <w:pPr>
              <w:pStyle w:val="ConsPlusNormal"/>
              <w:jc w:val="both"/>
              <w:rPr>
                <w:rFonts w:ascii="Times New Roman" w:hAnsi="Times New Roman" w:cs="Times New Roman"/>
                <w:b/>
                <w:sz w:val="21"/>
                <w:szCs w:val="21"/>
              </w:rPr>
            </w:pPr>
            <w:r w:rsidRPr="00DC5A50">
              <w:rPr>
                <w:rFonts w:ascii="Times New Roman" w:hAnsi="Times New Roman" w:cs="Times New Roman"/>
                <w:b/>
                <w:sz w:val="21"/>
                <w:szCs w:val="21"/>
              </w:rPr>
              <w:t xml:space="preserve">Федеральная антимонопольная служба по Челябинской </w:t>
            </w:r>
            <w:r w:rsidRPr="00DC5A50">
              <w:rPr>
                <w:rFonts w:ascii="Times New Roman" w:hAnsi="Times New Roman" w:cs="Times New Roman"/>
                <w:b/>
                <w:sz w:val="21"/>
                <w:szCs w:val="21"/>
              </w:rPr>
              <w:lastRenderedPageBreak/>
              <w:t>области</w:t>
            </w:r>
          </w:p>
        </w:tc>
      </w:tr>
      <w:tr w:rsidR="006C7FA9" w:rsidRPr="00E323C8" w:rsidTr="006C7FA9">
        <w:tc>
          <w:tcPr>
            <w:tcW w:w="992" w:type="dxa"/>
            <w:tcBorders>
              <w:top w:val="single" w:sz="4" w:space="0" w:color="auto"/>
              <w:left w:val="single" w:sz="4" w:space="0" w:color="auto"/>
              <w:bottom w:val="single" w:sz="4" w:space="0" w:color="auto"/>
              <w:right w:val="single" w:sz="4" w:space="0" w:color="auto"/>
            </w:tcBorders>
          </w:tcPr>
          <w:p w:rsidR="006C7FA9" w:rsidRPr="002D6AA3" w:rsidRDefault="006C7FA9" w:rsidP="006C7FA9">
            <w:pPr>
              <w:spacing w:line="276" w:lineRule="auto"/>
              <w:jc w:val="center"/>
              <w:rPr>
                <w:sz w:val="21"/>
                <w:szCs w:val="21"/>
              </w:rPr>
            </w:pPr>
            <w:r>
              <w:rPr>
                <w:sz w:val="21"/>
                <w:szCs w:val="21"/>
              </w:rPr>
              <w:lastRenderedPageBreak/>
              <w:t>161</w:t>
            </w:r>
          </w:p>
        </w:tc>
        <w:tc>
          <w:tcPr>
            <w:tcW w:w="3402" w:type="dxa"/>
            <w:tcBorders>
              <w:top w:val="single" w:sz="4" w:space="0" w:color="auto"/>
              <w:left w:val="single" w:sz="4" w:space="0" w:color="auto"/>
              <w:bottom w:val="single" w:sz="4" w:space="0" w:color="auto"/>
              <w:right w:val="single" w:sz="4" w:space="0" w:color="auto"/>
            </w:tcBorders>
          </w:tcPr>
          <w:p w:rsidR="006C7FA9" w:rsidRPr="0013719E" w:rsidRDefault="006C7FA9" w:rsidP="006C7FA9">
            <w:pPr>
              <w:jc w:val="center"/>
              <w:rPr>
                <w:sz w:val="21"/>
                <w:szCs w:val="21"/>
              </w:rPr>
            </w:pPr>
            <w:r>
              <w:rPr>
                <w:sz w:val="21"/>
                <w:szCs w:val="21"/>
              </w:rPr>
              <w:t>1 16 33050 05 0000 140</w:t>
            </w:r>
          </w:p>
        </w:tc>
        <w:tc>
          <w:tcPr>
            <w:tcW w:w="6237"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pStyle w:val="ConsPlusNormal"/>
              <w:jc w:val="both"/>
              <w:rPr>
                <w:rFonts w:ascii="Times New Roman" w:hAnsi="Times New Roman" w:cs="Times New Roman"/>
                <w:sz w:val="21"/>
                <w:szCs w:val="21"/>
              </w:rPr>
            </w:pPr>
            <w:r w:rsidRPr="00DC5A50">
              <w:rPr>
                <w:rFonts w:ascii="Times New Roman" w:hAnsi="Times New Roman" w:cs="Times New Roman"/>
                <w:sz w:val="21"/>
                <w:szCs w:val="21"/>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6C7FA9" w:rsidRPr="00E323C8" w:rsidTr="006C7FA9">
        <w:tc>
          <w:tcPr>
            <w:tcW w:w="992" w:type="dxa"/>
            <w:tcBorders>
              <w:top w:val="single" w:sz="4" w:space="0" w:color="auto"/>
              <w:left w:val="single" w:sz="4" w:space="0" w:color="auto"/>
              <w:bottom w:val="single" w:sz="4" w:space="0" w:color="auto"/>
              <w:right w:val="single" w:sz="4" w:space="0" w:color="auto"/>
            </w:tcBorders>
          </w:tcPr>
          <w:p w:rsidR="006C7FA9" w:rsidRPr="00E323C8" w:rsidRDefault="006C7FA9" w:rsidP="006C7FA9">
            <w:pPr>
              <w:spacing w:line="276" w:lineRule="auto"/>
              <w:jc w:val="center"/>
              <w:rPr>
                <w:b/>
                <w:sz w:val="21"/>
                <w:szCs w:val="21"/>
              </w:rPr>
            </w:pPr>
            <w:r w:rsidRPr="00E323C8">
              <w:rPr>
                <w:b/>
                <w:sz w:val="21"/>
                <w:szCs w:val="21"/>
              </w:rPr>
              <w:t>182</w:t>
            </w:r>
          </w:p>
        </w:tc>
        <w:tc>
          <w:tcPr>
            <w:tcW w:w="3402"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spacing w:line="276" w:lineRule="auto"/>
              <w:jc w:val="center"/>
              <w:rPr>
                <w:sz w:val="21"/>
                <w:szCs w:val="21"/>
              </w:rPr>
            </w:pPr>
          </w:p>
        </w:tc>
        <w:tc>
          <w:tcPr>
            <w:tcW w:w="6237"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spacing w:line="276" w:lineRule="auto"/>
              <w:rPr>
                <w:sz w:val="21"/>
                <w:szCs w:val="21"/>
              </w:rPr>
            </w:pPr>
            <w:r w:rsidRPr="00703A39">
              <w:rPr>
                <w:b/>
                <w:sz w:val="21"/>
                <w:szCs w:val="21"/>
              </w:rPr>
              <w:t xml:space="preserve">Управление Федеральной налоговой службы по Челябинской области </w:t>
            </w:r>
          </w:p>
        </w:tc>
      </w:tr>
      <w:tr w:rsidR="006C7FA9" w:rsidRPr="00E323C8" w:rsidTr="006C7FA9">
        <w:tc>
          <w:tcPr>
            <w:tcW w:w="992" w:type="dxa"/>
            <w:tcBorders>
              <w:top w:val="single" w:sz="4" w:space="0" w:color="auto"/>
              <w:left w:val="single" w:sz="4" w:space="0" w:color="auto"/>
              <w:bottom w:val="single" w:sz="4" w:space="0" w:color="auto"/>
              <w:right w:val="single" w:sz="4" w:space="0" w:color="auto"/>
            </w:tcBorders>
          </w:tcPr>
          <w:p w:rsidR="006C7FA9" w:rsidRPr="00E323C8" w:rsidRDefault="006C7FA9" w:rsidP="006C7FA9">
            <w:pPr>
              <w:spacing w:line="276" w:lineRule="auto"/>
              <w:jc w:val="center"/>
              <w:rPr>
                <w:sz w:val="21"/>
                <w:szCs w:val="21"/>
              </w:rPr>
            </w:pPr>
            <w:r w:rsidRPr="00E323C8">
              <w:rPr>
                <w:sz w:val="21"/>
                <w:szCs w:val="21"/>
              </w:rPr>
              <w:t>182</w:t>
            </w:r>
          </w:p>
        </w:tc>
        <w:tc>
          <w:tcPr>
            <w:tcW w:w="3402"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spacing w:line="276" w:lineRule="auto"/>
              <w:jc w:val="center"/>
              <w:rPr>
                <w:sz w:val="21"/>
                <w:szCs w:val="21"/>
              </w:rPr>
            </w:pPr>
            <w:r w:rsidRPr="00703A39">
              <w:rPr>
                <w:sz w:val="21"/>
                <w:szCs w:val="21"/>
              </w:rPr>
              <w:t>1 01 02000 01 0000 110</w:t>
            </w:r>
          </w:p>
        </w:tc>
        <w:tc>
          <w:tcPr>
            <w:tcW w:w="6237"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pStyle w:val="ConsPlusNormal"/>
              <w:jc w:val="both"/>
              <w:rPr>
                <w:rFonts w:ascii="Times New Roman" w:hAnsi="Times New Roman" w:cs="Times New Roman"/>
                <w:sz w:val="21"/>
                <w:szCs w:val="21"/>
              </w:rPr>
            </w:pPr>
            <w:r w:rsidRPr="00703A39">
              <w:rPr>
                <w:rFonts w:ascii="Times New Roman" w:hAnsi="Times New Roman" w:cs="Times New Roman"/>
                <w:sz w:val="21"/>
                <w:szCs w:val="21"/>
              </w:rPr>
              <w:t xml:space="preserve">Налог на доходы физических лиц </w:t>
            </w:r>
            <w:r w:rsidRPr="00116171">
              <w:rPr>
                <w:spacing w:val="-4"/>
                <w:sz w:val="21"/>
                <w:szCs w:val="21"/>
                <w:vertAlign w:val="superscript"/>
              </w:rPr>
              <w:t>1</w:t>
            </w:r>
            <w:r>
              <w:rPr>
                <w:spacing w:val="-4"/>
                <w:sz w:val="21"/>
                <w:szCs w:val="21"/>
                <w:vertAlign w:val="superscript"/>
              </w:rPr>
              <w:t>,2</w:t>
            </w:r>
          </w:p>
        </w:tc>
      </w:tr>
      <w:tr w:rsidR="006C7FA9" w:rsidRPr="00E323C8" w:rsidTr="006C7FA9">
        <w:tc>
          <w:tcPr>
            <w:tcW w:w="992" w:type="dxa"/>
            <w:tcBorders>
              <w:top w:val="single" w:sz="4" w:space="0" w:color="auto"/>
              <w:left w:val="single" w:sz="4" w:space="0" w:color="auto"/>
              <w:bottom w:val="single" w:sz="4" w:space="0" w:color="auto"/>
              <w:right w:val="single" w:sz="4" w:space="0" w:color="auto"/>
            </w:tcBorders>
          </w:tcPr>
          <w:p w:rsidR="006C7FA9" w:rsidRPr="00E323C8" w:rsidRDefault="006C7FA9" w:rsidP="006C7FA9">
            <w:pPr>
              <w:spacing w:line="276" w:lineRule="auto"/>
              <w:jc w:val="center"/>
              <w:rPr>
                <w:sz w:val="21"/>
                <w:szCs w:val="21"/>
              </w:rPr>
            </w:pPr>
            <w:r w:rsidRPr="00E323C8">
              <w:rPr>
                <w:sz w:val="21"/>
                <w:szCs w:val="21"/>
              </w:rPr>
              <w:t>182</w:t>
            </w:r>
          </w:p>
        </w:tc>
        <w:tc>
          <w:tcPr>
            <w:tcW w:w="3402"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spacing w:line="276" w:lineRule="auto"/>
              <w:jc w:val="center"/>
              <w:rPr>
                <w:sz w:val="21"/>
                <w:szCs w:val="21"/>
              </w:rPr>
            </w:pPr>
            <w:r w:rsidRPr="00703A39">
              <w:rPr>
                <w:sz w:val="21"/>
                <w:szCs w:val="21"/>
              </w:rPr>
              <w:t>1 05 02000 02 0000 110</w:t>
            </w:r>
          </w:p>
        </w:tc>
        <w:tc>
          <w:tcPr>
            <w:tcW w:w="6237"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pStyle w:val="ConsPlusNormal"/>
              <w:jc w:val="both"/>
              <w:rPr>
                <w:rFonts w:ascii="Times New Roman" w:hAnsi="Times New Roman" w:cs="Times New Roman"/>
                <w:sz w:val="21"/>
                <w:szCs w:val="21"/>
              </w:rPr>
            </w:pPr>
            <w:r w:rsidRPr="00703A39">
              <w:rPr>
                <w:rFonts w:ascii="Times New Roman" w:hAnsi="Times New Roman" w:cs="Times New Roman"/>
                <w:sz w:val="21"/>
                <w:szCs w:val="21"/>
              </w:rPr>
              <w:t>Единый налог на вмененный доход для отдельных видов деятельности</w:t>
            </w:r>
            <w:r w:rsidRPr="00116171">
              <w:rPr>
                <w:spacing w:val="-4"/>
                <w:sz w:val="21"/>
                <w:szCs w:val="21"/>
                <w:vertAlign w:val="superscript"/>
              </w:rPr>
              <w:t>1</w:t>
            </w:r>
            <w:r>
              <w:rPr>
                <w:spacing w:val="-4"/>
                <w:sz w:val="21"/>
                <w:szCs w:val="21"/>
                <w:vertAlign w:val="superscript"/>
              </w:rPr>
              <w:t>,2</w:t>
            </w:r>
          </w:p>
          <w:p w:rsidR="006C7FA9" w:rsidRPr="00703A39" w:rsidRDefault="006C7FA9" w:rsidP="006C7FA9">
            <w:pPr>
              <w:pStyle w:val="ConsPlusNormal"/>
              <w:jc w:val="both"/>
              <w:rPr>
                <w:rFonts w:ascii="Times New Roman" w:hAnsi="Times New Roman" w:cs="Times New Roman"/>
                <w:sz w:val="21"/>
                <w:szCs w:val="21"/>
              </w:rPr>
            </w:pPr>
          </w:p>
        </w:tc>
      </w:tr>
      <w:tr w:rsidR="006C7FA9" w:rsidRPr="00E323C8" w:rsidTr="006C7FA9">
        <w:tc>
          <w:tcPr>
            <w:tcW w:w="992" w:type="dxa"/>
            <w:tcBorders>
              <w:top w:val="single" w:sz="4" w:space="0" w:color="auto"/>
              <w:left w:val="single" w:sz="4" w:space="0" w:color="auto"/>
              <w:bottom w:val="single" w:sz="4" w:space="0" w:color="auto"/>
              <w:right w:val="single" w:sz="4" w:space="0" w:color="auto"/>
            </w:tcBorders>
          </w:tcPr>
          <w:p w:rsidR="006C7FA9" w:rsidRPr="00E323C8" w:rsidRDefault="006C7FA9" w:rsidP="006C7FA9">
            <w:pPr>
              <w:spacing w:line="276" w:lineRule="auto"/>
              <w:jc w:val="center"/>
              <w:rPr>
                <w:sz w:val="21"/>
                <w:szCs w:val="21"/>
              </w:rPr>
            </w:pPr>
            <w:r>
              <w:rPr>
                <w:sz w:val="21"/>
                <w:szCs w:val="21"/>
              </w:rPr>
              <w:t>182</w:t>
            </w:r>
          </w:p>
        </w:tc>
        <w:tc>
          <w:tcPr>
            <w:tcW w:w="3402"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spacing w:line="276" w:lineRule="auto"/>
              <w:jc w:val="center"/>
              <w:rPr>
                <w:sz w:val="21"/>
                <w:szCs w:val="21"/>
              </w:rPr>
            </w:pPr>
            <w:r w:rsidRPr="0016580F">
              <w:rPr>
                <w:sz w:val="21"/>
                <w:szCs w:val="21"/>
              </w:rPr>
              <w:t xml:space="preserve"> 1 05 01000 01 0000 110</w:t>
            </w:r>
          </w:p>
        </w:tc>
        <w:tc>
          <w:tcPr>
            <w:tcW w:w="6237"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pStyle w:val="ConsPlusNormal"/>
              <w:jc w:val="both"/>
              <w:rPr>
                <w:rFonts w:ascii="Times New Roman" w:hAnsi="Times New Roman" w:cs="Times New Roman"/>
                <w:sz w:val="21"/>
                <w:szCs w:val="21"/>
              </w:rPr>
            </w:pPr>
            <w:r w:rsidRPr="0016580F">
              <w:rPr>
                <w:rFonts w:ascii="Times New Roman" w:hAnsi="Times New Roman" w:cs="Times New Roman"/>
                <w:sz w:val="21"/>
                <w:szCs w:val="21"/>
              </w:rPr>
              <w:t>Налог, взимаемый в связи с применением упрощенной системы налогообложения</w:t>
            </w:r>
            <w:r w:rsidRPr="00116171">
              <w:rPr>
                <w:spacing w:val="-4"/>
                <w:sz w:val="21"/>
                <w:szCs w:val="21"/>
                <w:vertAlign w:val="superscript"/>
              </w:rPr>
              <w:t>1</w:t>
            </w:r>
            <w:r>
              <w:rPr>
                <w:spacing w:val="-4"/>
                <w:sz w:val="21"/>
                <w:szCs w:val="21"/>
                <w:vertAlign w:val="superscript"/>
              </w:rPr>
              <w:t>,2</w:t>
            </w:r>
          </w:p>
        </w:tc>
      </w:tr>
      <w:tr w:rsidR="006C7FA9" w:rsidRPr="00E323C8" w:rsidTr="006C7FA9">
        <w:tc>
          <w:tcPr>
            <w:tcW w:w="992" w:type="dxa"/>
            <w:tcBorders>
              <w:top w:val="single" w:sz="4" w:space="0" w:color="auto"/>
              <w:left w:val="single" w:sz="4" w:space="0" w:color="auto"/>
              <w:bottom w:val="single" w:sz="4" w:space="0" w:color="auto"/>
              <w:right w:val="single" w:sz="4" w:space="0" w:color="auto"/>
            </w:tcBorders>
          </w:tcPr>
          <w:p w:rsidR="006C7FA9" w:rsidRPr="00E323C8" w:rsidRDefault="006C7FA9" w:rsidP="006C7FA9">
            <w:pPr>
              <w:spacing w:line="276" w:lineRule="auto"/>
              <w:jc w:val="center"/>
              <w:rPr>
                <w:sz w:val="21"/>
                <w:szCs w:val="21"/>
              </w:rPr>
            </w:pPr>
            <w:r w:rsidRPr="00E323C8">
              <w:rPr>
                <w:sz w:val="21"/>
                <w:szCs w:val="21"/>
              </w:rPr>
              <w:t>182</w:t>
            </w:r>
          </w:p>
        </w:tc>
        <w:tc>
          <w:tcPr>
            <w:tcW w:w="3402"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pStyle w:val="ConsPlusNormal"/>
              <w:jc w:val="center"/>
              <w:rPr>
                <w:rFonts w:ascii="Times New Roman" w:hAnsi="Times New Roman" w:cs="Times New Roman"/>
                <w:sz w:val="21"/>
                <w:szCs w:val="21"/>
              </w:rPr>
            </w:pPr>
            <w:r w:rsidRPr="00703A39">
              <w:rPr>
                <w:rFonts w:ascii="Times New Roman" w:hAnsi="Times New Roman" w:cs="Times New Roman"/>
                <w:sz w:val="21"/>
                <w:szCs w:val="21"/>
              </w:rPr>
              <w:t xml:space="preserve">1 05 04000 02 0000 110 </w:t>
            </w:r>
          </w:p>
          <w:p w:rsidR="006C7FA9" w:rsidRPr="00703A39" w:rsidRDefault="006C7FA9" w:rsidP="006C7FA9">
            <w:pPr>
              <w:spacing w:line="276" w:lineRule="auto"/>
              <w:jc w:val="center"/>
              <w:rPr>
                <w:sz w:val="21"/>
                <w:szCs w:val="21"/>
              </w:rPr>
            </w:pPr>
            <w:r w:rsidRPr="00703A39">
              <w:rPr>
                <w:sz w:val="21"/>
                <w:szCs w:val="21"/>
              </w:rPr>
              <w:t xml:space="preserve"> </w:t>
            </w:r>
          </w:p>
        </w:tc>
        <w:tc>
          <w:tcPr>
            <w:tcW w:w="6237"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pStyle w:val="ConsPlusNormal"/>
              <w:jc w:val="both"/>
              <w:rPr>
                <w:rFonts w:ascii="Times New Roman" w:hAnsi="Times New Roman" w:cs="Times New Roman"/>
                <w:sz w:val="21"/>
                <w:szCs w:val="21"/>
              </w:rPr>
            </w:pPr>
            <w:r w:rsidRPr="00703A39">
              <w:rPr>
                <w:rFonts w:ascii="Times New Roman" w:hAnsi="Times New Roman" w:cs="Times New Roman"/>
                <w:sz w:val="21"/>
                <w:szCs w:val="21"/>
              </w:rPr>
              <w:t>Налог, взимаемый в связи с применением патентной системы налогообложения</w:t>
            </w:r>
            <w:r w:rsidRPr="00116171">
              <w:rPr>
                <w:spacing w:val="-4"/>
                <w:sz w:val="21"/>
                <w:szCs w:val="21"/>
                <w:vertAlign w:val="superscript"/>
              </w:rPr>
              <w:t>1</w:t>
            </w:r>
            <w:r>
              <w:rPr>
                <w:spacing w:val="-4"/>
                <w:sz w:val="21"/>
                <w:szCs w:val="21"/>
                <w:vertAlign w:val="superscript"/>
              </w:rPr>
              <w:t>,2</w:t>
            </w:r>
          </w:p>
          <w:p w:rsidR="006C7FA9" w:rsidRPr="00703A39" w:rsidRDefault="006C7FA9" w:rsidP="006C7FA9">
            <w:pPr>
              <w:pStyle w:val="ConsPlusNormal"/>
              <w:jc w:val="both"/>
              <w:rPr>
                <w:rFonts w:ascii="Times New Roman" w:hAnsi="Times New Roman" w:cs="Times New Roman"/>
                <w:sz w:val="21"/>
                <w:szCs w:val="21"/>
              </w:rPr>
            </w:pPr>
          </w:p>
        </w:tc>
      </w:tr>
      <w:tr w:rsidR="006C7FA9" w:rsidRPr="00E323C8" w:rsidTr="006C7FA9">
        <w:tc>
          <w:tcPr>
            <w:tcW w:w="992" w:type="dxa"/>
            <w:tcBorders>
              <w:top w:val="single" w:sz="4" w:space="0" w:color="auto"/>
              <w:left w:val="single" w:sz="4" w:space="0" w:color="auto"/>
              <w:bottom w:val="single" w:sz="4" w:space="0" w:color="auto"/>
              <w:right w:val="single" w:sz="4" w:space="0" w:color="auto"/>
            </w:tcBorders>
          </w:tcPr>
          <w:p w:rsidR="006C7FA9" w:rsidRPr="00E323C8" w:rsidRDefault="006C7FA9" w:rsidP="006C7FA9">
            <w:pPr>
              <w:spacing w:line="276" w:lineRule="auto"/>
              <w:jc w:val="center"/>
              <w:rPr>
                <w:sz w:val="21"/>
                <w:szCs w:val="21"/>
              </w:rPr>
            </w:pPr>
            <w:r w:rsidRPr="00E323C8">
              <w:rPr>
                <w:sz w:val="21"/>
                <w:szCs w:val="21"/>
              </w:rPr>
              <w:t>182</w:t>
            </w:r>
          </w:p>
        </w:tc>
        <w:tc>
          <w:tcPr>
            <w:tcW w:w="3402"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spacing w:line="276" w:lineRule="auto"/>
              <w:jc w:val="center"/>
              <w:rPr>
                <w:sz w:val="21"/>
                <w:szCs w:val="21"/>
              </w:rPr>
            </w:pPr>
            <w:r w:rsidRPr="00703A39">
              <w:rPr>
                <w:sz w:val="21"/>
                <w:szCs w:val="21"/>
              </w:rPr>
              <w:t>1 07 01000 01 0000 110</w:t>
            </w:r>
          </w:p>
        </w:tc>
        <w:tc>
          <w:tcPr>
            <w:tcW w:w="6237"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pStyle w:val="ConsPlusNormal"/>
              <w:jc w:val="both"/>
              <w:rPr>
                <w:rFonts w:ascii="Times New Roman" w:hAnsi="Times New Roman" w:cs="Times New Roman"/>
                <w:sz w:val="21"/>
                <w:szCs w:val="21"/>
              </w:rPr>
            </w:pPr>
            <w:r w:rsidRPr="00703A39">
              <w:rPr>
                <w:rFonts w:ascii="Times New Roman" w:hAnsi="Times New Roman" w:cs="Times New Roman"/>
                <w:sz w:val="21"/>
                <w:szCs w:val="21"/>
              </w:rPr>
              <w:t>Налог на добычу полезных ископаемых</w:t>
            </w:r>
            <w:r w:rsidRPr="00116171">
              <w:rPr>
                <w:spacing w:val="-4"/>
                <w:sz w:val="21"/>
                <w:szCs w:val="21"/>
                <w:vertAlign w:val="superscript"/>
              </w:rPr>
              <w:t>1</w:t>
            </w:r>
            <w:r>
              <w:rPr>
                <w:spacing w:val="-4"/>
                <w:sz w:val="21"/>
                <w:szCs w:val="21"/>
                <w:vertAlign w:val="superscript"/>
              </w:rPr>
              <w:t>,2</w:t>
            </w:r>
          </w:p>
          <w:p w:rsidR="006C7FA9" w:rsidRPr="00703A39" w:rsidRDefault="006C7FA9" w:rsidP="006C7FA9">
            <w:pPr>
              <w:pStyle w:val="ConsPlusNormal"/>
              <w:jc w:val="both"/>
              <w:rPr>
                <w:rFonts w:ascii="Times New Roman" w:hAnsi="Times New Roman" w:cs="Times New Roman"/>
                <w:sz w:val="21"/>
                <w:szCs w:val="21"/>
              </w:rPr>
            </w:pPr>
          </w:p>
        </w:tc>
      </w:tr>
      <w:tr w:rsidR="006C7FA9" w:rsidRPr="00E323C8" w:rsidTr="006C7FA9">
        <w:tc>
          <w:tcPr>
            <w:tcW w:w="992" w:type="dxa"/>
            <w:tcBorders>
              <w:top w:val="single" w:sz="4" w:space="0" w:color="auto"/>
              <w:left w:val="single" w:sz="4" w:space="0" w:color="auto"/>
              <w:bottom w:val="single" w:sz="4" w:space="0" w:color="auto"/>
              <w:right w:val="single" w:sz="4" w:space="0" w:color="auto"/>
            </w:tcBorders>
          </w:tcPr>
          <w:p w:rsidR="006C7FA9" w:rsidRPr="00E323C8" w:rsidRDefault="006C7FA9" w:rsidP="006C7FA9">
            <w:pPr>
              <w:spacing w:line="276" w:lineRule="auto"/>
              <w:jc w:val="center"/>
              <w:rPr>
                <w:sz w:val="21"/>
                <w:szCs w:val="21"/>
              </w:rPr>
            </w:pPr>
            <w:r w:rsidRPr="00E323C8">
              <w:rPr>
                <w:sz w:val="21"/>
                <w:szCs w:val="21"/>
              </w:rPr>
              <w:t>182</w:t>
            </w:r>
          </w:p>
        </w:tc>
        <w:tc>
          <w:tcPr>
            <w:tcW w:w="3402"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spacing w:line="276" w:lineRule="auto"/>
              <w:jc w:val="center"/>
              <w:rPr>
                <w:sz w:val="21"/>
                <w:szCs w:val="21"/>
              </w:rPr>
            </w:pPr>
            <w:r w:rsidRPr="00703A39">
              <w:rPr>
                <w:sz w:val="21"/>
                <w:szCs w:val="21"/>
              </w:rPr>
              <w:t>1 08 03010 01 0000 110</w:t>
            </w:r>
          </w:p>
        </w:tc>
        <w:tc>
          <w:tcPr>
            <w:tcW w:w="6237"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pStyle w:val="ConsPlusNormal"/>
              <w:jc w:val="both"/>
              <w:rPr>
                <w:rFonts w:ascii="Times New Roman" w:hAnsi="Times New Roman" w:cs="Times New Roman"/>
                <w:sz w:val="21"/>
                <w:szCs w:val="21"/>
              </w:rPr>
            </w:pPr>
            <w:r w:rsidRPr="00703A39">
              <w:rPr>
                <w:rFonts w:ascii="Times New Roman" w:hAnsi="Times New Roman" w:cs="Times New Roman"/>
                <w:sz w:val="21"/>
                <w:szCs w:val="21"/>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r w:rsidRPr="00116171">
              <w:rPr>
                <w:spacing w:val="-4"/>
                <w:sz w:val="21"/>
                <w:szCs w:val="21"/>
                <w:vertAlign w:val="superscript"/>
              </w:rPr>
              <w:t xml:space="preserve"> 1</w:t>
            </w:r>
            <w:r>
              <w:rPr>
                <w:spacing w:val="-4"/>
                <w:sz w:val="21"/>
                <w:szCs w:val="21"/>
                <w:vertAlign w:val="superscript"/>
              </w:rPr>
              <w:t>,</w:t>
            </w:r>
            <w:r w:rsidRPr="00116171">
              <w:rPr>
                <w:spacing w:val="-4"/>
                <w:sz w:val="21"/>
                <w:szCs w:val="21"/>
                <w:vertAlign w:val="superscript"/>
              </w:rPr>
              <w:t>2</w:t>
            </w:r>
            <w:r>
              <w:rPr>
                <w:spacing w:val="-4"/>
                <w:sz w:val="21"/>
                <w:szCs w:val="21"/>
                <w:vertAlign w:val="superscript"/>
              </w:rPr>
              <w:t xml:space="preserve"> </w:t>
            </w:r>
          </w:p>
          <w:p w:rsidR="006C7FA9" w:rsidRPr="00703A39" w:rsidRDefault="006C7FA9" w:rsidP="006C7FA9">
            <w:pPr>
              <w:spacing w:line="276" w:lineRule="auto"/>
              <w:jc w:val="both"/>
              <w:rPr>
                <w:sz w:val="21"/>
                <w:szCs w:val="21"/>
              </w:rPr>
            </w:pPr>
          </w:p>
        </w:tc>
      </w:tr>
      <w:tr w:rsidR="006C7FA9" w:rsidRPr="00E323C8" w:rsidTr="006C7FA9">
        <w:tc>
          <w:tcPr>
            <w:tcW w:w="992" w:type="dxa"/>
            <w:tcBorders>
              <w:top w:val="single" w:sz="4" w:space="0" w:color="auto"/>
              <w:left w:val="single" w:sz="4" w:space="0" w:color="auto"/>
              <w:bottom w:val="single" w:sz="4" w:space="0" w:color="auto"/>
              <w:right w:val="single" w:sz="4" w:space="0" w:color="auto"/>
            </w:tcBorders>
          </w:tcPr>
          <w:p w:rsidR="006C7FA9" w:rsidRPr="00E323C8" w:rsidRDefault="006C7FA9" w:rsidP="006C7FA9">
            <w:pPr>
              <w:spacing w:line="276" w:lineRule="auto"/>
              <w:jc w:val="center"/>
              <w:rPr>
                <w:sz w:val="21"/>
                <w:szCs w:val="21"/>
              </w:rPr>
            </w:pPr>
            <w:r>
              <w:rPr>
                <w:sz w:val="21"/>
                <w:szCs w:val="21"/>
              </w:rPr>
              <w:t>182</w:t>
            </w:r>
          </w:p>
        </w:tc>
        <w:tc>
          <w:tcPr>
            <w:tcW w:w="3402" w:type="dxa"/>
            <w:tcBorders>
              <w:top w:val="single" w:sz="4" w:space="0" w:color="auto"/>
              <w:left w:val="single" w:sz="4" w:space="0" w:color="auto"/>
              <w:bottom w:val="single" w:sz="4" w:space="0" w:color="auto"/>
              <w:right w:val="single" w:sz="4" w:space="0" w:color="auto"/>
            </w:tcBorders>
          </w:tcPr>
          <w:p w:rsidR="006C7FA9" w:rsidRPr="00F2623E" w:rsidRDefault="006C7FA9" w:rsidP="006C7FA9">
            <w:pPr>
              <w:spacing w:line="276" w:lineRule="auto"/>
              <w:jc w:val="center"/>
              <w:rPr>
                <w:sz w:val="21"/>
                <w:szCs w:val="21"/>
              </w:rPr>
            </w:pPr>
            <w:r w:rsidRPr="00F2623E">
              <w:rPr>
                <w:color w:val="000000"/>
                <w:sz w:val="21"/>
                <w:szCs w:val="21"/>
              </w:rPr>
              <w:t>1 08 07010 01 8000 110</w:t>
            </w:r>
          </w:p>
        </w:tc>
        <w:tc>
          <w:tcPr>
            <w:tcW w:w="6237" w:type="dxa"/>
            <w:tcBorders>
              <w:top w:val="single" w:sz="4" w:space="0" w:color="auto"/>
              <w:left w:val="single" w:sz="4" w:space="0" w:color="auto"/>
              <w:bottom w:val="single" w:sz="4" w:space="0" w:color="auto"/>
              <w:right w:val="single" w:sz="4" w:space="0" w:color="auto"/>
            </w:tcBorders>
          </w:tcPr>
          <w:p w:rsidR="006C7FA9" w:rsidRPr="00F2623E" w:rsidRDefault="006C7FA9" w:rsidP="006C7FA9">
            <w:pPr>
              <w:pStyle w:val="ConsPlusNormal"/>
              <w:jc w:val="both"/>
              <w:rPr>
                <w:rFonts w:ascii="Times New Roman" w:hAnsi="Times New Roman" w:cs="Times New Roman"/>
                <w:sz w:val="21"/>
                <w:szCs w:val="21"/>
              </w:rPr>
            </w:pPr>
            <w:r w:rsidRPr="00F2623E">
              <w:rPr>
                <w:rFonts w:ascii="Times New Roman" w:hAnsi="Times New Roman" w:cs="Times New Roman"/>
                <w:color w:val="000000"/>
                <w:sz w:val="21"/>
                <w:szCs w:val="21"/>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(при обращении через многофункциональные центры)</w:t>
            </w:r>
            <w:r w:rsidRPr="00116171">
              <w:rPr>
                <w:spacing w:val="-4"/>
                <w:sz w:val="21"/>
                <w:szCs w:val="21"/>
                <w:vertAlign w:val="superscript"/>
              </w:rPr>
              <w:t xml:space="preserve"> 1</w:t>
            </w:r>
            <w:r>
              <w:rPr>
                <w:spacing w:val="-4"/>
                <w:sz w:val="21"/>
                <w:szCs w:val="21"/>
                <w:vertAlign w:val="superscript"/>
              </w:rPr>
              <w:t>,</w:t>
            </w:r>
            <w:r w:rsidRPr="00116171">
              <w:rPr>
                <w:spacing w:val="-4"/>
                <w:sz w:val="21"/>
                <w:szCs w:val="21"/>
                <w:vertAlign w:val="superscript"/>
              </w:rPr>
              <w:t>2</w:t>
            </w:r>
          </w:p>
        </w:tc>
      </w:tr>
      <w:tr w:rsidR="006C7FA9" w:rsidRPr="00E323C8" w:rsidTr="006C7FA9">
        <w:tc>
          <w:tcPr>
            <w:tcW w:w="992" w:type="dxa"/>
            <w:tcBorders>
              <w:top w:val="single" w:sz="4" w:space="0" w:color="auto"/>
              <w:left w:val="single" w:sz="4" w:space="0" w:color="auto"/>
              <w:bottom w:val="single" w:sz="4" w:space="0" w:color="auto"/>
              <w:right w:val="single" w:sz="4" w:space="0" w:color="auto"/>
            </w:tcBorders>
          </w:tcPr>
          <w:p w:rsidR="006C7FA9" w:rsidRPr="00E323C8" w:rsidRDefault="006C7FA9" w:rsidP="006C7FA9">
            <w:pPr>
              <w:spacing w:line="276" w:lineRule="auto"/>
              <w:jc w:val="center"/>
              <w:rPr>
                <w:sz w:val="21"/>
                <w:szCs w:val="21"/>
              </w:rPr>
            </w:pPr>
            <w:r w:rsidRPr="00E323C8">
              <w:rPr>
                <w:sz w:val="21"/>
                <w:szCs w:val="21"/>
              </w:rPr>
              <w:t>182</w:t>
            </w:r>
          </w:p>
        </w:tc>
        <w:tc>
          <w:tcPr>
            <w:tcW w:w="3402"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spacing w:line="276" w:lineRule="auto"/>
              <w:jc w:val="center"/>
              <w:rPr>
                <w:sz w:val="21"/>
                <w:szCs w:val="21"/>
              </w:rPr>
            </w:pPr>
            <w:r w:rsidRPr="00703A39">
              <w:rPr>
                <w:sz w:val="21"/>
                <w:szCs w:val="21"/>
              </w:rPr>
              <w:t>1 09 01030 05 0000 110</w:t>
            </w:r>
          </w:p>
        </w:tc>
        <w:tc>
          <w:tcPr>
            <w:tcW w:w="6237"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pStyle w:val="ConsPlusNormal"/>
              <w:jc w:val="both"/>
              <w:rPr>
                <w:rFonts w:ascii="Times New Roman" w:hAnsi="Times New Roman" w:cs="Times New Roman"/>
                <w:sz w:val="21"/>
                <w:szCs w:val="21"/>
              </w:rPr>
            </w:pPr>
            <w:r w:rsidRPr="00703A39">
              <w:rPr>
                <w:rFonts w:ascii="Times New Roman" w:hAnsi="Times New Roman" w:cs="Times New Roman"/>
                <w:sz w:val="21"/>
                <w:szCs w:val="21"/>
              </w:rPr>
              <w:t>Налог на прибыль организаций, зачислявшийся до 1 января 2005 года в местные бюджеты, мобилизуемый на территориях муниципальных районов</w:t>
            </w:r>
            <w:r w:rsidRPr="00116171">
              <w:rPr>
                <w:spacing w:val="-4"/>
                <w:sz w:val="21"/>
                <w:szCs w:val="21"/>
                <w:vertAlign w:val="superscript"/>
              </w:rPr>
              <w:t>1</w:t>
            </w:r>
          </w:p>
        </w:tc>
      </w:tr>
      <w:tr w:rsidR="006C7FA9" w:rsidRPr="00E323C8" w:rsidTr="006C7FA9">
        <w:tc>
          <w:tcPr>
            <w:tcW w:w="992" w:type="dxa"/>
            <w:tcBorders>
              <w:top w:val="single" w:sz="4" w:space="0" w:color="auto"/>
              <w:left w:val="single" w:sz="4" w:space="0" w:color="auto"/>
              <w:bottom w:val="single" w:sz="4" w:space="0" w:color="auto"/>
              <w:right w:val="single" w:sz="4" w:space="0" w:color="auto"/>
            </w:tcBorders>
          </w:tcPr>
          <w:p w:rsidR="006C7FA9" w:rsidRPr="00E323C8" w:rsidRDefault="006C7FA9" w:rsidP="006C7FA9">
            <w:pPr>
              <w:spacing w:line="276" w:lineRule="auto"/>
              <w:jc w:val="center"/>
              <w:rPr>
                <w:sz w:val="21"/>
                <w:szCs w:val="21"/>
              </w:rPr>
            </w:pPr>
            <w:r w:rsidRPr="00E323C8">
              <w:rPr>
                <w:sz w:val="21"/>
                <w:szCs w:val="21"/>
              </w:rPr>
              <w:t>182</w:t>
            </w:r>
          </w:p>
        </w:tc>
        <w:tc>
          <w:tcPr>
            <w:tcW w:w="3402"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spacing w:line="276" w:lineRule="auto"/>
              <w:jc w:val="center"/>
              <w:rPr>
                <w:sz w:val="21"/>
                <w:szCs w:val="21"/>
              </w:rPr>
            </w:pPr>
            <w:r w:rsidRPr="00703A39">
              <w:rPr>
                <w:sz w:val="21"/>
                <w:szCs w:val="21"/>
              </w:rPr>
              <w:t>1 09 07033 05 0000 110</w:t>
            </w:r>
          </w:p>
        </w:tc>
        <w:tc>
          <w:tcPr>
            <w:tcW w:w="6237"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pStyle w:val="ConsPlusNormal"/>
              <w:jc w:val="both"/>
              <w:rPr>
                <w:rFonts w:ascii="Times New Roman" w:hAnsi="Times New Roman" w:cs="Times New Roman"/>
                <w:sz w:val="21"/>
                <w:szCs w:val="21"/>
              </w:rPr>
            </w:pPr>
            <w:r w:rsidRPr="00703A39">
              <w:rPr>
                <w:rFonts w:ascii="Times New Roman" w:hAnsi="Times New Roman" w:cs="Times New Roman"/>
                <w:sz w:val="21"/>
                <w:szCs w:val="21"/>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r w:rsidRPr="00116171">
              <w:rPr>
                <w:spacing w:val="-4"/>
                <w:sz w:val="21"/>
                <w:szCs w:val="21"/>
                <w:vertAlign w:val="superscript"/>
              </w:rPr>
              <w:t>1</w:t>
            </w:r>
          </w:p>
        </w:tc>
      </w:tr>
      <w:tr w:rsidR="006C7FA9" w:rsidRPr="00E323C8" w:rsidTr="006C7FA9">
        <w:tc>
          <w:tcPr>
            <w:tcW w:w="992" w:type="dxa"/>
            <w:tcBorders>
              <w:top w:val="single" w:sz="4" w:space="0" w:color="auto"/>
              <w:left w:val="single" w:sz="4" w:space="0" w:color="auto"/>
              <w:bottom w:val="single" w:sz="4" w:space="0" w:color="auto"/>
              <w:right w:val="single" w:sz="4" w:space="0" w:color="auto"/>
            </w:tcBorders>
          </w:tcPr>
          <w:p w:rsidR="006C7FA9" w:rsidRPr="00E323C8" w:rsidRDefault="006C7FA9" w:rsidP="006C7FA9">
            <w:pPr>
              <w:spacing w:line="276" w:lineRule="auto"/>
              <w:jc w:val="center"/>
              <w:rPr>
                <w:sz w:val="21"/>
                <w:szCs w:val="21"/>
              </w:rPr>
            </w:pPr>
            <w:r w:rsidRPr="00E323C8">
              <w:rPr>
                <w:sz w:val="21"/>
                <w:szCs w:val="21"/>
              </w:rPr>
              <w:t>182</w:t>
            </w:r>
          </w:p>
        </w:tc>
        <w:tc>
          <w:tcPr>
            <w:tcW w:w="3402"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spacing w:line="276" w:lineRule="auto"/>
              <w:jc w:val="center"/>
              <w:rPr>
                <w:sz w:val="21"/>
                <w:szCs w:val="21"/>
              </w:rPr>
            </w:pPr>
            <w:r w:rsidRPr="00703A39">
              <w:rPr>
                <w:sz w:val="21"/>
                <w:szCs w:val="21"/>
              </w:rPr>
              <w:t>1 09 07053 05 0000 110</w:t>
            </w:r>
          </w:p>
        </w:tc>
        <w:tc>
          <w:tcPr>
            <w:tcW w:w="6237"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pStyle w:val="ConsPlusNormal"/>
              <w:jc w:val="both"/>
              <w:rPr>
                <w:rFonts w:ascii="Times New Roman" w:hAnsi="Times New Roman" w:cs="Times New Roman"/>
                <w:sz w:val="21"/>
                <w:szCs w:val="21"/>
              </w:rPr>
            </w:pPr>
            <w:r w:rsidRPr="00703A39">
              <w:rPr>
                <w:rFonts w:ascii="Times New Roman" w:hAnsi="Times New Roman" w:cs="Times New Roman"/>
                <w:sz w:val="21"/>
                <w:szCs w:val="21"/>
              </w:rPr>
              <w:t>Прочие местные налоги и сборы, мобилизуемые на территориях муниципальных районов</w:t>
            </w:r>
            <w:r w:rsidRPr="00116171">
              <w:rPr>
                <w:spacing w:val="-4"/>
                <w:sz w:val="21"/>
                <w:szCs w:val="21"/>
                <w:vertAlign w:val="superscript"/>
              </w:rPr>
              <w:t>1</w:t>
            </w:r>
          </w:p>
        </w:tc>
      </w:tr>
      <w:tr w:rsidR="006C7FA9" w:rsidRPr="00E323C8" w:rsidTr="006C7FA9">
        <w:tc>
          <w:tcPr>
            <w:tcW w:w="992" w:type="dxa"/>
            <w:tcBorders>
              <w:top w:val="single" w:sz="4" w:space="0" w:color="auto"/>
              <w:left w:val="single" w:sz="4" w:space="0" w:color="auto"/>
              <w:bottom w:val="single" w:sz="4" w:space="0" w:color="auto"/>
              <w:right w:val="single" w:sz="4" w:space="0" w:color="auto"/>
            </w:tcBorders>
          </w:tcPr>
          <w:p w:rsidR="006C7FA9" w:rsidRPr="00E323C8" w:rsidRDefault="006C7FA9" w:rsidP="006C7FA9">
            <w:pPr>
              <w:spacing w:line="276" w:lineRule="auto"/>
              <w:jc w:val="center"/>
              <w:rPr>
                <w:sz w:val="21"/>
                <w:szCs w:val="21"/>
              </w:rPr>
            </w:pPr>
            <w:r w:rsidRPr="00E323C8">
              <w:rPr>
                <w:sz w:val="21"/>
                <w:szCs w:val="21"/>
              </w:rPr>
              <w:t>182</w:t>
            </w:r>
          </w:p>
        </w:tc>
        <w:tc>
          <w:tcPr>
            <w:tcW w:w="3402"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spacing w:line="276" w:lineRule="auto"/>
              <w:jc w:val="center"/>
              <w:rPr>
                <w:sz w:val="21"/>
                <w:szCs w:val="21"/>
              </w:rPr>
            </w:pPr>
            <w:r w:rsidRPr="00703A39">
              <w:rPr>
                <w:sz w:val="21"/>
                <w:szCs w:val="21"/>
              </w:rPr>
              <w:t>1 16 03010 01 0000 140</w:t>
            </w:r>
          </w:p>
        </w:tc>
        <w:tc>
          <w:tcPr>
            <w:tcW w:w="6237"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pStyle w:val="ConsPlusNormal"/>
              <w:jc w:val="both"/>
              <w:rPr>
                <w:rFonts w:ascii="Times New Roman" w:hAnsi="Times New Roman" w:cs="Times New Roman"/>
                <w:sz w:val="21"/>
                <w:szCs w:val="21"/>
              </w:rPr>
            </w:pPr>
            <w:r w:rsidRPr="00703A39">
              <w:rPr>
                <w:rFonts w:ascii="Times New Roman" w:hAnsi="Times New Roman" w:cs="Times New Roman"/>
                <w:sz w:val="21"/>
                <w:szCs w:val="21"/>
              </w:rPr>
              <w:t xml:space="preserve">Денежные взыскания (штрафы) за нарушение законодательства о налогах и сборах, предусмотренные </w:t>
            </w:r>
            <w:hyperlink r:id="rId7" w:history="1">
              <w:r w:rsidRPr="00703A39">
                <w:rPr>
                  <w:rFonts w:ascii="Times New Roman" w:hAnsi="Times New Roman" w:cs="Times New Roman"/>
                  <w:color w:val="0000FF"/>
                  <w:sz w:val="21"/>
                  <w:szCs w:val="21"/>
                </w:rPr>
                <w:t>статьями 116</w:t>
              </w:r>
            </w:hyperlink>
            <w:r w:rsidRPr="00703A39">
              <w:rPr>
                <w:rFonts w:ascii="Times New Roman" w:hAnsi="Times New Roman" w:cs="Times New Roman"/>
                <w:sz w:val="21"/>
                <w:szCs w:val="21"/>
              </w:rPr>
              <w:t xml:space="preserve">, </w:t>
            </w:r>
            <w:hyperlink r:id="rId8" w:history="1">
              <w:r w:rsidRPr="00703A39">
                <w:rPr>
                  <w:rFonts w:ascii="Times New Roman" w:hAnsi="Times New Roman" w:cs="Times New Roman"/>
                  <w:color w:val="0000FF"/>
                  <w:sz w:val="21"/>
                  <w:szCs w:val="21"/>
                </w:rPr>
                <w:t>118</w:t>
              </w:r>
            </w:hyperlink>
            <w:r w:rsidRPr="00703A39">
              <w:rPr>
                <w:rFonts w:ascii="Times New Roman" w:hAnsi="Times New Roman" w:cs="Times New Roman"/>
                <w:sz w:val="21"/>
                <w:szCs w:val="21"/>
              </w:rPr>
              <w:t xml:space="preserve">, </w:t>
            </w:r>
            <w:hyperlink r:id="rId9" w:history="1">
              <w:r w:rsidRPr="00703A39">
                <w:rPr>
                  <w:rFonts w:ascii="Times New Roman" w:hAnsi="Times New Roman" w:cs="Times New Roman"/>
                  <w:color w:val="0000FF"/>
                  <w:sz w:val="21"/>
                  <w:szCs w:val="21"/>
                </w:rPr>
                <w:t>статьей 119</w:t>
              </w:r>
            </w:hyperlink>
            <w:r>
              <w:rPr>
                <w:rFonts w:ascii="Times New Roman" w:hAnsi="Times New Roman" w:cs="Times New Roman"/>
                <w:sz w:val="21"/>
                <w:szCs w:val="21"/>
                <w:vertAlign w:val="superscript"/>
              </w:rPr>
              <w:t>1</w:t>
            </w:r>
            <w:r w:rsidRPr="00703A39">
              <w:rPr>
                <w:rFonts w:ascii="Times New Roman" w:hAnsi="Times New Roman" w:cs="Times New Roman"/>
                <w:sz w:val="21"/>
                <w:szCs w:val="21"/>
              </w:rPr>
              <w:t xml:space="preserve">, </w:t>
            </w:r>
            <w:hyperlink r:id="rId10" w:history="1">
              <w:r w:rsidRPr="00703A39">
                <w:rPr>
                  <w:rFonts w:ascii="Times New Roman" w:hAnsi="Times New Roman" w:cs="Times New Roman"/>
                  <w:color w:val="0000FF"/>
                  <w:sz w:val="21"/>
                  <w:szCs w:val="21"/>
                </w:rPr>
                <w:t>пунктами 1</w:t>
              </w:r>
            </w:hyperlink>
            <w:r w:rsidRPr="00703A39">
              <w:rPr>
                <w:rFonts w:ascii="Times New Roman" w:hAnsi="Times New Roman" w:cs="Times New Roman"/>
                <w:sz w:val="21"/>
                <w:szCs w:val="21"/>
              </w:rPr>
              <w:t xml:space="preserve"> и </w:t>
            </w:r>
            <w:hyperlink r:id="rId11" w:history="1">
              <w:r w:rsidRPr="00703A39">
                <w:rPr>
                  <w:rFonts w:ascii="Times New Roman" w:hAnsi="Times New Roman" w:cs="Times New Roman"/>
                  <w:color w:val="0000FF"/>
                  <w:sz w:val="21"/>
                  <w:szCs w:val="21"/>
                </w:rPr>
                <w:t>2 статьи 120</w:t>
              </w:r>
            </w:hyperlink>
            <w:r w:rsidRPr="00703A39">
              <w:rPr>
                <w:rFonts w:ascii="Times New Roman" w:hAnsi="Times New Roman" w:cs="Times New Roman"/>
                <w:sz w:val="21"/>
                <w:szCs w:val="21"/>
              </w:rPr>
              <w:t xml:space="preserve">, </w:t>
            </w:r>
            <w:hyperlink r:id="rId12" w:history="1">
              <w:r w:rsidRPr="00703A39">
                <w:rPr>
                  <w:rFonts w:ascii="Times New Roman" w:hAnsi="Times New Roman" w:cs="Times New Roman"/>
                  <w:color w:val="0000FF"/>
                  <w:sz w:val="21"/>
                  <w:szCs w:val="21"/>
                </w:rPr>
                <w:t>статьями 125</w:t>
              </w:r>
            </w:hyperlink>
            <w:r w:rsidRPr="00703A39">
              <w:rPr>
                <w:rFonts w:ascii="Times New Roman" w:hAnsi="Times New Roman" w:cs="Times New Roman"/>
                <w:sz w:val="21"/>
                <w:szCs w:val="21"/>
              </w:rPr>
              <w:t xml:space="preserve">, </w:t>
            </w:r>
            <w:hyperlink r:id="rId13" w:history="1">
              <w:r w:rsidRPr="00703A39">
                <w:rPr>
                  <w:rFonts w:ascii="Times New Roman" w:hAnsi="Times New Roman" w:cs="Times New Roman"/>
                  <w:color w:val="0000FF"/>
                  <w:sz w:val="21"/>
                  <w:szCs w:val="21"/>
                </w:rPr>
                <w:t>126</w:t>
              </w:r>
            </w:hyperlink>
            <w:r w:rsidRPr="00703A39">
              <w:rPr>
                <w:rFonts w:ascii="Times New Roman" w:hAnsi="Times New Roman" w:cs="Times New Roman"/>
                <w:sz w:val="21"/>
                <w:szCs w:val="21"/>
              </w:rPr>
              <w:t xml:space="preserve">, </w:t>
            </w:r>
            <w:hyperlink r:id="rId14" w:history="1">
              <w:r w:rsidRPr="00703A39">
                <w:rPr>
                  <w:rFonts w:ascii="Times New Roman" w:hAnsi="Times New Roman" w:cs="Times New Roman"/>
                  <w:color w:val="0000FF"/>
                  <w:sz w:val="21"/>
                  <w:szCs w:val="21"/>
                </w:rPr>
                <w:t>128</w:t>
              </w:r>
            </w:hyperlink>
            <w:r w:rsidRPr="00703A39">
              <w:rPr>
                <w:rFonts w:ascii="Times New Roman" w:hAnsi="Times New Roman" w:cs="Times New Roman"/>
                <w:sz w:val="21"/>
                <w:szCs w:val="21"/>
              </w:rPr>
              <w:t xml:space="preserve">, </w:t>
            </w:r>
            <w:hyperlink r:id="rId15" w:history="1">
              <w:r w:rsidRPr="00703A39">
                <w:rPr>
                  <w:rFonts w:ascii="Times New Roman" w:hAnsi="Times New Roman" w:cs="Times New Roman"/>
                  <w:color w:val="0000FF"/>
                  <w:sz w:val="21"/>
                  <w:szCs w:val="21"/>
                </w:rPr>
                <w:t>129</w:t>
              </w:r>
            </w:hyperlink>
            <w:r w:rsidRPr="00703A39">
              <w:rPr>
                <w:rFonts w:ascii="Times New Roman" w:hAnsi="Times New Roman" w:cs="Times New Roman"/>
                <w:sz w:val="21"/>
                <w:szCs w:val="21"/>
              </w:rPr>
              <w:t xml:space="preserve">, </w:t>
            </w:r>
            <w:hyperlink r:id="rId16" w:history="1">
              <w:r w:rsidRPr="00703A39">
                <w:rPr>
                  <w:rFonts w:ascii="Times New Roman" w:hAnsi="Times New Roman" w:cs="Times New Roman"/>
                  <w:color w:val="0000FF"/>
                  <w:sz w:val="21"/>
                  <w:szCs w:val="21"/>
                </w:rPr>
                <w:t>129</w:t>
              </w:r>
            </w:hyperlink>
            <w:r>
              <w:rPr>
                <w:rFonts w:ascii="Times New Roman" w:hAnsi="Times New Roman" w:cs="Times New Roman"/>
                <w:sz w:val="21"/>
                <w:szCs w:val="21"/>
                <w:vertAlign w:val="superscript"/>
              </w:rPr>
              <w:t>1</w:t>
            </w:r>
            <w:r w:rsidRPr="00703A39">
              <w:rPr>
                <w:rFonts w:ascii="Times New Roman" w:hAnsi="Times New Roman" w:cs="Times New Roman"/>
                <w:sz w:val="21"/>
                <w:szCs w:val="21"/>
              </w:rPr>
              <w:t xml:space="preserve">, </w:t>
            </w:r>
            <w:hyperlink r:id="rId17" w:history="1">
              <w:r w:rsidRPr="00703A39">
                <w:rPr>
                  <w:rFonts w:ascii="Times New Roman" w:hAnsi="Times New Roman" w:cs="Times New Roman"/>
                  <w:color w:val="0000FF"/>
                  <w:sz w:val="21"/>
                  <w:szCs w:val="21"/>
                </w:rPr>
                <w:t>132</w:t>
              </w:r>
            </w:hyperlink>
            <w:r w:rsidRPr="00703A39">
              <w:rPr>
                <w:rFonts w:ascii="Times New Roman" w:hAnsi="Times New Roman" w:cs="Times New Roman"/>
                <w:sz w:val="21"/>
                <w:szCs w:val="21"/>
              </w:rPr>
              <w:t xml:space="preserve">, </w:t>
            </w:r>
            <w:hyperlink r:id="rId18" w:history="1">
              <w:r w:rsidRPr="00703A39">
                <w:rPr>
                  <w:rFonts w:ascii="Times New Roman" w:hAnsi="Times New Roman" w:cs="Times New Roman"/>
                  <w:color w:val="0000FF"/>
                  <w:sz w:val="21"/>
                  <w:szCs w:val="21"/>
                </w:rPr>
                <w:t>133</w:t>
              </w:r>
            </w:hyperlink>
            <w:r w:rsidRPr="00703A39">
              <w:rPr>
                <w:rFonts w:ascii="Times New Roman" w:hAnsi="Times New Roman" w:cs="Times New Roman"/>
                <w:sz w:val="21"/>
                <w:szCs w:val="21"/>
              </w:rPr>
              <w:t xml:space="preserve">, </w:t>
            </w:r>
            <w:hyperlink r:id="rId19" w:history="1">
              <w:r w:rsidRPr="00703A39">
                <w:rPr>
                  <w:rFonts w:ascii="Times New Roman" w:hAnsi="Times New Roman" w:cs="Times New Roman"/>
                  <w:color w:val="0000FF"/>
                  <w:sz w:val="21"/>
                  <w:szCs w:val="21"/>
                </w:rPr>
                <w:t>134</w:t>
              </w:r>
            </w:hyperlink>
            <w:r w:rsidRPr="00703A39">
              <w:rPr>
                <w:rFonts w:ascii="Times New Roman" w:hAnsi="Times New Roman" w:cs="Times New Roman"/>
                <w:sz w:val="21"/>
                <w:szCs w:val="21"/>
              </w:rPr>
              <w:t xml:space="preserve">, </w:t>
            </w:r>
            <w:hyperlink r:id="rId20" w:history="1">
              <w:r w:rsidRPr="00703A39">
                <w:rPr>
                  <w:rFonts w:ascii="Times New Roman" w:hAnsi="Times New Roman" w:cs="Times New Roman"/>
                  <w:color w:val="0000FF"/>
                  <w:sz w:val="21"/>
                  <w:szCs w:val="21"/>
                </w:rPr>
                <w:t>135</w:t>
              </w:r>
            </w:hyperlink>
            <w:r w:rsidRPr="00703A39">
              <w:rPr>
                <w:rFonts w:ascii="Times New Roman" w:hAnsi="Times New Roman" w:cs="Times New Roman"/>
                <w:sz w:val="21"/>
                <w:szCs w:val="21"/>
              </w:rPr>
              <w:t xml:space="preserve">, </w:t>
            </w:r>
            <w:hyperlink r:id="rId21" w:history="1">
              <w:r w:rsidRPr="00703A39">
                <w:rPr>
                  <w:rFonts w:ascii="Times New Roman" w:hAnsi="Times New Roman" w:cs="Times New Roman"/>
                  <w:color w:val="0000FF"/>
                  <w:sz w:val="21"/>
                  <w:szCs w:val="21"/>
                </w:rPr>
                <w:t>135</w:t>
              </w:r>
            </w:hyperlink>
            <w:r>
              <w:rPr>
                <w:rFonts w:ascii="Times New Roman" w:hAnsi="Times New Roman" w:cs="Times New Roman"/>
                <w:sz w:val="21"/>
                <w:szCs w:val="21"/>
                <w:vertAlign w:val="superscript"/>
              </w:rPr>
              <w:t>1</w:t>
            </w:r>
            <w:r w:rsidRPr="00703A39">
              <w:rPr>
                <w:rFonts w:ascii="Times New Roman" w:hAnsi="Times New Roman" w:cs="Times New Roman"/>
                <w:sz w:val="21"/>
                <w:szCs w:val="21"/>
              </w:rPr>
              <w:t xml:space="preserve"> Налогового кодекса Российской Федерации</w:t>
            </w:r>
            <w:r w:rsidRPr="00116171">
              <w:rPr>
                <w:spacing w:val="-4"/>
                <w:sz w:val="21"/>
                <w:szCs w:val="21"/>
                <w:vertAlign w:val="superscript"/>
              </w:rPr>
              <w:t>1</w:t>
            </w:r>
            <w:r>
              <w:rPr>
                <w:spacing w:val="-4"/>
                <w:sz w:val="21"/>
                <w:szCs w:val="21"/>
                <w:vertAlign w:val="superscript"/>
              </w:rPr>
              <w:t>,2</w:t>
            </w:r>
          </w:p>
        </w:tc>
      </w:tr>
      <w:tr w:rsidR="006C7FA9" w:rsidRPr="00E323C8" w:rsidTr="006C7FA9">
        <w:tc>
          <w:tcPr>
            <w:tcW w:w="992" w:type="dxa"/>
            <w:tcBorders>
              <w:top w:val="single" w:sz="4" w:space="0" w:color="auto"/>
              <w:left w:val="single" w:sz="4" w:space="0" w:color="auto"/>
              <w:bottom w:val="single" w:sz="4" w:space="0" w:color="auto"/>
              <w:right w:val="single" w:sz="4" w:space="0" w:color="auto"/>
            </w:tcBorders>
          </w:tcPr>
          <w:p w:rsidR="006C7FA9" w:rsidRPr="00E323C8" w:rsidRDefault="006C7FA9" w:rsidP="006C7FA9">
            <w:pPr>
              <w:spacing w:line="276" w:lineRule="auto"/>
              <w:jc w:val="center"/>
              <w:rPr>
                <w:sz w:val="21"/>
                <w:szCs w:val="21"/>
              </w:rPr>
            </w:pPr>
            <w:r w:rsidRPr="00E323C8">
              <w:rPr>
                <w:sz w:val="21"/>
                <w:szCs w:val="21"/>
              </w:rPr>
              <w:t>182</w:t>
            </w:r>
          </w:p>
        </w:tc>
        <w:tc>
          <w:tcPr>
            <w:tcW w:w="3402"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spacing w:line="276" w:lineRule="auto"/>
              <w:jc w:val="center"/>
              <w:rPr>
                <w:sz w:val="21"/>
                <w:szCs w:val="21"/>
              </w:rPr>
            </w:pPr>
            <w:r w:rsidRPr="00703A39">
              <w:rPr>
                <w:sz w:val="21"/>
                <w:szCs w:val="21"/>
              </w:rPr>
              <w:t>1 16 03030 01 0000 140</w:t>
            </w:r>
          </w:p>
        </w:tc>
        <w:tc>
          <w:tcPr>
            <w:tcW w:w="6237"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pStyle w:val="ConsPlusNormal"/>
              <w:jc w:val="both"/>
              <w:rPr>
                <w:rFonts w:ascii="Times New Roman" w:hAnsi="Times New Roman" w:cs="Times New Roman"/>
                <w:sz w:val="21"/>
                <w:szCs w:val="21"/>
              </w:rPr>
            </w:pPr>
            <w:r w:rsidRPr="00703A39">
              <w:rPr>
                <w:rFonts w:ascii="Times New Roman" w:hAnsi="Times New Roman" w:cs="Times New Roman"/>
                <w:sz w:val="21"/>
                <w:szCs w:val="21"/>
              </w:rPr>
              <w:t xml:space="preserve">Денежные взыскания (штрафы) за административные правонарушения в области налогов и сборов, предусмотренные </w:t>
            </w:r>
            <w:hyperlink r:id="rId22" w:history="1">
              <w:r w:rsidRPr="00703A39">
                <w:rPr>
                  <w:rFonts w:ascii="Times New Roman" w:hAnsi="Times New Roman" w:cs="Times New Roman"/>
                  <w:color w:val="0000FF"/>
                  <w:sz w:val="21"/>
                  <w:szCs w:val="21"/>
                </w:rPr>
                <w:t>Кодексом</w:t>
              </w:r>
            </w:hyperlink>
            <w:r w:rsidRPr="00703A39">
              <w:rPr>
                <w:rFonts w:ascii="Times New Roman" w:hAnsi="Times New Roman" w:cs="Times New Roman"/>
                <w:sz w:val="21"/>
                <w:szCs w:val="21"/>
              </w:rPr>
              <w:t xml:space="preserve"> Российской Федерации об административных правонарушениях </w:t>
            </w:r>
            <w:r w:rsidRPr="00116171">
              <w:rPr>
                <w:spacing w:val="-4"/>
                <w:sz w:val="21"/>
                <w:szCs w:val="21"/>
                <w:vertAlign w:val="superscript"/>
              </w:rPr>
              <w:t>1</w:t>
            </w:r>
            <w:r>
              <w:rPr>
                <w:spacing w:val="-4"/>
                <w:sz w:val="21"/>
                <w:szCs w:val="21"/>
                <w:vertAlign w:val="superscript"/>
              </w:rPr>
              <w:t>,2</w:t>
            </w:r>
          </w:p>
        </w:tc>
      </w:tr>
      <w:tr w:rsidR="006C7FA9" w:rsidRPr="00E323C8" w:rsidTr="006C7FA9">
        <w:tc>
          <w:tcPr>
            <w:tcW w:w="992" w:type="dxa"/>
            <w:tcBorders>
              <w:top w:val="single" w:sz="4" w:space="0" w:color="auto"/>
              <w:left w:val="single" w:sz="4" w:space="0" w:color="auto"/>
              <w:bottom w:val="single" w:sz="4" w:space="0" w:color="auto"/>
              <w:right w:val="single" w:sz="4" w:space="0" w:color="auto"/>
            </w:tcBorders>
          </w:tcPr>
          <w:p w:rsidR="006C7FA9" w:rsidRPr="00E323C8" w:rsidRDefault="006C7FA9" w:rsidP="006C7FA9">
            <w:pPr>
              <w:spacing w:line="276" w:lineRule="auto"/>
              <w:jc w:val="center"/>
              <w:rPr>
                <w:sz w:val="21"/>
                <w:szCs w:val="21"/>
              </w:rPr>
            </w:pPr>
            <w:r w:rsidRPr="00E323C8">
              <w:rPr>
                <w:sz w:val="21"/>
                <w:szCs w:val="21"/>
              </w:rPr>
              <w:t>182</w:t>
            </w:r>
          </w:p>
        </w:tc>
        <w:tc>
          <w:tcPr>
            <w:tcW w:w="3402"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spacing w:line="276" w:lineRule="auto"/>
              <w:jc w:val="center"/>
              <w:rPr>
                <w:sz w:val="21"/>
                <w:szCs w:val="21"/>
              </w:rPr>
            </w:pPr>
            <w:r w:rsidRPr="00703A39">
              <w:rPr>
                <w:sz w:val="21"/>
                <w:szCs w:val="21"/>
              </w:rPr>
              <w:t>1 16 06000 01 0000 140</w:t>
            </w:r>
          </w:p>
        </w:tc>
        <w:tc>
          <w:tcPr>
            <w:tcW w:w="6237"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pStyle w:val="ConsPlusNormal"/>
              <w:jc w:val="both"/>
              <w:rPr>
                <w:rFonts w:ascii="Times New Roman" w:hAnsi="Times New Roman" w:cs="Times New Roman"/>
                <w:sz w:val="21"/>
                <w:szCs w:val="21"/>
              </w:rPr>
            </w:pPr>
            <w:r w:rsidRPr="00703A39">
              <w:rPr>
                <w:rFonts w:ascii="Times New Roman" w:hAnsi="Times New Roman" w:cs="Times New Roman"/>
                <w:sz w:val="21"/>
                <w:szCs w:val="21"/>
              </w:rPr>
              <w:t xml:space="preserve">Денежные взыскания (штрафы) за нарушение законодательства о применении контрольно-кассовой техники при осуществлении наличных денежных расчетов и (или) расчетов с использованием платежных карт </w:t>
            </w:r>
            <w:r w:rsidRPr="00116171">
              <w:rPr>
                <w:spacing w:val="-4"/>
                <w:sz w:val="21"/>
                <w:szCs w:val="21"/>
                <w:vertAlign w:val="superscript"/>
              </w:rPr>
              <w:t>1</w:t>
            </w:r>
            <w:r>
              <w:rPr>
                <w:spacing w:val="-4"/>
                <w:sz w:val="21"/>
                <w:szCs w:val="21"/>
                <w:vertAlign w:val="superscript"/>
              </w:rPr>
              <w:t>,2</w:t>
            </w:r>
          </w:p>
        </w:tc>
      </w:tr>
      <w:tr w:rsidR="006C7FA9" w:rsidRPr="00E323C8" w:rsidTr="006C7FA9">
        <w:tc>
          <w:tcPr>
            <w:tcW w:w="992" w:type="dxa"/>
            <w:tcBorders>
              <w:top w:val="single" w:sz="4" w:space="0" w:color="auto"/>
              <w:left w:val="single" w:sz="4" w:space="0" w:color="auto"/>
              <w:bottom w:val="single" w:sz="4" w:space="0" w:color="auto"/>
              <w:right w:val="single" w:sz="4" w:space="0" w:color="auto"/>
            </w:tcBorders>
          </w:tcPr>
          <w:p w:rsidR="006C7FA9" w:rsidRPr="00E323C8" w:rsidRDefault="006C7FA9" w:rsidP="006C7FA9">
            <w:pPr>
              <w:spacing w:line="276" w:lineRule="auto"/>
              <w:jc w:val="center"/>
              <w:rPr>
                <w:b/>
                <w:sz w:val="21"/>
                <w:szCs w:val="21"/>
              </w:rPr>
            </w:pPr>
            <w:r w:rsidRPr="00E323C8">
              <w:rPr>
                <w:b/>
                <w:sz w:val="21"/>
                <w:szCs w:val="21"/>
              </w:rPr>
              <w:t>188</w:t>
            </w:r>
          </w:p>
        </w:tc>
        <w:tc>
          <w:tcPr>
            <w:tcW w:w="3402"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spacing w:line="276" w:lineRule="auto"/>
              <w:jc w:val="center"/>
              <w:rPr>
                <w:sz w:val="21"/>
                <w:szCs w:val="21"/>
              </w:rPr>
            </w:pPr>
          </w:p>
        </w:tc>
        <w:tc>
          <w:tcPr>
            <w:tcW w:w="6237"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pStyle w:val="ConsPlusNormal"/>
              <w:jc w:val="both"/>
              <w:rPr>
                <w:rFonts w:ascii="Times New Roman" w:hAnsi="Times New Roman" w:cs="Times New Roman"/>
                <w:b/>
                <w:sz w:val="21"/>
                <w:szCs w:val="21"/>
              </w:rPr>
            </w:pPr>
            <w:r w:rsidRPr="00703A39">
              <w:rPr>
                <w:rFonts w:ascii="Times New Roman" w:hAnsi="Times New Roman" w:cs="Times New Roman"/>
                <w:b/>
                <w:sz w:val="21"/>
                <w:szCs w:val="21"/>
              </w:rPr>
              <w:t>Главное управление Министерства внутренних дел Российской Федерации по Челябинской области</w:t>
            </w:r>
          </w:p>
        </w:tc>
      </w:tr>
      <w:tr w:rsidR="006C7FA9" w:rsidRPr="00E323C8" w:rsidTr="006C7FA9">
        <w:tc>
          <w:tcPr>
            <w:tcW w:w="992" w:type="dxa"/>
            <w:tcBorders>
              <w:top w:val="single" w:sz="4" w:space="0" w:color="auto"/>
              <w:left w:val="single" w:sz="4" w:space="0" w:color="auto"/>
              <w:bottom w:val="single" w:sz="4" w:space="0" w:color="auto"/>
              <w:right w:val="single" w:sz="4" w:space="0" w:color="auto"/>
            </w:tcBorders>
          </w:tcPr>
          <w:p w:rsidR="006C7FA9" w:rsidRPr="00E36391" w:rsidRDefault="006C7FA9" w:rsidP="006C7FA9">
            <w:pPr>
              <w:spacing w:line="276" w:lineRule="auto"/>
              <w:jc w:val="center"/>
              <w:rPr>
                <w:sz w:val="20"/>
                <w:szCs w:val="20"/>
              </w:rPr>
            </w:pPr>
            <w:r>
              <w:rPr>
                <w:sz w:val="20"/>
                <w:szCs w:val="20"/>
              </w:rPr>
              <w:t>188</w:t>
            </w:r>
          </w:p>
        </w:tc>
        <w:tc>
          <w:tcPr>
            <w:tcW w:w="3402" w:type="dxa"/>
            <w:tcBorders>
              <w:top w:val="single" w:sz="4" w:space="0" w:color="auto"/>
              <w:left w:val="single" w:sz="4" w:space="0" w:color="auto"/>
              <w:bottom w:val="single" w:sz="4" w:space="0" w:color="auto"/>
              <w:right w:val="single" w:sz="4" w:space="0" w:color="auto"/>
            </w:tcBorders>
          </w:tcPr>
          <w:p w:rsidR="006C7FA9" w:rsidRPr="003B5AC5" w:rsidRDefault="006C7FA9" w:rsidP="006C7FA9">
            <w:pPr>
              <w:spacing w:line="276" w:lineRule="auto"/>
              <w:jc w:val="center"/>
              <w:rPr>
                <w:sz w:val="21"/>
                <w:szCs w:val="21"/>
              </w:rPr>
            </w:pPr>
            <w:r w:rsidRPr="003B5AC5">
              <w:rPr>
                <w:sz w:val="21"/>
                <w:szCs w:val="21"/>
              </w:rPr>
              <w:t xml:space="preserve">1 08 06000 01 8003 110    </w:t>
            </w:r>
          </w:p>
        </w:tc>
        <w:tc>
          <w:tcPr>
            <w:tcW w:w="6237" w:type="dxa"/>
            <w:tcBorders>
              <w:top w:val="single" w:sz="4" w:space="0" w:color="auto"/>
              <w:left w:val="single" w:sz="4" w:space="0" w:color="auto"/>
              <w:bottom w:val="single" w:sz="4" w:space="0" w:color="auto"/>
              <w:right w:val="single" w:sz="4" w:space="0" w:color="auto"/>
            </w:tcBorders>
          </w:tcPr>
          <w:p w:rsidR="006C7FA9" w:rsidRPr="003B5AC5" w:rsidRDefault="006C7FA9" w:rsidP="006C7FA9">
            <w:pPr>
              <w:autoSpaceDE w:val="0"/>
              <w:autoSpaceDN w:val="0"/>
              <w:adjustRightInd w:val="0"/>
              <w:jc w:val="both"/>
            </w:pPr>
            <w:r w:rsidRPr="003B5AC5">
              <w:rPr>
                <w:sz w:val="22"/>
                <w:szCs w:val="22"/>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(при обращении через многофункциональные центры)</w:t>
            </w:r>
            <w:r w:rsidRPr="00116171">
              <w:rPr>
                <w:spacing w:val="-4"/>
                <w:sz w:val="21"/>
                <w:szCs w:val="21"/>
                <w:vertAlign w:val="superscript"/>
              </w:rPr>
              <w:t xml:space="preserve"> 1</w:t>
            </w:r>
            <w:r>
              <w:rPr>
                <w:spacing w:val="-4"/>
                <w:sz w:val="21"/>
                <w:szCs w:val="21"/>
                <w:vertAlign w:val="superscript"/>
              </w:rPr>
              <w:t>,2</w:t>
            </w:r>
          </w:p>
          <w:p w:rsidR="006C7FA9" w:rsidRPr="00E36391" w:rsidRDefault="006C7FA9" w:rsidP="006C7FA9">
            <w:pPr>
              <w:pStyle w:val="ConsPlusNormal"/>
              <w:jc w:val="both"/>
              <w:rPr>
                <w:rFonts w:ascii="Times New Roman" w:hAnsi="Times New Roman" w:cs="Times New Roman"/>
                <w:sz w:val="21"/>
                <w:szCs w:val="21"/>
              </w:rPr>
            </w:pPr>
          </w:p>
        </w:tc>
      </w:tr>
      <w:tr w:rsidR="006C7FA9" w:rsidRPr="00E323C8" w:rsidTr="006C7FA9">
        <w:tc>
          <w:tcPr>
            <w:tcW w:w="992" w:type="dxa"/>
            <w:tcBorders>
              <w:top w:val="single" w:sz="4" w:space="0" w:color="auto"/>
              <w:left w:val="single" w:sz="4" w:space="0" w:color="auto"/>
              <w:bottom w:val="single" w:sz="4" w:space="0" w:color="auto"/>
              <w:right w:val="single" w:sz="4" w:space="0" w:color="auto"/>
            </w:tcBorders>
          </w:tcPr>
          <w:p w:rsidR="006C7FA9" w:rsidRPr="00E36391" w:rsidRDefault="006C7FA9" w:rsidP="006C7FA9">
            <w:pPr>
              <w:spacing w:line="276" w:lineRule="auto"/>
              <w:jc w:val="center"/>
              <w:rPr>
                <w:sz w:val="20"/>
                <w:szCs w:val="20"/>
              </w:rPr>
            </w:pPr>
            <w:r>
              <w:rPr>
                <w:sz w:val="20"/>
                <w:szCs w:val="20"/>
              </w:rPr>
              <w:lastRenderedPageBreak/>
              <w:t>188</w:t>
            </w:r>
          </w:p>
        </w:tc>
        <w:tc>
          <w:tcPr>
            <w:tcW w:w="3402" w:type="dxa"/>
            <w:tcBorders>
              <w:top w:val="single" w:sz="4" w:space="0" w:color="auto"/>
              <w:left w:val="single" w:sz="4" w:space="0" w:color="auto"/>
              <w:bottom w:val="single" w:sz="4" w:space="0" w:color="auto"/>
              <w:right w:val="single" w:sz="4" w:space="0" w:color="auto"/>
            </w:tcBorders>
          </w:tcPr>
          <w:p w:rsidR="006C7FA9" w:rsidRPr="003B5AC5" w:rsidRDefault="006C7FA9" w:rsidP="006C7FA9">
            <w:pPr>
              <w:spacing w:line="276" w:lineRule="auto"/>
              <w:jc w:val="center"/>
              <w:rPr>
                <w:sz w:val="21"/>
                <w:szCs w:val="21"/>
              </w:rPr>
            </w:pPr>
            <w:r w:rsidRPr="003B5AC5">
              <w:rPr>
                <w:sz w:val="21"/>
                <w:szCs w:val="21"/>
              </w:rPr>
              <w:t>1 08 06000 01 8005 110</w:t>
            </w:r>
          </w:p>
        </w:tc>
        <w:tc>
          <w:tcPr>
            <w:tcW w:w="6237" w:type="dxa"/>
            <w:tcBorders>
              <w:top w:val="single" w:sz="4" w:space="0" w:color="auto"/>
              <w:left w:val="single" w:sz="4" w:space="0" w:color="auto"/>
              <w:bottom w:val="single" w:sz="4" w:space="0" w:color="auto"/>
              <w:right w:val="single" w:sz="4" w:space="0" w:color="auto"/>
            </w:tcBorders>
          </w:tcPr>
          <w:p w:rsidR="006C7FA9" w:rsidRPr="003B5AC5" w:rsidRDefault="006C7FA9" w:rsidP="006C7FA9">
            <w:pPr>
              <w:autoSpaceDE w:val="0"/>
              <w:autoSpaceDN w:val="0"/>
              <w:adjustRightInd w:val="0"/>
              <w:jc w:val="both"/>
              <w:rPr>
                <w:sz w:val="20"/>
                <w:szCs w:val="20"/>
              </w:rPr>
            </w:pPr>
            <w:r w:rsidRPr="003B5AC5">
              <w:rPr>
                <w:sz w:val="20"/>
                <w:szCs w:val="20"/>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гражданину Российской Федерации в возрасте до 14 лет (при обращении через многофункциональные центры)</w:t>
            </w:r>
            <w:r w:rsidRPr="00116171">
              <w:rPr>
                <w:spacing w:val="-4"/>
                <w:sz w:val="21"/>
                <w:szCs w:val="21"/>
                <w:vertAlign w:val="superscript"/>
              </w:rPr>
              <w:t xml:space="preserve"> 1</w:t>
            </w:r>
            <w:r>
              <w:rPr>
                <w:spacing w:val="-4"/>
                <w:sz w:val="21"/>
                <w:szCs w:val="21"/>
                <w:vertAlign w:val="superscript"/>
              </w:rPr>
              <w:t>,2</w:t>
            </w:r>
          </w:p>
          <w:p w:rsidR="006C7FA9" w:rsidRPr="00E36391" w:rsidRDefault="006C7FA9" w:rsidP="006C7FA9">
            <w:pPr>
              <w:pStyle w:val="ConsPlusNormal"/>
              <w:jc w:val="both"/>
              <w:rPr>
                <w:rFonts w:ascii="Times New Roman" w:hAnsi="Times New Roman" w:cs="Times New Roman"/>
                <w:sz w:val="21"/>
                <w:szCs w:val="21"/>
              </w:rPr>
            </w:pPr>
          </w:p>
        </w:tc>
      </w:tr>
      <w:tr w:rsidR="006C7FA9" w:rsidRPr="00E323C8" w:rsidTr="006C7FA9">
        <w:tc>
          <w:tcPr>
            <w:tcW w:w="992" w:type="dxa"/>
            <w:tcBorders>
              <w:top w:val="single" w:sz="4" w:space="0" w:color="auto"/>
              <w:left w:val="single" w:sz="4" w:space="0" w:color="auto"/>
              <w:bottom w:val="single" w:sz="4" w:space="0" w:color="auto"/>
              <w:right w:val="single" w:sz="4" w:space="0" w:color="auto"/>
            </w:tcBorders>
          </w:tcPr>
          <w:p w:rsidR="006C7FA9" w:rsidRDefault="006C7FA9" w:rsidP="006C7FA9">
            <w:pPr>
              <w:spacing w:line="276" w:lineRule="auto"/>
              <w:jc w:val="center"/>
              <w:rPr>
                <w:sz w:val="20"/>
                <w:szCs w:val="20"/>
              </w:rPr>
            </w:pPr>
            <w:r>
              <w:rPr>
                <w:sz w:val="20"/>
                <w:szCs w:val="20"/>
              </w:rPr>
              <w:t>188</w:t>
            </w:r>
          </w:p>
        </w:tc>
        <w:tc>
          <w:tcPr>
            <w:tcW w:w="3402" w:type="dxa"/>
            <w:tcBorders>
              <w:top w:val="single" w:sz="4" w:space="0" w:color="auto"/>
              <w:left w:val="single" w:sz="4" w:space="0" w:color="auto"/>
              <w:bottom w:val="single" w:sz="4" w:space="0" w:color="auto"/>
              <w:right w:val="single" w:sz="4" w:space="0" w:color="auto"/>
            </w:tcBorders>
          </w:tcPr>
          <w:p w:rsidR="006C7FA9" w:rsidRPr="003B5AC5" w:rsidRDefault="006C7FA9" w:rsidP="006C7FA9">
            <w:pPr>
              <w:spacing w:line="276" w:lineRule="auto"/>
              <w:jc w:val="center"/>
              <w:rPr>
                <w:sz w:val="21"/>
                <w:szCs w:val="21"/>
              </w:rPr>
            </w:pPr>
            <w:r>
              <w:rPr>
                <w:sz w:val="21"/>
                <w:szCs w:val="21"/>
              </w:rPr>
              <w:t>1 08 06000 01 8007 110</w:t>
            </w:r>
          </w:p>
        </w:tc>
        <w:tc>
          <w:tcPr>
            <w:tcW w:w="6237" w:type="dxa"/>
            <w:tcBorders>
              <w:top w:val="single" w:sz="4" w:space="0" w:color="auto"/>
              <w:left w:val="single" w:sz="4" w:space="0" w:color="auto"/>
              <w:bottom w:val="single" w:sz="4" w:space="0" w:color="auto"/>
              <w:right w:val="single" w:sz="4" w:space="0" w:color="auto"/>
            </w:tcBorders>
          </w:tcPr>
          <w:p w:rsidR="006C7FA9" w:rsidRPr="003B5AC5" w:rsidRDefault="006C7FA9" w:rsidP="006C7FA9">
            <w:pPr>
              <w:autoSpaceDE w:val="0"/>
              <w:autoSpaceDN w:val="0"/>
              <w:adjustRightInd w:val="0"/>
              <w:jc w:val="both"/>
              <w:rPr>
                <w:sz w:val="20"/>
                <w:szCs w:val="20"/>
              </w:rPr>
            </w:pPr>
            <w:r w:rsidRPr="00BF58FD">
              <w:rPr>
                <w:sz w:val="20"/>
                <w:szCs w:val="20"/>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внесение изменений в паспорт, удостоверяющий личность гражданина Российской Федерации за пределами территории Российской Федерации (при обращении через многофункциональные центры)</w:t>
            </w:r>
            <w:r w:rsidRPr="00116171">
              <w:rPr>
                <w:spacing w:val="-4"/>
                <w:sz w:val="21"/>
                <w:szCs w:val="21"/>
                <w:vertAlign w:val="superscript"/>
              </w:rPr>
              <w:t xml:space="preserve"> 1</w:t>
            </w:r>
            <w:r>
              <w:rPr>
                <w:spacing w:val="-4"/>
                <w:sz w:val="21"/>
                <w:szCs w:val="21"/>
                <w:vertAlign w:val="superscript"/>
              </w:rPr>
              <w:t>,</w:t>
            </w:r>
            <w:r w:rsidRPr="00116171">
              <w:rPr>
                <w:spacing w:val="-4"/>
                <w:sz w:val="21"/>
                <w:szCs w:val="21"/>
                <w:vertAlign w:val="superscript"/>
              </w:rPr>
              <w:t>2</w:t>
            </w:r>
          </w:p>
        </w:tc>
      </w:tr>
      <w:tr w:rsidR="006C7FA9" w:rsidRPr="00E323C8" w:rsidTr="006C7FA9">
        <w:tc>
          <w:tcPr>
            <w:tcW w:w="992" w:type="dxa"/>
            <w:tcBorders>
              <w:top w:val="single" w:sz="4" w:space="0" w:color="auto"/>
              <w:left w:val="single" w:sz="4" w:space="0" w:color="auto"/>
              <w:bottom w:val="single" w:sz="4" w:space="0" w:color="auto"/>
              <w:right w:val="single" w:sz="4" w:space="0" w:color="auto"/>
            </w:tcBorders>
          </w:tcPr>
          <w:p w:rsidR="006C7FA9" w:rsidRPr="00E323C8" w:rsidRDefault="006C7FA9" w:rsidP="006C7FA9">
            <w:pPr>
              <w:spacing w:line="276" w:lineRule="auto"/>
              <w:jc w:val="center"/>
              <w:rPr>
                <w:b/>
                <w:sz w:val="21"/>
                <w:szCs w:val="21"/>
              </w:rPr>
            </w:pPr>
            <w:r w:rsidRPr="00E36391">
              <w:rPr>
                <w:sz w:val="20"/>
                <w:szCs w:val="20"/>
              </w:rPr>
              <w:t>188</w:t>
            </w:r>
          </w:p>
        </w:tc>
        <w:tc>
          <w:tcPr>
            <w:tcW w:w="3402"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spacing w:line="276" w:lineRule="auto"/>
              <w:jc w:val="center"/>
              <w:rPr>
                <w:sz w:val="21"/>
                <w:szCs w:val="21"/>
              </w:rPr>
            </w:pPr>
            <w:r w:rsidRPr="00E36391">
              <w:rPr>
                <w:sz w:val="22"/>
                <w:szCs w:val="22"/>
              </w:rPr>
              <w:t>1</w:t>
            </w:r>
            <w:r>
              <w:rPr>
                <w:sz w:val="22"/>
                <w:szCs w:val="22"/>
              </w:rPr>
              <w:t xml:space="preserve"> </w:t>
            </w:r>
            <w:r w:rsidRPr="00E36391">
              <w:rPr>
                <w:sz w:val="22"/>
                <w:szCs w:val="22"/>
              </w:rPr>
              <w:t>08 07100 01 8034 110</w:t>
            </w:r>
          </w:p>
        </w:tc>
        <w:tc>
          <w:tcPr>
            <w:tcW w:w="6237" w:type="dxa"/>
            <w:tcBorders>
              <w:top w:val="single" w:sz="4" w:space="0" w:color="auto"/>
              <w:left w:val="single" w:sz="4" w:space="0" w:color="auto"/>
              <w:bottom w:val="single" w:sz="4" w:space="0" w:color="auto"/>
              <w:right w:val="single" w:sz="4" w:space="0" w:color="auto"/>
            </w:tcBorders>
          </w:tcPr>
          <w:p w:rsidR="006C7FA9" w:rsidRPr="00E36391" w:rsidRDefault="006C7FA9" w:rsidP="006C7FA9">
            <w:pPr>
              <w:pStyle w:val="ConsPlusNormal"/>
              <w:jc w:val="both"/>
              <w:rPr>
                <w:rFonts w:ascii="Times New Roman" w:hAnsi="Times New Roman" w:cs="Times New Roman"/>
                <w:sz w:val="21"/>
                <w:szCs w:val="21"/>
              </w:rPr>
            </w:pPr>
            <w:r w:rsidRPr="00E36391">
              <w:rPr>
                <w:rFonts w:ascii="Times New Roman" w:hAnsi="Times New Roman" w:cs="Times New Roman"/>
                <w:sz w:val="21"/>
                <w:szCs w:val="21"/>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(при обращении через</w:t>
            </w:r>
            <w:r>
              <w:rPr>
                <w:rFonts w:ascii="Times New Roman" w:hAnsi="Times New Roman" w:cs="Times New Roman"/>
                <w:sz w:val="21"/>
                <w:szCs w:val="21"/>
              </w:rPr>
              <w:t xml:space="preserve"> многофункциональные центры)</w:t>
            </w:r>
            <w:r w:rsidRPr="00116171">
              <w:rPr>
                <w:spacing w:val="-4"/>
                <w:sz w:val="21"/>
                <w:szCs w:val="21"/>
                <w:vertAlign w:val="superscript"/>
              </w:rPr>
              <w:t xml:space="preserve"> 1</w:t>
            </w:r>
            <w:r>
              <w:rPr>
                <w:spacing w:val="-4"/>
                <w:sz w:val="21"/>
                <w:szCs w:val="21"/>
                <w:vertAlign w:val="superscript"/>
              </w:rPr>
              <w:t>,</w:t>
            </w:r>
            <w:r w:rsidRPr="00116171">
              <w:rPr>
                <w:spacing w:val="-4"/>
                <w:sz w:val="21"/>
                <w:szCs w:val="21"/>
                <w:vertAlign w:val="superscript"/>
              </w:rPr>
              <w:t>2</w:t>
            </w:r>
          </w:p>
        </w:tc>
      </w:tr>
      <w:tr w:rsidR="006C7FA9" w:rsidRPr="00E323C8" w:rsidTr="006C7FA9">
        <w:tc>
          <w:tcPr>
            <w:tcW w:w="992" w:type="dxa"/>
            <w:tcBorders>
              <w:top w:val="single" w:sz="4" w:space="0" w:color="auto"/>
              <w:left w:val="single" w:sz="4" w:space="0" w:color="auto"/>
              <w:bottom w:val="single" w:sz="4" w:space="0" w:color="auto"/>
              <w:right w:val="single" w:sz="4" w:space="0" w:color="auto"/>
            </w:tcBorders>
          </w:tcPr>
          <w:p w:rsidR="006C7FA9" w:rsidRPr="00E323C8" w:rsidRDefault="006C7FA9" w:rsidP="006C7FA9">
            <w:pPr>
              <w:spacing w:line="276" w:lineRule="auto"/>
              <w:jc w:val="center"/>
              <w:rPr>
                <w:b/>
                <w:sz w:val="21"/>
                <w:szCs w:val="21"/>
              </w:rPr>
            </w:pPr>
            <w:r w:rsidRPr="00E36391">
              <w:rPr>
                <w:sz w:val="20"/>
                <w:szCs w:val="20"/>
              </w:rPr>
              <w:t>188</w:t>
            </w:r>
          </w:p>
        </w:tc>
        <w:tc>
          <w:tcPr>
            <w:tcW w:w="3402"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spacing w:line="276" w:lineRule="auto"/>
              <w:jc w:val="center"/>
              <w:rPr>
                <w:sz w:val="21"/>
                <w:szCs w:val="21"/>
              </w:rPr>
            </w:pPr>
            <w:r w:rsidRPr="00E36391">
              <w:rPr>
                <w:sz w:val="21"/>
                <w:szCs w:val="21"/>
              </w:rPr>
              <w:t>1</w:t>
            </w:r>
            <w:r>
              <w:rPr>
                <w:sz w:val="21"/>
                <w:szCs w:val="21"/>
              </w:rPr>
              <w:t xml:space="preserve"> </w:t>
            </w:r>
            <w:r w:rsidRPr="00E36391">
              <w:rPr>
                <w:sz w:val="21"/>
                <w:szCs w:val="21"/>
              </w:rPr>
              <w:t>08 07100 01 8035 110</w:t>
            </w:r>
          </w:p>
        </w:tc>
        <w:tc>
          <w:tcPr>
            <w:tcW w:w="6237" w:type="dxa"/>
            <w:tcBorders>
              <w:top w:val="single" w:sz="4" w:space="0" w:color="auto"/>
              <w:left w:val="single" w:sz="4" w:space="0" w:color="auto"/>
              <w:bottom w:val="single" w:sz="4" w:space="0" w:color="auto"/>
              <w:right w:val="single" w:sz="4" w:space="0" w:color="auto"/>
            </w:tcBorders>
          </w:tcPr>
          <w:p w:rsidR="006C7FA9" w:rsidRPr="00E36391" w:rsidRDefault="006C7FA9" w:rsidP="006C7FA9">
            <w:pPr>
              <w:pStyle w:val="ConsPlusNormal"/>
              <w:jc w:val="both"/>
              <w:rPr>
                <w:rFonts w:ascii="Times New Roman" w:hAnsi="Times New Roman" w:cs="Times New Roman"/>
                <w:sz w:val="21"/>
                <w:szCs w:val="21"/>
              </w:rPr>
            </w:pPr>
            <w:r w:rsidRPr="00E36391">
              <w:rPr>
                <w:rFonts w:ascii="Times New Roman" w:hAnsi="Times New Roman" w:cs="Times New Roman"/>
                <w:sz w:val="21"/>
                <w:szCs w:val="21"/>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взамен утраченного или</w:t>
            </w:r>
            <w:r>
              <w:rPr>
                <w:rFonts w:ascii="Times New Roman" w:hAnsi="Times New Roman" w:cs="Times New Roman"/>
                <w:sz w:val="21"/>
                <w:szCs w:val="21"/>
              </w:rPr>
              <w:t xml:space="preserve"> пришедшего негодность</w:t>
            </w:r>
            <w:r w:rsidRPr="00E36391">
              <w:rPr>
                <w:rFonts w:ascii="Times New Roman" w:hAnsi="Times New Roman" w:cs="Times New Roman"/>
                <w:sz w:val="21"/>
                <w:szCs w:val="21"/>
              </w:rPr>
              <w:t>(при обращении через</w:t>
            </w:r>
            <w:r>
              <w:rPr>
                <w:rFonts w:ascii="Times New Roman" w:hAnsi="Times New Roman" w:cs="Times New Roman"/>
                <w:sz w:val="21"/>
                <w:szCs w:val="21"/>
              </w:rPr>
              <w:t xml:space="preserve"> многофункциональные центры)</w:t>
            </w:r>
            <w:r w:rsidRPr="00116171">
              <w:rPr>
                <w:spacing w:val="-4"/>
                <w:sz w:val="21"/>
                <w:szCs w:val="21"/>
                <w:vertAlign w:val="superscript"/>
              </w:rPr>
              <w:t xml:space="preserve"> 1</w:t>
            </w:r>
            <w:r>
              <w:rPr>
                <w:spacing w:val="-4"/>
                <w:sz w:val="21"/>
                <w:szCs w:val="21"/>
                <w:vertAlign w:val="superscript"/>
              </w:rPr>
              <w:t>,</w:t>
            </w:r>
            <w:r w:rsidRPr="00116171">
              <w:rPr>
                <w:spacing w:val="-4"/>
                <w:sz w:val="21"/>
                <w:szCs w:val="21"/>
                <w:vertAlign w:val="superscript"/>
              </w:rPr>
              <w:t>2</w:t>
            </w:r>
          </w:p>
        </w:tc>
      </w:tr>
      <w:tr w:rsidR="006C7FA9" w:rsidRPr="00E323C8" w:rsidTr="006C7FA9">
        <w:tc>
          <w:tcPr>
            <w:tcW w:w="992" w:type="dxa"/>
            <w:tcBorders>
              <w:top w:val="single" w:sz="4" w:space="0" w:color="auto"/>
              <w:left w:val="single" w:sz="4" w:space="0" w:color="auto"/>
              <w:bottom w:val="single" w:sz="4" w:space="0" w:color="auto"/>
              <w:right w:val="single" w:sz="4" w:space="0" w:color="auto"/>
            </w:tcBorders>
          </w:tcPr>
          <w:p w:rsidR="006C7FA9" w:rsidRPr="00E36391" w:rsidRDefault="006C7FA9" w:rsidP="006C7FA9">
            <w:pPr>
              <w:spacing w:line="276" w:lineRule="auto"/>
              <w:jc w:val="center"/>
              <w:rPr>
                <w:sz w:val="20"/>
                <w:szCs w:val="20"/>
              </w:rPr>
            </w:pPr>
            <w:r>
              <w:rPr>
                <w:sz w:val="20"/>
                <w:szCs w:val="20"/>
              </w:rPr>
              <w:t>188</w:t>
            </w:r>
          </w:p>
        </w:tc>
        <w:tc>
          <w:tcPr>
            <w:tcW w:w="3402" w:type="dxa"/>
            <w:tcBorders>
              <w:top w:val="single" w:sz="4" w:space="0" w:color="auto"/>
              <w:left w:val="single" w:sz="4" w:space="0" w:color="auto"/>
              <w:bottom w:val="single" w:sz="4" w:space="0" w:color="auto"/>
              <w:right w:val="single" w:sz="4" w:space="0" w:color="auto"/>
            </w:tcBorders>
          </w:tcPr>
          <w:p w:rsidR="006C7FA9" w:rsidRPr="00E36391" w:rsidRDefault="006C7FA9" w:rsidP="006C7FA9">
            <w:pPr>
              <w:spacing w:line="276" w:lineRule="auto"/>
              <w:jc w:val="center"/>
              <w:rPr>
                <w:sz w:val="21"/>
                <w:szCs w:val="21"/>
              </w:rPr>
            </w:pPr>
            <w:r>
              <w:rPr>
                <w:sz w:val="21"/>
                <w:szCs w:val="21"/>
              </w:rPr>
              <w:t>1 08 07141 01 8000 110</w:t>
            </w:r>
          </w:p>
        </w:tc>
        <w:tc>
          <w:tcPr>
            <w:tcW w:w="6237" w:type="dxa"/>
            <w:tcBorders>
              <w:top w:val="single" w:sz="4" w:space="0" w:color="auto"/>
              <w:left w:val="single" w:sz="4" w:space="0" w:color="auto"/>
              <w:bottom w:val="single" w:sz="4" w:space="0" w:color="auto"/>
              <w:right w:val="single" w:sz="4" w:space="0" w:color="auto"/>
            </w:tcBorders>
          </w:tcPr>
          <w:p w:rsidR="006C7FA9" w:rsidRPr="00E36391" w:rsidRDefault="006C7FA9" w:rsidP="006C7FA9">
            <w:pPr>
              <w:pStyle w:val="ConsPlusNormal"/>
              <w:jc w:val="both"/>
              <w:rPr>
                <w:rFonts w:ascii="Times New Roman" w:hAnsi="Times New Roman" w:cs="Times New Roman"/>
                <w:sz w:val="21"/>
                <w:szCs w:val="21"/>
              </w:rPr>
            </w:pPr>
            <w:r w:rsidRPr="00BF58FD">
              <w:rPr>
                <w:rFonts w:ascii="Times New Roman" w:hAnsi="Times New Roman" w:cs="Times New Roman"/>
                <w:sz w:val="21"/>
                <w:szCs w:val="21"/>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(при обращении через многофункциональные центры)</w:t>
            </w:r>
            <w:r w:rsidRPr="00116171">
              <w:rPr>
                <w:spacing w:val="-4"/>
                <w:sz w:val="21"/>
                <w:szCs w:val="21"/>
                <w:vertAlign w:val="superscript"/>
              </w:rPr>
              <w:t xml:space="preserve"> 1</w:t>
            </w:r>
            <w:r>
              <w:rPr>
                <w:spacing w:val="-4"/>
                <w:sz w:val="21"/>
                <w:szCs w:val="21"/>
                <w:vertAlign w:val="superscript"/>
              </w:rPr>
              <w:t>,</w:t>
            </w:r>
            <w:r w:rsidRPr="00116171">
              <w:rPr>
                <w:spacing w:val="-4"/>
                <w:sz w:val="21"/>
                <w:szCs w:val="21"/>
                <w:vertAlign w:val="superscript"/>
              </w:rPr>
              <w:t>2</w:t>
            </w:r>
          </w:p>
        </w:tc>
      </w:tr>
      <w:tr w:rsidR="006C7FA9" w:rsidRPr="00E323C8" w:rsidTr="006C7FA9">
        <w:tc>
          <w:tcPr>
            <w:tcW w:w="992" w:type="dxa"/>
            <w:tcBorders>
              <w:top w:val="single" w:sz="4" w:space="0" w:color="auto"/>
              <w:left w:val="single" w:sz="4" w:space="0" w:color="auto"/>
              <w:bottom w:val="single" w:sz="4" w:space="0" w:color="auto"/>
              <w:right w:val="single" w:sz="4" w:space="0" w:color="auto"/>
            </w:tcBorders>
          </w:tcPr>
          <w:p w:rsidR="006C7FA9" w:rsidRPr="00E323C8" w:rsidRDefault="006C7FA9" w:rsidP="006C7FA9">
            <w:pPr>
              <w:spacing w:line="276" w:lineRule="auto"/>
              <w:jc w:val="center"/>
              <w:rPr>
                <w:sz w:val="21"/>
                <w:szCs w:val="21"/>
              </w:rPr>
            </w:pPr>
            <w:r w:rsidRPr="00E323C8">
              <w:rPr>
                <w:sz w:val="21"/>
                <w:szCs w:val="21"/>
              </w:rPr>
              <w:t>188</w:t>
            </w:r>
          </w:p>
        </w:tc>
        <w:tc>
          <w:tcPr>
            <w:tcW w:w="3402"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spacing w:line="276" w:lineRule="auto"/>
              <w:jc w:val="center"/>
              <w:rPr>
                <w:sz w:val="21"/>
                <w:szCs w:val="21"/>
              </w:rPr>
            </w:pPr>
            <w:r w:rsidRPr="00703A39">
              <w:rPr>
                <w:sz w:val="21"/>
                <w:szCs w:val="21"/>
              </w:rPr>
              <w:t>1 16 08010 01 6000 140</w:t>
            </w:r>
          </w:p>
        </w:tc>
        <w:tc>
          <w:tcPr>
            <w:tcW w:w="6237"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pStyle w:val="ConsPlusNormal"/>
              <w:jc w:val="both"/>
              <w:rPr>
                <w:rFonts w:ascii="Times New Roman" w:hAnsi="Times New Roman" w:cs="Times New Roman"/>
                <w:sz w:val="21"/>
                <w:szCs w:val="21"/>
              </w:rPr>
            </w:pPr>
            <w:r w:rsidRPr="00703A39">
              <w:rPr>
                <w:rFonts w:ascii="Times New Roman" w:hAnsi="Times New Roman" w:cs="Times New Roman"/>
                <w:sz w:val="21"/>
                <w:szCs w:val="21"/>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 (федеральные государственные органы, Банк России, органы управления государственными внебюджетными фондами Российской Федерации</w:t>
            </w:r>
            <w:r>
              <w:rPr>
                <w:rFonts w:ascii="Times New Roman" w:hAnsi="Times New Roman" w:cs="Times New Roman"/>
                <w:sz w:val="21"/>
                <w:szCs w:val="21"/>
              </w:rPr>
              <w:t>)</w:t>
            </w:r>
            <w:r w:rsidRPr="00116171">
              <w:rPr>
                <w:spacing w:val="-4"/>
                <w:sz w:val="21"/>
                <w:szCs w:val="21"/>
                <w:vertAlign w:val="superscript"/>
              </w:rPr>
              <w:t>1</w:t>
            </w:r>
            <w:r>
              <w:rPr>
                <w:spacing w:val="-4"/>
                <w:sz w:val="21"/>
                <w:szCs w:val="21"/>
                <w:vertAlign w:val="superscript"/>
              </w:rPr>
              <w:t>,2</w:t>
            </w:r>
            <w:r w:rsidRPr="00116171">
              <w:rPr>
                <w:sz w:val="21"/>
                <w:szCs w:val="21"/>
                <w:vertAlign w:val="superscript"/>
              </w:rPr>
              <w:t xml:space="preserve"> </w:t>
            </w:r>
          </w:p>
        </w:tc>
      </w:tr>
      <w:tr w:rsidR="006C7FA9" w:rsidRPr="00E323C8" w:rsidTr="006C7FA9">
        <w:tc>
          <w:tcPr>
            <w:tcW w:w="992" w:type="dxa"/>
            <w:tcBorders>
              <w:top w:val="single" w:sz="4" w:space="0" w:color="auto"/>
              <w:left w:val="single" w:sz="4" w:space="0" w:color="auto"/>
              <w:bottom w:val="single" w:sz="4" w:space="0" w:color="auto"/>
              <w:right w:val="single" w:sz="4" w:space="0" w:color="auto"/>
            </w:tcBorders>
          </w:tcPr>
          <w:p w:rsidR="006C7FA9" w:rsidRPr="00E323C8" w:rsidRDefault="006C7FA9" w:rsidP="006C7FA9">
            <w:pPr>
              <w:spacing w:line="276" w:lineRule="auto"/>
              <w:jc w:val="center"/>
              <w:rPr>
                <w:sz w:val="21"/>
                <w:szCs w:val="21"/>
              </w:rPr>
            </w:pPr>
            <w:r>
              <w:rPr>
                <w:sz w:val="21"/>
                <w:szCs w:val="21"/>
              </w:rPr>
              <w:t>188</w:t>
            </w:r>
          </w:p>
        </w:tc>
        <w:tc>
          <w:tcPr>
            <w:tcW w:w="3402"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spacing w:line="276" w:lineRule="auto"/>
              <w:jc w:val="center"/>
              <w:rPr>
                <w:sz w:val="21"/>
                <w:szCs w:val="21"/>
              </w:rPr>
            </w:pPr>
            <w:r>
              <w:rPr>
                <w:sz w:val="21"/>
                <w:szCs w:val="21"/>
              </w:rPr>
              <w:t>1 16 21050 05 0000 140</w:t>
            </w:r>
          </w:p>
        </w:tc>
        <w:tc>
          <w:tcPr>
            <w:tcW w:w="6237"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pStyle w:val="ConsPlusNormal"/>
              <w:jc w:val="both"/>
              <w:rPr>
                <w:rFonts w:ascii="Times New Roman" w:hAnsi="Times New Roman" w:cs="Times New Roman"/>
                <w:sz w:val="21"/>
                <w:szCs w:val="21"/>
              </w:rPr>
            </w:pPr>
            <w:r w:rsidRPr="00BF58FD">
              <w:rPr>
                <w:rFonts w:ascii="Times New Roman" w:hAnsi="Times New Roman" w:cs="Times New Roman"/>
                <w:sz w:val="21"/>
                <w:szCs w:val="21"/>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w:t>
            </w:r>
          </w:p>
        </w:tc>
      </w:tr>
      <w:tr w:rsidR="006C7FA9" w:rsidRPr="00E323C8" w:rsidTr="006C7FA9">
        <w:tc>
          <w:tcPr>
            <w:tcW w:w="992" w:type="dxa"/>
            <w:tcBorders>
              <w:top w:val="single" w:sz="4" w:space="0" w:color="auto"/>
              <w:left w:val="single" w:sz="4" w:space="0" w:color="auto"/>
              <w:bottom w:val="single" w:sz="4" w:space="0" w:color="auto"/>
              <w:right w:val="single" w:sz="4" w:space="0" w:color="auto"/>
            </w:tcBorders>
          </w:tcPr>
          <w:p w:rsidR="006C7FA9" w:rsidRDefault="006C7FA9" w:rsidP="006C7FA9">
            <w:pPr>
              <w:spacing w:line="276" w:lineRule="auto"/>
              <w:jc w:val="center"/>
              <w:rPr>
                <w:sz w:val="21"/>
                <w:szCs w:val="21"/>
              </w:rPr>
            </w:pPr>
            <w:r>
              <w:rPr>
                <w:sz w:val="21"/>
                <w:szCs w:val="21"/>
              </w:rPr>
              <w:t>188</w:t>
            </w:r>
          </w:p>
        </w:tc>
        <w:tc>
          <w:tcPr>
            <w:tcW w:w="3402" w:type="dxa"/>
            <w:tcBorders>
              <w:top w:val="single" w:sz="4" w:space="0" w:color="auto"/>
              <w:left w:val="single" w:sz="4" w:space="0" w:color="auto"/>
              <w:bottom w:val="single" w:sz="4" w:space="0" w:color="auto"/>
              <w:right w:val="single" w:sz="4" w:space="0" w:color="auto"/>
            </w:tcBorders>
          </w:tcPr>
          <w:p w:rsidR="006C7FA9" w:rsidRPr="008F16D1" w:rsidRDefault="006C7FA9" w:rsidP="006C7FA9">
            <w:pPr>
              <w:spacing w:line="276" w:lineRule="auto"/>
              <w:jc w:val="center"/>
              <w:rPr>
                <w:sz w:val="21"/>
                <w:szCs w:val="21"/>
              </w:rPr>
            </w:pPr>
            <w:r w:rsidRPr="008F16D1">
              <w:rPr>
                <w:sz w:val="21"/>
                <w:szCs w:val="21"/>
              </w:rPr>
              <w:t xml:space="preserve">1 16 28000 01 </w:t>
            </w:r>
            <w:r>
              <w:rPr>
                <w:sz w:val="21"/>
                <w:szCs w:val="21"/>
              </w:rPr>
              <w:t>6</w:t>
            </w:r>
            <w:r w:rsidRPr="008F16D1">
              <w:rPr>
                <w:sz w:val="21"/>
                <w:szCs w:val="21"/>
              </w:rPr>
              <w:t>000 140</w:t>
            </w:r>
          </w:p>
        </w:tc>
        <w:tc>
          <w:tcPr>
            <w:tcW w:w="6237" w:type="dxa"/>
            <w:tcBorders>
              <w:top w:val="single" w:sz="4" w:space="0" w:color="auto"/>
              <w:left w:val="single" w:sz="4" w:space="0" w:color="auto"/>
              <w:bottom w:val="single" w:sz="4" w:space="0" w:color="auto"/>
              <w:right w:val="single" w:sz="4" w:space="0" w:color="auto"/>
            </w:tcBorders>
          </w:tcPr>
          <w:p w:rsidR="006C7FA9" w:rsidRPr="008F16D1" w:rsidRDefault="006C7FA9" w:rsidP="006C7FA9">
            <w:pPr>
              <w:autoSpaceDE w:val="0"/>
              <w:autoSpaceDN w:val="0"/>
              <w:adjustRightInd w:val="0"/>
              <w:jc w:val="both"/>
              <w:rPr>
                <w:sz w:val="20"/>
                <w:szCs w:val="20"/>
              </w:rPr>
            </w:pPr>
            <w:r w:rsidRPr="008F16D1">
              <w:rPr>
                <w:sz w:val="20"/>
                <w:szCs w:val="20"/>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r w:rsidRPr="00116171">
              <w:rPr>
                <w:spacing w:val="-4"/>
                <w:sz w:val="21"/>
                <w:szCs w:val="21"/>
                <w:vertAlign w:val="superscript"/>
              </w:rPr>
              <w:t>1</w:t>
            </w:r>
            <w:r>
              <w:rPr>
                <w:spacing w:val="-4"/>
                <w:sz w:val="21"/>
                <w:szCs w:val="21"/>
                <w:vertAlign w:val="superscript"/>
              </w:rPr>
              <w:t>,2</w:t>
            </w:r>
          </w:p>
          <w:p w:rsidR="006C7FA9" w:rsidRPr="008F16D1" w:rsidRDefault="006C7FA9" w:rsidP="006C7FA9">
            <w:pPr>
              <w:autoSpaceDE w:val="0"/>
              <w:autoSpaceDN w:val="0"/>
              <w:adjustRightInd w:val="0"/>
              <w:jc w:val="both"/>
              <w:rPr>
                <w:sz w:val="20"/>
                <w:szCs w:val="20"/>
              </w:rPr>
            </w:pPr>
          </w:p>
        </w:tc>
      </w:tr>
      <w:tr w:rsidR="006C7FA9" w:rsidRPr="00E323C8" w:rsidTr="006C7FA9">
        <w:tc>
          <w:tcPr>
            <w:tcW w:w="992" w:type="dxa"/>
            <w:tcBorders>
              <w:top w:val="single" w:sz="4" w:space="0" w:color="auto"/>
              <w:left w:val="single" w:sz="4" w:space="0" w:color="auto"/>
              <w:bottom w:val="single" w:sz="4" w:space="0" w:color="auto"/>
              <w:right w:val="single" w:sz="4" w:space="0" w:color="auto"/>
            </w:tcBorders>
          </w:tcPr>
          <w:p w:rsidR="006C7FA9" w:rsidRPr="00E323C8" w:rsidRDefault="006C7FA9" w:rsidP="006C7FA9">
            <w:pPr>
              <w:spacing w:line="276" w:lineRule="auto"/>
              <w:jc w:val="center"/>
              <w:rPr>
                <w:sz w:val="21"/>
                <w:szCs w:val="21"/>
              </w:rPr>
            </w:pPr>
            <w:r w:rsidRPr="00E323C8">
              <w:rPr>
                <w:sz w:val="21"/>
                <w:szCs w:val="21"/>
              </w:rPr>
              <w:t>188</w:t>
            </w:r>
          </w:p>
        </w:tc>
        <w:tc>
          <w:tcPr>
            <w:tcW w:w="3402"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spacing w:line="276" w:lineRule="auto"/>
              <w:jc w:val="center"/>
              <w:rPr>
                <w:sz w:val="21"/>
                <w:szCs w:val="21"/>
              </w:rPr>
            </w:pPr>
            <w:r w:rsidRPr="00703A39">
              <w:rPr>
                <w:sz w:val="21"/>
                <w:szCs w:val="21"/>
              </w:rPr>
              <w:t>1 16 43000 01 6000 140</w:t>
            </w:r>
          </w:p>
        </w:tc>
        <w:tc>
          <w:tcPr>
            <w:tcW w:w="6237"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pStyle w:val="ConsPlusNormal"/>
              <w:jc w:val="both"/>
              <w:rPr>
                <w:rFonts w:ascii="Times New Roman" w:hAnsi="Times New Roman" w:cs="Times New Roman"/>
                <w:sz w:val="21"/>
                <w:szCs w:val="21"/>
              </w:rPr>
            </w:pPr>
            <w:r w:rsidRPr="00703A39">
              <w:rPr>
                <w:rFonts w:ascii="Times New Roman" w:hAnsi="Times New Roman" w:cs="Times New Roman"/>
                <w:sz w:val="21"/>
                <w:szCs w:val="21"/>
              </w:rP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23" w:history="1">
              <w:r w:rsidRPr="00703A39">
                <w:rPr>
                  <w:rFonts w:ascii="Times New Roman" w:hAnsi="Times New Roman" w:cs="Times New Roman"/>
                  <w:color w:val="0000FF"/>
                  <w:sz w:val="21"/>
                  <w:szCs w:val="21"/>
                </w:rPr>
                <w:t>статьей 20.25</w:t>
              </w:r>
            </w:hyperlink>
            <w:r w:rsidRPr="00703A39">
              <w:rPr>
                <w:rFonts w:ascii="Times New Roman" w:hAnsi="Times New Roman" w:cs="Times New Roman"/>
                <w:sz w:val="21"/>
                <w:szCs w:val="21"/>
              </w:rPr>
              <w:t xml:space="preserve"> Кодекса Российской Федерации об административных правонарушениях(федеральные государственные органы, Банк России, органы управления государственными внебюджетными фондами Российской Федерации)</w:t>
            </w:r>
            <w:r w:rsidRPr="00116171">
              <w:rPr>
                <w:sz w:val="21"/>
                <w:szCs w:val="21"/>
                <w:vertAlign w:val="superscript"/>
              </w:rPr>
              <w:t xml:space="preserve"> </w:t>
            </w:r>
            <w:r>
              <w:rPr>
                <w:sz w:val="21"/>
                <w:szCs w:val="21"/>
                <w:vertAlign w:val="superscript"/>
              </w:rPr>
              <w:t>1,2</w:t>
            </w:r>
          </w:p>
        </w:tc>
      </w:tr>
      <w:tr w:rsidR="006C7FA9" w:rsidRPr="00E323C8" w:rsidTr="006C7FA9">
        <w:tc>
          <w:tcPr>
            <w:tcW w:w="992" w:type="dxa"/>
            <w:tcBorders>
              <w:top w:val="single" w:sz="4" w:space="0" w:color="auto"/>
              <w:left w:val="single" w:sz="4" w:space="0" w:color="auto"/>
              <w:bottom w:val="single" w:sz="4" w:space="0" w:color="auto"/>
              <w:right w:val="single" w:sz="4" w:space="0" w:color="auto"/>
            </w:tcBorders>
          </w:tcPr>
          <w:p w:rsidR="006C7FA9" w:rsidRPr="00E323C8" w:rsidRDefault="006C7FA9" w:rsidP="006C7FA9">
            <w:pPr>
              <w:spacing w:line="276" w:lineRule="auto"/>
              <w:jc w:val="center"/>
              <w:rPr>
                <w:sz w:val="21"/>
                <w:szCs w:val="21"/>
              </w:rPr>
            </w:pPr>
            <w:r w:rsidRPr="00E323C8">
              <w:rPr>
                <w:sz w:val="21"/>
                <w:szCs w:val="21"/>
              </w:rPr>
              <w:t>188</w:t>
            </w:r>
          </w:p>
        </w:tc>
        <w:tc>
          <w:tcPr>
            <w:tcW w:w="3402"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spacing w:line="276" w:lineRule="auto"/>
              <w:jc w:val="center"/>
              <w:rPr>
                <w:sz w:val="21"/>
                <w:szCs w:val="21"/>
              </w:rPr>
            </w:pPr>
            <w:r w:rsidRPr="00703A39">
              <w:rPr>
                <w:sz w:val="21"/>
                <w:szCs w:val="21"/>
              </w:rPr>
              <w:t>1 16 90050 05 6000 140</w:t>
            </w:r>
          </w:p>
        </w:tc>
        <w:tc>
          <w:tcPr>
            <w:tcW w:w="6237"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pStyle w:val="ConsPlusNormal"/>
              <w:jc w:val="both"/>
              <w:rPr>
                <w:rFonts w:ascii="Times New Roman" w:hAnsi="Times New Roman" w:cs="Times New Roman"/>
                <w:sz w:val="21"/>
                <w:szCs w:val="21"/>
              </w:rPr>
            </w:pPr>
            <w:r w:rsidRPr="00703A39">
              <w:rPr>
                <w:rFonts w:ascii="Times New Roman" w:hAnsi="Times New Roman" w:cs="Times New Roman"/>
                <w:sz w:val="21"/>
                <w:szCs w:val="21"/>
              </w:rPr>
              <w:t>Прочие поступления от денежных взысканий (штрафов) и иных сумм в возмещение ущерба, зачисляемые в бюджеты муниципальных районов (федеральные государственные органы, Банк России, органы управления государственными внебюджетными фондами Российской Федерации)</w:t>
            </w:r>
            <w:r w:rsidRPr="00116171">
              <w:rPr>
                <w:sz w:val="21"/>
                <w:szCs w:val="21"/>
                <w:vertAlign w:val="superscript"/>
              </w:rPr>
              <w:t xml:space="preserve"> </w:t>
            </w:r>
            <w:r>
              <w:rPr>
                <w:sz w:val="21"/>
                <w:szCs w:val="21"/>
                <w:vertAlign w:val="superscript"/>
              </w:rPr>
              <w:t>1</w:t>
            </w:r>
          </w:p>
        </w:tc>
      </w:tr>
      <w:tr w:rsidR="006C7FA9" w:rsidRPr="00E323C8" w:rsidTr="006C7FA9">
        <w:tc>
          <w:tcPr>
            <w:tcW w:w="992" w:type="dxa"/>
            <w:tcBorders>
              <w:top w:val="single" w:sz="4" w:space="0" w:color="auto"/>
              <w:left w:val="single" w:sz="4" w:space="0" w:color="auto"/>
              <w:bottom w:val="single" w:sz="4" w:space="0" w:color="auto"/>
              <w:right w:val="single" w:sz="4" w:space="0" w:color="auto"/>
            </w:tcBorders>
          </w:tcPr>
          <w:p w:rsidR="006C7FA9" w:rsidRPr="00E323C8" w:rsidRDefault="006C7FA9" w:rsidP="006C7FA9">
            <w:pPr>
              <w:spacing w:line="276" w:lineRule="auto"/>
              <w:jc w:val="center"/>
              <w:rPr>
                <w:b/>
                <w:sz w:val="21"/>
                <w:szCs w:val="21"/>
              </w:rPr>
            </w:pPr>
            <w:r w:rsidRPr="00E323C8">
              <w:rPr>
                <w:b/>
                <w:sz w:val="21"/>
                <w:szCs w:val="21"/>
              </w:rPr>
              <w:t>321</w:t>
            </w:r>
          </w:p>
        </w:tc>
        <w:tc>
          <w:tcPr>
            <w:tcW w:w="3402"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spacing w:line="276" w:lineRule="auto"/>
              <w:jc w:val="center"/>
              <w:rPr>
                <w:b/>
                <w:sz w:val="21"/>
                <w:szCs w:val="21"/>
              </w:rPr>
            </w:pPr>
          </w:p>
        </w:tc>
        <w:tc>
          <w:tcPr>
            <w:tcW w:w="6237"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spacing w:line="276" w:lineRule="auto"/>
              <w:rPr>
                <w:b/>
                <w:sz w:val="21"/>
                <w:szCs w:val="21"/>
              </w:rPr>
            </w:pPr>
            <w:r w:rsidRPr="00703A39">
              <w:rPr>
                <w:b/>
                <w:sz w:val="21"/>
                <w:szCs w:val="21"/>
              </w:rPr>
              <w:t>Управление Федеральной службы государственной регистрации, кадастра и картографии по Челябинской области</w:t>
            </w:r>
          </w:p>
        </w:tc>
      </w:tr>
      <w:tr w:rsidR="006C7FA9" w:rsidRPr="00E323C8" w:rsidTr="006C7FA9">
        <w:tc>
          <w:tcPr>
            <w:tcW w:w="992" w:type="dxa"/>
            <w:tcBorders>
              <w:top w:val="single" w:sz="4" w:space="0" w:color="auto"/>
              <w:left w:val="single" w:sz="4" w:space="0" w:color="auto"/>
              <w:bottom w:val="single" w:sz="4" w:space="0" w:color="auto"/>
              <w:right w:val="single" w:sz="4" w:space="0" w:color="auto"/>
            </w:tcBorders>
          </w:tcPr>
          <w:p w:rsidR="006C7FA9" w:rsidRPr="00E323C8" w:rsidRDefault="006C7FA9" w:rsidP="006C7FA9">
            <w:pPr>
              <w:spacing w:line="276" w:lineRule="auto"/>
              <w:jc w:val="center"/>
              <w:rPr>
                <w:b/>
                <w:sz w:val="21"/>
                <w:szCs w:val="21"/>
              </w:rPr>
            </w:pPr>
          </w:p>
        </w:tc>
        <w:tc>
          <w:tcPr>
            <w:tcW w:w="3402"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spacing w:line="276" w:lineRule="auto"/>
              <w:jc w:val="center"/>
              <w:rPr>
                <w:b/>
                <w:sz w:val="21"/>
                <w:szCs w:val="21"/>
              </w:rPr>
            </w:pPr>
          </w:p>
        </w:tc>
        <w:tc>
          <w:tcPr>
            <w:tcW w:w="6237"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spacing w:line="276" w:lineRule="auto"/>
              <w:rPr>
                <w:b/>
                <w:sz w:val="21"/>
                <w:szCs w:val="21"/>
              </w:rPr>
            </w:pPr>
          </w:p>
        </w:tc>
      </w:tr>
      <w:tr w:rsidR="006C7FA9" w:rsidRPr="00E323C8" w:rsidTr="006C7FA9">
        <w:tc>
          <w:tcPr>
            <w:tcW w:w="992" w:type="dxa"/>
            <w:tcBorders>
              <w:top w:val="single" w:sz="4" w:space="0" w:color="auto"/>
              <w:left w:val="single" w:sz="4" w:space="0" w:color="auto"/>
              <w:bottom w:val="single" w:sz="4" w:space="0" w:color="auto"/>
              <w:right w:val="single" w:sz="4" w:space="0" w:color="auto"/>
            </w:tcBorders>
          </w:tcPr>
          <w:p w:rsidR="006C7FA9" w:rsidRPr="00F2623E" w:rsidRDefault="006C7FA9" w:rsidP="006C7FA9">
            <w:pPr>
              <w:spacing w:line="276" w:lineRule="auto"/>
              <w:jc w:val="center"/>
              <w:rPr>
                <w:b/>
                <w:sz w:val="21"/>
                <w:szCs w:val="21"/>
              </w:rPr>
            </w:pPr>
            <w:r w:rsidRPr="00F2623E">
              <w:rPr>
                <w:b/>
                <w:sz w:val="21"/>
                <w:szCs w:val="21"/>
              </w:rPr>
              <w:t>321</w:t>
            </w:r>
          </w:p>
        </w:tc>
        <w:tc>
          <w:tcPr>
            <w:tcW w:w="3402" w:type="dxa"/>
            <w:tcBorders>
              <w:top w:val="single" w:sz="4" w:space="0" w:color="auto"/>
              <w:left w:val="single" w:sz="4" w:space="0" w:color="auto"/>
              <w:bottom w:val="single" w:sz="4" w:space="0" w:color="auto"/>
              <w:right w:val="single" w:sz="4" w:space="0" w:color="auto"/>
            </w:tcBorders>
          </w:tcPr>
          <w:p w:rsidR="006C7FA9" w:rsidRPr="00F2623E" w:rsidRDefault="006C7FA9" w:rsidP="006C7FA9">
            <w:pPr>
              <w:spacing w:line="276" w:lineRule="auto"/>
              <w:jc w:val="center"/>
              <w:rPr>
                <w:snapToGrid w:val="0"/>
                <w:sz w:val="21"/>
                <w:szCs w:val="21"/>
              </w:rPr>
            </w:pPr>
            <w:r w:rsidRPr="00F2623E">
              <w:rPr>
                <w:color w:val="000000"/>
                <w:sz w:val="21"/>
                <w:szCs w:val="21"/>
              </w:rPr>
              <w:t>1 08 07020 01 8000 110</w:t>
            </w:r>
          </w:p>
        </w:tc>
        <w:tc>
          <w:tcPr>
            <w:tcW w:w="6237" w:type="dxa"/>
            <w:tcBorders>
              <w:top w:val="single" w:sz="4" w:space="0" w:color="auto"/>
              <w:left w:val="single" w:sz="4" w:space="0" w:color="auto"/>
              <w:bottom w:val="single" w:sz="4" w:space="0" w:color="auto"/>
              <w:right w:val="single" w:sz="4" w:space="0" w:color="auto"/>
            </w:tcBorders>
          </w:tcPr>
          <w:p w:rsidR="006C7FA9" w:rsidRPr="00F2623E" w:rsidRDefault="006C7FA9" w:rsidP="006C7FA9">
            <w:pPr>
              <w:pStyle w:val="ConsPlusNormal"/>
              <w:jc w:val="both"/>
              <w:rPr>
                <w:rFonts w:ascii="Times New Roman" w:hAnsi="Times New Roman" w:cs="Times New Roman"/>
                <w:sz w:val="21"/>
                <w:szCs w:val="21"/>
              </w:rPr>
            </w:pPr>
            <w:r w:rsidRPr="00F2623E">
              <w:rPr>
                <w:rFonts w:ascii="Times New Roman" w:hAnsi="Times New Roman" w:cs="Times New Roman"/>
                <w:color w:val="000000"/>
                <w:sz w:val="21"/>
                <w:szCs w:val="21"/>
              </w:rPr>
              <w:t xml:space="preserve">Государственная пошлина за государственную регистрацию прав, ограничений (обременений) прав на недвижимое имущество и сделок с ним (при обращении через многофункциональные </w:t>
            </w:r>
            <w:r w:rsidRPr="00F2623E">
              <w:rPr>
                <w:rFonts w:ascii="Times New Roman" w:hAnsi="Times New Roman" w:cs="Times New Roman"/>
                <w:color w:val="000000"/>
                <w:sz w:val="21"/>
                <w:szCs w:val="21"/>
              </w:rPr>
              <w:lastRenderedPageBreak/>
              <w:t>центры)</w:t>
            </w:r>
            <w:r w:rsidRPr="00116171">
              <w:rPr>
                <w:spacing w:val="-4"/>
                <w:sz w:val="21"/>
                <w:szCs w:val="21"/>
                <w:vertAlign w:val="superscript"/>
              </w:rPr>
              <w:t xml:space="preserve"> 1</w:t>
            </w:r>
            <w:r>
              <w:rPr>
                <w:spacing w:val="-4"/>
                <w:sz w:val="21"/>
                <w:szCs w:val="21"/>
                <w:vertAlign w:val="superscript"/>
              </w:rPr>
              <w:t>,</w:t>
            </w:r>
            <w:r w:rsidRPr="00116171">
              <w:rPr>
                <w:spacing w:val="-4"/>
                <w:sz w:val="21"/>
                <w:szCs w:val="21"/>
                <w:vertAlign w:val="superscript"/>
              </w:rPr>
              <w:t>2</w:t>
            </w:r>
          </w:p>
        </w:tc>
      </w:tr>
      <w:tr w:rsidR="006C7FA9" w:rsidRPr="00E323C8" w:rsidTr="006C7FA9">
        <w:tc>
          <w:tcPr>
            <w:tcW w:w="992" w:type="dxa"/>
            <w:tcBorders>
              <w:top w:val="single" w:sz="4" w:space="0" w:color="auto"/>
              <w:left w:val="single" w:sz="4" w:space="0" w:color="auto"/>
              <w:bottom w:val="single" w:sz="4" w:space="0" w:color="auto"/>
              <w:right w:val="single" w:sz="4" w:space="0" w:color="auto"/>
            </w:tcBorders>
          </w:tcPr>
          <w:p w:rsidR="006C7FA9" w:rsidRPr="00F2623E" w:rsidRDefault="006C7FA9" w:rsidP="006C7FA9">
            <w:pPr>
              <w:spacing w:line="276" w:lineRule="auto"/>
              <w:jc w:val="center"/>
              <w:rPr>
                <w:b/>
                <w:sz w:val="21"/>
                <w:szCs w:val="21"/>
              </w:rPr>
            </w:pPr>
            <w:r w:rsidRPr="00F2623E">
              <w:rPr>
                <w:b/>
                <w:sz w:val="21"/>
                <w:szCs w:val="21"/>
              </w:rPr>
              <w:lastRenderedPageBreak/>
              <w:t>321</w:t>
            </w:r>
          </w:p>
        </w:tc>
        <w:tc>
          <w:tcPr>
            <w:tcW w:w="3402"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spacing w:line="276" w:lineRule="auto"/>
              <w:jc w:val="center"/>
              <w:rPr>
                <w:sz w:val="21"/>
                <w:szCs w:val="21"/>
              </w:rPr>
            </w:pPr>
            <w:r w:rsidRPr="00703A39">
              <w:rPr>
                <w:snapToGrid w:val="0"/>
                <w:sz w:val="21"/>
                <w:szCs w:val="21"/>
              </w:rPr>
              <w:t>1 16 25060 01 6000 140</w:t>
            </w:r>
          </w:p>
        </w:tc>
        <w:tc>
          <w:tcPr>
            <w:tcW w:w="6237"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pStyle w:val="ConsPlusNormal"/>
              <w:jc w:val="both"/>
              <w:rPr>
                <w:rFonts w:ascii="Times New Roman" w:hAnsi="Times New Roman" w:cs="Times New Roman"/>
                <w:sz w:val="21"/>
                <w:szCs w:val="21"/>
              </w:rPr>
            </w:pPr>
            <w:r w:rsidRPr="00703A39">
              <w:rPr>
                <w:rFonts w:ascii="Times New Roman" w:hAnsi="Times New Roman" w:cs="Times New Roman"/>
                <w:sz w:val="21"/>
                <w:szCs w:val="21"/>
              </w:rPr>
              <w:t>Денежные взыскания (штрафы) за нарушение земельного законодательства (федеральные государственные органы, Банк России, органы управления государственными внебюджетными фондами Российской Федерации)</w:t>
            </w:r>
            <w:r w:rsidRPr="00116171">
              <w:rPr>
                <w:sz w:val="21"/>
                <w:szCs w:val="21"/>
                <w:vertAlign w:val="superscript"/>
              </w:rPr>
              <w:t xml:space="preserve"> </w:t>
            </w:r>
            <w:r>
              <w:rPr>
                <w:sz w:val="21"/>
                <w:szCs w:val="21"/>
                <w:vertAlign w:val="superscript"/>
              </w:rPr>
              <w:t>1,2</w:t>
            </w:r>
          </w:p>
        </w:tc>
      </w:tr>
      <w:tr w:rsidR="006C7FA9" w:rsidRPr="00E323C8" w:rsidTr="006C7FA9">
        <w:tc>
          <w:tcPr>
            <w:tcW w:w="992" w:type="dxa"/>
            <w:tcBorders>
              <w:top w:val="single" w:sz="4" w:space="0" w:color="auto"/>
              <w:left w:val="single" w:sz="4" w:space="0" w:color="auto"/>
              <w:bottom w:val="single" w:sz="4" w:space="0" w:color="auto"/>
              <w:right w:val="single" w:sz="4" w:space="0" w:color="auto"/>
            </w:tcBorders>
          </w:tcPr>
          <w:p w:rsidR="006C7FA9" w:rsidRPr="00F2623E" w:rsidRDefault="006C7FA9" w:rsidP="006C7FA9">
            <w:pPr>
              <w:spacing w:line="276" w:lineRule="auto"/>
              <w:jc w:val="center"/>
              <w:rPr>
                <w:b/>
                <w:sz w:val="21"/>
                <w:szCs w:val="21"/>
              </w:rPr>
            </w:pPr>
            <w:r w:rsidRPr="00F2623E">
              <w:rPr>
                <w:b/>
                <w:sz w:val="21"/>
                <w:szCs w:val="21"/>
              </w:rPr>
              <w:t>321</w:t>
            </w:r>
          </w:p>
        </w:tc>
        <w:tc>
          <w:tcPr>
            <w:tcW w:w="3402"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spacing w:line="276" w:lineRule="auto"/>
              <w:jc w:val="center"/>
              <w:rPr>
                <w:sz w:val="21"/>
                <w:szCs w:val="21"/>
              </w:rPr>
            </w:pPr>
            <w:r w:rsidRPr="00703A39">
              <w:rPr>
                <w:sz w:val="21"/>
                <w:szCs w:val="21"/>
              </w:rPr>
              <w:t>1 16 43000 01 6000 140</w:t>
            </w:r>
          </w:p>
        </w:tc>
        <w:tc>
          <w:tcPr>
            <w:tcW w:w="6237"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pStyle w:val="ConsPlusNormal"/>
              <w:jc w:val="both"/>
              <w:rPr>
                <w:rFonts w:ascii="Times New Roman" w:hAnsi="Times New Roman" w:cs="Times New Roman"/>
                <w:sz w:val="21"/>
                <w:szCs w:val="21"/>
              </w:rPr>
            </w:pPr>
            <w:r w:rsidRPr="00703A39">
              <w:rPr>
                <w:rFonts w:ascii="Times New Roman" w:hAnsi="Times New Roman" w:cs="Times New Roman"/>
                <w:sz w:val="21"/>
                <w:szCs w:val="21"/>
              </w:rP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24" w:history="1">
              <w:r w:rsidRPr="00703A39">
                <w:rPr>
                  <w:rFonts w:ascii="Times New Roman" w:hAnsi="Times New Roman" w:cs="Times New Roman"/>
                  <w:color w:val="0000FF"/>
                  <w:sz w:val="21"/>
                  <w:szCs w:val="21"/>
                </w:rPr>
                <w:t>статьей 20.25</w:t>
              </w:r>
            </w:hyperlink>
            <w:r w:rsidRPr="00703A39">
              <w:rPr>
                <w:rFonts w:ascii="Times New Roman" w:hAnsi="Times New Roman" w:cs="Times New Roman"/>
                <w:sz w:val="21"/>
                <w:szCs w:val="21"/>
              </w:rPr>
              <w:t xml:space="preserve"> Кодекса Российской Федерации об административных правонарушениях(федеральные государственные органы, Банк России, органы управления государственными внебюджетными фондами Российской Федерации)</w:t>
            </w:r>
            <w:r w:rsidRPr="00116171">
              <w:rPr>
                <w:sz w:val="21"/>
                <w:szCs w:val="21"/>
                <w:vertAlign w:val="superscript"/>
              </w:rPr>
              <w:t xml:space="preserve"> </w:t>
            </w:r>
            <w:r>
              <w:rPr>
                <w:sz w:val="21"/>
                <w:szCs w:val="21"/>
                <w:vertAlign w:val="superscript"/>
              </w:rPr>
              <w:t>1,2</w:t>
            </w:r>
          </w:p>
        </w:tc>
      </w:tr>
      <w:tr w:rsidR="006C7FA9" w:rsidRPr="00E323C8" w:rsidTr="006C7FA9">
        <w:tc>
          <w:tcPr>
            <w:tcW w:w="992" w:type="dxa"/>
            <w:tcBorders>
              <w:top w:val="single" w:sz="4" w:space="0" w:color="auto"/>
              <w:left w:val="single" w:sz="4" w:space="0" w:color="auto"/>
              <w:bottom w:val="single" w:sz="4" w:space="0" w:color="auto"/>
              <w:right w:val="single" w:sz="4" w:space="0" w:color="auto"/>
            </w:tcBorders>
          </w:tcPr>
          <w:p w:rsidR="006C7FA9" w:rsidRPr="00F2623E" w:rsidRDefault="006C7FA9" w:rsidP="006C7FA9">
            <w:pPr>
              <w:spacing w:line="276" w:lineRule="auto"/>
              <w:jc w:val="center"/>
              <w:rPr>
                <w:b/>
                <w:sz w:val="21"/>
                <w:szCs w:val="21"/>
              </w:rPr>
            </w:pPr>
            <w:r>
              <w:rPr>
                <w:b/>
                <w:sz w:val="21"/>
                <w:szCs w:val="21"/>
              </w:rPr>
              <w:t>415</w:t>
            </w:r>
          </w:p>
        </w:tc>
        <w:tc>
          <w:tcPr>
            <w:tcW w:w="3402"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spacing w:line="276" w:lineRule="auto"/>
              <w:jc w:val="center"/>
              <w:rPr>
                <w:sz w:val="21"/>
                <w:szCs w:val="21"/>
              </w:rPr>
            </w:pPr>
          </w:p>
        </w:tc>
        <w:tc>
          <w:tcPr>
            <w:tcW w:w="6237" w:type="dxa"/>
            <w:tcBorders>
              <w:top w:val="single" w:sz="4" w:space="0" w:color="auto"/>
              <w:left w:val="single" w:sz="4" w:space="0" w:color="auto"/>
              <w:bottom w:val="single" w:sz="4" w:space="0" w:color="auto"/>
              <w:right w:val="single" w:sz="4" w:space="0" w:color="auto"/>
            </w:tcBorders>
          </w:tcPr>
          <w:p w:rsidR="006C7FA9" w:rsidRPr="00966371" w:rsidRDefault="006C7FA9" w:rsidP="006C7FA9">
            <w:pPr>
              <w:pStyle w:val="ConsPlusNormal"/>
              <w:jc w:val="both"/>
              <w:rPr>
                <w:rFonts w:ascii="Times New Roman" w:hAnsi="Times New Roman" w:cs="Times New Roman"/>
                <w:b/>
                <w:sz w:val="21"/>
                <w:szCs w:val="21"/>
              </w:rPr>
            </w:pPr>
            <w:r w:rsidRPr="00966371">
              <w:rPr>
                <w:rFonts w:ascii="Times New Roman" w:hAnsi="Times New Roman" w:cs="Times New Roman"/>
                <w:b/>
                <w:sz w:val="21"/>
                <w:szCs w:val="21"/>
              </w:rPr>
              <w:t>Прокуратура  Челябинской области</w:t>
            </w:r>
          </w:p>
        </w:tc>
      </w:tr>
      <w:tr w:rsidR="006C7FA9" w:rsidRPr="00E323C8" w:rsidTr="006C7FA9">
        <w:tc>
          <w:tcPr>
            <w:tcW w:w="992" w:type="dxa"/>
            <w:tcBorders>
              <w:top w:val="single" w:sz="4" w:space="0" w:color="auto"/>
              <w:left w:val="single" w:sz="4" w:space="0" w:color="auto"/>
              <w:bottom w:val="single" w:sz="4" w:space="0" w:color="auto"/>
              <w:right w:val="single" w:sz="4" w:space="0" w:color="auto"/>
            </w:tcBorders>
          </w:tcPr>
          <w:p w:rsidR="006C7FA9" w:rsidRPr="00F2623E" w:rsidRDefault="006C7FA9" w:rsidP="006C7FA9">
            <w:pPr>
              <w:spacing w:line="276" w:lineRule="auto"/>
              <w:jc w:val="center"/>
              <w:rPr>
                <w:b/>
                <w:sz w:val="21"/>
                <w:szCs w:val="21"/>
              </w:rPr>
            </w:pPr>
            <w:r>
              <w:rPr>
                <w:b/>
                <w:sz w:val="21"/>
                <w:szCs w:val="21"/>
              </w:rPr>
              <w:t>415</w:t>
            </w:r>
          </w:p>
        </w:tc>
        <w:tc>
          <w:tcPr>
            <w:tcW w:w="3402"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spacing w:line="276" w:lineRule="auto"/>
              <w:jc w:val="center"/>
              <w:rPr>
                <w:sz w:val="21"/>
                <w:szCs w:val="21"/>
              </w:rPr>
            </w:pPr>
            <w:r>
              <w:rPr>
                <w:sz w:val="21"/>
                <w:szCs w:val="21"/>
              </w:rPr>
              <w:t>1 16 90050 05 6000 140</w:t>
            </w:r>
          </w:p>
        </w:tc>
        <w:tc>
          <w:tcPr>
            <w:tcW w:w="6237" w:type="dxa"/>
            <w:tcBorders>
              <w:top w:val="single" w:sz="4" w:space="0" w:color="auto"/>
              <w:left w:val="single" w:sz="4" w:space="0" w:color="auto"/>
              <w:bottom w:val="single" w:sz="4" w:space="0" w:color="auto"/>
              <w:right w:val="single" w:sz="4" w:space="0" w:color="auto"/>
            </w:tcBorders>
          </w:tcPr>
          <w:p w:rsidR="006C7FA9" w:rsidRPr="00703A39" w:rsidRDefault="006C7FA9" w:rsidP="006C7FA9">
            <w:pPr>
              <w:jc w:val="both"/>
              <w:outlineLvl w:val="0"/>
              <w:rPr>
                <w:sz w:val="21"/>
                <w:szCs w:val="21"/>
              </w:rPr>
            </w:pPr>
            <w:r w:rsidRPr="00966371">
              <w:rPr>
                <w:sz w:val="21"/>
                <w:szCs w:val="21"/>
              </w:rPr>
              <w:t>Прочие поступления от денежных взысканий (штрафов) и иных сумм в возмещение ущерба, зачисляемые в бюджеты муниципальных районов (федеральные государственные органы, Банк России, органы управления государственными внебюджетными фондами Российской Федерации)</w:t>
            </w:r>
            <w:r w:rsidRPr="00116171">
              <w:rPr>
                <w:spacing w:val="-4"/>
                <w:sz w:val="21"/>
                <w:szCs w:val="21"/>
                <w:vertAlign w:val="superscript"/>
              </w:rPr>
              <w:t xml:space="preserve"> 1</w:t>
            </w:r>
          </w:p>
        </w:tc>
      </w:tr>
    </w:tbl>
    <w:p w:rsidR="006C7FA9" w:rsidRPr="00E323C8" w:rsidRDefault="006C7FA9" w:rsidP="006C7FA9">
      <w:pPr>
        <w:rPr>
          <w:sz w:val="21"/>
          <w:szCs w:val="21"/>
        </w:rPr>
      </w:pPr>
    </w:p>
    <w:p w:rsidR="006C7FA9" w:rsidRDefault="006C7FA9" w:rsidP="006C7FA9">
      <w:pPr>
        <w:rPr>
          <w:sz w:val="21"/>
          <w:szCs w:val="21"/>
        </w:rPr>
      </w:pPr>
    </w:p>
    <w:p w:rsidR="006C7FA9" w:rsidRPr="00E323C8" w:rsidRDefault="006C7FA9" w:rsidP="006C7FA9">
      <w:pPr>
        <w:rPr>
          <w:sz w:val="21"/>
          <w:szCs w:val="21"/>
        </w:rPr>
      </w:pPr>
      <w:r w:rsidRPr="00E323C8">
        <w:rPr>
          <w:sz w:val="21"/>
          <w:szCs w:val="21"/>
        </w:rPr>
        <w:t>Примечание.</w:t>
      </w:r>
    </w:p>
    <w:p w:rsidR="006C7FA9" w:rsidRPr="00E323C8" w:rsidRDefault="006C7FA9" w:rsidP="006C7FA9">
      <w:pPr>
        <w:jc w:val="both"/>
        <w:rPr>
          <w:sz w:val="21"/>
          <w:szCs w:val="21"/>
        </w:rPr>
      </w:pPr>
      <w:r w:rsidRPr="00E323C8">
        <w:rPr>
          <w:sz w:val="21"/>
          <w:szCs w:val="21"/>
        </w:rPr>
        <w:tab/>
      </w:r>
    </w:p>
    <w:p w:rsidR="006C7FA9" w:rsidRDefault="006C7FA9" w:rsidP="006C7FA9">
      <w:pPr>
        <w:ind w:firstLine="709"/>
        <w:jc w:val="both"/>
        <w:rPr>
          <w:sz w:val="21"/>
          <w:szCs w:val="21"/>
        </w:rPr>
      </w:pPr>
      <w:r w:rsidRPr="00116171">
        <w:rPr>
          <w:spacing w:val="-4"/>
          <w:sz w:val="21"/>
          <w:szCs w:val="21"/>
          <w:vertAlign w:val="superscript"/>
        </w:rPr>
        <w:t xml:space="preserve">1 </w:t>
      </w:r>
      <w:r w:rsidRPr="00116171">
        <w:rPr>
          <w:spacing w:val="-4"/>
          <w:sz w:val="21"/>
          <w:szCs w:val="21"/>
        </w:rPr>
        <w:t xml:space="preserve">Администрирование данных поступлений осуществляется с применением кодов подвидов доходов, предусмотренных приказом Министерства финансов Российской Федерации от 1 июля 2013 года </w:t>
      </w:r>
      <w:r w:rsidRPr="00116171">
        <w:rPr>
          <w:sz w:val="21"/>
          <w:szCs w:val="21"/>
        </w:rPr>
        <w:t xml:space="preserve">№ 65н «Об утверждении Указаний о порядке </w:t>
      </w:r>
      <w:r w:rsidRPr="00116171">
        <w:rPr>
          <w:rFonts w:eastAsia="Calibri"/>
          <w:sz w:val="21"/>
          <w:szCs w:val="21"/>
        </w:rPr>
        <w:t>применения бюджетной классификации Российской Федерации»</w:t>
      </w:r>
      <w:r w:rsidRPr="00116171">
        <w:rPr>
          <w:sz w:val="21"/>
          <w:szCs w:val="21"/>
        </w:rPr>
        <w:t>.</w:t>
      </w:r>
    </w:p>
    <w:p w:rsidR="006C7FA9" w:rsidRDefault="006C7FA9" w:rsidP="006C7FA9">
      <w:pPr>
        <w:rPr>
          <w:sz w:val="22"/>
          <w:szCs w:val="22"/>
        </w:rPr>
      </w:pPr>
      <w:r w:rsidRPr="001C3846">
        <w:rPr>
          <w:sz w:val="26"/>
          <w:szCs w:val="26"/>
          <w:vertAlign w:val="superscript"/>
        </w:rPr>
        <w:t>2</w:t>
      </w:r>
      <w:r>
        <w:rPr>
          <w:sz w:val="22"/>
          <w:szCs w:val="22"/>
        </w:rPr>
        <w:t xml:space="preserve"> </w:t>
      </w:r>
      <w:r w:rsidRPr="007B6D89">
        <w:rPr>
          <w:sz w:val="22"/>
          <w:szCs w:val="22"/>
        </w:rPr>
        <w:t>В части доходов, зачисляемых в бюджет муниципального образования</w:t>
      </w:r>
      <w:r>
        <w:rPr>
          <w:sz w:val="22"/>
          <w:szCs w:val="22"/>
        </w:rPr>
        <w:t>.</w:t>
      </w:r>
      <w:r w:rsidRPr="007B6D89">
        <w:rPr>
          <w:spacing w:val="-4"/>
          <w:sz w:val="22"/>
          <w:szCs w:val="22"/>
          <w:vertAlign w:val="superscript"/>
        </w:rPr>
        <w:t xml:space="preserve"> </w:t>
      </w:r>
      <w:r w:rsidRPr="007B6D89">
        <w:rPr>
          <w:sz w:val="22"/>
          <w:szCs w:val="22"/>
        </w:rPr>
        <w:tab/>
      </w:r>
    </w:p>
    <w:p w:rsidR="006C7FA9" w:rsidRDefault="006C7FA9">
      <w:pPr>
        <w:spacing w:after="200" w:line="276" w:lineRule="auto"/>
        <w:rPr>
          <w:sz w:val="22"/>
          <w:szCs w:val="22"/>
        </w:rPr>
      </w:pPr>
      <w:r>
        <w:rPr>
          <w:sz w:val="22"/>
          <w:szCs w:val="22"/>
        </w:rPr>
        <w:br w:type="page"/>
      </w:r>
    </w:p>
    <w:tbl>
      <w:tblPr>
        <w:tblW w:w="10928" w:type="dxa"/>
        <w:tblInd w:w="95" w:type="dxa"/>
        <w:tblLayout w:type="fixed"/>
        <w:tblLook w:val="04A0"/>
      </w:tblPr>
      <w:tblGrid>
        <w:gridCol w:w="6870"/>
        <w:gridCol w:w="514"/>
        <w:gridCol w:w="567"/>
        <w:gridCol w:w="1134"/>
        <w:gridCol w:w="518"/>
        <w:gridCol w:w="1325"/>
      </w:tblGrid>
      <w:tr w:rsidR="006C7FA9" w:rsidTr="006C7FA9">
        <w:trPr>
          <w:trHeight w:val="1640"/>
        </w:trPr>
        <w:tc>
          <w:tcPr>
            <w:tcW w:w="6870" w:type="dxa"/>
            <w:tcBorders>
              <w:top w:val="nil"/>
              <w:left w:val="nil"/>
              <w:bottom w:val="nil"/>
              <w:right w:val="nil"/>
            </w:tcBorders>
            <w:shd w:val="clear" w:color="auto" w:fill="auto"/>
            <w:noWrap/>
            <w:vAlign w:val="bottom"/>
            <w:hideMark/>
          </w:tcPr>
          <w:p w:rsidR="006C7FA9" w:rsidRDefault="006C7FA9">
            <w:pPr>
              <w:rPr>
                <w:rFonts w:ascii="Arial" w:hAnsi="Arial" w:cs="Arial"/>
                <w:sz w:val="20"/>
                <w:szCs w:val="20"/>
              </w:rPr>
            </w:pPr>
          </w:p>
        </w:tc>
        <w:tc>
          <w:tcPr>
            <w:tcW w:w="4058" w:type="dxa"/>
            <w:gridSpan w:val="5"/>
            <w:tcBorders>
              <w:top w:val="nil"/>
              <w:left w:val="nil"/>
              <w:bottom w:val="nil"/>
              <w:right w:val="nil"/>
            </w:tcBorders>
            <w:shd w:val="clear" w:color="auto" w:fill="auto"/>
            <w:vAlign w:val="bottom"/>
            <w:hideMark/>
          </w:tcPr>
          <w:p w:rsidR="006C7FA9" w:rsidRDefault="006C7FA9">
            <w:pPr>
              <w:jc w:val="right"/>
              <w:rPr>
                <w:rFonts w:ascii="Arial" w:hAnsi="Arial" w:cs="Arial"/>
                <w:sz w:val="18"/>
                <w:szCs w:val="18"/>
              </w:rPr>
            </w:pPr>
            <w:r>
              <w:rPr>
                <w:rFonts w:ascii="Arial" w:hAnsi="Arial" w:cs="Arial"/>
                <w:sz w:val="18"/>
                <w:szCs w:val="18"/>
              </w:rPr>
              <w:t xml:space="preserve">Приложение № 2 </w:t>
            </w:r>
            <w:r>
              <w:rPr>
                <w:rFonts w:ascii="Arial" w:hAnsi="Arial" w:cs="Arial"/>
                <w:sz w:val="18"/>
                <w:szCs w:val="18"/>
              </w:rPr>
              <w:br/>
              <w:t xml:space="preserve"> к решению Собрания депутатов </w:t>
            </w:r>
            <w:r>
              <w:rPr>
                <w:rFonts w:ascii="Arial" w:hAnsi="Arial" w:cs="Arial"/>
                <w:sz w:val="18"/>
                <w:szCs w:val="18"/>
              </w:rPr>
              <w:br/>
              <w:t xml:space="preserve">Варненского муниципального района " О внесении изменений и дополнений в бюджет Варненского муниципального района на 2018 год </w:t>
            </w:r>
            <w:r>
              <w:rPr>
                <w:rFonts w:ascii="Arial" w:hAnsi="Arial" w:cs="Arial"/>
                <w:sz w:val="18"/>
                <w:szCs w:val="18"/>
              </w:rPr>
              <w:br/>
              <w:t>и плановый период 2019-2020 годов</w:t>
            </w:r>
            <w:r>
              <w:rPr>
                <w:rFonts w:ascii="Arial" w:hAnsi="Arial" w:cs="Arial"/>
                <w:sz w:val="18"/>
                <w:szCs w:val="18"/>
              </w:rPr>
              <w:br/>
              <w:t xml:space="preserve"> от 25 декабря 2018 года № 95</w:t>
            </w:r>
          </w:p>
        </w:tc>
      </w:tr>
      <w:tr w:rsidR="006C7FA9" w:rsidTr="006C7FA9">
        <w:trPr>
          <w:trHeight w:val="1338"/>
        </w:trPr>
        <w:tc>
          <w:tcPr>
            <w:tcW w:w="6870" w:type="dxa"/>
            <w:tcBorders>
              <w:top w:val="nil"/>
              <w:left w:val="nil"/>
              <w:bottom w:val="nil"/>
              <w:right w:val="nil"/>
            </w:tcBorders>
            <w:shd w:val="clear" w:color="auto" w:fill="auto"/>
            <w:noWrap/>
            <w:vAlign w:val="bottom"/>
            <w:hideMark/>
          </w:tcPr>
          <w:p w:rsidR="006C7FA9" w:rsidRDefault="006C7FA9">
            <w:pPr>
              <w:rPr>
                <w:rFonts w:ascii="Arial" w:hAnsi="Arial" w:cs="Arial"/>
                <w:sz w:val="20"/>
                <w:szCs w:val="20"/>
              </w:rPr>
            </w:pPr>
          </w:p>
        </w:tc>
        <w:tc>
          <w:tcPr>
            <w:tcW w:w="514" w:type="dxa"/>
            <w:tcBorders>
              <w:top w:val="nil"/>
              <w:left w:val="nil"/>
              <w:bottom w:val="nil"/>
              <w:right w:val="nil"/>
            </w:tcBorders>
            <w:shd w:val="clear" w:color="auto" w:fill="auto"/>
            <w:vAlign w:val="bottom"/>
            <w:hideMark/>
          </w:tcPr>
          <w:p w:rsidR="006C7FA9" w:rsidRDefault="006C7FA9">
            <w:pPr>
              <w:jc w:val="right"/>
              <w:rPr>
                <w:rFonts w:ascii="Arial" w:hAnsi="Arial" w:cs="Arial"/>
                <w:sz w:val="18"/>
                <w:szCs w:val="18"/>
              </w:rPr>
            </w:pPr>
          </w:p>
        </w:tc>
        <w:tc>
          <w:tcPr>
            <w:tcW w:w="3544" w:type="dxa"/>
            <w:gridSpan w:val="4"/>
            <w:tcBorders>
              <w:top w:val="nil"/>
              <w:left w:val="nil"/>
              <w:bottom w:val="nil"/>
              <w:right w:val="nil"/>
            </w:tcBorders>
            <w:shd w:val="clear" w:color="auto" w:fill="auto"/>
            <w:vAlign w:val="bottom"/>
            <w:hideMark/>
          </w:tcPr>
          <w:p w:rsidR="006C7FA9" w:rsidRDefault="006C7FA9">
            <w:pPr>
              <w:jc w:val="right"/>
              <w:rPr>
                <w:rFonts w:ascii="Arial" w:hAnsi="Arial" w:cs="Arial"/>
                <w:sz w:val="16"/>
                <w:szCs w:val="16"/>
              </w:rPr>
            </w:pPr>
            <w:r>
              <w:rPr>
                <w:rFonts w:ascii="Arial" w:hAnsi="Arial" w:cs="Arial"/>
                <w:sz w:val="16"/>
                <w:szCs w:val="16"/>
              </w:rPr>
              <w:t xml:space="preserve">Приложение № 5 </w:t>
            </w:r>
            <w:r>
              <w:rPr>
                <w:rFonts w:ascii="Arial" w:hAnsi="Arial" w:cs="Arial"/>
                <w:sz w:val="16"/>
                <w:szCs w:val="16"/>
              </w:rPr>
              <w:br/>
              <w:t xml:space="preserve"> к решению Собрания депутатов </w:t>
            </w:r>
            <w:r>
              <w:rPr>
                <w:rFonts w:ascii="Arial" w:hAnsi="Arial" w:cs="Arial"/>
                <w:sz w:val="16"/>
                <w:szCs w:val="16"/>
              </w:rPr>
              <w:br/>
              <w:t xml:space="preserve">Варненского муниципального района " О районном бюджете на 2018 год </w:t>
            </w:r>
            <w:r>
              <w:rPr>
                <w:rFonts w:ascii="Arial" w:hAnsi="Arial" w:cs="Arial"/>
                <w:sz w:val="16"/>
                <w:szCs w:val="16"/>
              </w:rPr>
              <w:br/>
              <w:t>и плановый период 2019-2020 годов</w:t>
            </w:r>
            <w:r>
              <w:rPr>
                <w:rFonts w:ascii="Arial" w:hAnsi="Arial" w:cs="Arial"/>
                <w:sz w:val="16"/>
                <w:szCs w:val="16"/>
              </w:rPr>
              <w:br/>
              <w:t xml:space="preserve"> от 08 декабря 2017 года № 116</w:t>
            </w:r>
          </w:p>
        </w:tc>
      </w:tr>
      <w:tr w:rsidR="006C7FA9" w:rsidTr="006C7FA9">
        <w:trPr>
          <w:trHeight w:val="892"/>
        </w:trPr>
        <w:tc>
          <w:tcPr>
            <w:tcW w:w="10928" w:type="dxa"/>
            <w:gridSpan w:val="6"/>
            <w:tcBorders>
              <w:top w:val="nil"/>
              <w:left w:val="nil"/>
              <w:bottom w:val="nil"/>
              <w:right w:val="nil"/>
            </w:tcBorders>
            <w:shd w:val="clear" w:color="auto" w:fill="auto"/>
            <w:vAlign w:val="center"/>
            <w:hideMark/>
          </w:tcPr>
          <w:p w:rsidR="006C7FA9" w:rsidRDefault="006C7FA9">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Распределение бюджетных ассигнований по разделам, подразделам бюджетной классификации расходов, целевым статьям (государственным программам Челябинской области, муниципальным программам Варненского муниципального района и непрограммным направлениям деятельности), группам видов расходов бююджета  на 2018 год и на плановый период 2019-2020 годы</w:t>
            </w:r>
          </w:p>
        </w:tc>
      </w:tr>
      <w:tr w:rsidR="006C7FA9" w:rsidTr="006C7FA9">
        <w:trPr>
          <w:trHeight w:val="245"/>
        </w:trPr>
        <w:tc>
          <w:tcPr>
            <w:tcW w:w="10928" w:type="dxa"/>
            <w:gridSpan w:val="6"/>
            <w:tcBorders>
              <w:top w:val="nil"/>
              <w:left w:val="nil"/>
              <w:bottom w:val="nil"/>
              <w:right w:val="nil"/>
            </w:tcBorders>
            <w:shd w:val="clear" w:color="auto" w:fill="auto"/>
            <w:noWrap/>
            <w:vAlign w:val="center"/>
            <w:hideMark/>
          </w:tcPr>
          <w:p w:rsidR="006C7FA9" w:rsidRDefault="006C7FA9">
            <w:pPr>
              <w:jc w:val="center"/>
              <w:rPr>
                <w:rFonts w:ascii="Arial CYR" w:hAnsi="Arial CYR" w:cs="Arial CYR"/>
                <w:sz w:val="16"/>
                <w:szCs w:val="16"/>
              </w:rPr>
            </w:pPr>
          </w:p>
        </w:tc>
      </w:tr>
      <w:tr w:rsidR="006C7FA9" w:rsidTr="006C7FA9">
        <w:trPr>
          <w:trHeight w:val="302"/>
        </w:trPr>
        <w:tc>
          <w:tcPr>
            <w:tcW w:w="7384" w:type="dxa"/>
            <w:gridSpan w:val="2"/>
            <w:tcBorders>
              <w:top w:val="nil"/>
              <w:left w:val="nil"/>
              <w:bottom w:val="nil"/>
              <w:right w:val="nil"/>
            </w:tcBorders>
            <w:shd w:val="clear" w:color="auto" w:fill="auto"/>
            <w:noWrap/>
            <w:vAlign w:val="bottom"/>
            <w:hideMark/>
          </w:tcPr>
          <w:p w:rsidR="006C7FA9" w:rsidRDefault="006C7FA9">
            <w:pPr>
              <w:rPr>
                <w:rFonts w:ascii="Arial CYR" w:hAnsi="Arial CYR" w:cs="Arial CYR"/>
                <w:sz w:val="16"/>
                <w:szCs w:val="16"/>
              </w:rPr>
            </w:pPr>
            <w:r>
              <w:rPr>
                <w:rFonts w:ascii="Arial CYR" w:hAnsi="Arial CYR" w:cs="Arial CYR"/>
                <w:sz w:val="16"/>
                <w:szCs w:val="16"/>
              </w:rPr>
              <w:t>Дата печати:</w:t>
            </w:r>
          </w:p>
        </w:tc>
        <w:tc>
          <w:tcPr>
            <w:tcW w:w="567" w:type="dxa"/>
            <w:tcBorders>
              <w:top w:val="nil"/>
              <w:left w:val="nil"/>
              <w:bottom w:val="nil"/>
              <w:right w:val="nil"/>
            </w:tcBorders>
            <w:shd w:val="clear" w:color="auto" w:fill="auto"/>
            <w:noWrap/>
            <w:vAlign w:val="bottom"/>
            <w:hideMark/>
          </w:tcPr>
          <w:p w:rsidR="006C7FA9" w:rsidRDefault="006C7FA9">
            <w:pPr>
              <w:rPr>
                <w:rFonts w:ascii="Arial CYR" w:hAnsi="Arial CYR" w:cs="Arial CYR"/>
                <w:sz w:val="16"/>
                <w:szCs w:val="16"/>
              </w:rPr>
            </w:pPr>
          </w:p>
        </w:tc>
        <w:tc>
          <w:tcPr>
            <w:tcW w:w="1134" w:type="dxa"/>
            <w:tcBorders>
              <w:top w:val="nil"/>
              <w:left w:val="nil"/>
              <w:bottom w:val="nil"/>
              <w:right w:val="nil"/>
            </w:tcBorders>
            <w:shd w:val="clear" w:color="auto" w:fill="auto"/>
            <w:noWrap/>
            <w:vAlign w:val="center"/>
            <w:hideMark/>
          </w:tcPr>
          <w:p w:rsidR="006C7FA9" w:rsidRDefault="006C7FA9">
            <w:pPr>
              <w:rPr>
                <w:rFonts w:ascii="Arial CYR" w:hAnsi="Arial CYR" w:cs="Arial CYR"/>
                <w:b/>
                <w:bCs/>
              </w:rPr>
            </w:pPr>
          </w:p>
        </w:tc>
        <w:tc>
          <w:tcPr>
            <w:tcW w:w="518" w:type="dxa"/>
            <w:tcBorders>
              <w:top w:val="nil"/>
              <w:left w:val="nil"/>
              <w:bottom w:val="nil"/>
              <w:right w:val="nil"/>
            </w:tcBorders>
            <w:shd w:val="clear" w:color="auto" w:fill="auto"/>
            <w:noWrap/>
            <w:vAlign w:val="center"/>
            <w:hideMark/>
          </w:tcPr>
          <w:p w:rsidR="006C7FA9" w:rsidRDefault="006C7FA9">
            <w:pPr>
              <w:rPr>
                <w:rFonts w:ascii="Arial CYR" w:hAnsi="Arial CYR" w:cs="Arial CYR"/>
                <w:b/>
                <w:bCs/>
              </w:rPr>
            </w:pPr>
          </w:p>
        </w:tc>
        <w:tc>
          <w:tcPr>
            <w:tcW w:w="1325" w:type="dxa"/>
            <w:tcBorders>
              <w:top w:val="nil"/>
              <w:left w:val="nil"/>
              <w:bottom w:val="nil"/>
              <w:right w:val="nil"/>
            </w:tcBorders>
            <w:shd w:val="clear" w:color="auto" w:fill="auto"/>
            <w:noWrap/>
            <w:vAlign w:val="center"/>
            <w:hideMark/>
          </w:tcPr>
          <w:p w:rsidR="006C7FA9" w:rsidRDefault="006C7FA9">
            <w:pPr>
              <w:rPr>
                <w:rFonts w:ascii="Arial CYR" w:hAnsi="Arial CYR" w:cs="Arial CYR"/>
                <w:b/>
                <w:bCs/>
              </w:rPr>
            </w:pPr>
          </w:p>
        </w:tc>
      </w:tr>
      <w:tr w:rsidR="006C7FA9" w:rsidTr="006C7FA9">
        <w:trPr>
          <w:trHeight w:val="259"/>
        </w:trPr>
        <w:tc>
          <w:tcPr>
            <w:tcW w:w="7384" w:type="dxa"/>
            <w:gridSpan w:val="2"/>
            <w:tcBorders>
              <w:top w:val="nil"/>
              <w:left w:val="nil"/>
              <w:bottom w:val="nil"/>
              <w:right w:val="nil"/>
            </w:tcBorders>
            <w:shd w:val="clear" w:color="auto" w:fill="auto"/>
            <w:noWrap/>
            <w:vAlign w:val="bottom"/>
            <w:hideMark/>
          </w:tcPr>
          <w:p w:rsidR="006C7FA9" w:rsidRDefault="006C7FA9">
            <w:pPr>
              <w:rPr>
                <w:rFonts w:ascii="Arial CYR" w:hAnsi="Arial CYR" w:cs="Arial CYR"/>
                <w:sz w:val="16"/>
                <w:szCs w:val="16"/>
              </w:rPr>
            </w:pPr>
            <w:r>
              <w:rPr>
                <w:rFonts w:ascii="Arial CYR" w:hAnsi="Arial CYR" w:cs="Arial CYR"/>
                <w:sz w:val="16"/>
                <w:szCs w:val="16"/>
              </w:rPr>
              <w:t>Единица измерения:</w:t>
            </w:r>
          </w:p>
        </w:tc>
        <w:tc>
          <w:tcPr>
            <w:tcW w:w="1701" w:type="dxa"/>
            <w:gridSpan w:val="2"/>
            <w:tcBorders>
              <w:top w:val="nil"/>
              <w:left w:val="nil"/>
              <w:bottom w:val="nil"/>
              <w:right w:val="nil"/>
            </w:tcBorders>
            <w:shd w:val="clear" w:color="auto" w:fill="auto"/>
            <w:noWrap/>
            <w:vAlign w:val="bottom"/>
            <w:hideMark/>
          </w:tcPr>
          <w:p w:rsidR="006C7FA9" w:rsidRDefault="006C7FA9">
            <w:pPr>
              <w:rPr>
                <w:rFonts w:ascii="Arial CYR" w:hAnsi="Arial CYR" w:cs="Arial CYR"/>
                <w:sz w:val="16"/>
                <w:szCs w:val="16"/>
              </w:rPr>
            </w:pPr>
            <w:r>
              <w:rPr>
                <w:rFonts w:ascii="Arial CYR" w:hAnsi="Arial CYR" w:cs="Arial CYR"/>
                <w:sz w:val="16"/>
                <w:szCs w:val="16"/>
              </w:rPr>
              <w:t>тыс. руб.</w:t>
            </w:r>
          </w:p>
        </w:tc>
        <w:tc>
          <w:tcPr>
            <w:tcW w:w="518" w:type="dxa"/>
            <w:tcBorders>
              <w:top w:val="nil"/>
              <w:left w:val="nil"/>
              <w:bottom w:val="nil"/>
              <w:right w:val="nil"/>
            </w:tcBorders>
            <w:shd w:val="clear" w:color="auto" w:fill="auto"/>
            <w:noWrap/>
            <w:vAlign w:val="bottom"/>
            <w:hideMark/>
          </w:tcPr>
          <w:p w:rsidR="006C7FA9" w:rsidRDefault="006C7FA9">
            <w:pPr>
              <w:rPr>
                <w:rFonts w:ascii="Arial" w:hAnsi="Arial" w:cs="Arial"/>
                <w:sz w:val="20"/>
                <w:szCs w:val="20"/>
              </w:rPr>
            </w:pPr>
          </w:p>
        </w:tc>
        <w:tc>
          <w:tcPr>
            <w:tcW w:w="1325" w:type="dxa"/>
            <w:tcBorders>
              <w:top w:val="nil"/>
              <w:left w:val="nil"/>
              <w:bottom w:val="nil"/>
              <w:right w:val="nil"/>
            </w:tcBorders>
            <w:shd w:val="clear" w:color="auto" w:fill="auto"/>
            <w:noWrap/>
            <w:vAlign w:val="bottom"/>
            <w:hideMark/>
          </w:tcPr>
          <w:p w:rsidR="006C7FA9" w:rsidRDefault="006C7FA9">
            <w:pPr>
              <w:rPr>
                <w:rFonts w:ascii="Arial" w:hAnsi="Arial" w:cs="Arial"/>
                <w:sz w:val="20"/>
                <w:szCs w:val="20"/>
              </w:rPr>
            </w:pPr>
          </w:p>
        </w:tc>
      </w:tr>
      <w:tr w:rsidR="006C7FA9" w:rsidTr="006C7FA9">
        <w:trPr>
          <w:trHeight w:val="245"/>
        </w:trPr>
        <w:tc>
          <w:tcPr>
            <w:tcW w:w="687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C7FA9" w:rsidRDefault="006C7FA9">
            <w:pPr>
              <w:jc w:val="center"/>
              <w:rPr>
                <w:rFonts w:ascii="Arial" w:hAnsi="Arial" w:cs="Arial"/>
                <w:b/>
                <w:bCs/>
                <w:sz w:val="16"/>
                <w:szCs w:val="16"/>
              </w:rPr>
            </w:pPr>
            <w:r>
              <w:rPr>
                <w:rFonts w:ascii="Arial" w:hAnsi="Arial" w:cs="Arial"/>
                <w:b/>
                <w:bCs/>
                <w:sz w:val="16"/>
                <w:szCs w:val="16"/>
              </w:rPr>
              <w:t>Наименование показателя</w:t>
            </w:r>
          </w:p>
        </w:tc>
        <w:tc>
          <w:tcPr>
            <w:tcW w:w="2733" w:type="dxa"/>
            <w:gridSpan w:val="4"/>
            <w:tcBorders>
              <w:top w:val="single" w:sz="4" w:space="0" w:color="auto"/>
              <w:left w:val="nil"/>
              <w:bottom w:val="single" w:sz="4" w:space="0" w:color="auto"/>
              <w:right w:val="nil"/>
            </w:tcBorders>
            <w:shd w:val="clear" w:color="auto" w:fill="auto"/>
            <w:vAlign w:val="center"/>
            <w:hideMark/>
          </w:tcPr>
          <w:p w:rsidR="006C7FA9" w:rsidRDefault="006C7FA9">
            <w:pPr>
              <w:jc w:val="center"/>
              <w:rPr>
                <w:rFonts w:ascii="Arial" w:hAnsi="Arial" w:cs="Arial"/>
                <w:b/>
                <w:bCs/>
                <w:sz w:val="16"/>
                <w:szCs w:val="16"/>
              </w:rPr>
            </w:pPr>
            <w:r>
              <w:rPr>
                <w:rFonts w:ascii="Arial" w:hAnsi="Arial" w:cs="Arial"/>
                <w:b/>
                <w:bCs/>
                <w:sz w:val="16"/>
                <w:szCs w:val="16"/>
              </w:rPr>
              <w:t>КБК</w:t>
            </w:r>
          </w:p>
        </w:tc>
        <w:tc>
          <w:tcPr>
            <w:tcW w:w="132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C7FA9" w:rsidRDefault="006C7FA9">
            <w:pPr>
              <w:jc w:val="center"/>
              <w:rPr>
                <w:rFonts w:ascii="Arial" w:hAnsi="Arial" w:cs="Arial"/>
                <w:b/>
                <w:bCs/>
                <w:sz w:val="16"/>
                <w:szCs w:val="16"/>
              </w:rPr>
            </w:pPr>
            <w:r>
              <w:rPr>
                <w:rFonts w:ascii="Arial" w:hAnsi="Arial" w:cs="Arial"/>
                <w:b/>
                <w:bCs/>
                <w:sz w:val="16"/>
                <w:szCs w:val="16"/>
              </w:rPr>
              <w:t>2018 год</w:t>
            </w:r>
          </w:p>
        </w:tc>
      </w:tr>
      <w:tr w:rsidR="006C7FA9" w:rsidTr="006C7FA9">
        <w:trPr>
          <w:trHeight w:val="647"/>
        </w:trPr>
        <w:tc>
          <w:tcPr>
            <w:tcW w:w="6870" w:type="dxa"/>
            <w:vMerge/>
            <w:tcBorders>
              <w:top w:val="single" w:sz="4" w:space="0" w:color="auto"/>
              <w:left w:val="single" w:sz="4" w:space="0" w:color="auto"/>
              <w:bottom w:val="single" w:sz="4" w:space="0" w:color="000000"/>
              <w:right w:val="single" w:sz="4" w:space="0" w:color="auto"/>
            </w:tcBorders>
            <w:vAlign w:val="center"/>
            <w:hideMark/>
          </w:tcPr>
          <w:p w:rsidR="006C7FA9" w:rsidRDefault="006C7FA9">
            <w:pPr>
              <w:rPr>
                <w:rFonts w:ascii="Arial" w:hAnsi="Arial" w:cs="Arial"/>
                <w:b/>
                <w:bCs/>
                <w:sz w:val="16"/>
                <w:szCs w:val="16"/>
              </w:rPr>
            </w:pPr>
          </w:p>
        </w:tc>
        <w:tc>
          <w:tcPr>
            <w:tcW w:w="514" w:type="dxa"/>
            <w:tcBorders>
              <w:top w:val="nil"/>
              <w:left w:val="nil"/>
              <w:bottom w:val="single" w:sz="4" w:space="0" w:color="auto"/>
              <w:right w:val="single" w:sz="4" w:space="0" w:color="auto"/>
            </w:tcBorders>
            <w:shd w:val="clear" w:color="auto" w:fill="auto"/>
            <w:vAlign w:val="center"/>
            <w:hideMark/>
          </w:tcPr>
          <w:p w:rsidR="006C7FA9" w:rsidRDefault="006C7FA9">
            <w:pPr>
              <w:jc w:val="center"/>
              <w:rPr>
                <w:rFonts w:ascii="Arial" w:hAnsi="Arial" w:cs="Arial"/>
                <w:b/>
                <w:bCs/>
                <w:sz w:val="16"/>
                <w:szCs w:val="16"/>
              </w:rPr>
            </w:pPr>
            <w:r>
              <w:rPr>
                <w:rFonts w:ascii="Arial" w:hAnsi="Arial" w:cs="Arial"/>
                <w:b/>
                <w:bCs/>
                <w:sz w:val="16"/>
                <w:szCs w:val="16"/>
              </w:rPr>
              <w:t>Раздел</w:t>
            </w:r>
          </w:p>
        </w:tc>
        <w:tc>
          <w:tcPr>
            <w:tcW w:w="567" w:type="dxa"/>
            <w:tcBorders>
              <w:top w:val="nil"/>
              <w:left w:val="nil"/>
              <w:bottom w:val="single" w:sz="4" w:space="0" w:color="auto"/>
              <w:right w:val="single" w:sz="4" w:space="0" w:color="auto"/>
            </w:tcBorders>
            <w:shd w:val="clear" w:color="auto" w:fill="auto"/>
            <w:vAlign w:val="center"/>
            <w:hideMark/>
          </w:tcPr>
          <w:p w:rsidR="006C7FA9" w:rsidRDefault="006C7FA9">
            <w:pPr>
              <w:jc w:val="center"/>
              <w:rPr>
                <w:rFonts w:ascii="Arial" w:hAnsi="Arial" w:cs="Arial"/>
                <w:b/>
                <w:bCs/>
                <w:sz w:val="16"/>
                <w:szCs w:val="16"/>
              </w:rPr>
            </w:pPr>
            <w:r>
              <w:rPr>
                <w:rFonts w:ascii="Arial" w:hAnsi="Arial" w:cs="Arial"/>
                <w:b/>
                <w:bCs/>
                <w:sz w:val="16"/>
                <w:szCs w:val="16"/>
              </w:rPr>
              <w:t>Подраздел</w:t>
            </w:r>
          </w:p>
        </w:tc>
        <w:tc>
          <w:tcPr>
            <w:tcW w:w="1134" w:type="dxa"/>
            <w:tcBorders>
              <w:top w:val="nil"/>
              <w:left w:val="nil"/>
              <w:bottom w:val="single" w:sz="4" w:space="0" w:color="auto"/>
              <w:right w:val="single" w:sz="4" w:space="0" w:color="auto"/>
            </w:tcBorders>
            <w:shd w:val="clear" w:color="auto" w:fill="auto"/>
            <w:vAlign w:val="center"/>
            <w:hideMark/>
          </w:tcPr>
          <w:p w:rsidR="006C7FA9" w:rsidRDefault="006C7FA9">
            <w:pPr>
              <w:jc w:val="center"/>
              <w:rPr>
                <w:rFonts w:ascii="Arial" w:hAnsi="Arial" w:cs="Arial"/>
                <w:b/>
                <w:bCs/>
                <w:sz w:val="16"/>
                <w:szCs w:val="16"/>
              </w:rPr>
            </w:pPr>
            <w:r>
              <w:rPr>
                <w:rFonts w:ascii="Arial" w:hAnsi="Arial" w:cs="Arial"/>
                <w:b/>
                <w:bCs/>
                <w:sz w:val="16"/>
                <w:szCs w:val="16"/>
              </w:rPr>
              <w:t>КЦСР</w:t>
            </w:r>
          </w:p>
        </w:tc>
        <w:tc>
          <w:tcPr>
            <w:tcW w:w="518" w:type="dxa"/>
            <w:tcBorders>
              <w:top w:val="nil"/>
              <w:left w:val="nil"/>
              <w:bottom w:val="single" w:sz="4" w:space="0" w:color="auto"/>
              <w:right w:val="single" w:sz="4" w:space="0" w:color="auto"/>
            </w:tcBorders>
            <w:shd w:val="clear" w:color="auto" w:fill="auto"/>
            <w:vAlign w:val="center"/>
            <w:hideMark/>
          </w:tcPr>
          <w:p w:rsidR="006C7FA9" w:rsidRDefault="006C7FA9">
            <w:pPr>
              <w:jc w:val="center"/>
              <w:rPr>
                <w:rFonts w:ascii="Arial" w:hAnsi="Arial" w:cs="Arial"/>
                <w:b/>
                <w:bCs/>
                <w:sz w:val="16"/>
                <w:szCs w:val="16"/>
              </w:rPr>
            </w:pPr>
            <w:r>
              <w:rPr>
                <w:rFonts w:ascii="Arial" w:hAnsi="Arial" w:cs="Arial"/>
                <w:b/>
                <w:bCs/>
                <w:sz w:val="16"/>
                <w:szCs w:val="16"/>
              </w:rPr>
              <w:t>КВР</w:t>
            </w:r>
          </w:p>
        </w:tc>
        <w:tc>
          <w:tcPr>
            <w:tcW w:w="1325" w:type="dxa"/>
            <w:vMerge/>
            <w:tcBorders>
              <w:top w:val="single" w:sz="4" w:space="0" w:color="auto"/>
              <w:left w:val="single" w:sz="4" w:space="0" w:color="auto"/>
              <w:bottom w:val="single" w:sz="4" w:space="0" w:color="000000"/>
              <w:right w:val="single" w:sz="4" w:space="0" w:color="auto"/>
            </w:tcBorders>
            <w:vAlign w:val="center"/>
            <w:hideMark/>
          </w:tcPr>
          <w:p w:rsidR="006C7FA9" w:rsidRDefault="006C7FA9">
            <w:pPr>
              <w:rPr>
                <w:rFonts w:ascii="Arial" w:hAnsi="Arial" w:cs="Arial"/>
                <w:b/>
                <w:bCs/>
                <w:sz w:val="16"/>
                <w:szCs w:val="16"/>
              </w:rPr>
            </w:pP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noWrap/>
            <w:vAlign w:val="center"/>
            <w:hideMark/>
          </w:tcPr>
          <w:p w:rsidR="006C7FA9" w:rsidRDefault="006C7FA9">
            <w:pPr>
              <w:jc w:val="center"/>
              <w:rPr>
                <w:rFonts w:ascii="Arial" w:hAnsi="Arial" w:cs="Arial"/>
                <w:b/>
                <w:bCs/>
                <w:sz w:val="16"/>
                <w:szCs w:val="16"/>
              </w:rPr>
            </w:pPr>
            <w:r>
              <w:rPr>
                <w:rFonts w:ascii="Arial" w:hAnsi="Arial" w:cs="Arial"/>
                <w:b/>
                <w:bCs/>
                <w:sz w:val="16"/>
                <w:szCs w:val="16"/>
              </w:rPr>
              <w:t>1</w:t>
            </w:r>
          </w:p>
        </w:tc>
        <w:tc>
          <w:tcPr>
            <w:tcW w:w="514" w:type="dxa"/>
            <w:tcBorders>
              <w:top w:val="nil"/>
              <w:left w:val="nil"/>
              <w:bottom w:val="single" w:sz="4" w:space="0" w:color="auto"/>
              <w:right w:val="single" w:sz="4" w:space="0" w:color="auto"/>
            </w:tcBorders>
            <w:shd w:val="clear" w:color="auto" w:fill="auto"/>
            <w:noWrap/>
            <w:vAlign w:val="center"/>
            <w:hideMark/>
          </w:tcPr>
          <w:p w:rsidR="006C7FA9" w:rsidRDefault="006C7FA9">
            <w:pPr>
              <w:jc w:val="center"/>
              <w:rPr>
                <w:rFonts w:ascii="Arial" w:hAnsi="Arial" w:cs="Arial"/>
                <w:b/>
                <w:bCs/>
                <w:sz w:val="16"/>
                <w:szCs w:val="16"/>
              </w:rPr>
            </w:pPr>
            <w:r>
              <w:rPr>
                <w:rFonts w:ascii="Arial" w:hAnsi="Arial" w:cs="Arial"/>
                <w:b/>
                <w:bCs/>
                <w:sz w:val="16"/>
                <w:szCs w:val="16"/>
              </w:rPr>
              <w:t>2</w:t>
            </w:r>
          </w:p>
        </w:tc>
        <w:tc>
          <w:tcPr>
            <w:tcW w:w="567" w:type="dxa"/>
            <w:tcBorders>
              <w:top w:val="nil"/>
              <w:left w:val="nil"/>
              <w:bottom w:val="single" w:sz="4" w:space="0" w:color="auto"/>
              <w:right w:val="single" w:sz="4" w:space="0" w:color="auto"/>
            </w:tcBorders>
            <w:shd w:val="clear" w:color="auto" w:fill="auto"/>
            <w:noWrap/>
            <w:vAlign w:val="center"/>
            <w:hideMark/>
          </w:tcPr>
          <w:p w:rsidR="006C7FA9" w:rsidRDefault="006C7FA9">
            <w:pPr>
              <w:jc w:val="center"/>
              <w:rPr>
                <w:rFonts w:ascii="Arial" w:hAnsi="Arial" w:cs="Arial"/>
                <w:b/>
                <w:bCs/>
                <w:sz w:val="16"/>
                <w:szCs w:val="16"/>
              </w:rPr>
            </w:pPr>
            <w:r>
              <w:rPr>
                <w:rFonts w:ascii="Arial" w:hAnsi="Arial" w:cs="Arial"/>
                <w:b/>
                <w:bCs/>
                <w:sz w:val="16"/>
                <w:szCs w:val="16"/>
              </w:rPr>
              <w:t>3</w:t>
            </w:r>
          </w:p>
        </w:tc>
        <w:tc>
          <w:tcPr>
            <w:tcW w:w="1134" w:type="dxa"/>
            <w:tcBorders>
              <w:top w:val="nil"/>
              <w:left w:val="nil"/>
              <w:bottom w:val="single" w:sz="4" w:space="0" w:color="auto"/>
              <w:right w:val="single" w:sz="4" w:space="0" w:color="auto"/>
            </w:tcBorders>
            <w:shd w:val="clear" w:color="auto" w:fill="auto"/>
            <w:noWrap/>
            <w:vAlign w:val="center"/>
            <w:hideMark/>
          </w:tcPr>
          <w:p w:rsidR="006C7FA9" w:rsidRDefault="006C7FA9">
            <w:pPr>
              <w:jc w:val="center"/>
              <w:rPr>
                <w:rFonts w:ascii="Arial" w:hAnsi="Arial" w:cs="Arial"/>
                <w:b/>
                <w:bCs/>
                <w:sz w:val="16"/>
                <w:szCs w:val="16"/>
              </w:rPr>
            </w:pPr>
            <w:r>
              <w:rPr>
                <w:rFonts w:ascii="Arial" w:hAnsi="Arial" w:cs="Arial"/>
                <w:b/>
                <w:bCs/>
                <w:sz w:val="16"/>
                <w:szCs w:val="16"/>
              </w:rPr>
              <w:t>4</w:t>
            </w:r>
          </w:p>
        </w:tc>
        <w:tc>
          <w:tcPr>
            <w:tcW w:w="518" w:type="dxa"/>
            <w:tcBorders>
              <w:top w:val="nil"/>
              <w:left w:val="nil"/>
              <w:bottom w:val="single" w:sz="4" w:space="0" w:color="auto"/>
              <w:right w:val="single" w:sz="4" w:space="0" w:color="auto"/>
            </w:tcBorders>
            <w:shd w:val="clear" w:color="auto" w:fill="auto"/>
            <w:noWrap/>
            <w:vAlign w:val="center"/>
            <w:hideMark/>
          </w:tcPr>
          <w:p w:rsidR="006C7FA9" w:rsidRDefault="006C7FA9">
            <w:pPr>
              <w:jc w:val="center"/>
              <w:rPr>
                <w:rFonts w:ascii="Arial" w:hAnsi="Arial" w:cs="Arial"/>
                <w:b/>
                <w:bCs/>
                <w:sz w:val="16"/>
                <w:szCs w:val="16"/>
              </w:rPr>
            </w:pPr>
            <w:r>
              <w:rPr>
                <w:rFonts w:ascii="Arial" w:hAnsi="Arial" w:cs="Arial"/>
                <w:b/>
                <w:bCs/>
                <w:sz w:val="16"/>
                <w:szCs w:val="16"/>
              </w:rPr>
              <w:t>5</w:t>
            </w:r>
          </w:p>
        </w:tc>
        <w:tc>
          <w:tcPr>
            <w:tcW w:w="1325" w:type="dxa"/>
            <w:tcBorders>
              <w:top w:val="nil"/>
              <w:left w:val="nil"/>
              <w:bottom w:val="single" w:sz="4" w:space="0" w:color="auto"/>
              <w:right w:val="single" w:sz="4" w:space="0" w:color="auto"/>
            </w:tcBorders>
            <w:shd w:val="clear" w:color="auto" w:fill="auto"/>
            <w:noWrap/>
            <w:vAlign w:val="center"/>
            <w:hideMark/>
          </w:tcPr>
          <w:p w:rsidR="006C7FA9" w:rsidRDefault="006C7FA9">
            <w:pPr>
              <w:jc w:val="center"/>
              <w:rPr>
                <w:rFonts w:ascii="Arial" w:hAnsi="Arial" w:cs="Arial"/>
                <w:b/>
                <w:bCs/>
                <w:sz w:val="16"/>
                <w:szCs w:val="16"/>
              </w:rPr>
            </w:pPr>
            <w:r>
              <w:rPr>
                <w:rFonts w:ascii="Arial" w:hAnsi="Arial" w:cs="Arial"/>
                <w:b/>
                <w:bCs/>
                <w:sz w:val="16"/>
                <w:szCs w:val="16"/>
              </w:rPr>
              <w:t>6</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noWrap/>
            <w:vAlign w:val="bottom"/>
            <w:hideMark/>
          </w:tcPr>
          <w:p w:rsidR="006C7FA9" w:rsidRDefault="006C7FA9">
            <w:pPr>
              <w:rPr>
                <w:rFonts w:ascii="Arial" w:hAnsi="Arial" w:cs="Arial"/>
                <w:b/>
                <w:bCs/>
                <w:sz w:val="16"/>
                <w:szCs w:val="16"/>
              </w:rPr>
            </w:pPr>
            <w:r>
              <w:rPr>
                <w:rFonts w:ascii="Arial" w:hAnsi="Arial" w:cs="Arial"/>
                <w:b/>
                <w:bCs/>
                <w:sz w:val="16"/>
                <w:szCs w:val="16"/>
              </w:rPr>
              <w:t>ВСЕГО:</w:t>
            </w:r>
          </w:p>
        </w:tc>
        <w:tc>
          <w:tcPr>
            <w:tcW w:w="514" w:type="dxa"/>
            <w:tcBorders>
              <w:top w:val="nil"/>
              <w:left w:val="nil"/>
              <w:bottom w:val="single" w:sz="4" w:space="0" w:color="auto"/>
              <w:right w:val="single" w:sz="4" w:space="0" w:color="auto"/>
            </w:tcBorders>
            <w:shd w:val="clear" w:color="auto" w:fill="auto"/>
            <w:noWrap/>
            <w:vAlign w:val="bottom"/>
            <w:hideMark/>
          </w:tcPr>
          <w:p w:rsidR="006C7FA9" w:rsidRDefault="006C7FA9">
            <w:pPr>
              <w:jc w:val="center"/>
              <w:rPr>
                <w:rFonts w:ascii="Arial" w:hAnsi="Arial" w:cs="Arial"/>
                <w:b/>
                <w:bCs/>
                <w:sz w:val="16"/>
                <w:szCs w:val="16"/>
              </w:rPr>
            </w:pPr>
            <w:r>
              <w:rPr>
                <w:rFonts w:ascii="Arial" w:hAnsi="Arial" w:cs="Arial"/>
                <w:b/>
                <w:bCs/>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C7FA9" w:rsidRDefault="006C7FA9">
            <w:pPr>
              <w:jc w:val="center"/>
              <w:rPr>
                <w:rFonts w:ascii="Arial" w:hAnsi="Arial" w:cs="Arial"/>
                <w:b/>
                <w:bCs/>
                <w:sz w:val="16"/>
                <w:szCs w:val="16"/>
              </w:rPr>
            </w:pPr>
            <w:r>
              <w:rPr>
                <w:rFonts w:ascii="Arial" w:hAnsi="Arial" w:cs="Arial"/>
                <w:b/>
                <w:bCs/>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rsidR="006C7FA9" w:rsidRDefault="006C7FA9">
            <w:pPr>
              <w:jc w:val="center"/>
              <w:rPr>
                <w:rFonts w:ascii="Arial" w:hAnsi="Arial" w:cs="Arial"/>
                <w:b/>
                <w:bCs/>
                <w:sz w:val="16"/>
                <w:szCs w:val="16"/>
              </w:rPr>
            </w:pPr>
            <w:r>
              <w:rPr>
                <w:rFonts w:ascii="Arial" w:hAnsi="Arial" w:cs="Arial"/>
                <w:b/>
                <w:bCs/>
                <w:sz w:val="16"/>
                <w:szCs w:val="16"/>
              </w:rPr>
              <w:t> </w:t>
            </w:r>
          </w:p>
        </w:tc>
        <w:tc>
          <w:tcPr>
            <w:tcW w:w="518" w:type="dxa"/>
            <w:tcBorders>
              <w:top w:val="nil"/>
              <w:left w:val="nil"/>
              <w:bottom w:val="single" w:sz="4" w:space="0" w:color="auto"/>
              <w:right w:val="single" w:sz="4" w:space="0" w:color="auto"/>
            </w:tcBorders>
            <w:shd w:val="clear" w:color="auto" w:fill="auto"/>
            <w:noWrap/>
            <w:vAlign w:val="bottom"/>
            <w:hideMark/>
          </w:tcPr>
          <w:p w:rsidR="006C7FA9" w:rsidRDefault="006C7FA9">
            <w:pPr>
              <w:jc w:val="center"/>
              <w:rPr>
                <w:rFonts w:ascii="Arial" w:hAnsi="Arial" w:cs="Arial"/>
                <w:b/>
                <w:bCs/>
                <w:sz w:val="16"/>
                <w:szCs w:val="16"/>
              </w:rPr>
            </w:pPr>
            <w:r>
              <w:rPr>
                <w:rFonts w:ascii="Arial" w:hAnsi="Arial" w:cs="Arial"/>
                <w:b/>
                <w:bCs/>
                <w:sz w:val="16"/>
                <w:szCs w:val="16"/>
              </w:rPr>
              <w:t> </w:t>
            </w:r>
          </w:p>
        </w:tc>
        <w:tc>
          <w:tcPr>
            <w:tcW w:w="1325" w:type="dxa"/>
            <w:tcBorders>
              <w:top w:val="nil"/>
              <w:left w:val="nil"/>
              <w:bottom w:val="single" w:sz="4" w:space="0" w:color="auto"/>
              <w:right w:val="single" w:sz="4" w:space="0" w:color="auto"/>
            </w:tcBorders>
            <w:shd w:val="clear" w:color="auto" w:fill="auto"/>
            <w:vAlign w:val="bottom"/>
            <w:hideMark/>
          </w:tcPr>
          <w:p w:rsidR="006C7FA9" w:rsidRDefault="006C7FA9">
            <w:pPr>
              <w:jc w:val="right"/>
              <w:rPr>
                <w:rFonts w:ascii="Arial" w:hAnsi="Arial" w:cs="Arial"/>
                <w:b/>
                <w:bCs/>
                <w:sz w:val="16"/>
                <w:szCs w:val="16"/>
              </w:rPr>
            </w:pPr>
            <w:r>
              <w:rPr>
                <w:rFonts w:ascii="Arial" w:hAnsi="Arial" w:cs="Arial"/>
                <w:b/>
                <w:bCs/>
                <w:sz w:val="16"/>
                <w:szCs w:val="16"/>
              </w:rPr>
              <w:t>1 169 409,64</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ОБЩЕГОСУДАРСТВЕННЫЕ ВОПРОСЫ</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74 266,92</w:t>
            </w:r>
          </w:p>
        </w:tc>
      </w:tr>
      <w:tr w:rsidR="006C7FA9" w:rsidTr="006C7FA9">
        <w:trPr>
          <w:trHeight w:val="403"/>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Функционирование высшего должностного лица субъекта Российской Федерации и муниципального образования</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02</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1 780,23</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Расходы общегосударственного характера</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02</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9900400000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1 780,23</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Глава муниципального образования</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02</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9900420301</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1 780,23</w:t>
            </w:r>
          </w:p>
        </w:tc>
      </w:tr>
      <w:tr w:rsidR="006C7FA9" w:rsidTr="006C7FA9">
        <w:trPr>
          <w:trHeight w:val="432"/>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02</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9900420301</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1 780,23</w:t>
            </w:r>
          </w:p>
        </w:tc>
      </w:tr>
      <w:tr w:rsidR="006C7FA9" w:rsidTr="006C7FA9">
        <w:trPr>
          <w:trHeight w:val="403"/>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03</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3 920,26</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Расходы общегосударственного характера</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9900400000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3 878,91</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Центральный аппарат</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9900420401</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2 505,28</w:t>
            </w:r>
          </w:p>
        </w:tc>
      </w:tr>
      <w:tr w:rsidR="006C7FA9" w:rsidTr="006C7FA9">
        <w:trPr>
          <w:trHeight w:val="504"/>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9900420401</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2 036,25</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9900420401</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360,94</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Социальное обеспечение и иные выплаты населению</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9900420401</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300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108,10</w:t>
            </w:r>
          </w:p>
        </w:tc>
      </w:tr>
      <w:tr w:rsidR="006C7FA9" w:rsidTr="006C7FA9">
        <w:trPr>
          <w:trHeight w:val="245"/>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Председатель представительного органа муниципального образования</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03</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9900421100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1 373,63</w:t>
            </w:r>
          </w:p>
        </w:tc>
      </w:tr>
      <w:tr w:rsidR="006C7FA9" w:rsidTr="006C7FA9">
        <w:trPr>
          <w:trHeight w:val="446"/>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9900421100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1 373,63</w:t>
            </w:r>
          </w:p>
        </w:tc>
      </w:tr>
      <w:tr w:rsidR="006C7FA9" w:rsidTr="006C7FA9">
        <w:trPr>
          <w:trHeight w:val="245"/>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Уплата налога на имущество организаций, земельного и транспортного налога</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03</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9908900000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41,35</w:t>
            </w:r>
          </w:p>
        </w:tc>
      </w:tr>
      <w:tr w:rsidR="006C7FA9" w:rsidTr="006C7FA9">
        <w:trPr>
          <w:trHeight w:val="403"/>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Уплата налога на имущество организаций, земельного и транспортного налога государственными органами</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9908920401</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41,35</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Иные бюджетные ассигнования</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9908920401</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800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41,35</w:t>
            </w:r>
          </w:p>
        </w:tc>
      </w:tr>
      <w:tr w:rsidR="006C7FA9" w:rsidTr="006C7FA9">
        <w:trPr>
          <w:trHeight w:val="403"/>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04</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28 292,50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Муниципальные программы Варненского муниципального района</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04</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7007000000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1 142,75</w:t>
            </w:r>
          </w:p>
        </w:tc>
      </w:tr>
      <w:tr w:rsidR="006C7FA9" w:rsidTr="006C7FA9">
        <w:trPr>
          <w:trHeight w:val="604"/>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Муниципальная программа "Снижение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 на 2017-2018 годы"</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04</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7007620000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729,11</w:t>
            </w:r>
          </w:p>
        </w:tc>
      </w:tr>
      <w:tr w:rsidR="006C7FA9" w:rsidTr="006C7FA9">
        <w:trPr>
          <w:trHeight w:val="432"/>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04</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7007620000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729,11</w:t>
            </w:r>
          </w:p>
        </w:tc>
      </w:tr>
      <w:tr w:rsidR="006C7FA9" w:rsidTr="006C7FA9">
        <w:trPr>
          <w:trHeight w:val="403"/>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Муниципальная программа "Развитие муниципальной службы в Варненском муниципальном районе Челябинской области на 2017-2019 годы"</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04</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7007630000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25,22</w:t>
            </w:r>
          </w:p>
        </w:tc>
      </w:tr>
      <w:tr w:rsidR="006C7FA9" w:rsidTr="006C7FA9">
        <w:trPr>
          <w:trHeight w:val="647"/>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04</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7007630000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21,42</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04</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7007630000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3,80</w:t>
            </w:r>
          </w:p>
        </w:tc>
      </w:tr>
      <w:tr w:rsidR="006C7FA9" w:rsidTr="006C7FA9">
        <w:trPr>
          <w:trHeight w:val="403"/>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Муниципальная программа "Информатизация Варненского муниципального района Челябинской области на 2018-2019 годы"</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04</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7007710000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388,42</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lastRenderedPageBreak/>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04</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7007710000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388,42</w:t>
            </w:r>
          </w:p>
        </w:tc>
      </w:tr>
      <w:tr w:rsidR="006C7FA9" w:rsidTr="006C7FA9">
        <w:trPr>
          <w:trHeight w:val="245"/>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Расходы общегосударственного характера</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04</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9900400000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26 915,86</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Центральный аппарат</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04</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9900420401</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26 915,86</w:t>
            </w:r>
          </w:p>
        </w:tc>
      </w:tr>
      <w:tr w:rsidR="006C7FA9" w:rsidTr="006C7FA9">
        <w:trPr>
          <w:trHeight w:val="460"/>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04</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9900420401</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21 374,25</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04</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9900420401</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5 498,94</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Иные бюджетные ассигнования</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04</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9900420401</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800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42,68</w:t>
            </w:r>
          </w:p>
        </w:tc>
      </w:tr>
      <w:tr w:rsidR="006C7FA9" w:rsidTr="006C7FA9">
        <w:trPr>
          <w:trHeight w:val="245"/>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Уплата налога на имущество организаций, земельного и транспортного налога</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04</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9908900000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233,89</w:t>
            </w:r>
          </w:p>
        </w:tc>
      </w:tr>
      <w:tr w:rsidR="006C7FA9" w:rsidTr="006C7FA9">
        <w:trPr>
          <w:trHeight w:val="403"/>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Уплата налога на имущество организаций, земельного и транспортного налога государственными органами</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04</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9908920401</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233,89</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Иные бюджетные ассигнования</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04</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9908920401</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800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233,89</w:t>
            </w:r>
          </w:p>
        </w:tc>
      </w:tr>
      <w:tr w:rsidR="006C7FA9" w:rsidTr="006C7FA9">
        <w:trPr>
          <w:trHeight w:val="245"/>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Судебная система</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05</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32,80</w:t>
            </w:r>
          </w:p>
        </w:tc>
      </w:tr>
      <w:tr w:rsidR="006C7FA9" w:rsidTr="006C7FA9">
        <w:trPr>
          <w:trHeight w:val="604"/>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Субвенции местным бюджетам для финансового обеспечения расходных обязательств муниципальных образований, возникающих при выполнении государственных полномочий Российской Федерации, субъектов Российской Федерации</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05</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9900200000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32,80</w:t>
            </w:r>
          </w:p>
        </w:tc>
      </w:tr>
      <w:tr w:rsidR="006C7FA9" w:rsidTr="006C7FA9">
        <w:trPr>
          <w:trHeight w:val="604"/>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Осуществление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05</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9900251200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32,80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05</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9900251200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32,80</w:t>
            </w:r>
          </w:p>
        </w:tc>
      </w:tr>
      <w:tr w:rsidR="006C7FA9" w:rsidTr="006C7FA9">
        <w:trPr>
          <w:trHeight w:val="403"/>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06</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19 746,09</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Муниципальные программы Варненского муниципального района</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06</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7007000000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17 104,10</w:t>
            </w:r>
          </w:p>
        </w:tc>
      </w:tr>
      <w:tr w:rsidR="006C7FA9" w:rsidTr="006C7FA9">
        <w:trPr>
          <w:trHeight w:val="403"/>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Муниципальная программа "Управление муниципальными финансами Варненского муниципального района" на 2018 год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06</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7007520000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17 062,12</w:t>
            </w:r>
          </w:p>
        </w:tc>
      </w:tr>
      <w:tr w:rsidR="006C7FA9" w:rsidTr="006C7FA9">
        <w:trPr>
          <w:trHeight w:val="647"/>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06</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7007522040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14 115,50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06</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7007522040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2 945,17</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Иные бюджетные ассигнования</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06</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7007528940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800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1,45</w:t>
            </w:r>
          </w:p>
        </w:tc>
      </w:tr>
      <w:tr w:rsidR="006C7FA9" w:rsidTr="006C7FA9">
        <w:trPr>
          <w:trHeight w:val="403"/>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Муниципальная программа "Развитие муниципальной службы в Варненском муниципальном районе Челябинской области на 2017-2019 годы"</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06</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7007630000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41,98</w:t>
            </w:r>
          </w:p>
        </w:tc>
      </w:tr>
      <w:tr w:rsidR="006C7FA9" w:rsidTr="006C7FA9">
        <w:trPr>
          <w:trHeight w:val="647"/>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06</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7007630000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8,98</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06</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7007630000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33,00</w:t>
            </w:r>
          </w:p>
        </w:tc>
      </w:tr>
      <w:tr w:rsidR="006C7FA9" w:rsidTr="006C7FA9">
        <w:trPr>
          <w:trHeight w:val="245"/>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Расходы общегосударственного характера</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06</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9900400000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2 641,99</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Центральный аппарат</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06</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9900420401</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1 693,75</w:t>
            </w:r>
          </w:p>
        </w:tc>
      </w:tr>
      <w:tr w:rsidR="006C7FA9" w:rsidTr="006C7FA9">
        <w:trPr>
          <w:trHeight w:val="647"/>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06</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9900420401</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1 538,08</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06</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9900420401</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155,68</w:t>
            </w:r>
          </w:p>
        </w:tc>
      </w:tr>
      <w:tr w:rsidR="006C7FA9" w:rsidTr="006C7FA9">
        <w:trPr>
          <w:trHeight w:val="245"/>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Руководитель контрольно-счетной палаты муниципального образования, его заместитель</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06</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9900422500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948,24</w:t>
            </w:r>
          </w:p>
        </w:tc>
      </w:tr>
      <w:tr w:rsidR="006C7FA9" w:rsidTr="006C7FA9">
        <w:trPr>
          <w:trHeight w:val="647"/>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06</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9900422500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948,24</w:t>
            </w:r>
          </w:p>
        </w:tc>
      </w:tr>
      <w:tr w:rsidR="006C7FA9" w:rsidTr="006C7FA9">
        <w:trPr>
          <w:trHeight w:val="245"/>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Другие общегосударственные вопросы</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13</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20 495,03</w:t>
            </w:r>
          </w:p>
        </w:tc>
      </w:tr>
      <w:tr w:rsidR="006C7FA9" w:rsidTr="006C7FA9">
        <w:trPr>
          <w:trHeight w:val="604"/>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Субвенции местным бюджетам для финансового обеспечения расходных обязательств муниципальных образований, возникающих при выполнении государственных полномочий Российской Федерации</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0300200000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265,00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Организация работы комиссий по делам несовершеннолетних и защите их прав</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0300225800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265,00</w:t>
            </w:r>
          </w:p>
        </w:tc>
      </w:tr>
      <w:tr w:rsidR="006C7FA9" w:rsidTr="006C7FA9">
        <w:trPr>
          <w:trHeight w:val="647"/>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0300225800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265,00</w:t>
            </w:r>
          </w:p>
        </w:tc>
      </w:tr>
      <w:tr w:rsidR="006C7FA9" w:rsidTr="006C7FA9">
        <w:trPr>
          <w:trHeight w:val="604"/>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Подпрограмма "Организация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2016-2018 годах"</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13</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1210000000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72,20</w:t>
            </w:r>
          </w:p>
        </w:tc>
      </w:tr>
      <w:tr w:rsidR="006C7FA9" w:rsidTr="006C7FA9">
        <w:trPr>
          <w:trHeight w:val="604"/>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Субвенции местным бюджетам для финансового обеспечения расходных обязательств муниципальных образований, возникающих при выполнении государственных полномочий Российской Федерации, субъектов Российской Федерации</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1210200000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72,20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1210228600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72,20</w:t>
            </w:r>
          </w:p>
        </w:tc>
      </w:tr>
      <w:tr w:rsidR="006C7FA9" w:rsidTr="006C7FA9">
        <w:trPr>
          <w:trHeight w:val="403"/>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Подпрограмма "Внесение в государственный кадастр недвижимости сведений о границах населенных пунктов челябинской области"</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13</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3920000000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388,91</w:t>
            </w:r>
          </w:p>
        </w:tc>
      </w:tr>
      <w:tr w:rsidR="006C7FA9" w:rsidTr="006C7FA9">
        <w:trPr>
          <w:trHeight w:val="403"/>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lastRenderedPageBreak/>
              <w:t>Субсидии местным бюджетам для софигнансирования расходных обязательств, возникающих при выполнении полномочий органов местного самоуправления по вопросам местного значения</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3920100000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388,91</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3920182300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388,91</w:t>
            </w:r>
          </w:p>
        </w:tc>
      </w:tr>
      <w:tr w:rsidR="006C7FA9" w:rsidTr="006C7FA9">
        <w:trPr>
          <w:trHeight w:val="245"/>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Муниципальные программы Варненского муниципального района</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13</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7007000000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12 601,57</w:t>
            </w:r>
          </w:p>
        </w:tc>
      </w:tr>
      <w:tr w:rsidR="006C7FA9" w:rsidTr="006C7FA9">
        <w:trPr>
          <w:trHeight w:val="403"/>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Муниципальная программа "Приобретение служебных жилых помещений в муниципальную собственность Варненского муниципального района на 2018-2020 годы"</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7007410000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1 300,00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Капитальные вложения в объекты государственной (муниципальной) собственности</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7007410000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400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1 300,00</w:t>
            </w:r>
          </w:p>
        </w:tc>
      </w:tr>
      <w:tr w:rsidR="006C7FA9" w:rsidTr="006C7FA9">
        <w:trPr>
          <w:trHeight w:val="403"/>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Муниципальная программа "Комплексное развитие систем коммунальной инфраструктуры Варнеского муниципального района Челябинской области на 2015-2025 годы"</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13</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7007700000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219,98</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7007706000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219,98</w:t>
            </w:r>
          </w:p>
        </w:tc>
      </w:tr>
      <w:tr w:rsidR="006C7FA9" w:rsidTr="006C7FA9">
        <w:trPr>
          <w:trHeight w:val="604"/>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Муниципальная программа "Эффективное использование и распоряжение муниципальным имуществом, оценка недвижимости, мероприятия по землеустройству и землепользованию на территории Варненского муниципального района Челябинской области на 2018-2020 годы"</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13</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7007750000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2 562,86</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7007750000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2 562,86</w:t>
            </w:r>
          </w:p>
        </w:tc>
      </w:tr>
      <w:tr w:rsidR="006C7FA9" w:rsidTr="006C7FA9">
        <w:trPr>
          <w:trHeight w:val="806"/>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Муниципальная программа "Снижение административных барьеров, оптимизация и повышение качества предоставления государственных и муниципальных услуг в Варненском районе, в том числе на базе Многофункционального центра предоставления государственных и муниципальных услуг на 2018-2020 годы"</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13</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7007790000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8 447,68</w:t>
            </w:r>
          </w:p>
        </w:tc>
      </w:tr>
      <w:tr w:rsidR="006C7FA9" w:rsidTr="006C7FA9">
        <w:trPr>
          <w:trHeight w:val="647"/>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7007790000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7 054,60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7007790000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1 344,20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Иные бюджетные ассигнования</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7007798900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800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48,88</w:t>
            </w:r>
          </w:p>
        </w:tc>
      </w:tr>
      <w:tr w:rsidR="006C7FA9" w:rsidTr="006C7FA9">
        <w:trPr>
          <w:trHeight w:val="403"/>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Муниципальная программа "Профилактика преступлений и иных правонарушений в Варненском муниципальном районе Челябинской области на 2018 год"</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13</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7007870000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71,05</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Социальное обеспечение и иные выплаты населению</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7007870000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300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71,05</w:t>
            </w:r>
          </w:p>
        </w:tc>
      </w:tr>
      <w:tr w:rsidR="006C7FA9" w:rsidTr="006C7FA9">
        <w:trPr>
          <w:trHeight w:val="604"/>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Субвенции местным бюджетам для финансового обеспечения расходных обязательств муниципальных образований, возникающих при выполнении государственных полномочий Российской Федерации, субъектов Российской Федерации</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13</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9900200000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104,34</w:t>
            </w:r>
          </w:p>
        </w:tc>
      </w:tr>
      <w:tr w:rsidR="006C7FA9" w:rsidTr="006C7FA9">
        <w:trPr>
          <w:trHeight w:val="403"/>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Создание административных комиссий и определение перечня должностных лиц, уполномоченных составлять протоколы об административных правонарушениях</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9900229700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104,34</w:t>
            </w:r>
          </w:p>
        </w:tc>
      </w:tr>
      <w:tr w:rsidR="006C7FA9" w:rsidTr="006C7FA9">
        <w:trPr>
          <w:trHeight w:val="647"/>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9900229700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80,02</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9900229700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24,32</w:t>
            </w:r>
          </w:p>
        </w:tc>
      </w:tr>
      <w:tr w:rsidR="006C7FA9" w:rsidTr="006C7FA9">
        <w:trPr>
          <w:trHeight w:val="245"/>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Расходы общегосударственного характера</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13</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9900400000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6 056,85</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Финансовое обеспечение выполнения функций государственными органами</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9900420400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342,50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9900420400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342,50</w:t>
            </w:r>
          </w:p>
        </w:tc>
      </w:tr>
      <w:tr w:rsidR="006C7FA9" w:rsidTr="006C7FA9">
        <w:trPr>
          <w:trHeight w:val="245"/>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Центральный аппарат</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13</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9900420401</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3 388,44</w:t>
            </w:r>
          </w:p>
        </w:tc>
      </w:tr>
      <w:tr w:rsidR="006C7FA9" w:rsidTr="006C7FA9">
        <w:trPr>
          <w:trHeight w:val="647"/>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9900420401</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2 924,32</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9900420401</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399,31</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Иные бюджетные ассигнования</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9900420401</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800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64,81</w:t>
            </w:r>
          </w:p>
        </w:tc>
      </w:tr>
      <w:tr w:rsidR="006C7FA9" w:rsidTr="006C7FA9">
        <w:trPr>
          <w:trHeight w:val="245"/>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Резервный фонд администрации</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13</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9900470500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2 325,90</w:t>
            </w:r>
          </w:p>
        </w:tc>
      </w:tr>
      <w:tr w:rsidR="006C7FA9" w:rsidTr="006C7FA9">
        <w:trPr>
          <w:trHeight w:val="647"/>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9900470500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14,93</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9900470500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253,27</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Социальное обеспечение и иные выплаты населению</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9900470500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300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2 057,71</w:t>
            </w:r>
          </w:p>
        </w:tc>
      </w:tr>
      <w:tr w:rsidR="006C7FA9" w:rsidTr="006C7FA9">
        <w:trPr>
          <w:trHeight w:val="245"/>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Другие мероприятия по реализации государственных функций</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13</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9900900000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1 006,16</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Выполнение других обязательств государства</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9900920300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1 006,16</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9900920300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1 006,16</w:t>
            </w:r>
          </w:p>
        </w:tc>
      </w:tr>
      <w:tr w:rsidR="006C7FA9" w:rsidTr="006C7FA9">
        <w:trPr>
          <w:trHeight w:val="245"/>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НАЦИОНАЛЬНАЯ ОБОРОНА</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02</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1 714,10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Мобилизационная и вневойсковая подготовка</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02</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1 714,10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Подпрограмма "Допризывная подготовка молодежи в Челябинской области"</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02</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1940000000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1 714,10</w:t>
            </w:r>
          </w:p>
        </w:tc>
      </w:tr>
      <w:tr w:rsidR="006C7FA9" w:rsidTr="006C7FA9">
        <w:trPr>
          <w:trHeight w:val="403"/>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Осуществление полномочий по первичному воинскому учету на территориях, где отсутствуют военные комиссариаты</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02</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1940251180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1 714,10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Межбюджетные трансферты</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02</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1940251180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500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1 714,10</w:t>
            </w:r>
          </w:p>
        </w:tc>
      </w:tr>
      <w:tr w:rsidR="006C7FA9" w:rsidTr="006C7FA9">
        <w:trPr>
          <w:trHeight w:val="245"/>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lastRenderedPageBreak/>
              <w:t>НАЦИОНАЛЬНАЯ БЕЗОПАСНОСТЬ И ПРАВООХРАНИТЕЛЬНАЯ ДЕЯТЕЛЬНОСТЬ</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03</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3 401,08</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Органы юстиции</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03</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04</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2 259,80</w:t>
            </w:r>
          </w:p>
        </w:tc>
      </w:tr>
      <w:tr w:rsidR="006C7FA9" w:rsidTr="006C7FA9">
        <w:trPr>
          <w:trHeight w:val="806"/>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Субвенция местным бюджетам для финансового обеспечения расходных обязательств муниципальных образований, возникающих при выполнении государственных полномочий Российской Федерации, субъектов Российской Федерации, переданных для осуществления органам местного самоуправления в установленном порядке</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03</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04</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4200200000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2 259,80</w:t>
            </w:r>
          </w:p>
        </w:tc>
      </w:tr>
      <w:tr w:rsidR="006C7FA9" w:rsidTr="006C7FA9">
        <w:trPr>
          <w:trHeight w:val="806"/>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Осуществление переданных полномочий органам государственной власти субъектов Российской Федерации в соответствии с пунктом 1 статьи 4 Федерального закона от 15 ноября 1997 года № 143 -ФЗ "Об актах гражданского состояния" полномочий Российской Федерации на государственную регистрацию актов гражданского состояния</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03</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04</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4200259300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2 259,80</w:t>
            </w:r>
          </w:p>
        </w:tc>
      </w:tr>
      <w:tr w:rsidR="006C7FA9" w:rsidTr="006C7FA9">
        <w:trPr>
          <w:trHeight w:val="647"/>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03</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04</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4200259300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1 566,23</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03</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04</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4200259300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693,57</w:t>
            </w:r>
          </w:p>
        </w:tc>
      </w:tr>
      <w:tr w:rsidR="006C7FA9" w:rsidTr="006C7FA9">
        <w:trPr>
          <w:trHeight w:val="403"/>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Защита населения и территории от чрезвычайных ситуаций природного и техногенного характера, гражданская оборона</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03</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09</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1 141,28</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Муниципальные программы Варненского муниципального района</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03</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09</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7007000000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1 141,28</w:t>
            </w:r>
          </w:p>
        </w:tc>
      </w:tr>
      <w:tr w:rsidR="006C7FA9" w:rsidTr="006C7FA9">
        <w:trPr>
          <w:trHeight w:val="604"/>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Муниципальная программа "Снижение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 на 2017-2018 годы"</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03</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09</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7007620000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1 141,28</w:t>
            </w:r>
          </w:p>
        </w:tc>
      </w:tr>
      <w:tr w:rsidR="006C7FA9" w:rsidTr="006C7FA9">
        <w:trPr>
          <w:trHeight w:val="647"/>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03</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09</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7007620000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62,70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03</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09</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7007620000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130,08</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Межбюджетные трансферты</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03</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09</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7007620000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500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948,50</w:t>
            </w:r>
          </w:p>
        </w:tc>
      </w:tr>
      <w:tr w:rsidR="006C7FA9" w:rsidTr="006C7FA9">
        <w:trPr>
          <w:trHeight w:val="245"/>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НАЦИОНАЛЬНАЯ ЭКОНОМИКА</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04</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38 554,91</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Общеэкономические вопросы</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04</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358,08</w:t>
            </w:r>
          </w:p>
        </w:tc>
      </w:tr>
      <w:tr w:rsidR="006C7FA9" w:rsidTr="006C7FA9">
        <w:trPr>
          <w:trHeight w:val="806"/>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Субвенция местным бюджетам для финансового обеспечения расходных обязательств муниципальных образований, возникающих при выполнении государственных полномочий Российской Федерации, субъектов Российской Федерации, переданных для осуществления органам местного самоуправления в установленном порядке</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04</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2200200000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358,08</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Реализация переданных государственных полномочий в области охраны труда</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04</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2200229900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358,08</w:t>
            </w:r>
          </w:p>
        </w:tc>
      </w:tr>
      <w:tr w:rsidR="006C7FA9" w:rsidTr="006C7FA9">
        <w:trPr>
          <w:trHeight w:val="647"/>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04</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2200229900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356,08</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04</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2200229900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2,00</w:t>
            </w:r>
          </w:p>
        </w:tc>
      </w:tr>
      <w:tr w:rsidR="006C7FA9" w:rsidTr="006C7FA9">
        <w:trPr>
          <w:trHeight w:val="245"/>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Сельское хозяйство и рыболовство</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04</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05</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6 557,36</w:t>
            </w:r>
          </w:p>
        </w:tc>
      </w:tr>
      <w:tr w:rsidR="006C7FA9" w:rsidTr="006C7FA9">
        <w:trPr>
          <w:trHeight w:val="403"/>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Подпрограмма "Управление реализацией государственной программы Челябинской области "Развитие сельского хозяйства в Челябинской области" на 2017-2020 годы</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04</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05</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3160000000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959,20</w:t>
            </w:r>
          </w:p>
        </w:tc>
      </w:tr>
      <w:tr w:rsidR="006C7FA9" w:rsidTr="006C7FA9">
        <w:trPr>
          <w:trHeight w:val="403"/>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Субсидии местным бюджетам для софинансирования расходных обязательств, возникающих при выполнении полномочий органов местного самоуправления по вопросам местного значения</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04</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05</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3160100000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860,00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04</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05</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3160110130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860,00</w:t>
            </w:r>
          </w:p>
        </w:tc>
      </w:tr>
      <w:tr w:rsidR="006C7FA9" w:rsidTr="006C7FA9">
        <w:trPr>
          <w:trHeight w:val="806"/>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Субвенция местным бюджетам для финансового обеспечения расходных обязательств муниципальных образований, возникающих при выполнении государственных полномочий Российской Федерации, субъектов Российской Федерации, переданных для осуществления органам местного самоуправления в установленном порядке</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04</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05</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3160200000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99,20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04</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05</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3160291000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99,20</w:t>
            </w:r>
          </w:p>
        </w:tc>
      </w:tr>
      <w:tr w:rsidR="006C7FA9" w:rsidTr="006C7FA9">
        <w:trPr>
          <w:trHeight w:val="245"/>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Муниципальные программы Варненского муниципального района</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04</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05</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7007000000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5 598,16</w:t>
            </w:r>
          </w:p>
        </w:tc>
      </w:tr>
      <w:tr w:rsidR="006C7FA9" w:rsidTr="006C7FA9">
        <w:trPr>
          <w:trHeight w:val="403"/>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Муниципальная программа " Развитие сельского хозяйства Варненского муниципального района Челябинской области на 2015-2020 годы"</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04</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05</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7007580000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5 598,16</w:t>
            </w:r>
          </w:p>
        </w:tc>
      </w:tr>
      <w:tr w:rsidR="006C7FA9" w:rsidTr="006C7FA9">
        <w:trPr>
          <w:trHeight w:val="647"/>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04</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05</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7007582040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4 549,99</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04</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05</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7007582040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1 021,50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Иные бюджетные ассигнования</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04</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05</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7007588940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800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26,67</w:t>
            </w:r>
          </w:p>
        </w:tc>
      </w:tr>
      <w:tr w:rsidR="006C7FA9" w:rsidTr="006C7FA9">
        <w:trPr>
          <w:trHeight w:val="245"/>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Транспорт</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04</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08</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4 336,06</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Муниципальные программы Варненского муниципального района</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04</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08</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7007000000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4 336,06</w:t>
            </w:r>
          </w:p>
        </w:tc>
      </w:tr>
      <w:tr w:rsidR="006C7FA9" w:rsidTr="006C7FA9">
        <w:trPr>
          <w:trHeight w:val="403"/>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Муниципальная программа "Поддержка и развитие транспортного обслуживания населения Варненского муниципального района в 2018-2020 годы"</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04</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08</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7007880000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4 336,06</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04</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08</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7007880000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3 549,27</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Межбюджетные трансферты</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04</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08</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7007880000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500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786,80</w:t>
            </w:r>
          </w:p>
        </w:tc>
      </w:tr>
      <w:tr w:rsidR="006C7FA9" w:rsidTr="006C7FA9">
        <w:trPr>
          <w:trHeight w:val="245"/>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Дорожное хозяйство (дорожные фонды)</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04</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09</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27 303,41</w:t>
            </w:r>
          </w:p>
        </w:tc>
      </w:tr>
      <w:tr w:rsidR="006C7FA9" w:rsidTr="006C7FA9">
        <w:trPr>
          <w:trHeight w:val="403"/>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Подпрограмма «Развитие и совершенствование сети автомобильных дорог общего пользования в Челябинской области»</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04</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09</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1810000000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6 569,20</w:t>
            </w:r>
          </w:p>
        </w:tc>
      </w:tr>
      <w:tr w:rsidR="006C7FA9" w:rsidTr="006C7FA9">
        <w:trPr>
          <w:trHeight w:val="403"/>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lastRenderedPageBreak/>
              <w:t>Субсидии местным бюджетам для софинансирования расходных обязательств, возникающих при выполнении полномочий органов местного самоуправления по вопросам местного значения</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04</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09</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1810100000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6 569,20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Межбюджетные трансферты</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04</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09</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1810100160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500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6 569,20</w:t>
            </w:r>
          </w:p>
        </w:tc>
      </w:tr>
      <w:tr w:rsidR="006C7FA9" w:rsidTr="006C7FA9">
        <w:trPr>
          <w:trHeight w:val="245"/>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Муниципальные программы Варненского муниципального района</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04</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09</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7007000000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20 734,21</w:t>
            </w:r>
          </w:p>
        </w:tc>
      </w:tr>
      <w:tr w:rsidR="006C7FA9" w:rsidTr="006C7FA9">
        <w:trPr>
          <w:trHeight w:val="403"/>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Муниципальная программа "Содержание , ремонт и капитальный ремонт автомобильных дорог общего пользования Варненского муниципального района Челябинской области на 2018 год"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04</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09</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7007560000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11 828,15</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Межбюджетные трансферты</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04</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09</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7007560000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500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11 828,15</w:t>
            </w:r>
          </w:p>
        </w:tc>
      </w:tr>
      <w:tr w:rsidR="006C7FA9" w:rsidTr="006C7FA9">
        <w:trPr>
          <w:trHeight w:val="604"/>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Муниципальная программа "Повышение безопасности дорожного движения и создание безопасных условий для движения пешеходов в Варненском муниципальном районе Челябинской области на 2017-2018 годы"</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04</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09</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7007660000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5 806,56</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04</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09</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7007660000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400,00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Межбюджетные трансферты</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04</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09</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7007660000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500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5 406,56</w:t>
            </w:r>
          </w:p>
        </w:tc>
      </w:tr>
      <w:tr w:rsidR="006C7FA9" w:rsidTr="006C7FA9">
        <w:trPr>
          <w:trHeight w:val="403"/>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Муниципальная программа "Капитальное строительство в Варненском муниципальном районе Челябинской области на 2017-2018 годы"</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04</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09</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7007780000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3 099,50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Межбюджетные трансферты</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04</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09</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7007780000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500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3 099,50</w:t>
            </w:r>
          </w:p>
        </w:tc>
      </w:tr>
      <w:tr w:rsidR="006C7FA9" w:rsidTr="006C7FA9">
        <w:trPr>
          <w:trHeight w:val="245"/>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ЖИЛИЩНО-КОММУНАЛЬНОЕ ХОЗЯЙСТВО</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05</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87 863,14</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Жилищное хозяйство</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1 801,84</w:t>
            </w:r>
          </w:p>
        </w:tc>
      </w:tr>
      <w:tr w:rsidR="006C7FA9" w:rsidTr="006C7FA9">
        <w:trPr>
          <w:trHeight w:val="403"/>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Подпрограмма «Мероприятия по переселению граждан из жилищного фонда, признанного непригодным для проживания»</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1430000000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1 800,84</w:t>
            </w:r>
          </w:p>
        </w:tc>
      </w:tr>
      <w:tr w:rsidR="006C7FA9" w:rsidTr="006C7FA9">
        <w:trPr>
          <w:trHeight w:val="403"/>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Субсидии местным бюджетам для софинансирования расходных обязательств, возникающих при выполнении полномочий органов местного самоуправления по вопросам местного значения</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1430100000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1 800,84</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Капитальные вложения в объекты государственной (муниципальной) собственности</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1430100240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400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1 800,84</w:t>
            </w:r>
          </w:p>
        </w:tc>
      </w:tr>
      <w:tr w:rsidR="006C7FA9" w:rsidTr="006C7FA9">
        <w:trPr>
          <w:trHeight w:val="245"/>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Муниципальные программы Варненского муниципального района</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05</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7007000000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1,00</w:t>
            </w:r>
          </w:p>
        </w:tc>
      </w:tr>
      <w:tr w:rsidR="006C7FA9" w:rsidTr="006C7FA9">
        <w:trPr>
          <w:trHeight w:val="403"/>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Муниципальная программа "Обеспечение доступным и комфортным жильем граждан Россйской Федерации в Варненском муниципальном районе Челябинской области на 2015-2020 годы"</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7007540000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1,00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Капитальные вложения в объекты государственной (муниципальной) собственности</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7007540240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400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1,00</w:t>
            </w:r>
          </w:p>
        </w:tc>
      </w:tr>
      <w:tr w:rsidR="006C7FA9" w:rsidTr="006C7FA9">
        <w:trPr>
          <w:trHeight w:val="245"/>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Коммунальное хозяйство</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05</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02</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4 800,00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Муниципальные программы Варненского муниципального района</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02</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7007000000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4 800,00</w:t>
            </w:r>
          </w:p>
        </w:tc>
      </w:tr>
      <w:tr w:rsidR="006C7FA9" w:rsidTr="006C7FA9">
        <w:trPr>
          <w:trHeight w:val="403"/>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Муниципальная программа "Комплексное развитие систем коммунальной инфраструктуры Варнеского муниципального района Челябинской области на 2015-2025 годы"</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02</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7007700000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4 800,00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Межбюджетные трансферты</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02</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7007702000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500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4 800,00</w:t>
            </w:r>
          </w:p>
        </w:tc>
      </w:tr>
      <w:tr w:rsidR="006C7FA9" w:rsidTr="006C7FA9">
        <w:trPr>
          <w:trHeight w:val="245"/>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Благоустройство</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05</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03</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7 949,85</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Муниципальные программы Варненского муниципального района</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7007000000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7 746,60</w:t>
            </w:r>
          </w:p>
        </w:tc>
      </w:tr>
      <w:tr w:rsidR="006C7FA9" w:rsidTr="006C7FA9">
        <w:trPr>
          <w:trHeight w:val="403"/>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Муниципальная программа "Формирование современной городской среды" на территории Варненского сельского поселения Варненского муниципального района на 2018-2022гг.</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7007830000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7 746,60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Межбюджетные трансферты</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70078L5550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500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7 746,60</w:t>
            </w:r>
          </w:p>
        </w:tc>
      </w:tr>
      <w:tr w:rsidR="006C7FA9" w:rsidTr="006C7FA9">
        <w:trPr>
          <w:trHeight w:val="245"/>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Благоустройство</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05</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03</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9906000000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203,25</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Расходы на прочие мероприятия по благоустройству поселений</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9906000500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203,25</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Межбюджетные трансферты</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9906000500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500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203,25</w:t>
            </w:r>
          </w:p>
        </w:tc>
      </w:tr>
      <w:tr w:rsidR="006C7FA9" w:rsidTr="006C7FA9">
        <w:trPr>
          <w:trHeight w:val="245"/>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Другие вопросы в области жилищно-коммунального хозяйства</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05</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05</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73 311,45</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Подпрограмма «Модернизация объектов коммунальной инфраструктуры»</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05</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1420000000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28 950,00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Строительство газопроводов и газовых сетей</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05</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1420100040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21 950,00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Капитальные вложения в объекты государственной (муниципальной) собственности</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05</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1420100040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400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9 193,12</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Межбюджетные трансферты</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05</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1420100040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500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12 756,89</w:t>
            </w:r>
          </w:p>
        </w:tc>
      </w:tr>
      <w:tr w:rsidR="006C7FA9" w:rsidTr="006C7FA9">
        <w:trPr>
          <w:trHeight w:val="604"/>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Модернизация, реконструкция,капитальный ремонт и строительство котельных, систем водоснабжения, водоотведения, систем электроснабжения, теплоснабжения, включая центральные тепловые пункты, в т.ч. проектно-изыскательные работы</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05</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05</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1420100050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7 000,00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Межбюджетные трансферты</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05</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1420100050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500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7 000,00</w:t>
            </w:r>
          </w:p>
        </w:tc>
      </w:tr>
      <w:tr w:rsidR="006C7FA9" w:rsidTr="006C7FA9">
        <w:trPr>
          <w:trHeight w:val="403"/>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Субсидии местным бюджетам для софинансирования расходных обязательств, возникающих при выполнении полномочий органов местного самоуправления по вопросам местного значения</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05</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05</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1600100000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10 094,00</w:t>
            </w:r>
          </w:p>
        </w:tc>
      </w:tr>
      <w:tr w:rsidR="006C7FA9" w:rsidTr="006C7FA9">
        <w:trPr>
          <w:trHeight w:val="604"/>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Строительство, модернизация, реконструкция и капитальный ремонт объектов систем водоснабжения, водоотведения и очистки сточных вод, а также очистных сооружений канализации</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05</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1600100220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10 094,00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Межбюджетные трансферты</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05</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1600100220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500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10 094,00</w:t>
            </w:r>
          </w:p>
        </w:tc>
      </w:tr>
      <w:tr w:rsidR="006C7FA9" w:rsidTr="006C7FA9">
        <w:trPr>
          <w:trHeight w:val="245"/>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Муниципальные программы Варненского муниципального района</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05</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05</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7007000000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26 171,58</w:t>
            </w:r>
          </w:p>
        </w:tc>
      </w:tr>
      <w:tr w:rsidR="006C7FA9" w:rsidTr="006C7FA9">
        <w:trPr>
          <w:trHeight w:val="403"/>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Муниципальная программа "Комплексное развитие систем коммунальной инфраструктуры Варнеского муниципального района Челябинской области на 2015-2025 годы"</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05</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7007700000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25 270,31</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Межбюджетные трансферты</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05</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7007700000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500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4 484,73</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Межбюджетные трансферты</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05</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7007701000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500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6 309,73</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Межбюджетные трансферты</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05</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7007702000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500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4 955,64</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Межбюджетные трансферты</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05</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7007704000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500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173,02</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05</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7007705000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112,10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lastRenderedPageBreak/>
              <w:t>Капитальные вложения в объекты государственной (муниципальной) собственности</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05</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7007705000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400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9 103,10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Межбюджетные трансферты</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05</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7007705000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500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132,00</w:t>
            </w:r>
          </w:p>
        </w:tc>
      </w:tr>
      <w:tr w:rsidR="006C7FA9" w:rsidTr="006C7FA9">
        <w:trPr>
          <w:trHeight w:val="1007"/>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Муниципальная программа "Осуществление полномочий в области градостроительной деятельности по территориальному планированию, градостроительному зонированию, проектам планировки и межевания территорий для жилищного строительства и строительства нежилых объектов, в том числе с определением площадок для инвестиционной деятельности в Варненском муниципальной районе Челябинской области на 2015-2020 годы"</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05</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05</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7007730000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1,93</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05</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7007730000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1,93</w:t>
            </w:r>
          </w:p>
        </w:tc>
      </w:tr>
      <w:tr w:rsidR="006C7FA9" w:rsidTr="006C7FA9">
        <w:trPr>
          <w:trHeight w:val="403"/>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Муниципальная программа "Чистая вода в Варненском муниципальном районе Челябинской области" на 2015-2020 годы</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05</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05</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7007770000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899,34</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Межбюджетные трансферты</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05</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7007770000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500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899,34</w:t>
            </w:r>
          </w:p>
        </w:tc>
      </w:tr>
      <w:tr w:rsidR="006C7FA9" w:rsidTr="006C7FA9">
        <w:trPr>
          <w:trHeight w:val="604"/>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Субвенции местным бюджетам для финансового обеспечения расходных обязательств муниципальных образований, возникающих при выполнении государственных полномочий Российской Федерации, субъектов Российской Федерации</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05</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05</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9900200000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61,99</w:t>
            </w:r>
          </w:p>
        </w:tc>
      </w:tr>
      <w:tr w:rsidR="006C7FA9" w:rsidTr="006C7FA9">
        <w:trPr>
          <w:trHeight w:val="403"/>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05</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9900265200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61,99</w:t>
            </w:r>
          </w:p>
        </w:tc>
      </w:tr>
      <w:tr w:rsidR="006C7FA9" w:rsidTr="006C7FA9">
        <w:trPr>
          <w:trHeight w:val="647"/>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05</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9900265200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55,59</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05</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9900265200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6,40</w:t>
            </w:r>
          </w:p>
        </w:tc>
      </w:tr>
      <w:tr w:rsidR="006C7FA9" w:rsidTr="006C7FA9">
        <w:trPr>
          <w:trHeight w:val="245"/>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Расходы общегосударственного характера</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05</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05</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9900400000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8 019,42</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Центральный аппарат</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05</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9900420401</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8 019,42</w:t>
            </w:r>
          </w:p>
        </w:tc>
      </w:tr>
      <w:tr w:rsidR="006C7FA9" w:rsidTr="006C7FA9">
        <w:trPr>
          <w:trHeight w:val="647"/>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05</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9900420401</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6 518,56</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05</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9900420401</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1 498,87</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Иные бюджетные ассигнования</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05</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9900420401</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800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2,00</w:t>
            </w:r>
          </w:p>
        </w:tc>
      </w:tr>
      <w:tr w:rsidR="006C7FA9" w:rsidTr="006C7FA9">
        <w:trPr>
          <w:trHeight w:val="245"/>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Уплата налога на имущество организаций, земельного и транспортного налога</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05</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05</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9908900000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14,46</w:t>
            </w:r>
          </w:p>
        </w:tc>
      </w:tr>
      <w:tr w:rsidR="006C7FA9" w:rsidTr="006C7FA9">
        <w:trPr>
          <w:trHeight w:val="403"/>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Уплата налога на имущество организаций, земельного и транспортного налога государственными органами</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05</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9908920401</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14,46</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Иные бюджетные ассигнования</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05</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9908920401</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800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14,46</w:t>
            </w:r>
          </w:p>
        </w:tc>
      </w:tr>
      <w:tr w:rsidR="006C7FA9" w:rsidTr="006C7FA9">
        <w:trPr>
          <w:trHeight w:val="245"/>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ОБРАЗОВАНИЕ</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07</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557 906,05</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Дошкольное образование</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167 995,07</w:t>
            </w:r>
          </w:p>
        </w:tc>
      </w:tr>
      <w:tr w:rsidR="006C7FA9" w:rsidTr="006C7FA9">
        <w:trPr>
          <w:trHeight w:val="604"/>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0400201900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74 200,53</w:t>
            </w:r>
          </w:p>
        </w:tc>
      </w:tr>
      <w:tr w:rsidR="006C7FA9" w:rsidTr="006C7FA9">
        <w:trPr>
          <w:trHeight w:val="647"/>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0400201900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71 941,48</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0400201900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2 259,05</w:t>
            </w:r>
          </w:p>
        </w:tc>
      </w:tr>
      <w:tr w:rsidR="006C7FA9" w:rsidTr="006C7FA9">
        <w:trPr>
          <w:trHeight w:val="245"/>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Муниципальные программы Варненского муниципального района</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07</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7007000000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93 794,54</w:t>
            </w:r>
          </w:p>
        </w:tc>
      </w:tr>
      <w:tr w:rsidR="006C7FA9" w:rsidTr="006C7FA9">
        <w:trPr>
          <w:trHeight w:val="604"/>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Муниципальная программа "Повышение энергетической эффективности экономики Варненского муниципального района и сокращение энергетических издержек в бюджетном секторе на 2015-2020 годы"</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7007530000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220,18</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7007530000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188,95</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7007532000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31,24</w:t>
            </w:r>
          </w:p>
        </w:tc>
      </w:tr>
      <w:tr w:rsidR="006C7FA9" w:rsidTr="006C7FA9">
        <w:trPr>
          <w:trHeight w:val="403"/>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Муниципальная программа "Развитие системы образования в Варненском муниципальном районе Челябинской области" на 2017-2019 годы</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07</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7007760000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93 574,36</w:t>
            </w:r>
          </w:p>
        </w:tc>
      </w:tr>
      <w:tr w:rsidR="006C7FA9" w:rsidTr="006C7FA9">
        <w:trPr>
          <w:trHeight w:val="647"/>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7007764200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32 199,12</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7007764200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39 279,09</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Иные бюджетные ассигнования</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7007764200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800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144,21</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Социальное обеспечение и иные выплаты населению</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7007764211</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300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151,30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7007764212</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1 232,10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7007764213</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17 724,35</w:t>
            </w:r>
          </w:p>
        </w:tc>
      </w:tr>
      <w:tr w:rsidR="006C7FA9" w:rsidTr="006C7FA9">
        <w:trPr>
          <w:trHeight w:val="647"/>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7007764214</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113,69</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7007764214</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10,15</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7007764215</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50,00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lastRenderedPageBreak/>
              <w:t>Социальное обеспечение и иные выплаты населению</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7007764215</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300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67,38</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Социальное обеспечение и иные выплаты населению</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7007764314</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300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44,92</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Иные бюджетные ассигнования</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7007768942</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800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2 488,06</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Социальное обеспечение и иные выплаты населению</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70077S9900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300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70,00</w:t>
            </w:r>
          </w:p>
        </w:tc>
      </w:tr>
      <w:tr w:rsidR="006C7FA9" w:rsidTr="006C7FA9">
        <w:trPr>
          <w:trHeight w:val="245"/>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Общее образование</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07</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02</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317 473,25</w:t>
            </w:r>
          </w:p>
        </w:tc>
      </w:tr>
      <w:tr w:rsidR="006C7FA9" w:rsidTr="006C7FA9">
        <w:trPr>
          <w:trHeight w:val="403"/>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Субсидии местным бюджетам для софинансирования расходных обязательств, возникающих при выполнении полномочий органов местного самоуправления по вопросам местного значения</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02</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0300100000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2 418,20</w:t>
            </w:r>
          </w:p>
        </w:tc>
      </w:tr>
      <w:tr w:rsidR="006C7FA9" w:rsidTr="006C7FA9">
        <w:trPr>
          <w:trHeight w:val="403"/>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Обеспечение питанием детей из малообеспеченных семей и детей с нарушением здоровья, обучающихся в муниципальных общеобразовательных организациях</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02</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0300105500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2 418,20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02</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0300105500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2 418,20</w:t>
            </w:r>
          </w:p>
        </w:tc>
      </w:tr>
      <w:tr w:rsidR="006C7FA9" w:rsidTr="006C7FA9">
        <w:trPr>
          <w:trHeight w:val="604"/>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Субвенции местным бюджетам для финансового обеспечения расходных обязательств муниципальных образований, возникающих при выполнении государственных полномочий Российской Федерации</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07</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02</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0300200000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180 408,49</w:t>
            </w:r>
          </w:p>
        </w:tc>
      </w:tr>
      <w:tr w:rsidR="006C7FA9" w:rsidTr="006C7FA9">
        <w:trPr>
          <w:trHeight w:val="403"/>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Субвенции местным бюджетам на обеспечение государственных гарантий прав граждан в сфере образования</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02</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0300288900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180 408,49</w:t>
            </w:r>
          </w:p>
        </w:tc>
      </w:tr>
      <w:tr w:rsidR="006C7FA9" w:rsidTr="006C7FA9">
        <w:trPr>
          <w:trHeight w:val="647"/>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02</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0300288900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170 860,10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02</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0300288900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9 548,39</w:t>
            </w:r>
          </w:p>
        </w:tc>
      </w:tr>
      <w:tr w:rsidR="006C7FA9" w:rsidTr="006C7FA9">
        <w:trPr>
          <w:trHeight w:val="245"/>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Муниципальные программы Варненского муниципального района</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07</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02</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7007000000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134 646,56</w:t>
            </w:r>
          </w:p>
        </w:tc>
      </w:tr>
      <w:tr w:rsidR="006C7FA9" w:rsidTr="006C7FA9">
        <w:trPr>
          <w:trHeight w:val="604"/>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Муниципальная программа "Повышение энергетической эффективности экономики Варненского муниципального района и сокращение энергетических издержек в бюджетном секторе на 2015-2020 годы"</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02</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7007530000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152,40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02</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7007530000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6,00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02</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7007531000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100,40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02</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7007532000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46,00</w:t>
            </w:r>
          </w:p>
        </w:tc>
      </w:tr>
      <w:tr w:rsidR="006C7FA9" w:rsidTr="006C7FA9">
        <w:trPr>
          <w:trHeight w:val="403"/>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Муниципальная программа "Социальная поддержка населения Варненского муниципального района Челябинской области на 2017-2019 годы"</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07</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02</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7007570000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800,00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02</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7007570000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800,00</w:t>
            </w:r>
          </w:p>
        </w:tc>
      </w:tr>
      <w:tr w:rsidR="006C7FA9" w:rsidTr="006C7FA9">
        <w:trPr>
          <w:trHeight w:val="604"/>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Муниципальная программа "Повышение безопасности дорожного движения и создание безопасных условий для движения пешеходов в Варненском муниципальном районе Челябинской области на 2017-2018 годы"</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07</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02</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7007660000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12,28</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02</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7007660000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12,28</w:t>
            </w:r>
          </w:p>
        </w:tc>
      </w:tr>
      <w:tr w:rsidR="006C7FA9" w:rsidTr="006C7FA9">
        <w:trPr>
          <w:trHeight w:val="403"/>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Муниципальная программа "Развитие системы образования в Варненском муниципальном районе Челябинской области" на 2017-2019 годы</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07</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02</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7007760000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133 681,89</w:t>
            </w:r>
          </w:p>
        </w:tc>
      </w:tr>
      <w:tr w:rsidR="006C7FA9" w:rsidTr="006C7FA9">
        <w:trPr>
          <w:trHeight w:val="647"/>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02</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7007764300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47 833,04</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02</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7007764300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67 526,54</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Иные бюджетные ассигнования</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02</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7007764300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800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6,55</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02</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7007764311</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479,79</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02</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7007764312</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191,82</w:t>
            </w:r>
          </w:p>
        </w:tc>
      </w:tr>
      <w:tr w:rsidR="006C7FA9" w:rsidTr="006C7FA9">
        <w:trPr>
          <w:trHeight w:val="647"/>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02</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7007764313</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216,85</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02</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7007764313</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110,27</w:t>
            </w:r>
          </w:p>
        </w:tc>
      </w:tr>
      <w:tr w:rsidR="006C7FA9" w:rsidTr="006C7FA9">
        <w:trPr>
          <w:trHeight w:val="647"/>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02</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7007764314</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153,04</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02</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7007764314</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74,64</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Социальное обеспечение и иные выплаты населению</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02</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7007764314</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300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142,24</w:t>
            </w:r>
          </w:p>
        </w:tc>
      </w:tr>
      <w:tr w:rsidR="006C7FA9" w:rsidTr="006C7FA9">
        <w:trPr>
          <w:trHeight w:val="647"/>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02</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7007764315</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58,80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02</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7007764315</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139,34</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Социальное обеспечение и иные выплаты населению</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02</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7007764315</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300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30,00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02</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7007764317</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6 498,23</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02</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7007764318</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671,74</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02</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7007764320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359,57</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lastRenderedPageBreak/>
              <w:t>Иные бюджетные ассигнования</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02</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7007768943</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800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2 572,34</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02</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70077L0970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3 617,09</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02</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70077S5500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3 000,00</w:t>
            </w:r>
          </w:p>
        </w:tc>
      </w:tr>
      <w:tr w:rsidR="006C7FA9" w:rsidTr="006C7FA9">
        <w:trPr>
          <w:trHeight w:val="245"/>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Дополнительное образование детей</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07</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03</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33 912,86</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Муниципальные программы Варненского муниципального района</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7007000000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33 912,86</w:t>
            </w:r>
          </w:p>
        </w:tc>
      </w:tr>
      <w:tr w:rsidR="006C7FA9" w:rsidTr="006C7FA9">
        <w:trPr>
          <w:trHeight w:val="403"/>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Муниципальная программа "Развитие системы образования в Варненском муниципальном районе Челябинской области" на 2017-2019 годы</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7007760000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12 410,58</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7007764313</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4,00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7007764318</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35,00</w:t>
            </w:r>
          </w:p>
        </w:tc>
      </w:tr>
      <w:tr w:rsidR="006C7FA9" w:rsidTr="006C7FA9">
        <w:trPr>
          <w:trHeight w:val="647"/>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7007764400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10 008,87</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7007764400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2 014,74</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Социальное обеспечение и иные выплаты населению</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7007764400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300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246,50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Иные бюджетные ассигнования</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7007764400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800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4,30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Иные бюджетные ассигнования</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7007768944</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800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97,17</w:t>
            </w:r>
          </w:p>
        </w:tc>
      </w:tr>
      <w:tr w:rsidR="006C7FA9" w:rsidTr="006C7FA9">
        <w:trPr>
          <w:trHeight w:val="403"/>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Муниципальная программа "Развитие сферы культуры в Варненском муниципальном районе на 2017-2019 годы"</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07</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03</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7007810000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21 502,28</w:t>
            </w:r>
          </w:p>
        </w:tc>
      </w:tr>
      <w:tr w:rsidR="006C7FA9" w:rsidTr="006C7FA9">
        <w:trPr>
          <w:trHeight w:val="647"/>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7007814400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17 956,99</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7007814400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3 382,19</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Иные бюджетные ассигнования</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7007818944</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800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163,09</w:t>
            </w:r>
          </w:p>
        </w:tc>
      </w:tr>
      <w:tr w:rsidR="006C7FA9" w:rsidTr="006C7FA9">
        <w:trPr>
          <w:trHeight w:val="245"/>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Молодежная политика</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07</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07</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2 318,94</w:t>
            </w:r>
          </w:p>
        </w:tc>
      </w:tr>
      <w:tr w:rsidR="006C7FA9" w:rsidTr="006C7FA9">
        <w:trPr>
          <w:trHeight w:val="403"/>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Субсидии местным бюджетам для софинансирования расходных обязательств, возникающих при выполнении полномочий органов местного самоуправления по вопросам местного значения</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07</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0300100000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550,50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Организация отдыха детей в каникулярное время</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07</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0300104400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550,50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0300104400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550,50</w:t>
            </w:r>
          </w:p>
        </w:tc>
      </w:tr>
      <w:tr w:rsidR="006C7FA9" w:rsidTr="006C7FA9">
        <w:trPr>
          <w:trHeight w:val="403"/>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Субсидии местным бюджетам для софинансирования расходных обязательств, возникающих при выполнении полномочий органов местного самоуправления по вопросам местного значения</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07</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07</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2100100000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268,10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Организация и проведение мероприятий с детьми и молодежью</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07</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2100103300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268,10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2100103300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208,10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Социальное обеспечение и иные выплаты населению</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2100103300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300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60,00</w:t>
            </w:r>
          </w:p>
        </w:tc>
      </w:tr>
      <w:tr w:rsidR="006C7FA9" w:rsidTr="006C7FA9">
        <w:trPr>
          <w:trHeight w:val="245"/>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Муниципальные программы Варненского муниципального района</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07</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07</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7007000000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1 500,34</w:t>
            </w:r>
          </w:p>
        </w:tc>
      </w:tr>
      <w:tr w:rsidR="006C7FA9" w:rsidTr="006C7FA9">
        <w:trPr>
          <w:trHeight w:val="403"/>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Муниципальная программа "Молодёжь Варненского муниципального района Челябинской области на 2018-2020 годы"</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07</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7007590000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498,70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7007590000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451,37</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Социальное обеспечение и иные выплаты населению</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7007590000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300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47,33</w:t>
            </w:r>
          </w:p>
        </w:tc>
      </w:tr>
      <w:tr w:rsidR="006C7FA9" w:rsidTr="006C7FA9">
        <w:trPr>
          <w:trHeight w:val="403"/>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Муниципальная программа "Развитие системы образования в Варненском муниципальном районе Челябинской области" на 2017-2019 годы</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07</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07</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7007760000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1 001,64</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70077S4400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1 001,64</w:t>
            </w:r>
          </w:p>
        </w:tc>
      </w:tr>
      <w:tr w:rsidR="006C7FA9" w:rsidTr="006C7FA9">
        <w:trPr>
          <w:trHeight w:val="245"/>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Другие вопросы в области образования</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07</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09</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36 205,92</w:t>
            </w:r>
          </w:p>
        </w:tc>
      </w:tr>
      <w:tr w:rsidR="006C7FA9" w:rsidTr="006C7FA9">
        <w:trPr>
          <w:trHeight w:val="403"/>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Субсидии местным бюджетам для софинансирования расходных обязательств, возникающих при выполнении полномочий органов местного самоуправления по вопросам местного значения</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09</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0300100000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4 860,00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Приобретение транспортных средств для организации перевозки обучающихся</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09</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0300108800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4 860,00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09</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0300108800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4 860,00</w:t>
            </w:r>
          </w:p>
        </w:tc>
      </w:tr>
      <w:tr w:rsidR="006C7FA9" w:rsidTr="006C7FA9">
        <w:trPr>
          <w:trHeight w:val="245"/>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Муниципальные программы Варненского муниципального района</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07</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09</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7007000000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31 345,92</w:t>
            </w:r>
          </w:p>
        </w:tc>
      </w:tr>
      <w:tr w:rsidR="006C7FA9" w:rsidTr="006C7FA9">
        <w:trPr>
          <w:trHeight w:val="403"/>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Муниципальная программа "Развитие системы образования в Варненском муниципальном районе Челябинской области" на 2017-2019 годы</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09</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7007760000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31 345,92</w:t>
            </w:r>
          </w:p>
        </w:tc>
      </w:tr>
      <w:tr w:rsidR="006C7FA9" w:rsidTr="006C7FA9">
        <w:trPr>
          <w:trHeight w:val="647"/>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09</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7007762040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1 041,45</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09</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7007764212</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22,46</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09</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7007764215</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10,39</w:t>
            </w:r>
          </w:p>
        </w:tc>
      </w:tr>
      <w:tr w:rsidR="006C7FA9" w:rsidTr="006C7FA9">
        <w:trPr>
          <w:trHeight w:val="647"/>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09</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7007764313</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4,34</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09</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7007764313</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4,30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lastRenderedPageBreak/>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09</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7007764314</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31,80</w:t>
            </w:r>
          </w:p>
        </w:tc>
      </w:tr>
      <w:tr w:rsidR="006C7FA9" w:rsidTr="006C7FA9">
        <w:trPr>
          <w:trHeight w:val="647"/>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09</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7007764315</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21,00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09</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7007764315</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56,96</w:t>
            </w:r>
          </w:p>
        </w:tc>
      </w:tr>
      <w:tr w:rsidR="006C7FA9" w:rsidTr="006C7FA9">
        <w:trPr>
          <w:trHeight w:val="647"/>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09</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7007764500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25 871,78</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09</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7007764500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3 376,44</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Иные бюджетные ассигнования</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09</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7007768945</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800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74,61</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09</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70077S8800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830,40</w:t>
            </w:r>
          </w:p>
        </w:tc>
      </w:tr>
      <w:tr w:rsidR="006C7FA9" w:rsidTr="006C7FA9">
        <w:trPr>
          <w:trHeight w:val="245"/>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КУЛЬТУРА, КИНЕМАТОГРАФИЯ</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08</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52 388,53</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Культура</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08</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47 398,41</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Муниципальные программы Варненского муниципального района</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08</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7007000000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47 398,41</w:t>
            </w:r>
          </w:p>
        </w:tc>
      </w:tr>
      <w:tr w:rsidR="006C7FA9" w:rsidTr="006C7FA9">
        <w:trPr>
          <w:trHeight w:val="403"/>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Муниципальная программа "Развитие сферы культуры в Варненском муниципальном районе на 2017-2019 годы"</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08</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7007810000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47 398,41</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Предоставление субсидий бюджетным, автономным учреждениям и иным некоммерческим организациям</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08</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7007814100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600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24 219,78</w:t>
            </w:r>
          </w:p>
        </w:tc>
      </w:tr>
      <w:tr w:rsidR="006C7FA9" w:rsidTr="006C7FA9">
        <w:trPr>
          <w:trHeight w:val="647"/>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08</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7007814200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1 133,46</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08</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7007814200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579,86</w:t>
            </w:r>
          </w:p>
        </w:tc>
      </w:tr>
      <w:tr w:rsidR="006C7FA9" w:rsidTr="006C7FA9">
        <w:trPr>
          <w:trHeight w:val="647"/>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08</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7007814300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14 870,50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08</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7007814300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2 645,86</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Предоставление субсидий бюджетным, автономным учреждениям и иным некоммерческим организациям</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08</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7007818941</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600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77,60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Иные бюджетные ассигнования</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08</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7007818942</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800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0,12</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Иные бюджетные ассигнования</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08</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7007818943</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800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3,63</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Межбюджетные трансферты</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08</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70078L4670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500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3 657,30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08</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70078L519А</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210,30</w:t>
            </w:r>
          </w:p>
        </w:tc>
      </w:tr>
      <w:tr w:rsidR="006C7FA9" w:rsidTr="006C7FA9">
        <w:trPr>
          <w:trHeight w:val="245"/>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Другие вопросы в области культуры, кинематографии</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08</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04</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4 990,12</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Муниципальные программы Варненского муниципального района</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08</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04</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7007000000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4 990,12</w:t>
            </w:r>
          </w:p>
        </w:tc>
      </w:tr>
      <w:tr w:rsidR="006C7FA9" w:rsidTr="006C7FA9">
        <w:trPr>
          <w:trHeight w:val="403"/>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Муниципальная программа "Развитие сферы культуры в Варненском муниципальном районе на 2017-2019 годы"</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08</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04</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7007810000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4 990,12</w:t>
            </w:r>
          </w:p>
        </w:tc>
      </w:tr>
      <w:tr w:rsidR="006C7FA9" w:rsidTr="006C7FA9">
        <w:trPr>
          <w:trHeight w:val="647"/>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08</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04</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7007814500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3 778,51</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08</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04</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7007814500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741,61</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Межбюджетные трансферты</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08</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04</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7007814500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500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470,00</w:t>
            </w:r>
          </w:p>
        </w:tc>
      </w:tr>
      <w:tr w:rsidR="006C7FA9" w:rsidTr="006C7FA9">
        <w:trPr>
          <w:trHeight w:val="245"/>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ЗДРАВООХРАНЕНИЕ</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09</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2 554,29</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Стационарная медицинская помощь</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09</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2 554,29</w:t>
            </w:r>
          </w:p>
        </w:tc>
      </w:tr>
      <w:tr w:rsidR="006C7FA9" w:rsidTr="006C7FA9">
        <w:trPr>
          <w:trHeight w:val="604"/>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Подпрограмма "Профилактика заболеваний и формирование здорового образа жизни. Развитие первичной медико-санитарной помощи. Предупреждение и борьба с социально значимыми заболеваниями"</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09</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0110000000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2 554,29</w:t>
            </w:r>
          </w:p>
        </w:tc>
      </w:tr>
      <w:tr w:rsidR="006C7FA9" w:rsidTr="006C7FA9">
        <w:trPr>
          <w:trHeight w:val="806"/>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Субвенции местным бюджетам для финансового обеспечения расходных обязательств муниципальных образований, возникающих при выполнении государственных полномочий Российской Федерации, субъектов Российской Федерации, переданных для осуществления органам местного самоуправления в установленном порядке</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09</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0110200000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2 554,29</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Предоставление субсидий бюджетным, автономным учреждениям и иным некоммерческим организациям</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09</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0110212090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600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2 554,29</w:t>
            </w:r>
          </w:p>
        </w:tc>
      </w:tr>
      <w:tr w:rsidR="006C7FA9" w:rsidTr="006C7FA9">
        <w:trPr>
          <w:trHeight w:val="245"/>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СОЦИАЛЬНАЯ ПОЛИТИКА</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232 388,08</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Социальное обслуживание населения</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02</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33 477,58</w:t>
            </w:r>
          </w:p>
        </w:tc>
      </w:tr>
      <w:tr w:rsidR="006C7FA9" w:rsidTr="006C7FA9">
        <w:trPr>
          <w:trHeight w:val="403"/>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Подпрограмма "Функционирование системы социального обслуживания и социальной поддержки отдельных категорий граждан"</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02</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2840000000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32 430,12</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Реализация переданных государственных полномочий по социальному обслуживанию граждан</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02</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2840248000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32 430,12</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Предоставление субсидий бюджетным, автономным учреждениям и иным некоммерческим организациям</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02</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2840248000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600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32 430,12</w:t>
            </w:r>
          </w:p>
        </w:tc>
      </w:tr>
      <w:tr w:rsidR="006C7FA9" w:rsidTr="006C7FA9">
        <w:trPr>
          <w:trHeight w:val="245"/>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Муниципальные программы Варненского муниципального района</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02</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7007000000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1 047,46</w:t>
            </w:r>
          </w:p>
        </w:tc>
      </w:tr>
      <w:tr w:rsidR="006C7FA9" w:rsidTr="006C7FA9">
        <w:trPr>
          <w:trHeight w:val="403"/>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Муниципальная программа "Социальная поддержка населения Варненского муниципального района Челябинской области на 2017-2019 годы"</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02</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7007570000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816,22</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Предоставление субсидий бюджетным, автономным учреждениям и иным некоммерческим организациям</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02</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7007570000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600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816,22</w:t>
            </w:r>
          </w:p>
        </w:tc>
      </w:tr>
      <w:tr w:rsidR="006C7FA9" w:rsidTr="006C7FA9">
        <w:trPr>
          <w:trHeight w:val="403"/>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lastRenderedPageBreak/>
              <w:t>Муниципальная программа " Спортивно-оздоровительная среда для граждан пожилого возраста и инвалидов Варненского муниципального района Челябинской области на 2017-2019 годы"</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02</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7007690000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117,26</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Предоставление субсидий бюджетным, автономным учреждениям и иным некоммерческим организациям</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02</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7007690000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600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117,26</w:t>
            </w:r>
          </w:p>
        </w:tc>
      </w:tr>
      <w:tr w:rsidR="006C7FA9" w:rsidTr="006C7FA9">
        <w:trPr>
          <w:trHeight w:val="403"/>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Муниципальная программа "Профилактика социального сиротства и семейного неблагополучия в Варненском муниципальном районе Челябинской области на 2017-2019 годы"</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02</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7007720000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113,98</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Предоставление субсидий бюджетным, автономным учреждениям и иным некоммерческим организациям</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02</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7007720000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600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113,98</w:t>
            </w:r>
          </w:p>
        </w:tc>
      </w:tr>
      <w:tr w:rsidR="006C7FA9" w:rsidTr="006C7FA9">
        <w:trPr>
          <w:trHeight w:val="245"/>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Социальное обеспечение населения</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03</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105 601,15</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Подпрограмма "Дети Южного Урала"</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2810000000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18 510,30</w:t>
            </w:r>
          </w:p>
        </w:tc>
      </w:tr>
      <w:tr w:rsidR="006C7FA9" w:rsidTr="006C7FA9">
        <w:trPr>
          <w:trHeight w:val="806"/>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Субвенции местным бюджетам для финансового обеспечения расходных обязательств муниципальных образований, возникающих при выполнении государственных полномочий Российской Федерации, субъектов Российской Федерации, переданных для осуществления органам местного самоуправления в установленном порядке</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2810200000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18 510,30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Социальное обеспечение и иные выплаты населению</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2810253800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300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18 510,30</w:t>
            </w:r>
          </w:p>
        </w:tc>
      </w:tr>
      <w:tr w:rsidR="006C7FA9" w:rsidTr="006C7FA9">
        <w:trPr>
          <w:trHeight w:val="403"/>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Подпрограмма "Повышение качества жизни граждан пожилого возраста и иных категорий граждан"</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03</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2820000000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85 522,56</w:t>
            </w:r>
          </w:p>
        </w:tc>
      </w:tr>
      <w:tr w:rsidR="006C7FA9" w:rsidTr="006C7FA9">
        <w:trPr>
          <w:trHeight w:val="403"/>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Ежемесячная денежная выплата в соответствии с Законом Челябинской области "О мерах социальной поддержки ветеранов в Челябинской области"</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2820221100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17 541,70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2820221100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285,85</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Социальное обеспечение и иные выплаты населению</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2820221100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300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17 255,85</w:t>
            </w:r>
          </w:p>
        </w:tc>
      </w:tr>
      <w:tr w:rsidR="006C7FA9" w:rsidTr="006C7FA9">
        <w:trPr>
          <w:trHeight w:val="403"/>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Ежемесячная денежная выплата в соответствии с Законом Челябинской области "О мерах социальной поддержки жертв политических репрессий в Челябинской области"</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03</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2820221200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1 203,50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2820221200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19,99</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Социальное обеспечение и иные выплаты населению</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2820221200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300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1 183,51</w:t>
            </w:r>
          </w:p>
        </w:tc>
      </w:tr>
      <w:tr w:rsidR="006C7FA9" w:rsidTr="006C7FA9">
        <w:trPr>
          <w:trHeight w:val="403"/>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Ежемесячная денежная выплата в соответствии с Законом Челябинской области "О звании "Ветеран труда Челябинской области"</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03</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2820221300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9 637,00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2820221300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156,60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Социальное обеспечение и иные выплаты населению</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2820221300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300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9 480,40</w:t>
            </w:r>
          </w:p>
        </w:tc>
      </w:tr>
      <w:tr w:rsidR="006C7FA9" w:rsidTr="006C7FA9">
        <w:trPr>
          <w:trHeight w:val="604"/>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Компенсация расходов на оплату жилых помещений и коммунальных услуг в соотвествии с Законом Челябинской области "О дополнительных мерах социальной защиты ветеранов в Челябинской области"</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03</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2820221400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41,60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2820221400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1,15</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Социальное обеспечение и иные выплаты населению</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2820221400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300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40,45</w:t>
            </w:r>
          </w:p>
        </w:tc>
      </w:tr>
      <w:tr w:rsidR="006C7FA9" w:rsidTr="006C7FA9">
        <w:trPr>
          <w:trHeight w:val="604"/>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Компенсационные выплаты за пользование услугами связи в соотвествии с Законом Челябинской области "О дополнительных мерах социальной защиты ветеранов в Челябинской области"</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03</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2820221700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163,80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2820221700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0,07</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Социальное обеспечение и иные выплаты населению</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2820221700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300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4,43</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2820221710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0,30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Социальное обеспечение и иные выплаты населению</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2820221710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300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159,00</w:t>
            </w:r>
          </w:p>
        </w:tc>
      </w:tr>
      <w:tr w:rsidR="006C7FA9" w:rsidTr="006C7FA9">
        <w:trPr>
          <w:trHeight w:val="806"/>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Субвенция местным бюджетам на компенсацию расходов на уплату взноса на капитальный ремонт общего имущества в многоквартирном доме в соответствии с Законом Челябинской области "О дополнительных мерах социальной поддержки отдельных категорий граждан в Челябинской области"</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03</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2820221900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183,00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2820221900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2,55</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Социальное обеспечение и иные выплаты населению</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2820221900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300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180,45</w:t>
            </w:r>
          </w:p>
        </w:tc>
      </w:tr>
      <w:tr w:rsidR="006C7FA9" w:rsidTr="006C7FA9">
        <w:trPr>
          <w:trHeight w:val="245"/>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Предоставление гражданам субсидий на оплату жилого помещения и коммунальных услуг</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03</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2820249000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14 356,80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2820249000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240,00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Социальное обеспечение и иные выплаты населению</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2820249000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300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14 116,80</w:t>
            </w:r>
          </w:p>
        </w:tc>
      </w:tr>
      <w:tr w:rsidR="006C7FA9" w:rsidTr="006C7FA9">
        <w:trPr>
          <w:trHeight w:val="403"/>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Реализация полномочий Российской Федерации по предоставлению отдельных мер социальной поддержки гражданам, подвергшимся воздействию радиации</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03</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2820251370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389,76</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Социальное обеспечение и иные выплаты населению</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2820251370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300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389,76</w:t>
            </w:r>
          </w:p>
        </w:tc>
      </w:tr>
      <w:tr w:rsidR="006C7FA9" w:rsidTr="006C7FA9">
        <w:trPr>
          <w:trHeight w:val="403"/>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Реализация полномочий Российской Федерации по осуществлению ежегодной денежной выплаты лицам, награжденным нагрудным знаком "Почетный донор России"</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03</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2820252200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578,20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2820252200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8,54</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Социальное обеспечение и иные выплаты населению</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2820252200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300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569,66</w:t>
            </w:r>
          </w:p>
        </w:tc>
      </w:tr>
      <w:tr w:rsidR="006C7FA9" w:rsidTr="006C7FA9">
        <w:trPr>
          <w:trHeight w:val="403"/>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Реализация полномочий Российской Федерации на оплату жилищно-коммунальных услуг отдельным категориям граждан</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03</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2820252500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8 963,20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2820252500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200,00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Социальное обеспечение и иные выплаты населению</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2820252500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300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8 763,20</w:t>
            </w:r>
          </w:p>
        </w:tc>
      </w:tr>
      <w:tr w:rsidR="006C7FA9" w:rsidTr="006C7FA9">
        <w:trPr>
          <w:trHeight w:val="604"/>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lastRenderedPageBreak/>
              <w:t>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03</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2820252800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13,00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2820252800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0,80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Социальное обеспечение и иные выплаты населению</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2820252800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300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12,20</w:t>
            </w:r>
          </w:p>
        </w:tc>
      </w:tr>
      <w:tr w:rsidR="006C7FA9" w:rsidTr="006C7FA9">
        <w:trPr>
          <w:trHeight w:val="403"/>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Осуществление мер социальной поддержки граждан, работающих и проживающих в сельских населенных пунктах и рабочих поселках Челябинской области</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03</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2820275600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31 822,40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2820275600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216,60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Социальное обеспечение и иные выплаты населению</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2820275600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300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30 559,61</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Межбюджетные трансферты</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2820275600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500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1 046,19</w:t>
            </w:r>
          </w:p>
        </w:tc>
      </w:tr>
      <w:tr w:rsidR="006C7FA9" w:rsidTr="006C7FA9">
        <w:trPr>
          <w:trHeight w:val="245"/>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Возмещение стоимости услуг по погребению и выплаты социального пособия на погребение</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03</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2820275800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344,10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2820275800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7,00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Социальное обеспечение и иные выплаты населению</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2820275800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300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337,10</w:t>
            </w:r>
          </w:p>
        </w:tc>
      </w:tr>
      <w:tr w:rsidR="006C7FA9" w:rsidTr="006C7FA9">
        <w:trPr>
          <w:trHeight w:val="806"/>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Меры социальной поддержки в соответствии с Законом Челябинской области «О дополнительных мерах социальной поддержки детей погибших участников Великой Отечественной войны и приравненных к ним лиц» (ежемесячные денежные выплаты и возмещение расходов, связанных с проездом к местам захоронения)</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03</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2820276000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284,50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2820276000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4,86</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Социальное обеспечение и иные выплаты населению</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2820276000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300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279,64</w:t>
            </w:r>
          </w:p>
        </w:tc>
      </w:tr>
      <w:tr w:rsidR="006C7FA9" w:rsidTr="006C7FA9">
        <w:trPr>
          <w:trHeight w:val="245"/>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Муниципальные программы Варненского муниципального района</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03</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7007000000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1 568,29</w:t>
            </w:r>
          </w:p>
        </w:tc>
      </w:tr>
      <w:tr w:rsidR="006C7FA9" w:rsidTr="006C7FA9">
        <w:trPr>
          <w:trHeight w:val="403"/>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Муниципальная программа "Обеспечение доступным и комфортным жильем граждан Россйской Федерации в Варненском муниципальном районе Челябинской области на 2015-2020 годы"</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7007540000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1 568,29</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Социальное обеспечение и иные выплаты населению</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70075L4970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300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1 568,29</w:t>
            </w:r>
          </w:p>
        </w:tc>
      </w:tr>
      <w:tr w:rsidR="006C7FA9" w:rsidTr="006C7FA9">
        <w:trPr>
          <w:trHeight w:val="245"/>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Охрана семьи и детства</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04</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74 134,47</w:t>
            </w:r>
          </w:p>
        </w:tc>
      </w:tr>
      <w:tr w:rsidR="006C7FA9" w:rsidTr="006C7FA9">
        <w:trPr>
          <w:trHeight w:val="604"/>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Субвенции местным бюджетам для финансового обеспечения расходных обязательств муниципальных образований, возникающих при выполнении государственных полномочий Российской Федерации</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04</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0300200000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2 969,50</w:t>
            </w:r>
          </w:p>
        </w:tc>
      </w:tr>
      <w:tr w:rsidR="006C7FA9" w:rsidTr="006C7FA9">
        <w:trPr>
          <w:trHeight w:val="403"/>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Компенсация затрат родителей (законных представителей) детей-инвалидов в части организации обучения по основным общеобразовательным программам на дому</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04</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0300203900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2 969,50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Социальное обеспечение и иные выплаты населению</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04</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0300203900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300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2 969,50</w:t>
            </w:r>
          </w:p>
        </w:tc>
      </w:tr>
      <w:tr w:rsidR="006C7FA9" w:rsidTr="006C7FA9">
        <w:trPr>
          <w:trHeight w:val="403"/>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Субсидии местным бюджетам для софинансирования расходных обязательств, возникающих при выполнении полномочий органов местного самоуправления по вопросам местного значения</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04</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0400100000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522,80</w:t>
            </w:r>
          </w:p>
        </w:tc>
      </w:tr>
      <w:tr w:rsidR="006C7FA9" w:rsidTr="006C7FA9">
        <w:trPr>
          <w:trHeight w:val="806"/>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Привлечение детей из малообеспеченных семей, неблагополучных семей, а также семей, оказавшихся в трудной жизненной ситуации, в расположенных на территории Челябинской области муниципальные дошкольные образовательные организации через предоставление компенсации части родительской платы</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04</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0400109900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522,80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Социальное обеспечение и иные выплаты населению</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04</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0400109900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300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522,80</w:t>
            </w:r>
          </w:p>
        </w:tc>
      </w:tr>
      <w:tr w:rsidR="006C7FA9" w:rsidTr="006C7FA9">
        <w:trPr>
          <w:trHeight w:val="604"/>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Субвенции местным бюджетам для финансового обеспечения расходных обязательств муниципальных образований, возникающих при выполнении государственных полномочий Российской Федерации, субъектов Российской Федерации</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04</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0400200000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2 610,80</w:t>
            </w:r>
          </w:p>
        </w:tc>
      </w:tr>
      <w:tr w:rsidR="006C7FA9" w:rsidTr="006C7FA9">
        <w:trPr>
          <w:trHeight w:val="604"/>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Компенсация в части платы, взимаемой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 расположенных на территории Челябинской области</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04</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0400204900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2 610,80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Социальное обеспечение и иные выплаты населению</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04</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0400204900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300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2 610,80</w:t>
            </w:r>
          </w:p>
        </w:tc>
      </w:tr>
      <w:tr w:rsidR="006C7FA9" w:rsidTr="006C7FA9">
        <w:trPr>
          <w:trHeight w:val="245"/>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Подпрограмма "Дети Южного Урала"</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04</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2810000000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67 945,37</w:t>
            </w:r>
          </w:p>
        </w:tc>
      </w:tr>
      <w:tr w:rsidR="006C7FA9" w:rsidTr="006C7FA9">
        <w:trPr>
          <w:trHeight w:val="806"/>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Субвенции местным бюджетам для финансового обеспечения расходных обязательств муниципальных образований, возникающих при выполнении государственных полномочий Российской Федерации, субъектов Российской Федерации, переданных для осуществления органам местного самоуправления в установленном порядке</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04</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2810200000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67 945,37</w:t>
            </w:r>
          </w:p>
        </w:tc>
      </w:tr>
      <w:tr w:rsidR="006C7FA9" w:rsidTr="006C7FA9">
        <w:trPr>
          <w:trHeight w:val="647"/>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04</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2810222100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17 235,01</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04</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2810222100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4 064,73</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Иные бюджетные ассигнования</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04</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2810222100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800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54,55</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Капитальные вложения в объекты государственной (муниципальной) собственности</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04</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2810222200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400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7 154,00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04</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2810222330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44,20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04</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2810222400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280,00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Социальное обеспечение и иные выплаты населению</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04</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2810222400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300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15 553,78</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04</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2810222500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13,00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Социальное обеспечение и иные выплаты населению</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04</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2810222500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300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726,20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lastRenderedPageBreak/>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04</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2810222600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2 973,51</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Социальное обеспечение и иные выплаты населению</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04</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2810222600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300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13 051,39</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04</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2810222700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55,84</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Социальное обеспечение и иные выплаты населению</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04</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2810222700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300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3 542,76</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04</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28102R0840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6,40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Социальное обеспечение и иные выплаты населению</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04</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28102R0840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300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3 190,00</w:t>
            </w:r>
          </w:p>
        </w:tc>
      </w:tr>
      <w:tr w:rsidR="006C7FA9" w:rsidTr="006C7FA9">
        <w:trPr>
          <w:trHeight w:val="245"/>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Муниципальные программы Варненского муниципального района</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04</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7007000000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86,00</w:t>
            </w:r>
          </w:p>
        </w:tc>
      </w:tr>
      <w:tr w:rsidR="006C7FA9" w:rsidTr="006C7FA9">
        <w:trPr>
          <w:trHeight w:val="403"/>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Муниципальная программа "Профилактика социального сиротства и семейного неблагополучия в Варненском муниципальном районе Челябинской области на 2017-2019 годы"</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04</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7007720000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86,00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04</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7007720000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86,00</w:t>
            </w:r>
          </w:p>
        </w:tc>
      </w:tr>
      <w:tr w:rsidR="006C7FA9" w:rsidTr="006C7FA9">
        <w:trPr>
          <w:trHeight w:val="245"/>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Другие вопросы в области социальной политики</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06</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19 174,88</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Подпрограмма "Дети Южного Урала"</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06</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2810000000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1 304,70</w:t>
            </w:r>
          </w:p>
        </w:tc>
      </w:tr>
      <w:tr w:rsidR="006C7FA9" w:rsidTr="006C7FA9">
        <w:trPr>
          <w:trHeight w:val="806"/>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Субвенции местным бюджетам для финансового обеспечения расходных обязательств муниципальных образований, возникающих при выполнении государственных полномочий Российской Федерации, субъектов Российской Федерации, переданных для осуществления органам местного самоуправления в установленном порядке</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06</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2810200000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1 304,70</w:t>
            </w:r>
          </w:p>
        </w:tc>
      </w:tr>
      <w:tr w:rsidR="006C7FA9" w:rsidTr="006C7FA9">
        <w:trPr>
          <w:trHeight w:val="647"/>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06</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2810222900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1 277,11</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06</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2810222900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27,59</w:t>
            </w:r>
          </w:p>
        </w:tc>
      </w:tr>
      <w:tr w:rsidR="006C7FA9" w:rsidTr="006C7FA9">
        <w:trPr>
          <w:trHeight w:val="403"/>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Подпрограмма "Повышение качества жизни граждан пожилого возраста и иных категорий граждан"</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06</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2820000000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2 571,04</w:t>
            </w:r>
          </w:p>
        </w:tc>
      </w:tr>
      <w:tr w:rsidR="006C7FA9" w:rsidTr="006C7FA9">
        <w:trPr>
          <w:trHeight w:val="806"/>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Субвенция местным бюджетам на компенсацию расходов на уплату взноса на капитальный ремонт общего имущества в многоквартирном доме в соответствии с Законом Челябинской области "О дополнительных мерах социальной поддержки отдельных категорий граждан в Челябинской области"</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06</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2820221900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5,00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06</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2820221900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5,00</w:t>
            </w:r>
          </w:p>
        </w:tc>
      </w:tr>
      <w:tr w:rsidR="006C7FA9" w:rsidTr="006C7FA9">
        <w:trPr>
          <w:trHeight w:val="245"/>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Предоставление гражданам субсидий на оплату жилого помещения и коммунальных услуг</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06</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2820249000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2 560,90</w:t>
            </w:r>
          </w:p>
        </w:tc>
      </w:tr>
      <w:tr w:rsidR="006C7FA9" w:rsidTr="006C7FA9">
        <w:trPr>
          <w:trHeight w:val="647"/>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06</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2820249000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2 178,89</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06</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2820249000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382,01</w:t>
            </w:r>
          </w:p>
        </w:tc>
      </w:tr>
      <w:tr w:rsidR="006C7FA9" w:rsidTr="006C7FA9">
        <w:trPr>
          <w:trHeight w:val="403"/>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Реализация полномочий Российской Федерации по предоставлению отдельных мер социальной поддержки гражданам, подвергшимся воздействию радиации</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06</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2820251370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5,14</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06</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2820251370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5,14</w:t>
            </w:r>
          </w:p>
        </w:tc>
      </w:tr>
      <w:tr w:rsidR="006C7FA9" w:rsidTr="006C7FA9">
        <w:trPr>
          <w:trHeight w:val="403"/>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Подпрограмма "Функционирование системы социального обслуживания и социальной поддержки отдельных категорий граждан"</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06</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2840000000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6 240,50</w:t>
            </w:r>
          </w:p>
        </w:tc>
      </w:tr>
      <w:tr w:rsidR="006C7FA9" w:rsidTr="006C7FA9">
        <w:trPr>
          <w:trHeight w:val="403"/>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Организация работы органов управления социальной защиты населения муниципальных образований</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06</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2840114600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6 240,50</w:t>
            </w:r>
          </w:p>
        </w:tc>
      </w:tr>
      <w:tr w:rsidR="006C7FA9" w:rsidTr="006C7FA9">
        <w:trPr>
          <w:trHeight w:val="647"/>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06</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2840114600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5 637,78</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06</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2840114600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600,55</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Иные бюджетные ассигнования</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06</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2840114600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800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2,17</w:t>
            </w:r>
          </w:p>
        </w:tc>
      </w:tr>
      <w:tr w:rsidR="006C7FA9" w:rsidTr="006C7FA9">
        <w:trPr>
          <w:trHeight w:val="245"/>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Муниципальные программы Варненского муниципального района</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06</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7007000000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7 660,71</w:t>
            </w:r>
          </w:p>
        </w:tc>
      </w:tr>
      <w:tr w:rsidR="006C7FA9" w:rsidTr="006C7FA9">
        <w:trPr>
          <w:trHeight w:val="403"/>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Муниципальная программа "Социальная поддержка населения Варненского муниципального района Челябинской области на 2017-2019 годы"</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06</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7007570000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7 580,96</w:t>
            </w:r>
          </w:p>
        </w:tc>
      </w:tr>
      <w:tr w:rsidR="006C7FA9" w:rsidTr="006C7FA9">
        <w:trPr>
          <w:trHeight w:val="647"/>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06</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7007570000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391,66</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06</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7007570000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402,59</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Социальное обеспечение и иные выплаты населению</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06</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7007570000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300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89,46</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06</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7007571100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103,88</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Социальное обеспечение и иные выплаты населению</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06</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7007571100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300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6 593,36</w:t>
            </w:r>
          </w:p>
        </w:tc>
      </w:tr>
      <w:tr w:rsidR="006C7FA9" w:rsidTr="006C7FA9">
        <w:trPr>
          <w:trHeight w:val="403"/>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Муниципальная программа " Спортивно-оздоровительная среда для граждан пожилого возраста и инвалидов Варненского муниципального района Челябинской области на 2017-2019 годы"</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06</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7007690000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21,66</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06</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7007690000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21,66</w:t>
            </w:r>
          </w:p>
        </w:tc>
      </w:tr>
      <w:tr w:rsidR="006C7FA9" w:rsidTr="006C7FA9">
        <w:trPr>
          <w:trHeight w:val="403"/>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Муниципальная программа "Профилактика социального сиротства и семейного неблагополучия в Варненском муниципальном районе Челябинской области на 2017-2019 годы"</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06</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7007720000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58,09</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06</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7007720000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58,09</w:t>
            </w:r>
          </w:p>
        </w:tc>
      </w:tr>
      <w:tr w:rsidR="006C7FA9" w:rsidTr="006C7FA9">
        <w:trPr>
          <w:trHeight w:val="245"/>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lastRenderedPageBreak/>
              <w:t>Расходы общегосударственного характера</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06</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9900400000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1 397,92</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Финансовое обеспечение выполнения функций государственными органами</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06</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9900420400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1 397,92</w:t>
            </w:r>
          </w:p>
        </w:tc>
      </w:tr>
      <w:tr w:rsidR="006C7FA9" w:rsidTr="006C7FA9">
        <w:trPr>
          <w:trHeight w:val="647"/>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06</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9900420400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1 397,92</w:t>
            </w:r>
          </w:p>
        </w:tc>
      </w:tr>
      <w:tr w:rsidR="006C7FA9" w:rsidTr="006C7FA9">
        <w:trPr>
          <w:trHeight w:val="245"/>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ФИЗИЧЕСКАЯ КУЛЬТУРА И СПОРТ</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6 191,29</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Физическая культура</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1 289,22</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Муниципальные программы Варненского муниципального района</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7007000000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1 289,22</w:t>
            </w:r>
          </w:p>
        </w:tc>
      </w:tr>
      <w:tr w:rsidR="006C7FA9" w:rsidTr="006C7FA9">
        <w:trPr>
          <w:trHeight w:val="403"/>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Муниципальная программа "Развитие физической культуры и спорта в Варненском муниципальном районе Челябинской области на 2018-2020 годы"</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7007640000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1 053,22</w:t>
            </w:r>
          </w:p>
        </w:tc>
      </w:tr>
      <w:tr w:rsidR="006C7FA9" w:rsidTr="006C7FA9">
        <w:trPr>
          <w:trHeight w:val="647"/>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7007640000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534,55</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7007640000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225,34</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Социальное обеспечение и иные выплаты населению</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7007640000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300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293,33</w:t>
            </w:r>
          </w:p>
        </w:tc>
      </w:tr>
      <w:tr w:rsidR="006C7FA9" w:rsidTr="006C7FA9">
        <w:trPr>
          <w:trHeight w:val="403"/>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Муниципальная программа "Развитие системы образования в Варненском муниципальном районе Челябинской области" на 2017-2019 годы</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7007760000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236,00</w:t>
            </w:r>
          </w:p>
        </w:tc>
      </w:tr>
      <w:tr w:rsidR="006C7FA9" w:rsidTr="006C7FA9">
        <w:trPr>
          <w:trHeight w:val="647"/>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7007764400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236,00</w:t>
            </w:r>
          </w:p>
        </w:tc>
      </w:tr>
      <w:tr w:rsidR="006C7FA9" w:rsidTr="006C7FA9">
        <w:trPr>
          <w:trHeight w:val="245"/>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Массовый спорт</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02</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4 902,07</w:t>
            </w:r>
          </w:p>
        </w:tc>
      </w:tr>
      <w:tr w:rsidR="006C7FA9" w:rsidTr="006C7FA9">
        <w:trPr>
          <w:trHeight w:val="403"/>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Подпрограмма "Развитие физической культуры, массового спорта и спорта высших достижений"</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02</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2010000000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2 604,01</w:t>
            </w:r>
          </w:p>
        </w:tc>
      </w:tr>
      <w:tr w:rsidR="006C7FA9" w:rsidTr="006C7FA9">
        <w:trPr>
          <w:trHeight w:val="403"/>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Субсидии местным бюджетам для софинансирования расходных обязательств, возникающих при выполнении полномочий органов местного самоуправления по вопросам местного значения</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02</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2010100000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2 604,01</w:t>
            </w:r>
          </w:p>
        </w:tc>
      </w:tr>
      <w:tr w:rsidR="006C7FA9" w:rsidTr="006C7FA9">
        <w:trPr>
          <w:trHeight w:val="647"/>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02</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2010171001</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528,20</w:t>
            </w:r>
          </w:p>
        </w:tc>
      </w:tr>
      <w:tr w:rsidR="006C7FA9" w:rsidTr="006C7FA9">
        <w:trPr>
          <w:trHeight w:val="647"/>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02</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2010171002</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179,86</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02</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2010171002</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1 895,95</w:t>
            </w:r>
          </w:p>
        </w:tc>
      </w:tr>
      <w:tr w:rsidR="006C7FA9" w:rsidTr="006C7FA9">
        <w:trPr>
          <w:trHeight w:val="245"/>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Подпрограмма "Развитие адаптивной физической культуры и спорта"</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02</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2020000000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352,20</w:t>
            </w:r>
          </w:p>
        </w:tc>
      </w:tr>
      <w:tr w:rsidR="006C7FA9" w:rsidTr="006C7FA9">
        <w:trPr>
          <w:trHeight w:val="403"/>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Субсидии местным бюджетам для софинансирования расходных обязательств, возникающих при выполнении полномочий органов местного самоуправления по вопросам местного значения</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02</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2020100000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352,20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Межбюджетные трансферты</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02</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2020171006</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500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352,20</w:t>
            </w:r>
          </w:p>
        </w:tc>
      </w:tr>
      <w:tr w:rsidR="006C7FA9" w:rsidTr="006C7FA9">
        <w:trPr>
          <w:trHeight w:val="245"/>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Муниципальные программы Варненского муниципального района</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02</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7007000000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1 945,87</w:t>
            </w:r>
          </w:p>
        </w:tc>
      </w:tr>
      <w:tr w:rsidR="006C7FA9" w:rsidTr="006C7FA9">
        <w:trPr>
          <w:trHeight w:val="403"/>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Муниципальная программа "Развитие физической культуры и спорта в Варненском муниципальном районе Челябинской области на 2018-2020 годы"</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02</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7007640000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1 945,87</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02</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7007640000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238,30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Межбюджетные трансферты</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02</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7007640000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500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1 541,44</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Закупка товаров, работ и услуг для обеспечения государственных (муниципальных) нужд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11</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02</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70076S1000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166,12</w:t>
            </w:r>
          </w:p>
        </w:tc>
      </w:tr>
      <w:tr w:rsidR="006C7FA9" w:rsidTr="006C7FA9">
        <w:trPr>
          <w:trHeight w:val="403"/>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МЕЖБЮДЖЕТНЫЕ ТРАНСФЕРТЫ ОБЩЕГО ХАРАКТЕРА БЮДЖЕТАМ БЮДЖЕТНОЙ СИСТЕМЫ РОССИЙСКОЙ ФЕДЕРАЦИИ</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14</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112 181,24</w:t>
            </w:r>
          </w:p>
        </w:tc>
      </w:tr>
      <w:tr w:rsidR="006C7FA9" w:rsidTr="006C7FA9">
        <w:trPr>
          <w:trHeight w:val="403"/>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Дотации на выравнивание бюджетной обеспеченности субъектов Российской Федерации и муниципальных образований</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14</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23 869,74</w:t>
            </w:r>
          </w:p>
        </w:tc>
      </w:tr>
      <w:tr w:rsidR="006C7FA9" w:rsidTr="006C7FA9">
        <w:trPr>
          <w:trHeight w:val="403"/>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Подпрограмма "Выравнивание бюджетной обеспеченности муниципальных образований Челябинской области</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14</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1030000000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15 528,00</w:t>
            </w:r>
          </w:p>
        </w:tc>
      </w:tr>
      <w:tr w:rsidR="006C7FA9" w:rsidTr="006C7FA9">
        <w:trPr>
          <w:trHeight w:val="806"/>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Субвенции местным бюджетам для финансового обеспечения расходных обязательств муниципальных бразований, возникающих при выполнении государственных полномочий Российской Федерации, субъектов Российской Федерации, переданных для осуществления органам местного самоуправления в становленном порядке</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14</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1030200000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15 528,00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Межбюджетные трансферты</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14</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1030272870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500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15 528,00</w:t>
            </w:r>
          </w:p>
        </w:tc>
      </w:tr>
      <w:tr w:rsidR="006C7FA9" w:rsidTr="006C7FA9">
        <w:trPr>
          <w:trHeight w:val="245"/>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Муниципальные программы Варненского муниципального района</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14</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7007000000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8 341,74</w:t>
            </w:r>
          </w:p>
        </w:tc>
      </w:tr>
      <w:tr w:rsidR="006C7FA9" w:rsidTr="006C7FA9">
        <w:trPr>
          <w:trHeight w:val="403"/>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Муниципальная программа "Управление муниципальными финансами Варненского муниципального района" на 2018 год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14</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01</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7007520000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8 341,74</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Межбюджетные трансферты</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14</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01</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7007521200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500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8 341,74</w:t>
            </w:r>
          </w:p>
        </w:tc>
      </w:tr>
      <w:tr w:rsidR="006C7FA9" w:rsidTr="006C7FA9">
        <w:trPr>
          <w:trHeight w:val="245"/>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Иные дотации</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14</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02</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74 053,98</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Муниципальные программы Варненского муниципального района</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14</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02</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7007000000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74 053,98</w:t>
            </w:r>
          </w:p>
        </w:tc>
      </w:tr>
      <w:tr w:rsidR="006C7FA9" w:rsidTr="006C7FA9">
        <w:trPr>
          <w:trHeight w:val="403"/>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Муниципальная программа "Управление муниципальными финансами Варненского муниципального района" на 2018 год</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14</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02</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7007520000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74 053,98</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Межбюджетные трансферты</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14</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02</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7007521680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500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74 053,98</w:t>
            </w:r>
          </w:p>
        </w:tc>
      </w:tr>
      <w:tr w:rsidR="006C7FA9" w:rsidTr="006C7FA9">
        <w:trPr>
          <w:trHeight w:val="245"/>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Прочие межбюджетные трансферты общего характера</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14</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03</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14 257,52</w:t>
            </w:r>
          </w:p>
        </w:tc>
      </w:tr>
      <w:tr w:rsidR="006C7FA9" w:rsidTr="006C7FA9">
        <w:trPr>
          <w:trHeight w:val="403"/>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Подпрограмма "Развитие физической культуры, массового спорта и спорта высших достижений"</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14</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2010000000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12 012,00</w:t>
            </w:r>
          </w:p>
        </w:tc>
      </w:tr>
      <w:tr w:rsidR="006C7FA9" w:rsidTr="006C7FA9">
        <w:trPr>
          <w:trHeight w:val="403"/>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lastRenderedPageBreak/>
              <w:t>Субсидии местным бюджетам для софинансирования расходных обязательств, возникающих при выполнении полномочий органов местного самоуправления по вопросам местного значения</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14</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2010100000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12 012,00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Межбюджетные трансферты</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14</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2010171004</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500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12 012,00</w:t>
            </w:r>
          </w:p>
        </w:tc>
      </w:tr>
      <w:tr w:rsidR="006C7FA9" w:rsidTr="006C7FA9">
        <w:trPr>
          <w:trHeight w:val="245"/>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Обеспечение пожарной безопасности Челябинской области</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14</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03</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2520000000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445,52</w:t>
            </w:r>
          </w:p>
        </w:tc>
      </w:tr>
      <w:tr w:rsidR="006C7FA9" w:rsidTr="006C7FA9">
        <w:trPr>
          <w:trHeight w:val="403"/>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Субсидии местным бюджетам для софинансирования расходных обязательств, возникающих при выполнении полномочий органов местного самоуправления по вопросам местного значения</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14</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2520100000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445,52</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Межбюджетные трансферты</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14</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2520124600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500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445,52</w:t>
            </w:r>
          </w:p>
        </w:tc>
      </w:tr>
      <w:tr w:rsidR="006C7FA9" w:rsidTr="006C7FA9">
        <w:trPr>
          <w:trHeight w:val="245"/>
        </w:trPr>
        <w:tc>
          <w:tcPr>
            <w:tcW w:w="6870" w:type="dxa"/>
            <w:tcBorders>
              <w:top w:val="single" w:sz="4" w:space="0" w:color="auto"/>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Иные межбюджетные трансферты местным бюджетам</w:t>
            </w:r>
          </w:p>
        </w:tc>
        <w:tc>
          <w:tcPr>
            <w:tcW w:w="51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14</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03</w:t>
            </w:r>
          </w:p>
        </w:tc>
        <w:tc>
          <w:tcPr>
            <w:tcW w:w="1134"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4500300000</w:t>
            </w:r>
          </w:p>
        </w:tc>
        <w:tc>
          <w:tcPr>
            <w:tcW w:w="518" w:type="dxa"/>
            <w:tcBorders>
              <w:top w:val="single" w:sz="4" w:space="0" w:color="auto"/>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single" w:sz="4" w:space="0" w:color="auto"/>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1 800,00</w:t>
            </w:r>
          </w:p>
        </w:tc>
      </w:tr>
      <w:tr w:rsidR="006C7FA9" w:rsidTr="006C7FA9">
        <w:trPr>
          <w:trHeight w:val="403"/>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b/>
                <w:bCs/>
                <w:i/>
                <w:iCs/>
                <w:sz w:val="16"/>
                <w:szCs w:val="16"/>
              </w:rPr>
            </w:pPr>
            <w:r>
              <w:rPr>
                <w:rFonts w:ascii="Arial" w:hAnsi="Arial" w:cs="Arial"/>
                <w:b/>
                <w:bCs/>
                <w:i/>
                <w:iCs/>
                <w:sz w:val="16"/>
                <w:szCs w:val="16"/>
              </w:rPr>
              <w:t>Выплата денежного вознаграждения победителям конкурса на звание «Самое благоустроенное городское (сельское) поселение Челябинской области»</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14</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03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4500306660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b/>
                <w:bCs/>
                <w:i/>
                <w:iCs/>
                <w:sz w:val="16"/>
                <w:szCs w:val="16"/>
              </w:rPr>
            </w:pPr>
            <w:r>
              <w:rPr>
                <w:rFonts w:ascii="Arial" w:hAnsi="Arial" w:cs="Arial"/>
                <w:b/>
                <w:bCs/>
                <w:i/>
                <w:iCs/>
                <w:sz w:val="16"/>
                <w:szCs w:val="16"/>
              </w:rPr>
              <w:t> </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b/>
                <w:bCs/>
                <w:i/>
                <w:iCs/>
                <w:sz w:val="16"/>
                <w:szCs w:val="16"/>
              </w:rPr>
            </w:pPr>
            <w:r>
              <w:rPr>
                <w:rFonts w:ascii="Arial" w:hAnsi="Arial" w:cs="Arial"/>
                <w:b/>
                <w:bCs/>
                <w:i/>
                <w:iCs/>
                <w:sz w:val="16"/>
                <w:szCs w:val="16"/>
              </w:rPr>
              <w:t>1 800,00</w:t>
            </w:r>
          </w:p>
        </w:tc>
      </w:tr>
      <w:tr w:rsidR="006C7FA9" w:rsidTr="006C7FA9">
        <w:trPr>
          <w:trHeight w:val="245"/>
        </w:trPr>
        <w:tc>
          <w:tcPr>
            <w:tcW w:w="6870" w:type="dxa"/>
            <w:tcBorders>
              <w:top w:val="nil"/>
              <w:left w:val="single" w:sz="4" w:space="0" w:color="auto"/>
              <w:bottom w:val="single" w:sz="4" w:space="0" w:color="auto"/>
              <w:right w:val="single" w:sz="4" w:space="0" w:color="auto"/>
            </w:tcBorders>
            <w:shd w:val="clear" w:color="auto" w:fill="auto"/>
            <w:hideMark/>
          </w:tcPr>
          <w:p w:rsidR="006C7FA9" w:rsidRDefault="006C7FA9">
            <w:pPr>
              <w:rPr>
                <w:rFonts w:ascii="Arial" w:hAnsi="Arial" w:cs="Arial"/>
                <w:sz w:val="16"/>
                <w:szCs w:val="16"/>
              </w:rPr>
            </w:pPr>
            <w:r>
              <w:rPr>
                <w:rFonts w:ascii="Arial" w:hAnsi="Arial" w:cs="Arial"/>
                <w:sz w:val="16"/>
                <w:szCs w:val="16"/>
              </w:rPr>
              <w:t>Межбюджетные трансферты</w:t>
            </w:r>
          </w:p>
        </w:tc>
        <w:tc>
          <w:tcPr>
            <w:tcW w:w="51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14</w:t>
            </w:r>
          </w:p>
        </w:tc>
        <w:tc>
          <w:tcPr>
            <w:tcW w:w="567"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03</w:t>
            </w:r>
          </w:p>
        </w:tc>
        <w:tc>
          <w:tcPr>
            <w:tcW w:w="1134"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4500306660</w:t>
            </w:r>
          </w:p>
        </w:tc>
        <w:tc>
          <w:tcPr>
            <w:tcW w:w="518" w:type="dxa"/>
            <w:tcBorders>
              <w:top w:val="nil"/>
              <w:left w:val="nil"/>
              <w:bottom w:val="single" w:sz="4" w:space="0" w:color="auto"/>
              <w:right w:val="single" w:sz="4" w:space="0" w:color="auto"/>
            </w:tcBorders>
            <w:shd w:val="clear" w:color="auto" w:fill="auto"/>
            <w:hideMark/>
          </w:tcPr>
          <w:p w:rsidR="006C7FA9" w:rsidRDefault="006C7FA9">
            <w:pPr>
              <w:jc w:val="center"/>
              <w:rPr>
                <w:rFonts w:ascii="Arial" w:hAnsi="Arial" w:cs="Arial"/>
                <w:sz w:val="16"/>
                <w:szCs w:val="16"/>
              </w:rPr>
            </w:pPr>
            <w:r>
              <w:rPr>
                <w:rFonts w:ascii="Arial" w:hAnsi="Arial" w:cs="Arial"/>
                <w:sz w:val="16"/>
                <w:szCs w:val="16"/>
              </w:rPr>
              <w:t>500</w:t>
            </w:r>
          </w:p>
        </w:tc>
        <w:tc>
          <w:tcPr>
            <w:tcW w:w="1325" w:type="dxa"/>
            <w:tcBorders>
              <w:top w:val="nil"/>
              <w:left w:val="nil"/>
              <w:bottom w:val="single" w:sz="4" w:space="0" w:color="auto"/>
              <w:right w:val="single" w:sz="4" w:space="0" w:color="auto"/>
            </w:tcBorders>
            <w:shd w:val="clear" w:color="auto" w:fill="auto"/>
            <w:hideMark/>
          </w:tcPr>
          <w:p w:rsidR="006C7FA9" w:rsidRDefault="006C7FA9">
            <w:pPr>
              <w:jc w:val="right"/>
              <w:rPr>
                <w:rFonts w:ascii="Arial" w:hAnsi="Arial" w:cs="Arial"/>
                <w:sz w:val="16"/>
                <w:szCs w:val="16"/>
              </w:rPr>
            </w:pPr>
            <w:r>
              <w:rPr>
                <w:rFonts w:ascii="Arial" w:hAnsi="Arial" w:cs="Arial"/>
                <w:sz w:val="16"/>
                <w:szCs w:val="16"/>
              </w:rPr>
              <w:t>1 800,00</w:t>
            </w:r>
          </w:p>
        </w:tc>
      </w:tr>
    </w:tbl>
    <w:p w:rsidR="006C7FA9" w:rsidRDefault="006C7FA9" w:rsidP="006C7FA9">
      <w:pPr>
        <w:rPr>
          <w:sz w:val="22"/>
          <w:szCs w:val="22"/>
        </w:rPr>
      </w:pPr>
      <w:r w:rsidRPr="007B6D89">
        <w:rPr>
          <w:sz w:val="22"/>
          <w:szCs w:val="22"/>
        </w:rPr>
        <w:tab/>
      </w:r>
    </w:p>
    <w:p w:rsidR="006C7FA9" w:rsidRDefault="006C7FA9">
      <w:pPr>
        <w:spacing w:after="200" w:line="276" w:lineRule="auto"/>
        <w:rPr>
          <w:sz w:val="22"/>
          <w:szCs w:val="22"/>
        </w:rPr>
      </w:pPr>
      <w:r>
        <w:rPr>
          <w:sz w:val="22"/>
          <w:szCs w:val="22"/>
        </w:rPr>
        <w:br w:type="page"/>
      </w:r>
    </w:p>
    <w:tbl>
      <w:tblPr>
        <w:tblW w:w="11353" w:type="dxa"/>
        <w:tblInd w:w="95" w:type="dxa"/>
        <w:tblLayout w:type="fixed"/>
        <w:tblLook w:val="04A0"/>
      </w:tblPr>
      <w:tblGrid>
        <w:gridCol w:w="6250"/>
        <w:gridCol w:w="709"/>
        <w:gridCol w:w="567"/>
        <w:gridCol w:w="567"/>
        <w:gridCol w:w="1276"/>
        <w:gridCol w:w="567"/>
        <w:gridCol w:w="1417"/>
      </w:tblGrid>
      <w:tr w:rsidR="006C7FA9" w:rsidRPr="006C7FA9" w:rsidTr="006C7FA9">
        <w:trPr>
          <w:trHeight w:val="1740"/>
        </w:trPr>
        <w:tc>
          <w:tcPr>
            <w:tcW w:w="6250" w:type="dxa"/>
            <w:tcBorders>
              <w:top w:val="nil"/>
              <w:left w:val="nil"/>
              <w:bottom w:val="nil"/>
              <w:right w:val="nil"/>
            </w:tcBorders>
            <w:shd w:val="clear" w:color="auto" w:fill="auto"/>
            <w:noWrap/>
            <w:vAlign w:val="bottom"/>
            <w:hideMark/>
          </w:tcPr>
          <w:p w:rsidR="006C7FA9" w:rsidRPr="006C7FA9" w:rsidRDefault="006C7FA9" w:rsidP="006C7FA9">
            <w:pPr>
              <w:rPr>
                <w:rFonts w:ascii="Arial" w:hAnsi="Arial" w:cs="Arial"/>
                <w:sz w:val="20"/>
                <w:szCs w:val="20"/>
              </w:rPr>
            </w:pPr>
          </w:p>
        </w:tc>
        <w:tc>
          <w:tcPr>
            <w:tcW w:w="709" w:type="dxa"/>
            <w:tcBorders>
              <w:top w:val="nil"/>
              <w:left w:val="nil"/>
              <w:bottom w:val="nil"/>
              <w:right w:val="nil"/>
            </w:tcBorders>
            <w:shd w:val="clear" w:color="auto" w:fill="auto"/>
            <w:noWrap/>
            <w:vAlign w:val="bottom"/>
            <w:hideMark/>
          </w:tcPr>
          <w:p w:rsidR="006C7FA9" w:rsidRPr="006C7FA9" w:rsidRDefault="006C7FA9" w:rsidP="006C7FA9">
            <w:pPr>
              <w:rPr>
                <w:rFonts w:ascii="Arial" w:hAnsi="Arial" w:cs="Arial"/>
                <w:sz w:val="20"/>
                <w:szCs w:val="20"/>
              </w:rPr>
            </w:pPr>
          </w:p>
        </w:tc>
        <w:tc>
          <w:tcPr>
            <w:tcW w:w="4394" w:type="dxa"/>
            <w:gridSpan w:val="5"/>
            <w:tcBorders>
              <w:top w:val="nil"/>
              <w:left w:val="nil"/>
              <w:bottom w:val="nil"/>
              <w:right w:val="nil"/>
            </w:tcBorders>
            <w:shd w:val="clear" w:color="auto" w:fill="auto"/>
            <w:vAlign w:val="bottom"/>
            <w:hideMark/>
          </w:tcPr>
          <w:p w:rsidR="006C7FA9" w:rsidRPr="006C7FA9" w:rsidRDefault="006C7FA9" w:rsidP="006C7FA9">
            <w:pPr>
              <w:jc w:val="right"/>
              <w:rPr>
                <w:rFonts w:ascii="Arial" w:hAnsi="Arial" w:cs="Arial"/>
                <w:sz w:val="18"/>
                <w:szCs w:val="18"/>
              </w:rPr>
            </w:pPr>
            <w:r w:rsidRPr="006C7FA9">
              <w:rPr>
                <w:rFonts w:ascii="Arial" w:hAnsi="Arial" w:cs="Arial"/>
                <w:sz w:val="18"/>
                <w:szCs w:val="18"/>
              </w:rPr>
              <w:t>Приложение № 3</w:t>
            </w:r>
            <w:r w:rsidRPr="006C7FA9">
              <w:rPr>
                <w:rFonts w:ascii="Arial" w:hAnsi="Arial" w:cs="Arial"/>
                <w:sz w:val="18"/>
                <w:szCs w:val="18"/>
              </w:rPr>
              <w:br/>
              <w:t xml:space="preserve"> к решению Собрания депутатов </w:t>
            </w:r>
            <w:r w:rsidRPr="006C7FA9">
              <w:rPr>
                <w:rFonts w:ascii="Arial" w:hAnsi="Arial" w:cs="Arial"/>
                <w:sz w:val="18"/>
                <w:szCs w:val="18"/>
              </w:rPr>
              <w:br/>
              <w:t xml:space="preserve">Варненского муниципального района " О внесении изменений и дополнений в бюджет Варненского муниципального района на 2018 год </w:t>
            </w:r>
            <w:r w:rsidRPr="006C7FA9">
              <w:rPr>
                <w:rFonts w:ascii="Arial" w:hAnsi="Arial" w:cs="Arial"/>
                <w:sz w:val="18"/>
                <w:szCs w:val="18"/>
              </w:rPr>
              <w:br/>
              <w:t>и плановый период 2019-2020 годов</w:t>
            </w:r>
            <w:r w:rsidRPr="006C7FA9">
              <w:rPr>
                <w:rFonts w:ascii="Arial" w:hAnsi="Arial" w:cs="Arial"/>
                <w:sz w:val="18"/>
                <w:szCs w:val="18"/>
              </w:rPr>
              <w:br/>
              <w:t xml:space="preserve"> от 25 декабря 2018 года № 95</w:t>
            </w:r>
          </w:p>
        </w:tc>
      </w:tr>
      <w:tr w:rsidR="006C7FA9" w:rsidRPr="006C7FA9" w:rsidTr="006C7FA9">
        <w:trPr>
          <w:trHeight w:val="1470"/>
        </w:trPr>
        <w:tc>
          <w:tcPr>
            <w:tcW w:w="6250" w:type="dxa"/>
            <w:tcBorders>
              <w:top w:val="nil"/>
              <w:left w:val="nil"/>
              <w:bottom w:val="nil"/>
              <w:right w:val="nil"/>
            </w:tcBorders>
            <w:shd w:val="clear" w:color="auto" w:fill="auto"/>
            <w:noWrap/>
            <w:vAlign w:val="bottom"/>
            <w:hideMark/>
          </w:tcPr>
          <w:p w:rsidR="006C7FA9" w:rsidRPr="006C7FA9" w:rsidRDefault="006C7FA9" w:rsidP="006C7FA9">
            <w:pPr>
              <w:rPr>
                <w:rFonts w:ascii="Arial" w:hAnsi="Arial" w:cs="Arial"/>
                <w:sz w:val="20"/>
                <w:szCs w:val="20"/>
              </w:rPr>
            </w:pPr>
          </w:p>
        </w:tc>
        <w:tc>
          <w:tcPr>
            <w:tcW w:w="709" w:type="dxa"/>
            <w:tcBorders>
              <w:top w:val="nil"/>
              <w:left w:val="nil"/>
              <w:bottom w:val="nil"/>
              <w:right w:val="nil"/>
            </w:tcBorders>
            <w:shd w:val="clear" w:color="auto" w:fill="auto"/>
            <w:noWrap/>
            <w:vAlign w:val="bottom"/>
            <w:hideMark/>
          </w:tcPr>
          <w:p w:rsidR="006C7FA9" w:rsidRPr="006C7FA9" w:rsidRDefault="006C7FA9" w:rsidP="006C7FA9">
            <w:pPr>
              <w:rPr>
                <w:rFonts w:ascii="Arial" w:hAnsi="Arial" w:cs="Arial"/>
                <w:sz w:val="20"/>
                <w:szCs w:val="20"/>
              </w:rPr>
            </w:pPr>
          </w:p>
        </w:tc>
        <w:tc>
          <w:tcPr>
            <w:tcW w:w="4394" w:type="dxa"/>
            <w:gridSpan w:val="5"/>
            <w:tcBorders>
              <w:top w:val="nil"/>
              <w:left w:val="nil"/>
              <w:bottom w:val="nil"/>
              <w:right w:val="nil"/>
            </w:tcBorders>
            <w:shd w:val="clear" w:color="auto" w:fill="auto"/>
            <w:vAlign w:val="bottom"/>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 xml:space="preserve">Приложение № 7  </w:t>
            </w:r>
            <w:r w:rsidRPr="006C7FA9">
              <w:rPr>
                <w:rFonts w:ascii="Arial" w:hAnsi="Arial" w:cs="Arial"/>
                <w:sz w:val="16"/>
                <w:szCs w:val="16"/>
              </w:rPr>
              <w:br/>
              <w:t xml:space="preserve"> к решению Собрания депутатов </w:t>
            </w:r>
            <w:r w:rsidRPr="006C7FA9">
              <w:rPr>
                <w:rFonts w:ascii="Arial" w:hAnsi="Arial" w:cs="Arial"/>
                <w:sz w:val="16"/>
                <w:szCs w:val="16"/>
              </w:rPr>
              <w:br/>
              <w:t xml:space="preserve">Варненского муниципального района " О районном бюджете на 2018 год </w:t>
            </w:r>
            <w:r w:rsidRPr="006C7FA9">
              <w:rPr>
                <w:rFonts w:ascii="Arial" w:hAnsi="Arial" w:cs="Arial"/>
                <w:sz w:val="16"/>
                <w:szCs w:val="16"/>
              </w:rPr>
              <w:br/>
              <w:t>и плановый период 2019-2020 годов</w:t>
            </w:r>
            <w:r w:rsidRPr="006C7FA9">
              <w:rPr>
                <w:rFonts w:ascii="Arial" w:hAnsi="Arial" w:cs="Arial"/>
                <w:sz w:val="16"/>
                <w:szCs w:val="16"/>
              </w:rPr>
              <w:br/>
              <w:t xml:space="preserve"> от 08 декабря 2017 года № 116</w:t>
            </w:r>
          </w:p>
        </w:tc>
      </w:tr>
      <w:tr w:rsidR="006C7FA9" w:rsidRPr="006C7FA9" w:rsidTr="006C7FA9">
        <w:trPr>
          <w:trHeight w:val="945"/>
        </w:trPr>
        <w:tc>
          <w:tcPr>
            <w:tcW w:w="11353" w:type="dxa"/>
            <w:gridSpan w:val="7"/>
            <w:tcBorders>
              <w:top w:val="nil"/>
              <w:left w:val="nil"/>
              <w:bottom w:val="nil"/>
              <w:right w:val="nil"/>
            </w:tcBorders>
            <w:shd w:val="clear" w:color="auto" w:fill="auto"/>
            <w:vAlign w:val="center"/>
            <w:hideMark/>
          </w:tcPr>
          <w:p w:rsidR="006C7FA9" w:rsidRPr="006C7FA9" w:rsidRDefault="006C7FA9" w:rsidP="006C7FA9">
            <w:pPr>
              <w:jc w:val="center"/>
              <w:rPr>
                <w:rFonts w:ascii="Times New Roman CYR" w:hAnsi="Times New Roman CYR" w:cs="Times New Roman CYR"/>
                <w:b/>
                <w:bCs/>
              </w:rPr>
            </w:pPr>
            <w:r w:rsidRPr="006C7FA9">
              <w:rPr>
                <w:rFonts w:ascii="Times New Roman CYR" w:hAnsi="Times New Roman CYR" w:cs="Times New Roman CYR"/>
                <w:b/>
                <w:bCs/>
                <w:sz w:val="22"/>
                <w:szCs w:val="22"/>
              </w:rPr>
              <w:t>Ведомственная структура расходов бюджета Варненского муниципального района на 2018 год и                                                                         на плановый период 2019-2020 годов</w:t>
            </w:r>
          </w:p>
        </w:tc>
      </w:tr>
      <w:tr w:rsidR="006C7FA9" w:rsidRPr="006C7FA9" w:rsidTr="006C7FA9">
        <w:trPr>
          <w:trHeight w:val="315"/>
        </w:trPr>
        <w:tc>
          <w:tcPr>
            <w:tcW w:w="6959" w:type="dxa"/>
            <w:gridSpan w:val="2"/>
            <w:tcBorders>
              <w:top w:val="nil"/>
              <w:left w:val="nil"/>
              <w:bottom w:val="nil"/>
              <w:right w:val="nil"/>
            </w:tcBorders>
            <w:shd w:val="clear" w:color="auto" w:fill="auto"/>
            <w:noWrap/>
            <w:vAlign w:val="bottom"/>
            <w:hideMark/>
          </w:tcPr>
          <w:p w:rsidR="006C7FA9" w:rsidRPr="006C7FA9" w:rsidRDefault="006C7FA9" w:rsidP="006C7FA9">
            <w:pPr>
              <w:rPr>
                <w:rFonts w:ascii="Arial CYR" w:hAnsi="Arial CYR" w:cs="Arial CYR"/>
                <w:sz w:val="16"/>
                <w:szCs w:val="16"/>
              </w:rPr>
            </w:pPr>
            <w:r w:rsidRPr="006C7FA9">
              <w:rPr>
                <w:rFonts w:ascii="Arial CYR" w:hAnsi="Arial CYR" w:cs="Arial CYR"/>
                <w:sz w:val="16"/>
                <w:szCs w:val="16"/>
              </w:rPr>
              <w:t>Дата печати:</w:t>
            </w:r>
          </w:p>
        </w:tc>
        <w:tc>
          <w:tcPr>
            <w:tcW w:w="567" w:type="dxa"/>
            <w:tcBorders>
              <w:top w:val="nil"/>
              <w:left w:val="nil"/>
              <w:bottom w:val="nil"/>
              <w:right w:val="nil"/>
            </w:tcBorders>
            <w:shd w:val="clear" w:color="auto" w:fill="auto"/>
            <w:noWrap/>
            <w:vAlign w:val="bottom"/>
            <w:hideMark/>
          </w:tcPr>
          <w:p w:rsidR="006C7FA9" w:rsidRPr="006C7FA9" w:rsidRDefault="006C7FA9" w:rsidP="006C7FA9">
            <w:pPr>
              <w:rPr>
                <w:rFonts w:ascii="Arial CYR" w:hAnsi="Arial CYR" w:cs="Arial CYR"/>
                <w:sz w:val="16"/>
                <w:szCs w:val="16"/>
              </w:rPr>
            </w:pPr>
          </w:p>
        </w:tc>
        <w:tc>
          <w:tcPr>
            <w:tcW w:w="567" w:type="dxa"/>
            <w:tcBorders>
              <w:top w:val="nil"/>
              <w:left w:val="nil"/>
              <w:bottom w:val="nil"/>
              <w:right w:val="nil"/>
            </w:tcBorders>
            <w:shd w:val="clear" w:color="auto" w:fill="auto"/>
            <w:noWrap/>
            <w:vAlign w:val="center"/>
            <w:hideMark/>
          </w:tcPr>
          <w:p w:rsidR="006C7FA9" w:rsidRPr="006C7FA9" w:rsidRDefault="006C7FA9" w:rsidP="006C7FA9">
            <w:pPr>
              <w:rPr>
                <w:rFonts w:ascii="Arial CYR" w:hAnsi="Arial CYR" w:cs="Arial CYR"/>
                <w:b/>
                <w:bCs/>
              </w:rPr>
            </w:pPr>
          </w:p>
        </w:tc>
        <w:tc>
          <w:tcPr>
            <w:tcW w:w="1276" w:type="dxa"/>
            <w:tcBorders>
              <w:top w:val="nil"/>
              <w:left w:val="nil"/>
              <w:bottom w:val="nil"/>
              <w:right w:val="nil"/>
            </w:tcBorders>
            <w:shd w:val="clear" w:color="auto" w:fill="auto"/>
            <w:noWrap/>
            <w:vAlign w:val="center"/>
            <w:hideMark/>
          </w:tcPr>
          <w:p w:rsidR="006C7FA9" w:rsidRPr="006C7FA9" w:rsidRDefault="006C7FA9" w:rsidP="006C7FA9">
            <w:pPr>
              <w:rPr>
                <w:rFonts w:ascii="Arial CYR" w:hAnsi="Arial CYR" w:cs="Arial CYR"/>
                <w:b/>
                <w:bCs/>
              </w:rPr>
            </w:pPr>
          </w:p>
        </w:tc>
        <w:tc>
          <w:tcPr>
            <w:tcW w:w="567" w:type="dxa"/>
            <w:tcBorders>
              <w:top w:val="nil"/>
              <w:left w:val="nil"/>
              <w:bottom w:val="nil"/>
              <w:right w:val="nil"/>
            </w:tcBorders>
            <w:shd w:val="clear" w:color="auto" w:fill="auto"/>
            <w:noWrap/>
            <w:vAlign w:val="center"/>
            <w:hideMark/>
          </w:tcPr>
          <w:p w:rsidR="006C7FA9" w:rsidRPr="006C7FA9" w:rsidRDefault="006C7FA9" w:rsidP="006C7FA9">
            <w:pPr>
              <w:rPr>
                <w:rFonts w:ascii="Arial CYR" w:hAnsi="Arial CYR" w:cs="Arial CYR"/>
                <w:b/>
                <w:bCs/>
              </w:rPr>
            </w:pPr>
          </w:p>
        </w:tc>
        <w:tc>
          <w:tcPr>
            <w:tcW w:w="1417" w:type="dxa"/>
            <w:tcBorders>
              <w:top w:val="nil"/>
              <w:left w:val="nil"/>
              <w:bottom w:val="nil"/>
              <w:right w:val="nil"/>
            </w:tcBorders>
            <w:shd w:val="clear" w:color="auto" w:fill="auto"/>
            <w:noWrap/>
            <w:vAlign w:val="center"/>
            <w:hideMark/>
          </w:tcPr>
          <w:p w:rsidR="006C7FA9" w:rsidRPr="006C7FA9" w:rsidRDefault="006C7FA9" w:rsidP="006C7FA9">
            <w:pPr>
              <w:rPr>
                <w:rFonts w:ascii="Arial CYR" w:hAnsi="Arial CYR" w:cs="Arial CYR"/>
                <w:b/>
                <w:bCs/>
              </w:rPr>
            </w:pPr>
          </w:p>
        </w:tc>
      </w:tr>
      <w:tr w:rsidR="006C7FA9" w:rsidRPr="006C7FA9" w:rsidTr="006C7FA9">
        <w:trPr>
          <w:trHeight w:val="270"/>
        </w:trPr>
        <w:tc>
          <w:tcPr>
            <w:tcW w:w="6959" w:type="dxa"/>
            <w:gridSpan w:val="2"/>
            <w:tcBorders>
              <w:top w:val="nil"/>
              <w:left w:val="nil"/>
              <w:bottom w:val="nil"/>
              <w:right w:val="nil"/>
            </w:tcBorders>
            <w:shd w:val="clear" w:color="auto" w:fill="auto"/>
            <w:noWrap/>
            <w:vAlign w:val="bottom"/>
            <w:hideMark/>
          </w:tcPr>
          <w:p w:rsidR="006C7FA9" w:rsidRPr="006C7FA9" w:rsidRDefault="006C7FA9" w:rsidP="006C7FA9">
            <w:pPr>
              <w:rPr>
                <w:rFonts w:ascii="Arial CYR" w:hAnsi="Arial CYR" w:cs="Arial CYR"/>
                <w:sz w:val="16"/>
                <w:szCs w:val="16"/>
              </w:rPr>
            </w:pPr>
            <w:r w:rsidRPr="006C7FA9">
              <w:rPr>
                <w:rFonts w:ascii="Arial CYR" w:hAnsi="Arial CYR" w:cs="Arial CYR"/>
                <w:sz w:val="16"/>
                <w:szCs w:val="16"/>
              </w:rPr>
              <w:t>Единица измерения:</w:t>
            </w:r>
          </w:p>
        </w:tc>
        <w:tc>
          <w:tcPr>
            <w:tcW w:w="1134" w:type="dxa"/>
            <w:gridSpan w:val="2"/>
            <w:tcBorders>
              <w:top w:val="nil"/>
              <w:left w:val="nil"/>
              <w:bottom w:val="nil"/>
              <w:right w:val="nil"/>
            </w:tcBorders>
            <w:shd w:val="clear" w:color="auto" w:fill="auto"/>
            <w:noWrap/>
            <w:vAlign w:val="bottom"/>
            <w:hideMark/>
          </w:tcPr>
          <w:p w:rsidR="006C7FA9" w:rsidRPr="006C7FA9" w:rsidRDefault="006C7FA9" w:rsidP="006C7FA9">
            <w:pPr>
              <w:rPr>
                <w:rFonts w:ascii="Arial CYR" w:hAnsi="Arial CYR" w:cs="Arial CYR"/>
                <w:sz w:val="16"/>
                <w:szCs w:val="16"/>
              </w:rPr>
            </w:pPr>
            <w:r w:rsidRPr="006C7FA9">
              <w:rPr>
                <w:rFonts w:ascii="Arial CYR" w:hAnsi="Arial CYR" w:cs="Arial CYR"/>
                <w:sz w:val="16"/>
                <w:szCs w:val="16"/>
              </w:rPr>
              <w:t>тыс. руб.</w:t>
            </w:r>
          </w:p>
        </w:tc>
        <w:tc>
          <w:tcPr>
            <w:tcW w:w="1276" w:type="dxa"/>
            <w:tcBorders>
              <w:top w:val="nil"/>
              <w:left w:val="nil"/>
              <w:bottom w:val="nil"/>
              <w:right w:val="nil"/>
            </w:tcBorders>
            <w:shd w:val="clear" w:color="auto" w:fill="auto"/>
            <w:noWrap/>
            <w:vAlign w:val="bottom"/>
            <w:hideMark/>
          </w:tcPr>
          <w:p w:rsidR="006C7FA9" w:rsidRPr="006C7FA9" w:rsidRDefault="006C7FA9" w:rsidP="006C7FA9">
            <w:pPr>
              <w:rPr>
                <w:rFonts w:ascii="Arial" w:hAnsi="Arial" w:cs="Arial"/>
                <w:sz w:val="20"/>
                <w:szCs w:val="20"/>
              </w:rPr>
            </w:pPr>
          </w:p>
        </w:tc>
        <w:tc>
          <w:tcPr>
            <w:tcW w:w="567" w:type="dxa"/>
            <w:tcBorders>
              <w:top w:val="nil"/>
              <w:left w:val="nil"/>
              <w:bottom w:val="nil"/>
              <w:right w:val="nil"/>
            </w:tcBorders>
            <w:shd w:val="clear" w:color="auto" w:fill="auto"/>
            <w:noWrap/>
            <w:vAlign w:val="bottom"/>
            <w:hideMark/>
          </w:tcPr>
          <w:p w:rsidR="006C7FA9" w:rsidRPr="006C7FA9" w:rsidRDefault="006C7FA9" w:rsidP="006C7FA9">
            <w:pPr>
              <w:rPr>
                <w:rFonts w:ascii="Arial" w:hAnsi="Arial" w:cs="Arial"/>
                <w:sz w:val="20"/>
                <w:szCs w:val="20"/>
              </w:rPr>
            </w:pPr>
          </w:p>
        </w:tc>
        <w:tc>
          <w:tcPr>
            <w:tcW w:w="1417" w:type="dxa"/>
            <w:tcBorders>
              <w:top w:val="nil"/>
              <w:left w:val="nil"/>
              <w:bottom w:val="nil"/>
              <w:right w:val="nil"/>
            </w:tcBorders>
            <w:shd w:val="clear" w:color="auto" w:fill="auto"/>
            <w:noWrap/>
            <w:vAlign w:val="bottom"/>
            <w:hideMark/>
          </w:tcPr>
          <w:p w:rsidR="006C7FA9" w:rsidRPr="006C7FA9" w:rsidRDefault="006C7FA9" w:rsidP="006C7FA9">
            <w:pPr>
              <w:rPr>
                <w:rFonts w:ascii="Arial" w:hAnsi="Arial" w:cs="Arial"/>
                <w:sz w:val="20"/>
                <w:szCs w:val="20"/>
              </w:rPr>
            </w:pPr>
          </w:p>
        </w:tc>
      </w:tr>
      <w:tr w:rsidR="006C7FA9" w:rsidRPr="006C7FA9" w:rsidTr="006C7FA9">
        <w:trPr>
          <w:trHeight w:val="255"/>
        </w:trPr>
        <w:tc>
          <w:tcPr>
            <w:tcW w:w="62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C7FA9" w:rsidRPr="006C7FA9" w:rsidRDefault="006C7FA9" w:rsidP="006C7FA9">
            <w:pPr>
              <w:jc w:val="center"/>
              <w:rPr>
                <w:rFonts w:ascii="Arial" w:hAnsi="Arial" w:cs="Arial"/>
                <w:b/>
                <w:bCs/>
                <w:sz w:val="16"/>
                <w:szCs w:val="16"/>
              </w:rPr>
            </w:pPr>
            <w:r w:rsidRPr="006C7FA9">
              <w:rPr>
                <w:rFonts w:ascii="Arial" w:hAnsi="Arial" w:cs="Arial"/>
                <w:b/>
                <w:bCs/>
                <w:sz w:val="16"/>
                <w:szCs w:val="16"/>
              </w:rPr>
              <w:t>Наименование показателя</w:t>
            </w:r>
          </w:p>
        </w:tc>
        <w:tc>
          <w:tcPr>
            <w:tcW w:w="3686" w:type="dxa"/>
            <w:gridSpan w:val="5"/>
            <w:tcBorders>
              <w:top w:val="single" w:sz="4" w:space="0" w:color="auto"/>
              <w:left w:val="nil"/>
              <w:bottom w:val="single" w:sz="4" w:space="0" w:color="auto"/>
              <w:right w:val="nil"/>
            </w:tcBorders>
            <w:shd w:val="clear" w:color="auto" w:fill="auto"/>
            <w:vAlign w:val="center"/>
            <w:hideMark/>
          </w:tcPr>
          <w:p w:rsidR="006C7FA9" w:rsidRPr="006C7FA9" w:rsidRDefault="006C7FA9" w:rsidP="006C7FA9">
            <w:pPr>
              <w:jc w:val="center"/>
              <w:rPr>
                <w:rFonts w:ascii="Arial" w:hAnsi="Arial" w:cs="Arial"/>
                <w:b/>
                <w:bCs/>
                <w:sz w:val="16"/>
                <w:szCs w:val="16"/>
              </w:rPr>
            </w:pPr>
            <w:r w:rsidRPr="006C7FA9">
              <w:rPr>
                <w:rFonts w:ascii="Arial" w:hAnsi="Arial" w:cs="Arial"/>
                <w:b/>
                <w:bCs/>
                <w:sz w:val="16"/>
                <w:szCs w:val="16"/>
              </w:rPr>
              <w:t>КБК</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C7FA9" w:rsidRPr="006C7FA9" w:rsidRDefault="006C7FA9" w:rsidP="006C7FA9">
            <w:pPr>
              <w:jc w:val="center"/>
              <w:rPr>
                <w:rFonts w:ascii="Arial" w:hAnsi="Arial" w:cs="Arial"/>
                <w:b/>
                <w:bCs/>
                <w:sz w:val="16"/>
                <w:szCs w:val="16"/>
              </w:rPr>
            </w:pPr>
            <w:r w:rsidRPr="006C7FA9">
              <w:rPr>
                <w:rFonts w:ascii="Arial" w:hAnsi="Arial" w:cs="Arial"/>
                <w:b/>
                <w:bCs/>
                <w:sz w:val="16"/>
                <w:szCs w:val="16"/>
              </w:rPr>
              <w:t>2018 год</w:t>
            </w:r>
          </w:p>
        </w:tc>
      </w:tr>
      <w:tr w:rsidR="006C7FA9" w:rsidRPr="006C7FA9" w:rsidTr="006C7FA9">
        <w:trPr>
          <w:trHeight w:val="450"/>
        </w:trPr>
        <w:tc>
          <w:tcPr>
            <w:tcW w:w="6250" w:type="dxa"/>
            <w:vMerge/>
            <w:tcBorders>
              <w:top w:val="single" w:sz="4" w:space="0" w:color="auto"/>
              <w:left w:val="single" w:sz="4" w:space="0" w:color="auto"/>
              <w:bottom w:val="single" w:sz="4" w:space="0" w:color="000000"/>
              <w:right w:val="single" w:sz="4" w:space="0" w:color="auto"/>
            </w:tcBorders>
            <w:vAlign w:val="center"/>
            <w:hideMark/>
          </w:tcPr>
          <w:p w:rsidR="006C7FA9" w:rsidRPr="006C7FA9" w:rsidRDefault="006C7FA9" w:rsidP="006C7FA9">
            <w:pPr>
              <w:rPr>
                <w:rFonts w:ascii="Arial" w:hAnsi="Arial" w:cs="Arial"/>
                <w:b/>
                <w:bCs/>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6C7FA9" w:rsidRPr="006C7FA9" w:rsidRDefault="006C7FA9" w:rsidP="006C7FA9">
            <w:pPr>
              <w:jc w:val="center"/>
              <w:rPr>
                <w:rFonts w:ascii="Arial" w:hAnsi="Arial" w:cs="Arial"/>
                <w:b/>
                <w:bCs/>
                <w:sz w:val="16"/>
                <w:szCs w:val="16"/>
              </w:rPr>
            </w:pPr>
            <w:r w:rsidRPr="006C7FA9">
              <w:rPr>
                <w:rFonts w:ascii="Arial" w:hAnsi="Arial" w:cs="Arial"/>
                <w:b/>
                <w:bCs/>
                <w:sz w:val="16"/>
                <w:szCs w:val="16"/>
              </w:rPr>
              <w:t>КВСР</w:t>
            </w:r>
          </w:p>
        </w:tc>
        <w:tc>
          <w:tcPr>
            <w:tcW w:w="567" w:type="dxa"/>
            <w:tcBorders>
              <w:top w:val="nil"/>
              <w:left w:val="nil"/>
              <w:bottom w:val="single" w:sz="4" w:space="0" w:color="auto"/>
              <w:right w:val="single" w:sz="4" w:space="0" w:color="auto"/>
            </w:tcBorders>
            <w:shd w:val="clear" w:color="auto" w:fill="auto"/>
            <w:vAlign w:val="center"/>
            <w:hideMark/>
          </w:tcPr>
          <w:p w:rsidR="006C7FA9" w:rsidRPr="006C7FA9" w:rsidRDefault="006C7FA9" w:rsidP="006C7FA9">
            <w:pPr>
              <w:jc w:val="center"/>
              <w:rPr>
                <w:rFonts w:ascii="Arial" w:hAnsi="Arial" w:cs="Arial"/>
                <w:b/>
                <w:bCs/>
                <w:sz w:val="16"/>
                <w:szCs w:val="16"/>
              </w:rPr>
            </w:pPr>
            <w:r w:rsidRPr="006C7FA9">
              <w:rPr>
                <w:rFonts w:ascii="Arial" w:hAnsi="Arial" w:cs="Arial"/>
                <w:b/>
                <w:bCs/>
                <w:sz w:val="16"/>
                <w:szCs w:val="16"/>
              </w:rPr>
              <w:t>Раздел</w:t>
            </w:r>
          </w:p>
        </w:tc>
        <w:tc>
          <w:tcPr>
            <w:tcW w:w="567" w:type="dxa"/>
            <w:tcBorders>
              <w:top w:val="nil"/>
              <w:left w:val="nil"/>
              <w:bottom w:val="single" w:sz="4" w:space="0" w:color="auto"/>
              <w:right w:val="single" w:sz="4" w:space="0" w:color="auto"/>
            </w:tcBorders>
            <w:shd w:val="clear" w:color="auto" w:fill="auto"/>
            <w:vAlign w:val="center"/>
            <w:hideMark/>
          </w:tcPr>
          <w:p w:rsidR="006C7FA9" w:rsidRPr="006C7FA9" w:rsidRDefault="006C7FA9" w:rsidP="006C7FA9">
            <w:pPr>
              <w:jc w:val="center"/>
              <w:rPr>
                <w:rFonts w:ascii="Arial" w:hAnsi="Arial" w:cs="Arial"/>
                <w:b/>
                <w:bCs/>
                <w:sz w:val="16"/>
                <w:szCs w:val="16"/>
              </w:rPr>
            </w:pPr>
            <w:r w:rsidRPr="006C7FA9">
              <w:rPr>
                <w:rFonts w:ascii="Arial" w:hAnsi="Arial" w:cs="Arial"/>
                <w:b/>
                <w:bCs/>
                <w:sz w:val="16"/>
                <w:szCs w:val="16"/>
              </w:rPr>
              <w:t>Подраздел</w:t>
            </w:r>
          </w:p>
        </w:tc>
        <w:tc>
          <w:tcPr>
            <w:tcW w:w="1276" w:type="dxa"/>
            <w:tcBorders>
              <w:top w:val="nil"/>
              <w:left w:val="nil"/>
              <w:bottom w:val="single" w:sz="4" w:space="0" w:color="auto"/>
              <w:right w:val="single" w:sz="4" w:space="0" w:color="auto"/>
            </w:tcBorders>
            <w:shd w:val="clear" w:color="auto" w:fill="auto"/>
            <w:vAlign w:val="center"/>
            <w:hideMark/>
          </w:tcPr>
          <w:p w:rsidR="006C7FA9" w:rsidRPr="006C7FA9" w:rsidRDefault="006C7FA9" w:rsidP="006C7FA9">
            <w:pPr>
              <w:jc w:val="center"/>
              <w:rPr>
                <w:rFonts w:ascii="Arial" w:hAnsi="Arial" w:cs="Arial"/>
                <w:b/>
                <w:bCs/>
                <w:sz w:val="16"/>
                <w:szCs w:val="16"/>
              </w:rPr>
            </w:pPr>
            <w:r w:rsidRPr="006C7FA9">
              <w:rPr>
                <w:rFonts w:ascii="Arial" w:hAnsi="Arial" w:cs="Arial"/>
                <w:b/>
                <w:bCs/>
                <w:sz w:val="16"/>
                <w:szCs w:val="16"/>
              </w:rPr>
              <w:t>КЦСР</w:t>
            </w:r>
          </w:p>
        </w:tc>
        <w:tc>
          <w:tcPr>
            <w:tcW w:w="567" w:type="dxa"/>
            <w:tcBorders>
              <w:top w:val="nil"/>
              <w:left w:val="nil"/>
              <w:bottom w:val="single" w:sz="4" w:space="0" w:color="auto"/>
              <w:right w:val="single" w:sz="4" w:space="0" w:color="auto"/>
            </w:tcBorders>
            <w:shd w:val="clear" w:color="auto" w:fill="auto"/>
            <w:vAlign w:val="center"/>
            <w:hideMark/>
          </w:tcPr>
          <w:p w:rsidR="006C7FA9" w:rsidRPr="006C7FA9" w:rsidRDefault="006C7FA9" w:rsidP="006C7FA9">
            <w:pPr>
              <w:jc w:val="center"/>
              <w:rPr>
                <w:rFonts w:ascii="Arial" w:hAnsi="Arial" w:cs="Arial"/>
                <w:b/>
                <w:bCs/>
                <w:sz w:val="16"/>
                <w:szCs w:val="16"/>
              </w:rPr>
            </w:pPr>
            <w:r w:rsidRPr="006C7FA9">
              <w:rPr>
                <w:rFonts w:ascii="Arial" w:hAnsi="Arial" w:cs="Arial"/>
                <w:b/>
                <w:bCs/>
                <w:sz w:val="16"/>
                <w:szCs w:val="16"/>
              </w:rPr>
              <w:t>КВР</w:t>
            </w:r>
          </w:p>
        </w:tc>
        <w:tc>
          <w:tcPr>
            <w:tcW w:w="1417" w:type="dxa"/>
            <w:vMerge/>
            <w:tcBorders>
              <w:top w:val="single" w:sz="4" w:space="0" w:color="auto"/>
              <w:left w:val="single" w:sz="4" w:space="0" w:color="auto"/>
              <w:bottom w:val="single" w:sz="4" w:space="0" w:color="000000"/>
              <w:right w:val="single" w:sz="4" w:space="0" w:color="auto"/>
            </w:tcBorders>
            <w:vAlign w:val="center"/>
            <w:hideMark/>
          </w:tcPr>
          <w:p w:rsidR="006C7FA9" w:rsidRPr="006C7FA9" w:rsidRDefault="006C7FA9" w:rsidP="006C7FA9">
            <w:pPr>
              <w:rPr>
                <w:rFonts w:ascii="Arial" w:hAnsi="Arial" w:cs="Arial"/>
                <w:b/>
                <w:bCs/>
                <w:sz w:val="16"/>
                <w:szCs w:val="16"/>
              </w:rPr>
            </w:pP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noWrap/>
            <w:vAlign w:val="center"/>
            <w:hideMark/>
          </w:tcPr>
          <w:p w:rsidR="006C7FA9" w:rsidRPr="006C7FA9" w:rsidRDefault="006C7FA9" w:rsidP="006C7FA9">
            <w:pPr>
              <w:jc w:val="center"/>
              <w:rPr>
                <w:rFonts w:ascii="Arial" w:hAnsi="Arial" w:cs="Arial"/>
                <w:b/>
                <w:bCs/>
                <w:sz w:val="16"/>
                <w:szCs w:val="16"/>
              </w:rPr>
            </w:pPr>
            <w:r w:rsidRPr="006C7FA9">
              <w:rPr>
                <w:rFonts w:ascii="Arial" w:hAnsi="Arial" w:cs="Arial"/>
                <w:b/>
                <w:bCs/>
                <w:sz w:val="16"/>
                <w:szCs w:val="16"/>
              </w:rPr>
              <w:t>1</w:t>
            </w:r>
          </w:p>
        </w:tc>
        <w:tc>
          <w:tcPr>
            <w:tcW w:w="709" w:type="dxa"/>
            <w:tcBorders>
              <w:top w:val="nil"/>
              <w:left w:val="nil"/>
              <w:bottom w:val="single" w:sz="4" w:space="0" w:color="auto"/>
              <w:right w:val="single" w:sz="4" w:space="0" w:color="auto"/>
            </w:tcBorders>
            <w:shd w:val="clear" w:color="auto" w:fill="auto"/>
            <w:noWrap/>
            <w:vAlign w:val="center"/>
            <w:hideMark/>
          </w:tcPr>
          <w:p w:rsidR="006C7FA9" w:rsidRPr="006C7FA9" w:rsidRDefault="006C7FA9" w:rsidP="006C7FA9">
            <w:pPr>
              <w:jc w:val="center"/>
              <w:rPr>
                <w:rFonts w:ascii="Arial" w:hAnsi="Arial" w:cs="Arial"/>
                <w:b/>
                <w:bCs/>
                <w:sz w:val="16"/>
                <w:szCs w:val="16"/>
              </w:rPr>
            </w:pPr>
            <w:r w:rsidRPr="006C7FA9">
              <w:rPr>
                <w:rFonts w:ascii="Arial" w:hAnsi="Arial" w:cs="Arial"/>
                <w:b/>
                <w:bCs/>
                <w:sz w:val="16"/>
                <w:szCs w:val="16"/>
              </w:rPr>
              <w:t>2</w:t>
            </w:r>
          </w:p>
        </w:tc>
        <w:tc>
          <w:tcPr>
            <w:tcW w:w="567" w:type="dxa"/>
            <w:tcBorders>
              <w:top w:val="nil"/>
              <w:left w:val="nil"/>
              <w:bottom w:val="single" w:sz="4" w:space="0" w:color="auto"/>
              <w:right w:val="single" w:sz="4" w:space="0" w:color="auto"/>
            </w:tcBorders>
            <w:shd w:val="clear" w:color="auto" w:fill="auto"/>
            <w:noWrap/>
            <w:vAlign w:val="center"/>
            <w:hideMark/>
          </w:tcPr>
          <w:p w:rsidR="006C7FA9" w:rsidRPr="006C7FA9" w:rsidRDefault="006C7FA9" w:rsidP="006C7FA9">
            <w:pPr>
              <w:jc w:val="center"/>
              <w:rPr>
                <w:rFonts w:ascii="Arial" w:hAnsi="Arial" w:cs="Arial"/>
                <w:b/>
                <w:bCs/>
                <w:sz w:val="16"/>
                <w:szCs w:val="16"/>
              </w:rPr>
            </w:pPr>
            <w:r w:rsidRPr="006C7FA9">
              <w:rPr>
                <w:rFonts w:ascii="Arial" w:hAnsi="Arial" w:cs="Arial"/>
                <w:b/>
                <w:bCs/>
                <w:sz w:val="16"/>
                <w:szCs w:val="16"/>
              </w:rPr>
              <w:t>3</w:t>
            </w:r>
          </w:p>
        </w:tc>
        <w:tc>
          <w:tcPr>
            <w:tcW w:w="567" w:type="dxa"/>
            <w:tcBorders>
              <w:top w:val="nil"/>
              <w:left w:val="nil"/>
              <w:bottom w:val="single" w:sz="4" w:space="0" w:color="auto"/>
              <w:right w:val="single" w:sz="4" w:space="0" w:color="auto"/>
            </w:tcBorders>
            <w:shd w:val="clear" w:color="auto" w:fill="auto"/>
            <w:noWrap/>
            <w:vAlign w:val="center"/>
            <w:hideMark/>
          </w:tcPr>
          <w:p w:rsidR="006C7FA9" w:rsidRPr="006C7FA9" w:rsidRDefault="006C7FA9" w:rsidP="006C7FA9">
            <w:pPr>
              <w:jc w:val="center"/>
              <w:rPr>
                <w:rFonts w:ascii="Arial" w:hAnsi="Arial" w:cs="Arial"/>
                <w:b/>
                <w:bCs/>
                <w:sz w:val="16"/>
                <w:szCs w:val="16"/>
              </w:rPr>
            </w:pPr>
            <w:r w:rsidRPr="006C7FA9">
              <w:rPr>
                <w:rFonts w:ascii="Arial" w:hAnsi="Arial" w:cs="Arial"/>
                <w:b/>
                <w:bCs/>
                <w:sz w:val="16"/>
                <w:szCs w:val="16"/>
              </w:rPr>
              <w:t>4</w:t>
            </w:r>
          </w:p>
        </w:tc>
        <w:tc>
          <w:tcPr>
            <w:tcW w:w="1276" w:type="dxa"/>
            <w:tcBorders>
              <w:top w:val="nil"/>
              <w:left w:val="nil"/>
              <w:bottom w:val="single" w:sz="4" w:space="0" w:color="auto"/>
              <w:right w:val="single" w:sz="4" w:space="0" w:color="auto"/>
            </w:tcBorders>
            <w:shd w:val="clear" w:color="auto" w:fill="auto"/>
            <w:noWrap/>
            <w:vAlign w:val="center"/>
            <w:hideMark/>
          </w:tcPr>
          <w:p w:rsidR="006C7FA9" w:rsidRPr="006C7FA9" w:rsidRDefault="006C7FA9" w:rsidP="006C7FA9">
            <w:pPr>
              <w:jc w:val="center"/>
              <w:rPr>
                <w:rFonts w:ascii="Arial" w:hAnsi="Arial" w:cs="Arial"/>
                <w:b/>
                <w:bCs/>
                <w:sz w:val="16"/>
                <w:szCs w:val="16"/>
              </w:rPr>
            </w:pPr>
            <w:r w:rsidRPr="006C7FA9">
              <w:rPr>
                <w:rFonts w:ascii="Arial" w:hAnsi="Arial" w:cs="Arial"/>
                <w:b/>
                <w:bCs/>
                <w:sz w:val="16"/>
                <w:szCs w:val="16"/>
              </w:rPr>
              <w:t>5</w:t>
            </w:r>
          </w:p>
        </w:tc>
        <w:tc>
          <w:tcPr>
            <w:tcW w:w="567" w:type="dxa"/>
            <w:tcBorders>
              <w:top w:val="nil"/>
              <w:left w:val="nil"/>
              <w:bottom w:val="single" w:sz="4" w:space="0" w:color="auto"/>
              <w:right w:val="single" w:sz="4" w:space="0" w:color="auto"/>
            </w:tcBorders>
            <w:shd w:val="clear" w:color="auto" w:fill="auto"/>
            <w:noWrap/>
            <w:vAlign w:val="center"/>
            <w:hideMark/>
          </w:tcPr>
          <w:p w:rsidR="006C7FA9" w:rsidRPr="006C7FA9" w:rsidRDefault="006C7FA9" w:rsidP="006C7FA9">
            <w:pPr>
              <w:jc w:val="center"/>
              <w:rPr>
                <w:rFonts w:ascii="Arial" w:hAnsi="Arial" w:cs="Arial"/>
                <w:b/>
                <w:bCs/>
                <w:sz w:val="16"/>
                <w:szCs w:val="16"/>
              </w:rPr>
            </w:pPr>
            <w:r w:rsidRPr="006C7FA9">
              <w:rPr>
                <w:rFonts w:ascii="Arial" w:hAnsi="Arial" w:cs="Arial"/>
                <w:b/>
                <w:bCs/>
                <w:sz w:val="16"/>
                <w:szCs w:val="16"/>
              </w:rPr>
              <w:t>6</w:t>
            </w:r>
          </w:p>
        </w:tc>
        <w:tc>
          <w:tcPr>
            <w:tcW w:w="1417" w:type="dxa"/>
            <w:tcBorders>
              <w:top w:val="nil"/>
              <w:left w:val="nil"/>
              <w:bottom w:val="single" w:sz="4" w:space="0" w:color="auto"/>
              <w:right w:val="single" w:sz="4" w:space="0" w:color="auto"/>
            </w:tcBorders>
            <w:shd w:val="clear" w:color="auto" w:fill="auto"/>
            <w:noWrap/>
            <w:vAlign w:val="center"/>
            <w:hideMark/>
          </w:tcPr>
          <w:p w:rsidR="006C7FA9" w:rsidRPr="006C7FA9" w:rsidRDefault="006C7FA9" w:rsidP="006C7FA9">
            <w:pPr>
              <w:jc w:val="center"/>
              <w:rPr>
                <w:rFonts w:ascii="Arial" w:hAnsi="Arial" w:cs="Arial"/>
                <w:b/>
                <w:bCs/>
                <w:sz w:val="16"/>
                <w:szCs w:val="16"/>
              </w:rPr>
            </w:pPr>
            <w:r w:rsidRPr="006C7FA9">
              <w:rPr>
                <w:rFonts w:ascii="Arial" w:hAnsi="Arial" w:cs="Arial"/>
                <w:b/>
                <w:bCs/>
                <w:sz w:val="16"/>
                <w:szCs w:val="16"/>
              </w:rPr>
              <w:t>7</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noWrap/>
            <w:vAlign w:val="bottom"/>
            <w:hideMark/>
          </w:tcPr>
          <w:p w:rsidR="006C7FA9" w:rsidRPr="006C7FA9" w:rsidRDefault="006C7FA9" w:rsidP="006C7FA9">
            <w:pPr>
              <w:rPr>
                <w:rFonts w:ascii="Arial" w:hAnsi="Arial" w:cs="Arial"/>
                <w:b/>
                <w:bCs/>
                <w:sz w:val="16"/>
                <w:szCs w:val="16"/>
              </w:rPr>
            </w:pPr>
            <w:r w:rsidRPr="006C7FA9">
              <w:rPr>
                <w:rFonts w:ascii="Arial" w:hAnsi="Arial" w:cs="Arial"/>
                <w:b/>
                <w:bCs/>
                <w:sz w:val="16"/>
                <w:szCs w:val="16"/>
              </w:rPr>
              <w:t>ВСЕГО:</w:t>
            </w:r>
          </w:p>
        </w:tc>
        <w:tc>
          <w:tcPr>
            <w:tcW w:w="709" w:type="dxa"/>
            <w:tcBorders>
              <w:top w:val="nil"/>
              <w:left w:val="nil"/>
              <w:bottom w:val="single" w:sz="4" w:space="0" w:color="auto"/>
              <w:right w:val="single" w:sz="4" w:space="0" w:color="auto"/>
            </w:tcBorders>
            <w:shd w:val="clear" w:color="auto" w:fill="auto"/>
            <w:noWrap/>
            <w:vAlign w:val="bottom"/>
            <w:hideMark/>
          </w:tcPr>
          <w:p w:rsidR="006C7FA9" w:rsidRPr="006C7FA9" w:rsidRDefault="006C7FA9" w:rsidP="006C7FA9">
            <w:pPr>
              <w:jc w:val="center"/>
              <w:rPr>
                <w:rFonts w:ascii="Arial" w:hAnsi="Arial" w:cs="Arial"/>
                <w:b/>
                <w:bCs/>
                <w:sz w:val="16"/>
                <w:szCs w:val="16"/>
              </w:rPr>
            </w:pPr>
            <w:r w:rsidRPr="006C7FA9">
              <w:rPr>
                <w:rFonts w:ascii="Arial" w:hAnsi="Arial" w:cs="Arial"/>
                <w:b/>
                <w:bCs/>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C7FA9" w:rsidRPr="006C7FA9" w:rsidRDefault="006C7FA9" w:rsidP="006C7FA9">
            <w:pPr>
              <w:jc w:val="center"/>
              <w:rPr>
                <w:rFonts w:ascii="Arial" w:hAnsi="Arial" w:cs="Arial"/>
                <w:b/>
                <w:bCs/>
                <w:sz w:val="16"/>
                <w:szCs w:val="16"/>
              </w:rPr>
            </w:pPr>
            <w:r w:rsidRPr="006C7FA9">
              <w:rPr>
                <w:rFonts w:ascii="Arial" w:hAnsi="Arial" w:cs="Arial"/>
                <w:b/>
                <w:bCs/>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rsidR="006C7FA9" w:rsidRPr="006C7FA9" w:rsidRDefault="006C7FA9" w:rsidP="006C7FA9">
            <w:pPr>
              <w:jc w:val="center"/>
              <w:rPr>
                <w:rFonts w:ascii="Arial" w:hAnsi="Arial" w:cs="Arial"/>
                <w:b/>
                <w:bCs/>
                <w:sz w:val="16"/>
                <w:szCs w:val="16"/>
              </w:rPr>
            </w:pPr>
            <w:r w:rsidRPr="006C7FA9">
              <w:rPr>
                <w:rFonts w:ascii="Arial" w:hAnsi="Arial" w:cs="Arial"/>
                <w:b/>
                <w:bCs/>
                <w:sz w:val="16"/>
                <w:szCs w:val="16"/>
              </w:rPr>
              <w:t> </w:t>
            </w:r>
          </w:p>
        </w:tc>
        <w:tc>
          <w:tcPr>
            <w:tcW w:w="1276" w:type="dxa"/>
            <w:tcBorders>
              <w:top w:val="nil"/>
              <w:left w:val="nil"/>
              <w:bottom w:val="single" w:sz="4" w:space="0" w:color="auto"/>
              <w:right w:val="single" w:sz="4" w:space="0" w:color="auto"/>
            </w:tcBorders>
            <w:shd w:val="clear" w:color="auto" w:fill="auto"/>
            <w:noWrap/>
            <w:vAlign w:val="bottom"/>
            <w:hideMark/>
          </w:tcPr>
          <w:p w:rsidR="006C7FA9" w:rsidRPr="006C7FA9" w:rsidRDefault="006C7FA9" w:rsidP="006C7FA9">
            <w:pPr>
              <w:jc w:val="center"/>
              <w:rPr>
                <w:rFonts w:ascii="Arial" w:hAnsi="Arial" w:cs="Arial"/>
                <w:b/>
                <w:bCs/>
                <w:sz w:val="16"/>
                <w:szCs w:val="16"/>
              </w:rPr>
            </w:pPr>
            <w:r w:rsidRPr="006C7FA9">
              <w:rPr>
                <w:rFonts w:ascii="Arial" w:hAnsi="Arial" w:cs="Arial"/>
                <w:b/>
                <w:bCs/>
                <w:sz w:val="16"/>
                <w:szCs w:val="16"/>
              </w:rPr>
              <w:t> </w:t>
            </w:r>
          </w:p>
        </w:tc>
        <w:tc>
          <w:tcPr>
            <w:tcW w:w="567" w:type="dxa"/>
            <w:tcBorders>
              <w:top w:val="nil"/>
              <w:left w:val="nil"/>
              <w:bottom w:val="single" w:sz="4" w:space="0" w:color="auto"/>
              <w:right w:val="single" w:sz="4" w:space="0" w:color="auto"/>
            </w:tcBorders>
            <w:shd w:val="clear" w:color="auto" w:fill="auto"/>
            <w:vAlign w:val="bottom"/>
            <w:hideMark/>
          </w:tcPr>
          <w:p w:rsidR="006C7FA9" w:rsidRPr="006C7FA9" w:rsidRDefault="006C7FA9" w:rsidP="006C7FA9">
            <w:pPr>
              <w:jc w:val="center"/>
              <w:rPr>
                <w:rFonts w:ascii="Arial" w:hAnsi="Arial" w:cs="Arial"/>
                <w:b/>
                <w:bCs/>
                <w:sz w:val="16"/>
                <w:szCs w:val="16"/>
              </w:rPr>
            </w:pPr>
            <w:r w:rsidRPr="006C7FA9">
              <w:rPr>
                <w:rFonts w:ascii="Arial" w:hAnsi="Arial" w:cs="Arial"/>
                <w:b/>
                <w:bCs/>
                <w:sz w:val="16"/>
                <w:szCs w:val="16"/>
              </w:rPr>
              <w:t> </w:t>
            </w:r>
          </w:p>
        </w:tc>
        <w:tc>
          <w:tcPr>
            <w:tcW w:w="1417" w:type="dxa"/>
            <w:tcBorders>
              <w:top w:val="nil"/>
              <w:left w:val="nil"/>
              <w:bottom w:val="single" w:sz="4" w:space="0" w:color="auto"/>
              <w:right w:val="single" w:sz="4" w:space="0" w:color="auto"/>
            </w:tcBorders>
            <w:shd w:val="clear" w:color="auto" w:fill="auto"/>
            <w:vAlign w:val="bottom"/>
            <w:hideMark/>
          </w:tcPr>
          <w:p w:rsidR="006C7FA9" w:rsidRPr="006C7FA9" w:rsidRDefault="006C7FA9" w:rsidP="006C7FA9">
            <w:pPr>
              <w:jc w:val="right"/>
              <w:rPr>
                <w:rFonts w:ascii="Arial" w:hAnsi="Arial" w:cs="Arial"/>
                <w:b/>
                <w:bCs/>
                <w:sz w:val="16"/>
                <w:szCs w:val="16"/>
              </w:rPr>
            </w:pPr>
            <w:r w:rsidRPr="006C7FA9">
              <w:rPr>
                <w:rFonts w:ascii="Arial" w:hAnsi="Arial" w:cs="Arial"/>
                <w:b/>
                <w:bCs/>
                <w:sz w:val="16"/>
                <w:szCs w:val="16"/>
              </w:rPr>
              <w:t>1 169 409,64</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Администрация Варненского муниципального района Челябинской области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44 346,55</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ОБЩЕГОСУДАРСТВЕННЫЕ ВОПРОСЫ</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34 292,69</w:t>
            </w:r>
          </w:p>
        </w:tc>
      </w:tr>
      <w:tr w:rsidR="006C7FA9" w:rsidRPr="006C7FA9" w:rsidTr="006C7FA9">
        <w:trPr>
          <w:trHeight w:val="42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Функционирование высшего должностного лица субъекта Российской Федерации и муниципального образования</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02</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1 780,23</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Расходы общегосударственного характера</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02</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9900400000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1 780,23</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Глава муниципального образования</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02</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9900420301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1 780,23</w:t>
            </w:r>
          </w:p>
        </w:tc>
      </w:tr>
      <w:tr w:rsidR="006C7FA9" w:rsidRPr="006C7FA9" w:rsidTr="006C7FA9">
        <w:trPr>
          <w:trHeight w:val="67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02</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9900420301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1 780,23</w:t>
            </w:r>
          </w:p>
        </w:tc>
      </w:tr>
      <w:tr w:rsidR="006C7FA9" w:rsidRPr="006C7FA9" w:rsidTr="006C7FA9">
        <w:trPr>
          <w:trHeight w:val="630"/>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04</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28 292,50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Муниципальные программы Варненского муниципального района</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04</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7007000000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1 142,75</w:t>
            </w:r>
          </w:p>
        </w:tc>
      </w:tr>
      <w:tr w:rsidR="006C7FA9" w:rsidRPr="006C7FA9" w:rsidTr="006C7FA9">
        <w:trPr>
          <w:trHeight w:val="63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Муниципальная программа "Снижение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 на 2017-2018 годы"</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04</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7007620000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729,11</w:t>
            </w:r>
          </w:p>
        </w:tc>
      </w:tr>
      <w:tr w:rsidR="006C7FA9" w:rsidRPr="006C7FA9" w:rsidTr="006C7FA9">
        <w:trPr>
          <w:trHeight w:val="67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04</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7007620000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729,11</w:t>
            </w:r>
          </w:p>
        </w:tc>
      </w:tr>
      <w:tr w:rsidR="006C7FA9" w:rsidRPr="006C7FA9" w:rsidTr="006C7FA9">
        <w:trPr>
          <w:trHeight w:val="420"/>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Муниципальная программа "Развитие муниципальной службы в Варненском муниципальном районе Челябинской области на 2017-2019 годы"</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04</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7007630000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25,22</w:t>
            </w:r>
          </w:p>
        </w:tc>
      </w:tr>
      <w:tr w:rsidR="006C7FA9" w:rsidRPr="006C7FA9" w:rsidTr="006C7FA9">
        <w:trPr>
          <w:trHeight w:val="67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04</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7007630000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21,42</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04</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7007630000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3,80</w:t>
            </w:r>
          </w:p>
        </w:tc>
      </w:tr>
      <w:tr w:rsidR="006C7FA9" w:rsidRPr="006C7FA9" w:rsidTr="006C7FA9">
        <w:trPr>
          <w:trHeight w:val="420"/>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Муниципальная программа "Информатизация Варненского муниципального района Челябинской области на 2018-2019 годы"</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04</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7007710000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388,42</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04</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7007710000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388,42</w:t>
            </w:r>
          </w:p>
        </w:tc>
      </w:tr>
      <w:tr w:rsidR="006C7FA9" w:rsidRPr="006C7FA9" w:rsidTr="006C7FA9">
        <w:trPr>
          <w:trHeight w:val="255"/>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Расходы общегосударственного характера</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04</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9900400000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26 915,86</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Центральный аппарат</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04</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9900420401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26 915,86</w:t>
            </w:r>
          </w:p>
        </w:tc>
      </w:tr>
      <w:tr w:rsidR="006C7FA9" w:rsidRPr="006C7FA9" w:rsidTr="006C7FA9">
        <w:trPr>
          <w:trHeight w:val="67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04</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9900420401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21 374,25</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04</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9900420401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5 498,94</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Иные бюджетные ассигнования</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04</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9900420401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800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42,68</w:t>
            </w:r>
          </w:p>
        </w:tc>
      </w:tr>
      <w:tr w:rsidR="006C7FA9" w:rsidRPr="006C7FA9" w:rsidTr="006C7FA9">
        <w:trPr>
          <w:trHeight w:val="255"/>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Уплата налога на имущество организаций, земельного и транспортного налога</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04</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9908900000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233,89</w:t>
            </w:r>
          </w:p>
        </w:tc>
      </w:tr>
      <w:tr w:rsidR="006C7FA9" w:rsidRPr="006C7FA9" w:rsidTr="006C7FA9">
        <w:trPr>
          <w:trHeight w:val="42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Уплата налога на имущество организаций, земельного и транспортного налога государственными органами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04</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9908920401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233,89</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lastRenderedPageBreak/>
              <w:t>Иные бюджетные ассигнования</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04</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9908920401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800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233,89</w:t>
            </w:r>
          </w:p>
        </w:tc>
      </w:tr>
      <w:tr w:rsidR="006C7FA9" w:rsidRPr="006C7FA9" w:rsidTr="006C7FA9">
        <w:trPr>
          <w:trHeight w:val="255"/>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Судебная система</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05</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32,80</w:t>
            </w:r>
          </w:p>
        </w:tc>
      </w:tr>
      <w:tr w:rsidR="006C7FA9" w:rsidRPr="006C7FA9" w:rsidTr="006C7FA9">
        <w:trPr>
          <w:trHeight w:val="84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Субвенции местным бюджетам для финансового обеспечения расходных обязательств муниципальных образований, возникающих при выполнении государственных полномочий Российской Федерации, субъектов Российской Федерации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05</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9900200000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32,80</w:t>
            </w:r>
          </w:p>
        </w:tc>
      </w:tr>
      <w:tr w:rsidR="006C7FA9" w:rsidRPr="006C7FA9" w:rsidTr="006C7FA9">
        <w:trPr>
          <w:trHeight w:val="63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Осуществление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05</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9900251200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32,80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05</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9900251200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32,80</w:t>
            </w:r>
          </w:p>
        </w:tc>
      </w:tr>
      <w:tr w:rsidR="006C7FA9" w:rsidRPr="006C7FA9" w:rsidTr="006C7FA9">
        <w:trPr>
          <w:trHeight w:val="255"/>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Другие общегосударственные вопросы</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13</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4 187,16</w:t>
            </w:r>
          </w:p>
        </w:tc>
      </w:tr>
      <w:tr w:rsidR="006C7FA9" w:rsidRPr="006C7FA9" w:rsidTr="006C7FA9">
        <w:trPr>
          <w:trHeight w:val="63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Субвенции местным бюджетам для финансового обеспечения расходных обязательств муниципальных образований, возникающих при выполнении государственных полномочий Российской Федерации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0300200000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265,00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Организация работы комиссий по делам несовершеннолетних и защите их прав</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0300225800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265,00</w:t>
            </w:r>
          </w:p>
        </w:tc>
      </w:tr>
      <w:tr w:rsidR="006C7FA9" w:rsidRPr="006C7FA9" w:rsidTr="006C7FA9">
        <w:trPr>
          <w:trHeight w:val="67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0300225800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265,00</w:t>
            </w:r>
          </w:p>
        </w:tc>
      </w:tr>
      <w:tr w:rsidR="006C7FA9" w:rsidRPr="006C7FA9" w:rsidTr="006C7FA9">
        <w:trPr>
          <w:trHeight w:val="630"/>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Подпрограмма "Организация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2016-2018 годах"</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13</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1210000000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72,20</w:t>
            </w:r>
          </w:p>
        </w:tc>
      </w:tr>
      <w:tr w:rsidR="006C7FA9" w:rsidRPr="006C7FA9" w:rsidTr="006C7FA9">
        <w:trPr>
          <w:trHeight w:val="84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Субвенции местным бюджетам для финансового обеспечения расходных обязательств муниципальных образований, возникающих при выполнении государственных полномочий Российской Федерации, субъектов Российской Федерации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1210200000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72,20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1210228600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72,20</w:t>
            </w:r>
          </w:p>
        </w:tc>
      </w:tr>
      <w:tr w:rsidR="006C7FA9" w:rsidRPr="006C7FA9" w:rsidTr="006C7FA9">
        <w:trPr>
          <w:trHeight w:val="255"/>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Муниципальные программы Варненского муниципального района</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13</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7007000000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71,05</w:t>
            </w:r>
          </w:p>
        </w:tc>
      </w:tr>
      <w:tr w:rsidR="006C7FA9" w:rsidRPr="006C7FA9" w:rsidTr="006C7FA9">
        <w:trPr>
          <w:trHeight w:val="42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Муниципальная программа "Профилактика преступлений и иных правонарушений в Варненском муниципальном районе Челябинской области на 2018 год"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7007870000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71,05</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7007870000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300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71,05</w:t>
            </w:r>
          </w:p>
        </w:tc>
      </w:tr>
      <w:tr w:rsidR="006C7FA9" w:rsidRPr="006C7FA9" w:rsidTr="006C7FA9">
        <w:trPr>
          <w:trHeight w:val="840"/>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Субвенции местным бюджетам для финансового обеспечения расходных обязательств муниципальных образований, возникающих при выполнении государственных полномочий Российской Федерации, субъектов Российской Федерации</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13</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9900200000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104,34</w:t>
            </w:r>
          </w:p>
        </w:tc>
      </w:tr>
      <w:tr w:rsidR="006C7FA9" w:rsidRPr="006C7FA9" w:rsidTr="006C7FA9">
        <w:trPr>
          <w:trHeight w:val="63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Создание административных комиссий и определение перечня должностных лиц, уполномоченных составлять протоколы об административных правонарушениях</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9900229700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104,34</w:t>
            </w:r>
          </w:p>
        </w:tc>
      </w:tr>
      <w:tr w:rsidR="006C7FA9" w:rsidRPr="006C7FA9" w:rsidTr="006C7FA9">
        <w:trPr>
          <w:trHeight w:val="67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9900229700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80,02</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9900229700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24,32</w:t>
            </w:r>
          </w:p>
        </w:tc>
      </w:tr>
      <w:tr w:rsidR="006C7FA9" w:rsidRPr="006C7FA9" w:rsidTr="006C7FA9">
        <w:trPr>
          <w:trHeight w:val="255"/>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Расходы общегосударственного характера</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13</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9900400000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2 668,41</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Финансовое обеспечение выполнения функций государственными органами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9900420400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342,50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9900420400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342,50</w:t>
            </w:r>
          </w:p>
        </w:tc>
      </w:tr>
      <w:tr w:rsidR="006C7FA9" w:rsidRPr="006C7FA9" w:rsidTr="006C7FA9">
        <w:trPr>
          <w:trHeight w:val="255"/>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Резервный фонд администрации</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13</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9900470500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2 325,90</w:t>
            </w:r>
          </w:p>
        </w:tc>
      </w:tr>
      <w:tr w:rsidR="006C7FA9" w:rsidRPr="006C7FA9" w:rsidTr="006C7FA9">
        <w:trPr>
          <w:trHeight w:val="67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9900470500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14,93</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9900470500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253,27</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9900470500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300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2 057,71</w:t>
            </w:r>
          </w:p>
        </w:tc>
      </w:tr>
      <w:tr w:rsidR="006C7FA9" w:rsidRPr="006C7FA9" w:rsidTr="006C7FA9">
        <w:trPr>
          <w:trHeight w:val="255"/>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Другие мероприятия по реализации государственных функций</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13</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9900900000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1 006,16</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Выполнение других обязательств государства</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9900920300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1 006,16</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9900920300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1 006,16</w:t>
            </w:r>
          </w:p>
        </w:tc>
      </w:tr>
      <w:tr w:rsidR="006C7FA9" w:rsidRPr="006C7FA9" w:rsidTr="006C7FA9">
        <w:trPr>
          <w:trHeight w:val="255"/>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НАЦИОНАЛЬНАЯ БЕЗОПАСНОСТЬ И ПРАВООХРАНИТЕЛЬНАЯ ДЕЯТЕЛЬНОСТЬ</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2 452,58</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Органы юстиции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04</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2 259,80</w:t>
            </w:r>
          </w:p>
        </w:tc>
      </w:tr>
      <w:tr w:rsidR="006C7FA9" w:rsidRPr="006C7FA9" w:rsidTr="006C7FA9">
        <w:trPr>
          <w:trHeight w:val="105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Субвенция местным бюджетам для финансового обеспечения расходных обязательств муниципальных образований, возникающих при выполнении государственных полномочий Российской Федерации, субъектов Российской Федерации, переданных для осуществления органам местного самоуправления в установленном порядке</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04</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4200200000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2 259,80</w:t>
            </w:r>
          </w:p>
        </w:tc>
      </w:tr>
      <w:tr w:rsidR="006C7FA9" w:rsidRPr="006C7FA9" w:rsidTr="006C7FA9">
        <w:trPr>
          <w:trHeight w:val="105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lastRenderedPageBreak/>
              <w:t>Осуществление переданных полномочий органам государственной власти субъектов Российской Федерации в соответствии с пунктом 1 статьи 4 Федерального закона от 15 ноября 1997 года № 143 -ФЗ "Об актах гражданского состояния" полномочий Российской Федерации на государственную регистрацию актов гражданского состояния</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04</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4200259300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2 259,80</w:t>
            </w:r>
          </w:p>
        </w:tc>
      </w:tr>
      <w:tr w:rsidR="006C7FA9" w:rsidRPr="006C7FA9" w:rsidTr="006C7FA9">
        <w:trPr>
          <w:trHeight w:val="67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03</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04</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4200259300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1 566,23</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03</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04</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4200259300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693,57</w:t>
            </w:r>
          </w:p>
        </w:tc>
      </w:tr>
      <w:tr w:rsidR="006C7FA9" w:rsidRPr="006C7FA9" w:rsidTr="006C7FA9">
        <w:trPr>
          <w:trHeight w:val="420"/>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Защита населения и территории от чрезвычайных ситуаций природного и техногенного характера, гражданская оборона</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09</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192,78</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Муниципальные программы Варненского муниципального района</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09</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7007000000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192,78</w:t>
            </w:r>
          </w:p>
        </w:tc>
      </w:tr>
      <w:tr w:rsidR="006C7FA9" w:rsidRPr="006C7FA9" w:rsidTr="006C7FA9">
        <w:trPr>
          <w:trHeight w:val="63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Муниципальная программа "Снижение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 на 2017-2018 годы"</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09</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7007620000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192,78</w:t>
            </w:r>
          </w:p>
        </w:tc>
      </w:tr>
      <w:tr w:rsidR="006C7FA9" w:rsidRPr="006C7FA9" w:rsidTr="006C7FA9">
        <w:trPr>
          <w:trHeight w:val="67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03</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09</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7007620000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62,70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03</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09</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7007620000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130,08</w:t>
            </w:r>
          </w:p>
        </w:tc>
      </w:tr>
      <w:tr w:rsidR="006C7FA9" w:rsidRPr="006C7FA9" w:rsidTr="006C7FA9">
        <w:trPr>
          <w:trHeight w:val="255"/>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НАЦИОНАЛЬНАЯ ЭКОНОМИКА</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04</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358,08</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Общеэкономические вопросы</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04</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358,08</w:t>
            </w:r>
          </w:p>
        </w:tc>
      </w:tr>
      <w:tr w:rsidR="006C7FA9" w:rsidRPr="006C7FA9" w:rsidTr="006C7FA9">
        <w:trPr>
          <w:trHeight w:val="105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Субвенция местным бюджетам для финансового обеспечения расходных обязательств муниципальных образований, возникающих при выполнении государственных полномочий Российской Федерации, субъектов Российской Федерации, переданных для осуществления органам местного самоуправления в установленном порядке</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04</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2200200000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358,08</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Реализация переданных государственных полномочий в области охраны труда</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04</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2200229900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358,08</w:t>
            </w:r>
          </w:p>
        </w:tc>
      </w:tr>
      <w:tr w:rsidR="006C7FA9" w:rsidRPr="006C7FA9" w:rsidTr="006C7FA9">
        <w:trPr>
          <w:trHeight w:val="67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04</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2200229900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356,08</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04</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2200229900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2,00</w:t>
            </w:r>
          </w:p>
        </w:tc>
      </w:tr>
      <w:tr w:rsidR="006C7FA9" w:rsidRPr="006C7FA9" w:rsidTr="006C7FA9">
        <w:trPr>
          <w:trHeight w:val="255"/>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ОБРАЗОВАНИЕ</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07</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9,24</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Молодежная политика</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07</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9,24</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Муниципальные программы Варненского муниципального района</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07</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7007000000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9,24</w:t>
            </w:r>
          </w:p>
        </w:tc>
      </w:tr>
      <w:tr w:rsidR="006C7FA9" w:rsidRPr="006C7FA9" w:rsidTr="006C7FA9">
        <w:trPr>
          <w:trHeight w:val="42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Муниципальная программа "Молодёжь Варненского муниципального района Челябинской области на 2018-2020 годы"</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07</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7007590000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9,24</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7007590000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9,24</w:t>
            </w:r>
          </w:p>
        </w:tc>
      </w:tr>
      <w:tr w:rsidR="006C7FA9" w:rsidRPr="006C7FA9" w:rsidTr="006C7FA9">
        <w:trPr>
          <w:trHeight w:val="255"/>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ЗДРАВООХРАНЕНИЕ</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09</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2 554,29</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Стационарная медицинская помощь</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09</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2 554,29</w:t>
            </w:r>
          </w:p>
        </w:tc>
      </w:tr>
      <w:tr w:rsidR="006C7FA9" w:rsidRPr="006C7FA9" w:rsidTr="006C7FA9">
        <w:trPr>
          <w:trHeight w:val="63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Подпрограмма "Профилактика заболеваний и формирование здорового образа жизни. Развитие первичной медико-санитарной помощи. Предупреждение и борьба с социально значимыми заболеваниями"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09</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0110000000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2 554,29</w:t>
            </w:r>
          </w:p>
        </w:tc>
      </w:tr>
      <w:tr w:rsidR="006C7FA9" w:rsidRPr="006C7FA9" w:rsidTr="006C7FA9">
        <w:trPr>
          <w:trHeight w:val="105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Субвенции местным бюджетам для финансового обеспечения расходных обязательств муниципальных образований, возникающих при выполнении государственных полномочий Российской Федерации, субъектов Российской Федерации, переданных для осуществления органам местного самоуправления в установленном порядке</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09</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0110200000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2 554,29</w:t>
            </w:r>
          </w:p>
        </w:tc>
      </w:tr>
      <w:tr w:rsidR="006C7FA9" w:rsidRPr="006C7FA9" w:rsidTr="006C7FA9">
        <w:trPr>
          <w:trHeight w:val="45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09</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0110212090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600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2 554,29</w:t>
            </w:r>
          </w:p>
        </w:tc>
      </w:tr>
      <w:tr w:rsidR="006C7FA9" w:rsidRPr="006C7FA9" w:rsidTr="006C7FA9">
        <w:trPr>
          <w:trHeight w:val="255"/>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СОЦИАЛЬНАЯ ПОЛИТИКА</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906,00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Социальное обеспечение населения</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906,00</w:t>
            </w:r>
          </w:p>
        </w:tc>
      </w:tr>
      <w:tr w:rsidR="006C7FA9" w:rsidRPr="006C7FA9" w:rsidTr="006C7FA9">
        <w:trPr>
          <w:trHeight w:val="42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Подпрограмма "Повышение качества жизни граждан пожилого возраста и иных категорий граждан"</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2820000000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906,00</w:t>
            </w:r>
          </w:p>
        </w:tc>
      </w:tr>
      <w:tr w:rsidR="006C7FA9" w:rsidRPr="006C7FA9" w:rsidTr="006C7FA9">
        <w:trPr>
          <w:trHeight w:val="42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Осуществление мер социальной поддержки граждан, работающих и проживающих в сельских населенных пунктах и рабочих поселках Челябинской области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2820275600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906,00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2820275600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300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906,00</w:t>
            </w:r>
          </w:p>
        </w:tc>
      </w:tr>
      <w:tr w:rsidR="006C7FA9" w:rsidRPr="006C7FA9" w:rsidTr="006C7FA9">
        <w:trPr>
          <w:trHeight w:val="255"/>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ФИЗИЧЕСКАЯ КУЛЬТУРА И СПОРТ</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3 773,67</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Физическая культура</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1 053,22</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Муниципальные программы Варненского муниципального района</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7007000000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1 053,22</w:t>
            </w:r>
          </w:p>
        </w:tc>
      </w:tr>
      <w:tr w:rsidR="006C7FA9" w:rsidRPr="006C7FA9" w:rsidTr="006C7FA9">
        <w:trPr>
          <w:trHeight w:val="42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Муниципальная программа "Развитие физической культуры и спорта в Варненском муниципальном районе Челябинской области на 2018-2020 годы"</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7007640000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1 053,22</w:t>
            </w:r>
          </w:p>
        </w:tc>
      </w:tr>
      <w:tr w:rsidR="006C7FA9" w:rsidRPr="006C7FA9" w:rsidTr="006C7FA9">
        <w:trPr>
          <w:trHeight w:val="67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7007640000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534,55</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lastRenderedPageBreak/>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7007640000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225,34</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7007640000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300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293,33</w:t>
            </w:r>
          </w:p>
        </w:tc>
      </w:tr>
      <w:tr w:rsidR="006C7FA9" w:rsidRPr="006C7FA9" w:rsidTr="006C7FA9">
        <w:trPr>
          <w:trHeight w:val="255"/>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Массовый спорт</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02</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2 720,45</w:t>
            </w:r>
          </w:p>
        </w:tc>
      </w:tr>
      <w:tr w:rsidR="006C7FA9" w:rsidRPr="006C7FA9" w:rsidTr="006C7FA9">
        <w:trPr>
          <w:trHeight w:val="42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Подпрограмма "Развитие физической культуры, массового спорта и спорта высших достижений"</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02</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2010000000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607,06</w:t>
            </w:r>
          </w:p>
        </w:tc>
      </w:tr>
      <w:tr w:rsidR="006C7FA9" w:rsidRPr="006C7FA9" w:rsidTr="006C7FA9">
        <w:trPr>
          <w:trHeight w:val="63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Субсидии местным бюджетам для софинансирования расходных обязательств, возникающих при выполнении полномочий органов местного самоуправления по вопросам местного значения</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02</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2010100000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607,06</w:t>
            </w:r>
          </w:p>
        </w:tc>
      </w:tr>
      <w:tr w:rsidR="006C7FA9" w:rsidRPr="006C7FA9" w:rsidTr="006C7FA9">
        <w:trPr>
          <w:trHeight w:val="67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02</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2010171002</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179,86</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02</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2010171002</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427,20</w:t>
            </w:r>
          </w:p>
        </w:tc>
      </w:tr>
      <w:tr w:rsidR="006C7FA9" w:rsidRPr="006C7FA9" w:rsidTr="006C7FA9">
        <w:trPr>
          <w:trHeight w:val="255"/>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Подпрограмма "Развитие адаптивной физической культуры и спорта"</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02</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2020000000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352,20</w:t>
            </w:r>
          </w:p>
        </w:tc>
      </w:tr>
      <w:tr w:rsidR="006C7FA9" w:rsidRPr="006C7FA9" w:rsidTr="006C7FA9">
        <w:trPr>
          <w:trHeight w:val="63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Субсидии местным бюджетам для софинансирования расходных обязательств, возникающих при выполнении полномочий органов местного самоуправления по вопросам местного значения</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02</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2020100000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352,20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Межбюджетные трансферты</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02</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2020171006</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352,20</w:t>
            </w:r>
          </w:p>
        </w:tc>
      </w:tr>
      <w:tr w:rsidR="006C7FA9" w:rsidRPr="006C7FA9" w:rsidTr="006C7FA9">
        <w:trPr>
          <w:trHeight w:val="255"/>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Муниципальные программы Варненского муниципального района</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02</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7007000000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1 761,19</w:t>
            </w:r>
          </w:p>
        </w:tc>
      </w:tr>
      <w:tr w:rsidR="006C7FA9" w:rsidRPr="006C7FA9" w:rsidTr="006C7FA9">
        <w:trPr>
          <w:trHeight w:val="42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Муниципальная программа "Развитие физической культуры и спорта в Варненском муниципальном районе Челябинской области на 2018-2020 годы"</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02</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7007640000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1 761,19</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02</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7007640000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219,75</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Межбюджетные трансферты</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02</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7007640000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1 541,44</w:t>
            </w:r>
          </w:p>
        </w:tc>
      </w:tr>
      <w:tr w:rsidR="006C7FA9" w:rsidRPr="006C7FA9" w:rsidTr="006C7FA9">
        <w:trPr>
          <w:trHeight w:val="255"/>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Финансовое управление администрации Варненского муниципального района</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582</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131 399,44</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ОБЩЕГОСУДАРСТВЕННЫЕ ВОПРОСЫ</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582</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17 104,10</w:t>
            </w:r>
          </w:p>
        </w:tc>
      </w:tr>
      <w:tr w:rsidR="006C7FA9" w:rsidRPr="006C7FA9" w:rsidTr="006C7FA9">
        <w:trPr>
          <w:trHeight w:val="42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582</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06</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17 104,10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Муниципальные программы Варненского муниципального района</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582</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06</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7007000000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17 104,10</w:t>
            </w:r>
          </w:p>
        </w:tc>
      </w:tr>
      <w:tr w:rsidR="006C7FA9" w:rsidRPr="006C7FA9" w:rsidTr="006C7FA9">
        <w:trPr>
          <w:trHeight w:val="42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Муниципальная программа "Управление муниципальными финансами Варненского муниципального района" на 2018 год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582</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06</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7007520000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17 062,12</w:t>
            </w:r>
          </w:p>
        </w:tc>
      </w:tr>
      <w:tr w:rsidR="006C7FA9" w:rsidRPr="006C7FA9" w:rsidTr="006C7FA9">
        <w:trPr>
          <w:trHeight w:val="67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582</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06</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7007522040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14 115,50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582</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06</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7007522040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2 945,17</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Иные бюджетные ассигнования</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582</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06</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7007528940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800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1,45</w:t>
            </w:r>
          </w:p>
        </w:tc>
      </w:tr>
      <w:tr w:rsidR="006C7FA9" w:rsidRPr="006C7FA9" w:rsidTr="006C7FA9">
        <w:trPr>
          <w:trHeight w:val="420"/>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Муниципальная программа "Развитие муниципальной службы в Варненском муниципальном районе Челябинской области на 2017-2019 годы"</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582</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06</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7007630000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41,98</w:t>
            </w:r>
          </w:p>
        </w:tc>
      </w:tr>
      <w:tr w:rsidR="006C7FA9" w:rsidRPr="006C7FA9" w:rsidTr="006C7FA9">
        <w:trPr>
          <w:trHeight w:val="67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582</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06</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7007630000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8,98</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582</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06</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7007630000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33,00</w:t>
            </w:r>
          </w:p>
        </w:tc>
      </w:tr>
      <w:tr w:rsidR="006C7FA9" w:rsidRPr="006C7FA9" w:rsidTr="006C7FA9">
        <w:trPr>
          <w:trHeight w:val="255"/>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НАЦИОНАЛЬНАЯ ОБОРОНА</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582</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02</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1 714,10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Мобилизационная и вневойсковая подготовка</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582</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02</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1 714,10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Подпрограмма "Допризывная подготовка молодежи в Челябинской области"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582</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02</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1940000000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1 714,10</w:t>
            </w:r>
          </w:p>
        </w:tc>
      </w:tr>
      <w:tr w:rsidR="006C7FA9" w:rsidRPr="006C7FA9" w:rsidTr="006C7FA9">
        <w:trPr>
          <w:trHeight w:val="42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Осуществление полномочий по первичному воинскому учету на территориях, где отсутствуют военные комиссариаты</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582</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02</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1940251180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1 714,10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Межбюджетные трансферты</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582</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02</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1940251180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1 714,10</w:t>
            </w:r>
          </w:p>
        </w:tc>
      </w:tr>
      <w:tr w:rsidR="006C7FA9" w:rsidRPr="006C7FA9" w:rsidTr="006C7FA9">
        <w:trPr>
          <w:trHeight w:val="255"/>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ОБРАЗОВАНИЕ</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582</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07</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400,00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Общее образование</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582</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02</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400,00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Муниципальные программы Варненского муниципального района</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582</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02</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7007000000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400,00</w:t>
            </w:r>
          </w:p>
        </w:tc>
      </w:tr>
      <w:tr w:rsidR="006C7FA9" w:rsidRPr="006C7FA9" w:rsidTr="006C7FA9">
        <w:trPr>
          <w:trHeight w:val="42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Муниципальная программа "Развитие системы образования в Варненском муниципальном районе Челябинской области" на 2017-2019 годы</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582</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02</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7007760000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400,00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582</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02</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7007764300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400,00</w:t>
            </w:r>
          </w:p>
        </w:tc>
      </w:tr>
      <w:tr w:rsidR="006C7FA9" w:rsidRPr="006C7FA9" w:rsidTr="006C7FA9">
        <w:trPr>
          <w:trHeight w:val="420"/>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МЕЖБЮДЖЕТНЫЕ ТРАНСФЕРТЫ ОБЩЕГО ХАРАКТЕРА БЮДЖЕТАМ БЮДЖЕТНОЙ СИСТЕМЫ РОССИЙСКОЙ ФЕДЕРАЦИИ</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582</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14</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112 181,24</w:t>
            </w:r>
          </w:p>
        </w:tc>
      </w:tr>
      <w:tr w:rsidR="006C7FA9" w:rsidRPr="006C7FA9" w:rsidTr="006C7FA9">
        <w:trPr>
          <w:trHeight w:val="42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Дотации на выравнивание бюджетной обеспеченности субъектов Российской Федерации и муниципальных образований</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582</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14</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23 869,74</w:t>
            </w:r>
          </w:p>
        </w:tc>
      </w:tr>
      <w:tr w:rsidR="006C7FA9" w:rsidRPr="006C7FA9" w:rsidTr="006C7FA9">
        <w:trPr>
          <w:trHeight w:val="42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Подпрограмма "Выравнивание бюджетной обеспеченности муниципальных образований Челябинской области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582</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14</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1030000000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15 528,00</w:t>
            </w:r>
          </w:p>
        </w:tc>
      </w:tr>
      <w:tr w:rsidR="006C7FA9" w:rsidRPr="006C7FA9" w:rsidTr="006C7FA9">
        <w:trPr>
          <w:trHeight w:val="105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lastRenderedPageBreak/>
              <w:t>Субвенции местным бюджетам для финансового обеспечения расходных обязательств муниципальных бразований, возникающих при выполнении государственных полномочий Российской Федерации, субъектов Российской Федерации, переданных для осуществления органам местного самоуправления в становленном порядке</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582</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14</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1030200000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15 528,00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Межбюджетные трансферты</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582</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14</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1030272870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15 528,00</w:t>
            </w:r>
          </w:p>
        </w:tc>
      </w:tr>
      <w:tr w:rsidR="006C7FA9" w:rsidRPr="006C7FA9" w:rsidTr="006C7FA9">
        <w:trPr>
          <w:trHeight w:val="255"/>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Муниципальные программы Варненского муниципального района</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582</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14</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7007000000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8 341,74</w:t>
            </w:r>
          </w:p>
        </w:tc>
      </w:tr>
      <w:tr w:rsidR="006C7FA9" w:rsidRPr="006C7FA9" w:rsidTr="006C7FA9">
        <w:trPr>
          <w:trHeight w:val="42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Муниципальная программа "Управление муниципальными финансами Варненского муниципального района" на 2018 год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582</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14</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7007520000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8 341,74</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Межбюджетные трансферты</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582</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14</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7007521200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8 341,74</w:t>
            </w:r>
          </w:p>
        </w:tc>
      </w:tr>
      <w:tr w:rsidR="006C7FA9" w:rsidRPr="006C7FA9" w:rsidTr="006C7FA9">
        <w:trPr>
          <w:trHeight w:val="255"/>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Иные дотации</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582</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14</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02</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74 053,98</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Муниципальные программы Варненского муниципального района</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582</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14</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02</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7007000000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74 053,98</w:t>
            </w:r>
          </w:p>
        </w:tc>
      </w:tr>
      <w:tr w:rsidR="006C7FA9" w:rsidRPr="006C7FA9" w:rsidTr="006C7FA9">
        <w:trPr>
          <w:trHeight w:val="42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Муниципальная программа "Управление муниципальными финансами Варненского муниципального района" на 2018 год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582</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14</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02</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7007520000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74 053,98</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Межбюджетные трансферты</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582</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14</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02</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7007521680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74 053,98</w:t>
            </w:r>
          </w:p>
        </w:tc>
      </w:tr>
      <w:tr w:rsidR="006C7FA9" w:rsidRPr="006C7FA9" w:rsidTr="006C7FA9">
        <w:trPr>
          <w:trHeight w:val="255"/>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Прочие межбюджетные трансферты общего характера</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582</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14</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14 257,52</w:t>
            </w:r>
          </w:p>
        </w:tc>
      </w:tr>
      <w:tr w:rsidR="006C7FA9" w:rsidRPr="006C7FA9" w:rsidTr="006C7FA9">
        <w:trPr>
          <w:trHeight w:val="42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Подпрограмма "Развитие физической культуры, массового спорта и спорта высших достижений"</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582</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14</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2010000000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12 012,00</w:t>
            </w:r>
          </w:p>
        </w:tc>
      </w:tr>
      <w:tr w:rsidR="006C7FA9" w:rsidRPr="006C7FA9" w:rsidTr="006C7FA9">
        <w:trPr>
          <w:trHeight w:val="63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Субсидии местным бюджетам для софинансирования расходных обязательств, возникающих при выполнении полномочий органов местного самоуправления по вопросам местного значения</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582</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14</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2010100000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12 012,00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Межбюджетные трансферты</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582</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14</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2010171004</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12 012,00</w:t>
            </w:r>
          </w:p>
        </w:tc>
      </w:tr>
      <w:tr w:rsidR="006C7FA9" w:rsidRPr="006C7FA9" w:rsidTr="006C7FA9">
        <w:trPr>
          <w:trHeight w:val="255"/>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Обеспечение пожарной безопасности Челябинской области</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582</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14</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2520000000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445,52</w:t>
            </w:r>
          </w:p>
        </w:tc>
      </w:tr>
      <w:tr w:rsidR="006C7FA9" w:rsidRPr="006C7FA9" w:rsidTr="006C7FA9">
        <w:trPr>
          <w:trHeight w:val="63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Субсидии местным бюджетам для софинансирования расходных обязательств, возникающих при выполнении полномочий органов местного самоуправления по вопросам местного значения</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582</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14</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2520100000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445,52</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Межбюджетные трансферты</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582</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14</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2520124600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445,52</w:t>
            </w:r>
          </w:p>
        </w:tc>
      </w:tr>
      <w:tr w:rsidR="006C7FA9" w:rsidRPr="006C7FA9" w:rsidTr="006C7FA9">
        <w:trPr>
          <w:trHeight w:val="255"/>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Иные межбюджетные трансферты местным бюджетам</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582</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14</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4500300000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1 800,00</w:t>
            </w:r>
          </w:p>
        </w:tc>
      </w:tr>
      <w:tr w:rsidR="006C7FA9" w:rsidRPr="006C7FA9" w:rsidTr="006C7FA9">
        <w:trPr>
          <w:trHeight w:val="42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Выплата денежного вознаграждения победителям конкурса на звание «Самое благоустроенное городское (сельское) поселение Челябинской области»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582</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14</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4500306660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1 800,00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Межбюджетные трансферты</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582</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14</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4500306660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1 800,00</w:t>
            </w:r>
          </w:p>
        </w:tc>
      </w:tr>
      <w:tr w:rsidR="006C7FA9" w:rsidRPr="006C7FA9" w:rsidTr="006C7FA9">
        <w:trPr>
          <w:trHeight w:val="630"/>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Управление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583</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20 344,91</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ОБЩЕГОСУДАРСТВЕННЫЕ ВОПРОСЫ</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583</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7 471,29</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Другие общегосударственные вопросы</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583</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7 471,29</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Муниципальные программы Варненского муниципального района</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583</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7007000000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4 082,85</w:t>
            </w:r>
          </w:p>
        </w:tc>
      </w:tr>
      <w:tr w:rsidR="006C7FA9" w:rsidRPr="006C7FA9" w:rsidTr="006C7FA9">
        <w:trPr>
          <w:trHeight w:val="63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Муниципальная программа "Приобретение служебных жилых помещений в муниципальную собственность Варненского муниципального района на 2018-2020 годы"</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583</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7007410000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1 300,00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Капитальные вложения в объекты государственной (муниципальной) собственности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583</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7007410000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400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1 300,00</w:t>
            </w:r>
          </w:p>
        </w:tc>
      </w:tr>
      <w:tr w:rsidR="006C7FA9" w:rsidRPr="006C7FA9" w:rsidTr="006C7FA9">
        <w:trPr>
          <w:trHeight w:val="630"/>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Муниципальная программа "Комплексное развитие систем коммунальной инфраструктуры Варнеского муниципального района Челябинской области на 2015-2025 годы"</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583</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13</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7007700000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219,98</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583</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7007706000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219,98</w:t>
            </w:r>
          </w:p>
        </w:tc>
      </w:tr>
      <w:tr w:rsidR="006C7FA9" w:rsidRPr="006C7FA9" w:rsidTr="006C7FA9">
        <w:trPr>
          <w:trHeight w:val="840"/>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Муниципальная программа "Эффективное использование и распоряжение муниципальным имуществом, оценка недвижимости, мероприятия по землеустройству и землепользованию на территории Варненского муниципального района Челябинской области на 2018-2020 годы"</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583</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13</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7007750000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2 562,86</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583</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7007750000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2 562,86</w:t>
            </w:r>
          </w:p>
        </w:tc>
      </w:tr>
      <w:tr w:rsidR="006C7FA9" w:rsidRPr="006C7FA9" w:rsidTr="006C7FA9">
        <w:trPr>
          <w:trHeight w:val="255"/>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Расходы общегосударственного характера</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583</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13</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9900400000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3 388,44</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Центральный аппарат</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583</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9900420401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3 388,44</w:t>
            </w:r>
          </w:p>
        </w:tc>
      </w:tr>
      <w:tr w:rsidR="006C7FA9" w:rsidRPr="006C7FA9" w:rsidTr="006C7FA9">
        <w:trPr>
          <w:trHeight w:val="67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583</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9900420401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2 924,32</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583</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9900420401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399,31</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Иные бюджетные ассигнования</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583</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9900420401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800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64,81</w:t>
            </w:r>
          </w:p>
        </w:tc>
      </w:tr>
      <w:tr w:rsidR="006C7FA9" w:rsidRPr="006C7FA9" w:rsidTr="006C7FA9">
        <w:trPr>
          <w:trHeight w:val="255"/>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ОБРАЗОВАНИЕ</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583</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07</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5 690,40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Другие вопросы в области образования</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583</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09</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5 690,40</w:t>
            </w:r>
          </w:p>
        </w:tc>
      </w:tr>
      <w:tr w:rsidR="006C7FA9" w:rsidRPr="006C7FA9" w:rsidTr="006C7FA9">
        <w:trPr>
          <w:trHeight w:val="63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Субсидии местным бюджетам для софинансирования расходных обязательств, возникающих при выполнении полномочий органов местного самоуправления по вопросам местного значения</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583</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09</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0300100000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4 860,00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Приобретение транспортных средств для организации перевозки обучающихся</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583</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09</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0300108800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4 860,00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583</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09</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0300108800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4 860,00</w:t>
            </w:r>
          </w:p>
        </w:tc>
      </w:tr>
      <w:tr w:rsidR="006C7FA9" w:rsidRPr="006C7FA9" w:rsidTr="006C7FA9">
        <w:trPr>
          <w:trHeight w:val="255"/>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lastRenderedPageBreak/>
              <w:t>Муниципальные программы Варненского муниципального района</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583</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07</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09</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7007000000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830,40</w:t>
            </w:r>
          </w:p>
        </w:tc>
      </w:tr>
      <w:tr w:rsidR="006C7FA9" w:rsidRPr="006C7FA9" w:rsidTr="006C7FA9">
        <w:trPr>
          <w:trHeight w:val="42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Муниципальная программа "Развитие системы образования в Варненском муниципальном районе Челябинской области" на 2017-2019 годы</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583</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09</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7007760000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830,40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583</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09</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70077S8800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830,40</w:t>
            </w:r>
          </w:p>
        </w:tc>
      </w:tr>
      <w:tr w:rsidR="006C7FA9" w:rsidRPr="006C7FA9" w:rsidTr="006C7FA9">
        <w:trPr>
          <w:trHeight w:val="255"/>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СОЦИАЛЬНАЯ ПОЛИТИКА</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583</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7 183,22</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Охрана семьи и детства</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583</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04</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7 154,00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Подпрограмма "Дети Южного Урала"</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583</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04</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2810000000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7 154,00</w:t>
            </w:r>
          </w:p>
        </w:tc>
      </w:tr>
      <w:tr w:rsidR="006C7FA9" w:rsidRPr="006C7FA9" w:rsidTr="006C7FA9">
        <w:trPr>
          <w:trHeight w:val="105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Субвенции местным бюджетам для финансового обеспечения расходных обязательств муниципальных образований, возникающих при выполнении государственных полномочий Российской Федерации, субъектов Российской Федерации, переданных для осуществления органам местного самоуправления в установленном порядке</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583</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04</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2810200000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7 154,00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Капитальные вложения в объекты государственной (муниципальной) собственности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583</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04</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2810222200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400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7 154,00</w:t>
            </w:r>
          </w:p>
        </w:tc>
      </w:tr>
      <w:tr w:rsidR="006C7FA9" w:rsidRPr="006C7FA9" w:rsidTr="006C7FA9">
        <w:trPr>
          <w:trHeight w:val="255"/>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Другие вопросы в области социальной политики</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583</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06</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29,22</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Муниципальные программы Варненского муниципального района</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583</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06</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7007000000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29,22</w:t>
            </w:r>
          </w:p>
        </w:tc>
      </w:tr>
      <w:tr w:rsidR="006C7FA9" w:rsidRPr="006C7FA9" w:rsidTr="006C7FA9">
        <w:trPr>
          <w:trHeight w:val="63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Муниципальная программа "Профилактика социального сиротства и семейного неблагополучия в Варненском муниципальном районе Челябинской области на 2017-2019 годы"</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583</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06</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7007720000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29,22</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583</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06</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7007720000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29,22</w:t>
            </w:r>
          </w:p>
        </w:tc>
      </w:tr>
      <w:tr w:rsidR="006C7FA9" w:rsidRPr="006C7FA9" w:rsidTr="006C7FA9">
        <w:trPr>
          <w:trHeight w:val="255"/>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Управление образования администрации Варненского муниципального района</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585</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552 214,70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ОБРАЗОВАНИЕ</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530 304,13</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Дошкольное образование</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167 995,07</w:t>
            </w:r>
          </w:p>
        </w:tc>
      </w:tr>
      <w:tr w:rsidR="006C7FA9" w:rsidRPr="006C7FA9" w:rsidTr="006C7FA9">
        <w:trPr>
          <w:trHeight w:val="63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0400201900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74 200,53</w:t>
            </w:r>
          </w:p>
        </w:tc>
      </w:tr>
      <w:tr w:rsidR="006C7FA9" w:rsidRPr="006C7FA9" w:rsidTr="006C7FA9">
        <w:trPr>
          <w:trHeight w:val="67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0400201900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71 941,48</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0400201900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2 259,05</w:t>
            </w:r>
          </w:p>
        </w:tc>
      </w:tr>
      <w:tr w:rsidR="006C7FA9" w:rsidRPr="006C7FA9" w:rsidTr="006C7FA9">
        <w:trPr>
          <w:trHeight w:val="255"/>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Муниципальные программы Варненского муниципального района</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585</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07</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7007000000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93 794,54</w:t>
            </w:r>
          </w:p>
        </w:tc>
      </w:tr>
      <w:tr w:rsidR="006C7FA9" w:rsidRPr="006C7FA9" w:rsidTr="006C7FA9">
        <w:trPr>
          <w:trHeight w:val="63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Муниципальная программа "Повышение энергетической эффективности экономики Варненского муниципального района и сокращение энергетических издержек в бюджетном секторе на 2015-2020 годы"</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7007530000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220,18</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7007530000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188,95</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7007532000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31,24</w:t>
            </w:r>
          </w:p>
        </w:tc>
      </w:tr>
      <w:tr w:rsidR="006C7FA9" w:rsidRPr="006C7FA9" w:rsidTr="006C7FA9">
        <w:trPr>
          <w:trHeight w:val="420"/>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Муниципальная программа "Развитие системы образования в Варненском муниципальном районе Челябинской области" на 2017-2019 годы</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585</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07</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7007760000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93 574,36</w:t>
            </w:r>
          </w:p>
        </w:tc>
      </w:tr>
      <w:tr w:rsidR="006C7FA9" w:rsidRPr="006C7FA9" w:rsidTr="006C7FA9">
        <w:trPr>
          <w:trHeight w:val="67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7007764200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32 199,12</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7007764200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39 279,09</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Иные бюджетные ассигнования</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7007764200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800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144,21</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7007764211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300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151,30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7007764212</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1 232,10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7007764213</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17 724,35</w:t>
            </w:r>
          </w:p>
        </w:tc>
      </w:tr>
      <w:tr w:rsidR="006C7FA9" w:rsidRPr="006C7FA9" w:rsidTr="006C7FA9">
        <w:trPr>
          <w:trHeight w:val="67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7007764214</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113,69</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7007764214</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10,15</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7007764215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50,00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7007764215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300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67,38</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7007764314</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300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44,92</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Иные бюджетные ассигнования</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7007768942</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800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2 488,06</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70077S9900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300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70,00</w:t>
            </w:r>
          </w:p>
        </w:tc>
      </w:tr>
      <w:tr w:rsidR="006C7FA9" w:rsidRPr="006C7FA9" w:rsidTr="006C7FA9">
        <w:trPr>
          <w:trHeight w:val="255"/>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Общее образование</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585</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07</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02</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317 073,25</w:t>
            </w:r>
          </w:p>
        </w:tc>
      </w:tr>
      <w:tr w:rsidR="006C7FA9" w:rsidRPr="006C7FA9" w:rsidTr="006C7FA9">
        <w:trPr>
          <w:trHeight w:val="63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Субсидии местным бюджетам для софинансирования расходных обязательств, возникающих при выполнении полномочий органов местного самоуправления по вопросам местного значения</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02</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0300100000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2 418,20</w:t>
            </w:r>
          </w:p>
        </w:tc>
      </w:tr>
      <w:tr w:rsidR="006C7FA9" w:rsidRPr="006C7FA9" w:rsidTr="006C7FA9">
        <w:trPr>
          <w:trHeight w:val="42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lastRenderedPageBreak/>
              <w:t>Обеспечение питанием детей из малообеспеченных семей и детей с нарушением здоровья, обучающихся в муниципальных общеобразовательных организациях</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02</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0300105500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2 418,20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02</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0300105500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2 418,20</w:t>
            </w:r>
          </w:p>
        </w:tc>
      </w:tr>
      <w:tr w:rsidR="006C7FA9" w:rsidRPr="006C7FA9" w:rsidTr="006C7FA9">
        <w:trPr>
          <w:trHeight w:val="630"/>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Субвенции местным бюджетам для финансового обеспечения расходных обязательств муниципальных образований, возникающих при выполнении государственных полномочий Российской Федерации</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585</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07</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02</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0300200000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180 408,49</w:t>
            </w:r>
          </w:p>
        </w:tc>
      </w:tr>
      <w:tr w:rsidR="006C7FA9" w:rsidRPr="006C7FA9" w:rsidTr="006C7FA9">
        <w:trPr>
          <w:trHeight w:val="42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Субвенции местным бюджетам на обеспечение государственных гарантий прав граждан в сфере образования</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02</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0300288900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180 408,49</w:t>
            </w:r>
          </w:p>
        </w:tc>
      </w:tr>
      <w:tr w:rsidR="006C7FA9" w:rsidRPr="006C7FA9" w:rsidTr="006C7FA9">
        <w:trPr>
          <w:trHeight w:val="67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02</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0300288900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170 860,10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02</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0300288900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9 548,39</w:t>
            </w:r>
          </w:p>
        </w:tc>
      </w:tr>
      <w:tr w:rsidR="006C7FA9" w:rsidRPr="006C7FA9" w:rsidTr="006C7FA9">
        <w:trPr>
          <w:trHeight w:val="255"/>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Муниципальные программы Варненского муниципального района</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585</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07</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02</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7007000000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134 246,56</w:t>
            </w:r>
          </w:p>
        </w:tc>
      </w:tr>
      <w:tr w:rsidR="006C7FA9" w:rsidRPr="006C7FA9" w:rsidTr="006C7FA9">
        <w:trPr>
          <w:trHeight w:val="63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Муниципальная программа "Повышение энергетической эффективности экономики Варненского муниципального района и сокращение энергетических издержек в бюджетном секторе на 2015-2020 годы"</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02</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7007530000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152,40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02</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7007530000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6,00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02</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7007531000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100,40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02</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7007532000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46,00</w:t>
            </w:r>
          </w:p>
        </w:tc>
      </w:tr>
      <w:tr w:rsidR="006C7FA9" w:rsidRPr="006C7FA9" w:rsidTr="006C7FA9">
        <w:trPr>
          <w:trHeight w:val="420"/>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Муниципальная программа "Социальная поддержка населения Варненского муниципального района Челябинской области на 2017-2019 годы"</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585</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07</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02</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7007570000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800,00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02</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7007570000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800,00</w:t>
            </w:r>
          </w:p>
        </w:tc>
      </w:tr>
      <w:tr w:rsidR="006C7FA9" w:rsidRPr="006C7FA9" w:rsidTr="006C7FA9">
        <w:trPr>
          <w:trHeight w:val="630"/>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Муниципальная программа "Повышение безопасности дорожного движения и создание безопасных условий для движения пешеходов в Варненском муниципальном районе Челябинской области на 2017-2018 годы"</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585</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07</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02</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7007660000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12,28</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02</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7007660000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12,28</w:t>
            </w:r>
          </w:p>
        </w:tc>
      </w:tr>
      <w:tr w:rsidR="006C7FA9" w:rsidRPr="006C7FA9" w:rsidTr="006C7FA9">
        <w:trPr>
          <w:trHeight w:val="420"/>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Муниципальная программа "Развитие системы образования в Варненском муниципальном районе Челябинской области" на 2017-2019 годы</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585</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07</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02</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7007760000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133 281,89</w:t>
            </w:r>
          </w:p>
        </w:tc>
      </w:tr>
      <w:tr w:rsidR="006C7FA9" w:rsidRPr="006C7FA9" w:rsidTr="006C7FA9">
        <w:trPr>
          <w:trHeight w:val="67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02</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7007764300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47 833,04</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02</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7007764300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67 126,54</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Иные бюджетные ассигнования</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02</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7007764300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800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6,55</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02</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7007764311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479,79</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02</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7007764312</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191,82</w:t>
            </w:r>
          </w:p>
        </w:tc>
      </w:tr>
      <w:tr w:rsidR="006C7FA9" w:rsidRPr="006C7FA9" w:rsidTr="006C7FA9">
        <w:trPr>
          <w:trHeight w:val="67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02</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7007764313</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216,85</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02</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7007764313</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110,27</w:t>
            </w:r>
          </w:p>
        </w:tc>
      </w:tr>
      <w:tr w:rsidR="006C7FA9" w:rsidRPr="006C7FA9" w:rsidTr="006C7FA9">
        <w:trPr>
          <w:trHeight w:val="67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02</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7007764314</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153,04</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02</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7007764314</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74,64</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02</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7007764314</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300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142,24</w:t>
            </w:r>
          </w:p>
        </w:tc>
      </w:tr>
      <w:tr w:rsidR="006C7FA9" w:rsidRPr="006C7FA9" w:rsidTr="006C7FA9">
        <w:trPr>
          <w:trHeight w:val="67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02</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7007764315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58,80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02</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7007764315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139,34</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02</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7007764315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300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30,00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02</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7007764317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6 498,23</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02</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7007764318</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671,74</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02</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7007764320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359,57</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Иные бюджетные ассигнования</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02</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7007768943</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800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2 572,34</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02</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70077L0970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3 617,09</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02</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70077S5500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3 000,00</w:t>
            </w:r>
          </w:p>
        </w:tc>
      </w:tr>
      <w:tr w:rsidR="006C7FA9" w:rsidRPr="006C7FA9" w:rsidTr="006C7FA9">
        <w:trPr>
          <w:trHeight w:val="255"/>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lastRenderedPageBreak/>
              <w:t>Дополнительное образование детей</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585</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07</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12 410,58</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Муниципальные программы Варненского муниципального района</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7007000000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12 410,58</w:t>
            </w:r>
          </w:p>
        </w:tc>
      </w:tr>
      <w:tr w:rsidR="006C7FA9" w:rsidRPr="006C7FA9" w:rsidTr="006C7FA9">
        <w:trPr>
          <w:trHeight w:val="42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Муниципальная программа "Развитие системы образования в Варненском муниципальном районе Челябинской области" на 2017-2019 годы</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7007760000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12 410,58</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7007764313</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4,00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7007764318</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35,00</w:t>
            </w:r>
          </w:p>
        </w:tc>
      </w:tr>
      <w:tr w:rsidR="006C7FA9" w:rsidRPr="006C7FA9" w:rsidTr="006C7FA9">
        <w:trPr>
          <w:trHeight w:val="67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7007764400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10 008,87</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7007764400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2 014,74</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7007764400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300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246,50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Иные бюджетные ассигнования</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7007764400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800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4,30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Иные бюджетные ассигнования</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7007768944</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800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97,17</w:t>
            </w:r>
          </w:p>
        </w:tc>
      </w:tr>
      <w:tr w:rsidR="006C7FA9" w:rsidRPr="006C7FA9" w:rsidTr="006C7FA9">
        <w:trPr>
          <w:trHeight w:val="255"/>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Молодежная политика</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585</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07</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07</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2 309,70</w:t>
            </w:r>
          </w:p>
        </w:tc>
      </w:tr>
      <w:tr w:rsidR="006C7FA9" w:rsidRPr="006C7FA9" w:rsidTr="006C7FA9">
        <w:trPr>
          <w:trHeight w:val="63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Субсидии местным бюджетам для софинансирования расходных обязательств, возникающих при выполнении полномочий органов местного самоуправления по вопросам местного значения</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07</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0300100000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550,50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Организация отдыха детей в каникулярное время</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07</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0300104400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550,50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0300104400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550,50</w:t>
            </w:r>
          </w:p>
        </w:tc>
      </w:tr>
      <w:tr w:rsidR="006C7FA9" w:rsidRPr="006C7FA9" w:rsidTr="006C7FA9">
        <w:trPr>
          <w:trHeight w:val="630"/>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Субсидии местным бюджетам для софинансирования расходных обязательств, возникающих при выполнении полномочий органов местного самоуправления по вопросам местного значения</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585</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07</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07</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2100100000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268,10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Организация и проведение мероприятий с детьми и молодежью</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07</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2100103300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268,10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2100103300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208,10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2100103300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300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60,00</w:t>
            </w:r>
          </w:p>
        </w:tc>
      </w:tr>
      <w:tr w:rsidR="006C7FA9" w:rsidRPr="006C7FA9" w:rsidTr="006C7FA9">
        <w:trPr>
          <w:trHeight w:val="255"/>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Муниципальные программы Варненского муниципального района</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585</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07</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07</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7007000000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1 491,10</w:t>
            </w:r>
          </w:p>
        </w:tc>
      </w:tr>
      <w:tr w:rsidR="006C7FA9" w:rsidRPr="006C7FA9" w:rsidTr="006C7FA9">
        <w:trPr>
          <w:trHeight w:val="42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Муниципальная программа "Молодёжь Варненского муниципального района Челябинской области на 2018-2020 годы"</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07</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7007590000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489,46</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7007590000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442,13</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7007590000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300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47,33</w:t>
            </w:r>
          </w:p>
        </w:tc>
      </w:tr>
      <w:tr w:rsidR="006C7FA9" w:rsidRPr="006C7FA9" w:rsidTr="006C7FA9">
        <w:trPr>
          <w:trHeight w:val="420"/>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Муниципальная программа "Развитие системы образования в Варненском муниципальном районе Челябинской области" на 2017-2019 годы</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585</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07</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07</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7007760000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1 001,64</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70077S4400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1 001,64</w:t>
            </w:r>
          </w:p>
        </w:tc>
      </w:tr>
      <w:tr w:rsidR="006C7FA9" w:rsidRPr="006C7FA9" w:rsidTr="006C7FA9">
        <w:trPr>
          <w:trHeight w:val="255"/>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Другие вопросы в области образования</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585</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07</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09</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30 515,52</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Муниципальные программы Варненского муниципального района</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09</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7007000000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30 515,52</w:t>
            </w:r>
          </w:p>
        </w:tc>
      </w:tr>
      <w:tr w:rsidR="006C7FA9" w:rsidRPr="006C7FA9" w:rsidTr="006C7FA9">
        <w:trPr>
          <w:trHeight w:val="42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Муниципальная программа "Развитие системы образования в Варненском муниципальном районе Челябинской области" на 2017-2019 годы</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09</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7007760000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30 515,52</w:t>
            </w:r>
          </w:p>
        </w:tc>
      </w:tr>
      <w:tr w:rsidR="006C7FA9" w:rsidRPr="006C7FA9" w:rsidTr="006C7FA9">
        <w:trPr>
          <w:trHeight w:val="67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09</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7007762040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1 041,45</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09</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7007764212</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22,46</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09</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7007764215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10,39</w:t>
            </w:r>
          </w:p>
        </w:tc>
      </w:tr>
      <w:tr w:rsidR="006C7FA9" w:rsidRPr="006C7FA9" w:rsidTr="006C7FA9">
        <w:trPr>
          <w:trHeight w:val="67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09</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7007764313</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4,34</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09</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7007764313</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4,30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09</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7007764314</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31,80</w:t>
            </w:r>
          </w:p>
        </w:tc>
      </w:tr>
      <w:tr w:rsidR="006C7FA9" w:rsidRPr="006C7FA9" w:rsidTr="006C7FA9">
        <w:trPr>
          <w:trHeight w:val="67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09</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7007764315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21,00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09</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7007764315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56,96</w:t>
            </w:r>
          </w:p>
        </w:tc>
      </w:tr>
      <w:tr w:rsidR="006C7FA9" w:rsidRPr="006C7FA9" w:rsidTr="006C7FA9">
        <w:trPr>
          <w:trHeight w:val="67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09</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7007764500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25 871,78</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09</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7007764500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3 376,44</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Иные бюджетные ассигнования</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09</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7007768945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800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74,61</w:t>
            </w:r>
          </w:p>
        </w:tc>
      </w:tr>
      <w:tr w:rsidR="006C7FA9" w:rsidRPr="006C7FA9" w:rsidTr="006C7FA9">
        <w:trPr>
          <w:trHeight w:val="255"/>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СОЦИАЛЬНАЯ ПОЛИТИКА</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585</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19 597,99</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Социальное обеспечение населения</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13 494,89</w:t>
            </w:r>
          </w:p>
        </w:tc>
      </w:tr>
      <w:tr w:rsidR="006C7FA9" w:rsidRPr="006C7FA9" w:rsidTr="006C7FA9">
        <w:trPr>
          <w:trHeight w:val="42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lastRenderedPageBreak/>
              <w:t>Подпрограмма "Повышение качества жизни граждан пожилого возраста и иных категорий граждан"</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2820000000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13 494,89</w:t>
            </w:r>
          </w:p>
        </w:tc>
      </w:tr>
      <w:tr w:rsidR="006C7FA9" w:rsidRPr="006C7FA9" w:rsidTr="006C7FA9">
        <w:trPr>
          <w:trHeight w:val="42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Осуществление мер социальной поддержки граждан, работающих и проживающих в сельских населенных пунктах и рабочих поселках Челябинской области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2820275600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13 494,89</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2820275600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300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13 494,89</w:t>
            </w:r>
          </w:p>
        </w:tc>
      </w:tr>
      <w:tr w:rsidR="006C7FA9" w:rsidRPr="006C7FA9" w:rsidTr="006C7FA9">
        <w:trPr>
          <w:trHeight w:val="255"/>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Охрана семьи и детства</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585</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04</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6 103,10</w:t>
            </w:r>
          </w:p>
        </w:tc>
      </w:tr>
      <w:tr w:rsidR="006C7FA9" w:rsidRPr="006C7FA9" w:rsidTr="006C7FA9">
        <w:trPr>
          <w:trHeight w:val="63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Субвенции местным бюджетам для финансового обеспечения расходных обязательств муниципальных образований, возникающих при выполнении государственных полномочий Российской Федерации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04</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0300200000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2 969,50</w:t>
            </w:r>
          </w:p>
        </w:tc>
      </w:tr>
      <w:tr w:rsidR="006C7FA9" w:rsidRPr="006C7FA9" w:rsidTr="006C7FA9">
        <w:trPr>
          <w:trHeight w:val="63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Компенсация затрат родителей (законных представителей) детей-инвалидов в части организации обучения по основным общеобразовательным программам на дому</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04</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0300203900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2 969,50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04</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0300203900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300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2 969,50</w:t>
            </w:r>
          </w:p>
        </w:tc>
      </w:tr>
      <w:tr w:rsidR="006C7FA9" w:rsidRPr="006C7FA9" w:rsidTr="006C7FA9">
        <w:trPr>
          <w:trHeight w:val="630"/>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Субсидии местным бюджетам для софинансирования расходных обязательств, возникающих при выполнении полномочий органов местного самоуправления по вопросам местного значения</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585</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04</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0400100000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522,80</w:t>
            </w:r>
          </w:p>
        </w:tc>
      </w:tr>
      <w:tr w:rsidR="006C7FA9" w:rsidRPr="006C7FA9" w:rsidTr="006C7FA9">
        <w:trPr>
          <w:trHeight w:val="105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Привлечение детей из малообеспеченных семей, неблагополучных семей, а также семей, оказавшихся в трудной жизненной ситуации, в расположенных на территории Челябинской области муниципальные дошкольные образовательные организации через предоставление компенсации части родительской платы</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04</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0400109900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522,80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04</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0400109900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300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522,80</w:t>
            </w:r>
          </w:p>
        </w:tc>
      </w:tr>
      <w:tr w:rsidR="006C7FA9" w:rsidRPr="006C7FA9" w:rsidTr="006C7FA9">
        <w:trPr>
          <w:trHeight w:val="840"/>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Субвенции местным бюджетам для финансового обеспечения расходных обязательств муниципальных образований, возникающих при выполнении государственных полномочий Российской Федерации, субъектов Российской Федерации</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585</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04</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0400200000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2 610,80</w:t>
            </w:r>
          </w:p>
        </w:tc>
      </w:tr>
      <w:tr w:rsidR="006C7FA9" w:rsidRPr="006C7FA9" w:rsidTr="006C7FA9">
        <w:trPr>
          <w:trHeight w:val="84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Компенсация в части платы, взимаемой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 расположенных на территории Челябинской области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04</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0400204900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2 610,80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04</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0400204900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300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2 610,80</w:t>
            </w:r>
          </w:p>
        </w:tc>
      </w:tr>
      <w:tr w:rsidR="006C7FA9" w:rsidRPr="006C7FA9" w:rsidTr="006C7FA9">
        <w:trPr>
          <w:trHeight w:val="255"/>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ФИЗИЧЕСКАЯ КУЛЬТУРА И СПОРТ</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585</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2 312,57</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Физическая культура</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236,00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Муниципальные программы Варненского муниципального района</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7007000000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236,00</w:t>
            </w:r>
          </w:p>
        </w:tc>
      </w:tr>
      <w:tr w:rsidR="006C7FA9" w:rsidRPr="006C7FA9" w:rsidTr="006C7FA9">
        <w:trPr>
          <w:trHeight w:val="42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Муниципальная программа "Развитие системы образования в Варненском муниципальном районе Челябинской области" на 2017-2019 годы</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7007760000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236,00</w:t>
            </w:r>
          </w:p>
        </w:tc>
      </w:tr>
      <w:tr w:rsidR="006C7FA9" w:rsidRPr="006C7FA9" w:rsidTr="006C7FA9">
        <w:trPr>
          <w:trHeight w:val="67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7007764400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236,00</w:t>
            </w:r>
          </w:p>
        </w:tc>
      </w:tr>
      <w:tr w:rsidR="006C7FA9" w:rsidRPr="006C7FA9" w:rsidTr="006C7FA9">
        <w:trPr>
          <w:trHeight w:val="255"/>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Массовый спорт</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585</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02</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2 076,57</w:t>
            </w:r>
          </w:p>
        </w:tc>
      </w:tr>
      <w:tr w:rsidR="006C7FA9" w:rsidRPr="006C7FA9" w:rsidTr="006C7FA9">
        <w:trPr>
          <w:trHeight w:val="42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Подпрограмма "Развитие физической культуры, массового спорта и спорта высших достижений"</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02</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2010000000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1 910,45</w:t>
            </w:r>
          </w:p>
        </w:tc>
      </w:tr>
      <w:tr w:rsidR="006C7FA9" w:rsidRPr="006C7FA9" w:rsidTr="006C7FA9">
        <w:trPr>
          <w:trHeight w:val="63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Субсидии местным бюджетам для софинансирования расходных обязательств, возникающих при выполнении полномочий органов местного самоуправления по вопросам местного значения</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02</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2010100000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1 910,45</w:t>
            </w:r>
          </w:p>
        </w:tc>
      </w:tr>
      <w:tr w:rsidR="006C7FA9" w:rsidRPr="006C7FA9" w:rsidTr="006C7FA9">
        <w:trPr>
          <w:trHeight w:val="67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02</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2010171001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528,20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02</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2010171002</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1 382,25</w:t>
            </w:r>
          </w:p>
        </w:tc>
      </w:tr>
      <w:tr w:rsidR="006C7FA9" w:rsidRPr="006C7FA9" w:rsidTr="006C7FA9">
        <w:trPr>
          <w:trHeight w:val="255"/>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Муниципальные программы Варненского муниципального района</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585</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02</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7007000000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166,12</w:t>
            </w:r>
          </w:p>
        </w:tc>
      </w:tr>
      <w:tr w:rsidR="006C7FA9" w:rsidRPr="006C7FA9" w:rsidTr="006C7FA9">
        <w:trPr>
          <w:trHeight w:val="42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Муниципальная программа "Развитие физической культуры и спорта в Варненском муниципальном районе Челябинской области на 2018-2020 годы"</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02</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7007640000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166,12</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585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02</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70076S1000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166,12</w:t>
            </w:r>
          </w:p>
        </w:tc>
      </w:tr>
      <w:tr w:rsidR="006C7FA9" w:rsidRPr="006C7FA9" w:rsidTr="006C7FA9">
        <w:trPr>
          <w:trHeight w:val="420"/>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Управление социальной защиты населения администрации Варненского муниципального района</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200 362,46</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СОЦИАЛЬНАЯ ПОЛИТИКА</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200 362,46</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Социальное обслуживание населения</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02</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33 477,58</w:t>
            </w:r>
          </w:p>
        </w:tc>
      </w:tr>
      <w:tr w:rsidR="006C7FA9" w:rsidRPr="006C7FA9" w:rsidTr="006C7FA9">
        <w:trPr>
          <w:trHeight w:val="42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Подпрограмма "Функционирование системы социального обслуживания и социальной поддержки отдельных категорий граждан"</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02</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2840000000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32 430,12</w:t>
            </w:r>
          </w:p>
        </w:tc>
      </w:tr>
      <w:tr w:rsidR="006C7FA9" w:rsidRPr="006C7FA9" w:rsidTr="006C7FA9">
        <w:trPr>
          <w:trHeight w:val="42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Реализация переданных государственных полномочий по социальному обслуживанию граждан</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02</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2840248000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32 430,12</w:t>
            </w:r>
          </w:p>
        </w:tc>
      </w:tr>
      <w:tr w:rsidR="006C7FA9" w:rsidRPr="006C7FA9" w:rsidTr="006C7FA9">
        <w:trPr>
          <w:trHeight w:val="45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02</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2840248000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600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32 430,12</w:t>
            </w:r>
          </w:p>
        </w:tc>
      </w:tr>
      <w:tr w:rsidR="006C7FA9" w:rsidRPr="006C7FA9" w:rsidTr="006C7FA9">
        <w:trPr>
          <w:trHeight w:val="255"/>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Муниципальные программы Варненского муниципального района</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02</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7007000000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1 047,46</w:t>
            </w:r>
          </w:p>
        </w:tc>
      </w:tr>
      <w:tr w:rsidR="006C7FA9" w:rsidRPr="006C7FA9" w:rsidTr="006C7FA9">
        <w:trPr>
          <w:trHeight w:val="42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Муниципальная программа "Социальная поддержка населения Варненского муниципального района Челябинской области на 2017-2019 годы"</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02</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7007570000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816,22</w:t>
            </w:r>
          </w:p>
        </w:tc>
      </w:tr>
      <w:tr w:rsidR="006C7FA9" w:rsidRPr="006C7FA9" w:rsidTr="006C7FA9">
        <w:trPr>
          <w:trHeight w:val="45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lastRenderedPageBreak/>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02</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7007570000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600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816,22</w:t>
            </w:r>
          </w:p>
        </w:tc>
      </w:tr>
      <w:tr w:rsidR="006C7FA9" w:rsidRPr="006C7FA9" w:rsidTr="006C7FA9">
        <w:trPr>
          <w:trHeight w:val="630"/>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Муниципальная программа " Спортивно-оздоровительная среда для граждан пожилого возраста и инвалидов Варненского муниципального района Челябинской области на 2017-2019 годы"</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02</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7007690000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117,26</w:t>
            </w:r>
          </w:p>
        </w:tc>
      </w:tr>
      <w:tr w:rsidR="006C7FA9" w:rsidRPr="006C7FA9" w:rsidTr="006C7FA9">
        <w:trPr>
          <w:trHeight w:val="45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02</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7007690000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600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117,26</w:t>
            </w:r>
          </w:p>
        </w:tc>
      </w:tr>
      <w:tr w:rsidR="006C7FA9" w:rsidRPr="006C7FA9" w:rsidTr="006C7FA9">
        <w:trPr>
          <w:trHeight w:val="630"/>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Муниципальная программа "Профилактика социального сиротства и семейного неблагополучия в Варненском муниципальном районе Челябинской области на 2017-2019 годы"</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02</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7007720000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113,98</w:t>
            </w:r>
          </w:p>
        </w:tc>
      </w:tr>
      <w:tr w:rsidR="006C7FA9" w:rsidRPr="006C7FA9" w:rsidTr="006C7FA9">
        <w:trPr>
          <w:trHeight w:val="45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02</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7007720000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600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113,98</w:t>
            </w:r>
          </w:p>
        </w:tc>
      </w:tr>
      <w:tr w:rsidR="006C7FA9" w:rsidRPr="006C7FA9" w:rsidTr="006C7FA9">
        <w:trPr>
          <w:trHeight w:val="255"/>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Социальное обеспечение населения</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86 861,85</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Подпрограмма "Дети Южного Урала"</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2810000000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18 510,30</w:t>
            </w:r>
          </w:p>
        </w:tc>
      </w:tr>
      <w:tr w:rsidR="006C7FA9" w:rsidRPr="006C7FA9" w:rsidTr="006C7FA9">
        <w:trPr>
          <w:trHeight w:val="105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Субвенции местным бюджетам для финансового обеспечения расходных обязательств муниципальных образований, возникающих при выполнении государственных полномочий Российской Федерации, субъектов Российской Федерации, переданных для осуществления органам местного самоуправления в установленном порядке</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2810200000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18 510,30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2810253800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300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18 510,30</w:t>
            </w:r>
          </w:p>
        </w:tc>
      </w:tr>
      <w:tr w:rsidR="006C7FA9" w:rsidRPr="006C7FA9" w:rsidTr="006C7FA9">
        <w:trPr>
          <w:trHeight w:val="420"/>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Подпрограмма "Повышение качества жизни граждан пожилого возраста и иных категорий граждан"</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2820000000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68 351,55</w:t>
            </w:r>
          </w:p>
        </w:tc>
      </w:tr>
      <w:tr w:rsidR="006C7FA9" w:rsidRPr="006C7FA9" w:rsidTr="006C7FA9">
        <w:trPr>
          <w:trHeight w:val="42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Ежемесячная денежная выплата в соответствии с Законом Челябинской области "О мерах социальной поддержки ветеранов в Челябинской области"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2820221100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17 541,70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2820221100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285,85</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2820221100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300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17 255,85</w:t>
            </w:r>
          </w:p>
        </w:tc>
      </w:tr>
      <w:tr w:rsidR="006C7FA9" w:rsidRPr="006C7FA9" w:rsidTr="006C7FA9">
        <w:trPr>
          <w:trHeight w:val="630"/>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Ежемесячная денежная выплата в соответствии с Законом Челябинской области "О мерах социальной поддержки жертв политических репрессий в Челябинской области"</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2820221200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1 203,50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2820221200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19,99</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2820221200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300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1 183,51</w:t>
            </w:r>
          </w:p>
        </w:tc>
      </w:tr>
      <w:tr w:rsidR="006C7FA9" w:rsidRPr="006C7FA9" w:rsidTr="006C7FA9">
        <w:trPr>
          <w:trHeight w:val="420"/>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Ежемесячная денежная выплата в соответствии с Законом Челябинской области "О звании "Ветеран труда Челябинской области"</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2820221300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9 637,00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2820221300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156,60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2820221300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300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9 480,40</w:t>
            </w:r>
          </w:p>
        </w:tc>
      </w:tr>
      <w:tr w:rsidR="006C7FA9" w:rsidRPr="006C7FA9" w:rsidTr="006C7FA9">
        <w:trPr>
          <w:trHeight w:val="630"/>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Компенсация расходов на оплату жилых помещений и коммунальных услуг в соотвествии с Законом Челябинской области "О дополнительных мерах социальной защиты ветеранов в Челябинской области"</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2820221400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41,60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2820221400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1,15</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2820221400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300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40,45</w:t>
            </w:r>
          </w:p>
        </w:tc>
      </w:tr>
      <w:tr w:rsidR="006C7FA9" w:rsidRPr="006C7FA9" w:rsidTr="006C7FA9">
        <w:trPr>
          <w:trHeight w:val="630"/>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Компенсационные выплаты за пользование услугами связи в соотвествии с Законом Челябинской области "О дополнительных мерах социальной защиты ветеранов в Челябинской области"</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2820221700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163,80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2820221700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0,07</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2820221700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300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4,43</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2820221710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0,30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2820221710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300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159,00</w:t>
            </w:r>
          </w:p>
        </w:tc>
      </w:tr>
      <w:tr w:rsidR="006C7FA9" w:rsidRPr="006C7FA9" w:rsidTr="006C7FA9">
        <w:trPr>
          <w:trHeight w:val="840"/>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Субвенция местным бюджетам на компенсацию расходов на уплату взноса на капитальный ремонт общего имущества в многоквартирном доме в соответствии с Законом Челябинской области "О дополнительных мерах социальной поддержки отдельных категорий граждан в Челябинской области"</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2820221900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183,00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2820221900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2,55</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2820221900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300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180,45</w:t>
            </w:r>
          </w:p>
        </w:tc>
      </w:tr>
      <w:tr w:rsidR="006C7FA9" w:rsidRPr="006C7FA9" w:rsidTr="006C7FA9">
        <w:trPr>
          <w:trHeight w:val="420"/>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Предоставление гражданам субсидий на оплату жилого помещения и коммунальных услуг</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2820249000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14 356,80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2820249000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240,00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2820249000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300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14 116,80</w:t>
            </w:r>
          </w:p>
        </w:tc>
      </w:tr>
      <w:tr w:rsidR="006C7FA9" w:rsidRPr="006C7FA9" w:rsidTr="006C7FA9">
        <w:trPr>
          <w:trHeight w:val="420"/>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Реализация полномочий Российской Федерации по предоставлению отдельных мер социальной поддержки гражданам, подвергшимся воздействию радиации</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2820251370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389,76</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2820251370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300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389,76</w:t>
            </w:r>
          </w:p>
        </w:tc>
      </w:tr>
      <w:tr w:rsidR="006C7FA9" w:rsidRPr="006C7FA9" w:rsidTr="006C7FA9">
        <w:trPr>
          <w:trHeight w:val="630"/>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Реализация полномочий Российской Федерации по осуществлению ежегодной денежной выплаты лицам, награжденным нагрудным знаком "Почетный донор России"</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2820252200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578,20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lastRenderedPageBreak/>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2820252200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8,54</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2820252200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300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569,66</w:t>
            </w:r>
          </w:p>
        </w:tc>
      </w:tr>
      <w:tr w:rsidR="006C7FA9" w:rsidRPr="006C7FA9" w:rsidTr="006C7FA9">
        <w:trPr>
          <w:trHeight w:val="420"/>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Реализация полномочий Российской Федерации на оплату жилищно-коммунальных услуг отдельным категориям граждан</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2820252500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8 963,20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2820252500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200,00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2820252500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300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8 763,20</w:t>
            </w:r>
          </w:p>
        </w:tc>
      </w:tr>
      <w:tr w:rsidR="006C7FA9" w:rsidRPr="006C7FA9" w:rsidTr="006C7FA9">
        <w:trPr>
          <w:trHeight w:val="630"/>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2820252800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13,00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2820252800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0,80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2820252800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300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12,20</w:t>
            </w:r>
          </w:p>
        </w:tc>
      </w:tr>
      <w:tr w:rsidR="006C7FA9" w:rsidRPr="006C7FA9" w:rsidTr="006C7FA9">
        <w:trPr>
          <w:trHeight w:val="420"/>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Осуществление мер социальной поддержки граждан, работающих и проживающих в сельских населенных пунктах и рабочих поселках Челябинской области</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2820275600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14 651,39</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2820275600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216,60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2820275600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300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14 434,79</w:t>
            </w:r>
          </w:p>
        </w:tc>
      </w:tr>
      <w:tr w:rsidR="006C7FA9" w:rsidRPr="006C7FA9" w:rsidTr="006C7FA9">
        <w:trPr>
          <w:trHeight w:val="420"/>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Возмещение стоимости услуг по погребению и выплаты социального пособия на погребение</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2820275800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344,10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2820275800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7,00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2820275800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300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337,10</w:t>
            </w:r>
          </w:p>
        </w:tc>
      </w:tr>
      <w:tr w:rsidR="006C7FA9" w:rsidRPr="006C7FA9" w:rsidTr="006C7FA9">
        <w:trPr>
          <w:trHeight w:val="1050"/>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Меры социальной поддержки в соответствии с Законом Челябинской области «О дополнительных мерах социальной поддержки детей погибших участников Великой Отечественной войны и приравненных к ним лиц» (ежемесячные денежные выплаты и возмещение расходов, связанных с проездом к местам захоронения)</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2820276000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284,50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2820276000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4,86</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2820276000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300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279,64</w:t>
            </w:r>
          </w:p>
        </w:tc>
      </w:tr>
      <w:tr w:rsidR="006C7FA9" w:rsidRPr="006C7FA9" w:rsidTr="006C7FA9">
        <w:trPr>
          <w:trHeight w:val="255"/>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Охрана семьи и детства</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04</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60 877,37</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Подпрограмма "Дети Южного Урала"</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04</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2810000000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60 791,37</w:t>
            </w:r>
          </w:p>
        </w:tc>
      </w:tr>
      <w:tr w:rsidR="006C7FA9" w:rsidRPr="006C7FA9" w:rsidTr="006C7FA9">
        <w:trPr>
          <w:trHeight w:val="105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Субвенции местным бюджетам для финансового обеспечения расходных обязательств муниципальных образований, возникающих при выполнении государственных полномочий Российской Федерации, субъектов Российской Федерации, переданных для осуществления органам местного самоуправления в установленном порядке</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04</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2810200000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60 791,37</w:t>
            </w:r>
          </w:p>
        </w:tc>
      </w:tr>
      <w:tr w:rsidR="006C7FA9" w:rsidRPr="006C7FA9" w:rsidTr="006C7FA9">
        <w:trPr>
          <w:trHeight w:val="67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04</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2810222100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17 235,01</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04</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2810222100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4 064,73</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Иные бюджетные ассигнования</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04</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2810222100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800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54,55</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04</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2810222330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44,20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04</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2810222400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280,00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04</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2810222400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300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15 553,78</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04</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2810222500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13,00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04</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2810222500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300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726,20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04</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2810222600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2 973,51</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04</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2810222600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300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13 051,39</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04</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2810222700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55,84</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04</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2810222700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300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3 542,76</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04</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28102R0840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6,40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04</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28102R0840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300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3 190,00</w:t>
            </w:r>
          </w:p>
        </w:tc>
      </w:tr>
      <w:tr w:rsidR="006C7FA9" w:rsidRPr="006C7FA9" w:rsidTr="006C7FA9">
        <w:trPr>
          <w:trHeight w:val="255"/>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Муниципальные программы Варненского муниципального района</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04</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7007000000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86,00</w:t>
            </w:r>
          </w:p>
        </w:tc>
      </w:tr>
      <w:tr w:rsidR="006C7FA9" w:rsidRPr="006C7FA9" w:rsidTr="006C7FA9">
        <w:trPr>
          <w:trHeight w:val="63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Муниципальная программа "Профилактика социального сиротства и семейного неблагополучия в Варненском муниципальном районе Челябинской области на 2017-2019 годы"</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04</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7007720000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86,00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04</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7007720000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86,00</w:t>
            </w:r>
          </w:p>
        </w:tc>
      </w:tr>
      <w:tr w:rsidR="006C7FA9" w:rsidRPr="006C7FA9" w:rsidTr="006C7FA9">
        <w:trPr>
          <w:trHeight w:val="255"/>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Другие вопросы в области социальной политики</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06</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19 145,65</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Подпрограмма "Дети Южного Урала"</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06</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2810000000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1 304,70</w:t>
            </w:r>
          </w:p>
        </w:tc>
      </w:tr>
      <w:tr w:rsidR="006C7FA9" w:rsidRPr="006C7FA9" w:rsidTr="006C7FA9">
        <w:trPr>
          <w:trHeight w:val="105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lastRenderedPageBreak/>
              <w:t>Субвенции местным бюджетам для финансового обеспечения расходных обязательств муниципальных образований, возникающих при выполнении государственных полномочий Российской Федерации, субъектов Российской Федерации, переданных для осуществления органам местного самоуправления в установленном порядке</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06</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2810200000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1 304,70</w:t>
            </w:r>
          </w:p>
        </w:tc>
      </w:tr>
      <w:tr w:rsidR="006C7FA9" w:rsidRPr="006C7FA9" w:rsidTr="006C7FA9">
        <w:trPr>
          <w:trHeight w:val="67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06</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2810222900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1 277,11</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06</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2810222900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27,59</w:t>
            </w:r>
          </w:p>
        </w:tc>
      </w:tr>
      <w:tr w:rsidR="006C7FA9" w:rsidRPr="006C7FA9" w:rsidTr="006C7FA9">
        <w:trPr>
          <w:trHeight w:val="420"/>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Подпрограмма "Повышение качества жизни граждан пожилого возраста и иных категорий граждан"</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06</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2820000000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2 571,04</w:t>
            </w:r>
          </w:p>
        </w:tc>
      </w:tr>
      <w:tr w:rsidR="006C7FA9" w:rsidRPr="006C7FA9" w:rsidTr="006C7FA9">
        <w:trPr>
          <w:trHeight w:val="84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Субвенция местным бюджетам на компенсацию расходов на уплату взноса на капитальный ремонт общего имущества в многоквартирном доме в соответствии с Законом Челябинской области "О дополнительных мерах социальной поддержки отдельных категорий граждан в Челябинской области"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06</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2820221900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5,00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06</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2820221900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5,00</w:t>
            </w:r>
          </w:p>
        </w:tc>
      </w:tr>
      <w:tr w:rsidR="006C7FA9" w:rsidRPr="006C7FA9" w:rsidTr="006C7FA9">
        <w:trPr>
          <w:trHeight w:val="420"/>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Предоставление гражданам субсидий на оплату жилого помещения и коммунальных услуг</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06</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2820249000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2 560,90</w:t>
            </w:r>
          </w:p>
        </w:tc>
      </w:tr>
      <w:tr w:rsidR="006C7FA9" w:rsidRPr="006C7FA9" w:rsidTr="006C7FA9">
        <w:trPr>
          <w:trHeight w:val="67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06</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2820249000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2 178,89</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06</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2820249000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382,01</w:t>
            </w:r>
          </w:p>
        </w:tc>
      </w:tr>
      <w:tr w:rsidR="006C7FA9" w:rsidRPr="006C7FA9" w:rsidTr="006C7FA9">
        <w:trPr>
          <w:trHeight w:val="420"/>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Реализация полномочий Российской Федерации по предоставлению отдельных мер социальной поддержки гражданам, подвергшимся воздействию радиации</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06</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2820251370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5,14</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06</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2820251370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5,14</w:t>
            </w:r>
          </w:p>
        </w:tc>
      </w:tr>
      <w:tr w:rsidR="006C7FA9" w:rsidRPr="006C7FA9" w:rsidTr="006C7FA9">
        <w:trPr>
          <w:trHeight w:val="420"/>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Подпрограмма "Функционирование системы социального обслуживания и социальной поддержки отдельных категорий граждан"</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06</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2840000000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6 240,50</w:t>
            </w:r>
          </w:p>
        </w:tc>
      </w:tr>
      <w:tr w:rsidR="006C7FA9" w:rsidRPr="006C7FA9" w:rsidTr="006C7FA9">
        <w:trPr>
          <w:trHeight w:val="42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Организация работы органов управления социальной защиты населения муниципальных образований</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06</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2840114600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6 240,50</w:t>
            </w:r>
          </w:p>
        </w:tc>
      </w:tr>
      <w:tr w:rsidR="006C7FA9" w:rsidRPr="006C7FA9" w:rsidTr="006C7FA9">
        <w:trPr>
          <w:trHeight w:val="67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06</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2840114600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5 637,78</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06</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2840114600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600,55</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Иные бюджетные ассигнования</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06</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2840114600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800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2,17</w:t>
            </w:r>
          </w:p>
        </w:tc>
      </w:tr>
      <w:tr w:rsidR="006C7FA9" w:rsidRPr="006C7FA9" w:rsidTr="006C7FA9">
        <w:trPr>
          <w:trHeight w:val="255"/>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Муниципальные программы Варненского муниципального района</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06</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7007000000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7 631,49</w:t>
            </w:r>
          </w:p>
        </w:tc>
      </w:tr>
      <w:tr w:rsidR="006C7FA9" w:rsidRPr="006C7FA9" w:rsidTr="006C7FA9">
        <w:trPr>
          <w:trHeight w:val="42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Муниципальная программа "Социальная поддержка населения Варненского муниципального района Челябинской области на 2017-2019 годы"</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06</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7007570000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7 580,96</w:t>
            </w:r>
          </w:p>
        </w:tc>
      </w:tr>
      <w:tr w:rsidR="006C7FA9" w:rsidRPr="006C7FA9" w:rsidTr="006C7FA9">
        <w:trPr>
          <w:trHeight w:val="67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06</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7007570000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391,66</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06</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7007570000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402,59</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06</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7007570000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300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89,46</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06</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7007571100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103,88</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06</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7007571100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300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6 593,36</w:t>
            </w:r>
          </w:p>
        </w:tc>
      </w:tr>
      <w:tr w:rsidR="006C7FA9" w:rsidRPr="006C7FA9" w:rsidTr="006C7FA9">
        <w:trPr>
          <w:trHeight w:val="630"/>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Муниципальная программа " Спортивно-оздоровительная среда для граждан пожилого возраста и инвалидов Варненского муниципального района Челябинской области на 2017-2019 годы"</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06</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7007690000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21,66</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06</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7007690000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21,66</w:t>
            </w:r>
          </w:p>
        </w:tc>
      </w:tr>
      <w:tr w:rsidR="006C7FA9" w:rsidRPr="006C7FA9" w:rsidTr="006C7FA9">
        <w:trPr>
          <w:trHeight w:val="630"/>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Муниципальная программа "Профилактика социального сиротства и семейного неблагополучия в Варненском муниципальном районе Челябинской области на 2017-2019 годы"</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06</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7007720000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28,87</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06</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7007720000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28,87</w:t>
            </w:r>
          </w:p>
        </w:tc>
      </w:tr>
      <w:tr w:rsidR="006C7FA9" w:rsidRPr="006C7FA9" w:rsidTr="006C7FA9">
        <w:trPr>
          <w:trHeight w:val="255"/>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Расходы общегосударственного характера</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06</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9900400000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1 397,92</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Финансовое обеспечение выполнения функций государственными органами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06</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9900420400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1 397,92</w:t>
            </w:r>
          </w:p>
        </w:tc>
      </w:tr>
      <w:tr w:rsidR="006C7FA9" w:rsidRPr="006C7FA9" w:rsidTr="006C7FA9">
        <w:trPr>
          <w:trHeight w:val="67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06</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9900420400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1 397,92</w:t>
            </w:r>
          </w:p>
        </w:tc>
      </w:tr>
      <w:tr w:rsidR="006C7FA9" w:rsidRPr="006C7FA9" w:rsidTr="006C7FA9">
        <w:trPr>
          <w:trHeight w:val="420"/>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Управление сельского хозяйства и продовольствия Варненского муниципального района</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592</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6 557,36</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НАЦИОНАЛЬНАЯ ЭКОНОМИКА</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592</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04</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6 557,36</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Сельское хозяйство и рыболовство</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592</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04</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05</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6 557,36</w:t>
            </w:r>
          </w:p>
        </w:tc>
      </w:tr>
      <w:tr w:rsidR="006C7FA9" w:rsidRPr="006C7FA9" w:rsidTr="006C7FA9">
        <w:trPr>
          <w:trHeight w:val="63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lastRenderedPageBreak/>
              <w:t>Подпрограмма "Управление реализацией государственной программы Челябинской области "Развитие сельского хозяйства в Челябинской области" на 2017-2020 годы</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592</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04</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05</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3160000000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959,20</w:t>
            </w:r>
          </w:p>
        </w:tc>
      </w:tr>
      <w:tr w:rsidR="006C7FA9" w:rsidRPr="006C7FA9" w:rsidTr="006C7FA9">
        <w:trPr>
          <w:trHeight w:val="63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Субсидии местным бюджетам для софинансирования расходных обязательств, возникающих при выполнении полномочий органов местного самоуправления по вопросам местного значения</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592</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04</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05</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3160100000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860,00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592</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04</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05</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3160110130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860,00</w:t>
            </w:r>
          </w:p>
        </w:tc>
      </w:tr>
      <w:tr w:rsidR="006C7FA9" w:rsidRPr="006C7FA9" w:rsidTr="006C7FA9">
        <w:trPr>
          <w:trHeight w:val="1050"/>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Субвенция местным бюджетам для финансового обеспечения расходных обязательств муниципальных образований, возникающих при выполнении государственных полномочий Российской Федерации, субъектов Российской Федерации, переданных для осуществления органам местного самоуправления в установленном порядке</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592</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04</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05</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3160200000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99,20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592</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04</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05</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3160291000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99,20</w:t>
            </w:r>
          </w:p>
        </w:tc>
      </w:tr>
      <w:tr w:rsidR="006C7FA9" w:rsidRPr="006C7FA9" w:rsidTr="006C7FA9">
        <w:trPr>
          <w:trHeight w:val="255"/>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Муниципальные программы Варненского муниципального района</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592</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04</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05</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7007000000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5 598,16</w:t>
            </w:r>
          </w:p>
        </w:tc>
      </w:tr>
      <w:tr w:rsidR="006C7FA9" w:rsidRPr="006C7FA9" w:rsidTr="006C7FA9">
        <w:trPr>
          <w:trHeight w:val="42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Муниципальная программа " Развитие сельского хозяйства Варненского муниципального района Челябинской области на 2015-2020 годы"</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592</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04</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05</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7007580000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5 598,16</w:t>
            </w:r>
          </w:p>
        </w:tc>
      </w:tr>
      <w:tr w:rsidR="006C7FA9" w:rsidRPr="006C7FA9" w:rsidTr="006C7FA9">
        <w:trPr>
          <w:trHeight w:val="67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592</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04</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05</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7007582040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4 549,99</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592</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04</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05</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7007582040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1 021,50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Иные бюджетные ассигнования</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592</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04</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05</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7007588940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800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26,67</w:t>
            </w:r>
          </w:p>
        </w:tc>
      </w:tr>
      <w:tr w:rsidR="006C7FA9" w:rsidRPr="006C7FA9" w:rsidTr="006C7FA9">
        <w:trPr>
          <w:trHeight w:val="420"/>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Муниципальное учреждение"Управление строительства и жилищно-коммунального хозяйства"</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599</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122 408,31</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ОБЩЕГОСУДАРСТВЕННЫЕ ВОПРОСЫ</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599</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388,91</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Другие общегосударственные вопросы</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599</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388,91</w:t>
            </w:r>
          </w:p>
        </w:tc>
      </w:tr>
      <w:tr w:rsidR="006C7FA9" w:rsidRPr="006C7FA9" w:rsidTr="006C7FA9">
        <w:trPr>
          <w:trHeight w:val="42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Подпрограмма "Внесение в государственный кадастр недвижимости сведений о границах населенных пунктов челябинской области"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599</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3920000000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388,91</w:t>
            </w:r>
          </w:p>
        </w:tc>
      </w:tr>
      <w:tr w:rsidR="006C7FA9" w:rsidRPr="006C7FA9" w:rsidTr="006C7FA9">
        <w:trPr>
          <w:trHeight w:val="63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Субсидии местным бюджетам для софигнансирования расходных обязательств, возникающих при выполнении полномочий органов местного самоуправления по вопросам местного значения</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599</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3920100000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388,91</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599</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3920182300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388,91</w:t>
            </w:r>
          </w:p>
        </w:tc>
      </w:tr>
      <w:tr w:rsidR="006C7FA9" w:rsidRPr="006C7FA9" w:rsidTr="006C7FA9">
        <w:trPr>
          <w:trHeight w:val="255"/>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НАЦИОНАЛЬНАЯ БЕЗОПАСНОСТЬ И ПРАВООХРАНИТЕЛЬНАЯ ДЕЯТЕЛЬНОСТЬ</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599</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948,50</w:t>
            </w:r>
          </w:p>
        </w:tc>
      </w:tr>
      <w:tr w:rsidR="006C7FA9" w:rsidRPr="006C7FA9" w:rsidTr="006C7FA9">
        <w:trPr>
          <w:trHeight w:val="42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Защита населения и территории от чрезвычайных ситуаций природного и техногенного характера, гражданская оборона</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599</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09</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948,50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Муниципальные программы Варненского муниципального района</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599</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09</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7007000000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948,50</w:t>
            </w:r>
          </w:p>
        </w:tc>
      </w:tr>
      <w:tr w:rsidR="006C7FA9" w:rsidRPr="006C7FA9" w:rsidTr="006C7FA9">
        <w:trPr>
          <w:trHeight w:val="63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Муниципальная программа "Снижение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 на 2017-2018 годы"</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599</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09</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7007620000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948,50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Межбюджетные трансферты</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599</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03</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09</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7007620000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948,50</w:t>
            </w:r>
          </w:p>
        </w:tc>
      </w:tr>
      <w:tr w:rsidR="006C7FA9" w:rsidRPr="006C7FA9" w:rsidTr="006C7FA9">
        <w:trPr>
          <w:trHeight w:val="255"/>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НАЦИОНАЛЬНАЯ ЭКОНОМИКА</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599</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04</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31 639,47</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Транспорт</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599</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04</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08</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4 336,06</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Муниципальные программы Варненского муниципального района</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599</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04</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08</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7007000000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4 336,06</w:t>
            </w:r>
          </w:p>
        </w:tc>
      </w:tr>
      <w:tr w:rsidR="006C7FA9" w:rsidRPr="006C7FA9" w:rsidTr="006C7FA9">
        <w:trPr>
          <w:trHeight w:val="42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Муниципальная программа "Поддержка и развитие транспортного обслуживания населения Варненского муниципального района в 2018-2020 годы"</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599</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04</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08</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7007880000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4 336,06</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599</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04</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08</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7007880000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3 549,27</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Межбюджетные трансферты</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599</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04</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08</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7007880000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786,80</w:t>
            </w:r>
          </w:p>
        </w:tc>
      </w:tr>
      <w:tr w:rsidR="006C7FA9" w:rsidRPr="006C7FA9" w:rsidTr="006C7FA9">
        <w:trPr>
          <w:trHeight w:val="255"/>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Дорожное хозяйство (дорожные фонды)</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599</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04</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09</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27 303,41</w:t>
            </w:r>
          </w:p>
        </w:tc>
      </w:tr>
      <w:tr w:rsidR="006C7FA9" w:rsidRPr="006C7FA9" w:rsidTr="006C7FA9">
        <w:trPr>
          <w:trHeight w:val="42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Подпрограмма «Развитие и совершенствование сети автомобильных дорог общего пользования в Челябинской области»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599</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04</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09</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1810000000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6 569,20</w:t>
            </w:r>
          </w:p>
        </w:tc>
      </w:tr>
      <w:tr w:rsidR="006C7FA9" w:rsidRPr="006C7FA9" w:rsidTr="006C7FA9">
        <w:trPr>
          <w:trHeight w:val="63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Субсидии местным бюджетам для софинансирования расходных обязательств, возникающих при выполнении полномочий органов местного самоуправления по вопросам местного значения</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599</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04</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09</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1810100000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6 569,20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Межбюджетные трансферты</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599</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04</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09</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1810100160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6 569,20</w:t>
            </w:r>
          </w:p>
        </w:tc>
      </w:tr>
      <w:tr w:rsidR="006C7FA9" w:rsidRPr="006C7FA9" w:rsidTr="006C7FA9">
        <w:trPr>
          <w:trHeight w:val="255"/>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Муниципальные программы Варненского муниципального района</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599</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04</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09</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7007000000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20 734,21</w:t>
            </w:r>
          </w:p>
        </w:tc>
      </w:tr>
      <w:tr w:rsidR="006C7FA9" w:rsidRPr="006C7FA9" w:rsidTr="006C7FA9">
        <w:trPr>
          <w:trHeight w:val="63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Муниципальная программа "Содержание , ремонт и капитальный ремонт автомобильных дорог общего пользования Варненского муниципального района Челябинской области на 2018 год"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599</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04</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09</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7007560000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11 828,15</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Межбюджетные трансферты</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599</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04</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09</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7007560000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11 828,15</w:t>
            </w:r>
          </w:p>
        </w:tc>
      </w:tr>
      <w:tr w:rsidR="006C7FA9" w:rsidRPr="006C7FA9" w:rsidTr="006C7FA9">
        <w:trPr>
          <w:trHeight w:val="630"/>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Муниципальная программа "Повышение безопасности дорожного движения и создание безопасных условий для движения пешеходов в Варненском муниципальном районе Челябинской области на 2017-2018 годы"</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599</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04</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09</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7007660000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5 806,56</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599</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04</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09</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7007660000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400,00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Межбюджетные трансферты</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599</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04</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09</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7007660000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5 406,56</w:t>
            </w:r>
          </w:p>
        </w:tc>
      </w:tr>
      <w:tr w:rsidR="006C7FA9" w:rsidRPr="006C7FA9" w:rsidTr="006C7FA9">
        <w:trPr>
          <w:trHeight w:val="420"/>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lastRenderedPageBreak/>
              <w:t>Муниципальная программа "Капитальное строительство в Варненском муниципальном районе Челябинской области на 2017-2018 годы"</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599</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04</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09</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7007780000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3 099,50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Межбюджетные трансферты</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599</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04</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09</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7007780000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3 099,50</w:t>
            </w:r>
          </w:p>
        </w:tc>
      </w:tr>
      <w:tr w:rsidR="006C7FA9" w:rsidRPr="006C7FA9" w:rsidTr="006C7FA9">
        <w:trPr>
          <w:trHeight w:val="255"/>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ЖИЛИЩНО-КОММУНАЛЬНОЕ ХОЗЯЙСТВО</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599</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05</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87 863,14</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Жилищное хозяйство</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599</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1 801,84</w:t>
            </w:r>
          </w:p>
        </w:tc>
      </w:tr>
      <w:tr w:rsidR="006C7FA9" w:rsidRPr="006C7FA9" w:rsidTr="006C7FA9">
        <w:trPr>
          <w:trHeight w:val="42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Подпрограмма «Мероприятия по переселению граждан из жилищного фонда, признанного непригодным для проживания»</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599</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1430000000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1 800,84</w:t>
            </w:r>
          </w:p>
        </w:tc>
      </w:tr>
      <w:tr w:rsidR="006C7FA9" w:rsidRPr="006C7FA9" w:rsidTr="006C7FA9">
        <w:trPr>
          <w:trHeight w:val="63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Субсидии местным бюджетам для софинансирования расходных обязательств, возникающих при выполнении полномочий органов местного самоуправления по вопросам местного значения</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599</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1430100000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1 800,84</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Капитальные вложения в объекты государственной (муниципальной) собственности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599</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1430100240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400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1 800,84</w:t>
            </w:r>
          </w:p>
        </w:tc>
      </w:tr>
      <w:tr w:rsidR="006C7FA9" w:rsidRPr="006C7FA9" w:rsidTr="006C7FA9">
        <w:trPr>
          <w:trHeight w:val="255"/>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Муниципальные программы Варненского муниципального района</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599</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05</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7007000000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1,00</w:t>
            </w:r>
          </w:p>
        </w:tc>
      </w:tr>
      <w:tr w:rsidR="006C7FA9" w:rsidRPr="006C7FA9" w:rsidTr="006C7FA9">
        <w:trPr>
          <w:trHeight w:val="63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Муниципальная программа "Обеспечение доступным и комфортным жильем граждан Россйской Федерации в Варненском муниципальном районе Челябинской области на 2015-2020 годы"</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599</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7007540000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1,00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Капитальные вложения в объекты государственной (муниципальной) собственности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599</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7007540240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400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1,00</w:t>
            </w:r>
          </w:p>
        </w:tc>
      </w:tr>
      <w:tr w:rsidR="006C7FA9" w:rsidRPr="006C7FA9" w:rsidTr="006C7FA9">
        <w:trPr>
          <w:trHeight w:val="255"/>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Коммунальное хозяйство</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599</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05</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02</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4 800,00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Муниципальные программы Варненского муниципального района</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599</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02</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7007000000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4 800,00</w:t>
            </w:r>
          </w:p>
        </w:tc>
      </w:tr>
      <w:tr w:rsidR="006C7FA9" w:rsidRPr="006C7FA9" w:rsidTr="006C7FA9">
        <w:trPr>
          <w:trHeight w:val="63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Муниципальная программа "Комплексное развитие систем коммунальной инфраструктуры Варнеского муниципального района Челябинской области на 2015-2025 годы"</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599</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02</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7007700000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4 800,00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Межбюджетные трансферты</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599</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02</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7007702000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4 800,00</w:t>
            </w:r>
          </w:p>
        </w:tc>
      </w:tr>
      <w:tr w:rsidR="006C7FA9" w:rsidRPr="006C7FA9" w:rsidTr="006C7FA9">
        <w:trPr>
          <w:trHeight w:val="255"/>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Благоустройство</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599</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05</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7 949,85</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Муниципальные программы Варненского муниципального района</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599</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7007000000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7 746,60</w:t>
            </w:r>
          </w:p>
        </w:tc>
      </w:tr>
      <w:tr w:rsidR="006C7FA9" w:rsidRPr="006C7FA9" w:rsidTr="006C7FA9">
        <w:trPr>
          <w:trHeight w:val="63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Муниципальная программа "Формирование современной городской среды" на территории Варненского сельского поселения Варненского муниципального района на 2018-2022гг.</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599</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7007830000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7 746,60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Межбюджетные трансферты</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599</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70078L5550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7 746,60</w:t>
            </w:r>
          </w:p>
        </w:tc>
      </w:tr>
      <w:tr w:rsidR="006C7FA9" w:rsidRPr="006C7FA9" w:rsidTr="006C7FA9">
        <w:trPr>
          <w:trHeight w:val="255"/>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Благоустройство</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599</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05</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9906000000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203,25</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Расходы на прочие мероприятия по благоустройству поселений</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599</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9906000500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203,25</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Межбюджетные трансферты</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599</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9906000500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203,25</w:t>
            </w:r>
          </w:p>
        </w:tc>
      </w:tr>
      <w:tr w:rsidR="006C7FA9" w:rsidRPr="006C7FA9" w:rsidTr="006C7FA9">
        <w:trPr>
          <w:trHeight w:val="255"/>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Другие вопросы в области жилищно-коммунального хозяйства</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599</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05</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05</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73 311,45</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Подпрограмма «Модернизация объектов коммунальной инфраструктуры»</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599</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05</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1420000000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28 950,00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Строительство газопроводов и газовых сетей</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599</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05</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1420100040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21 950,00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Капитальные вложения в объекты государственной (муниципальной) собственности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599</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05</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1420100040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400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9 193,12</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Межбюджетные трансферты</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599</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05</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1420100040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12 756,89</w:t>
            </w:r>
          </w:p>
        </w:tc>
      </w:tr>
      <w:tr w:rsidR="006C7FA9" w:rsidRPr="006C7FA9" w:rsidTr="006C7FA9">
        <w:trPr>
          <w:trHeight w:val="840"/>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Модернизация, реконструкция,капитальный ремонт и строительство котельных, систем водоснабжения, водоотведения, систем электроснабжения, теплоснабжения, включая центральные тепловые пункты, в т.ч. проектно-изыскательные работы</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599</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05</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05</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1420100050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7 000,00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Межбюджетные трансферты</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599</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05</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1420100050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7 000,00</w:t>
            </w:r>
          </w:p>
        </w:tc>
      </w:tr>
      <w:tr w:rsidR="006C7FA9" w:rsidRPr="006C7FA9" w:rsidTr="006C7FA9">
        <w:trPr>
          <w:trHeight w:val="630"/>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Субсидии местным бюджетам для софинансирования расходных обязательств, возникающих при выполнении полномочий органов местного самоуправления по вопросам местного значения</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599</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05</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05</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1600100000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10 094,00</w:t>
            </w:r>
          </w:p>
        </w:tc>
      </w:tr>
      <w:tr w:rsidR="006C7FA9" w:rsidRPr="006C7FA9" w:rsidTr="006C7FA9">
        <w:trPr>
          <w:trHeight w:val="63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Строительство, модернизация, реконструкция и капитальный ремонт объектов систем водоснабжения, водоотведения и очистки сточных вод, а также очистных сооружений канализации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599</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05</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1600100220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10 094,00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Межбюджетные трансферты</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599</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05</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1600100220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10 094,00</w:t>
            </w:r>
          </w:p>
        </w:tc>
      </w:tr>
      <w:tr w:rsidR="006C7FA9" w:rsidRPr="006C7FA9" w:rsidTr="006C7FA9">
        <w:trPr>
          <w:trHeight w:val="255"/>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Муниципальные программы Варненского муниципального района</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599</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05</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05</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7007000000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26 171,58</w:t>
            </w:r>
          </w:p>
        </w:tc>
      </w:tr>
      <w:tr w:rsidR="006C7FA9" w:rsidRPr="006C7FA9" w:rsidTr="006C7FA9">
        <w:trPr>
          <w:trHeight w:val="63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Муниципальная программа "Комплексное развитие систем коммунальной инфраструктуры Варнеского муниципального района Челябинской области на 2015-2025 годы"</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599</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05</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7007700000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25 270,31</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Межбюджетные трансферты</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599</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05</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7007700000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4 484,73</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Межбюджетные трансферты</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599</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05</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7007701000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6 309,73</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Межбюджетные трансферты</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599</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05</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7007702000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4 955,64</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Межбюджетные трансферты</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599</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05</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7007704000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173,02</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599</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05</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7007705000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112,10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Капитальные вложения в объекты государственной (муниципальной) собственности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599</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05</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7007705000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400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9 103,10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Межбюджетные трансферты</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599</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05</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7007705000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132,00</w:t>
            </w:r>
          </w:p>
        </w:tc>
      </w:tr>
      <w:tr w:rsidR="006C7FA9" w:rsidRPr="006C7FA9" w:rsidTr="006C7FA9">
        <w:trPr>
          <w:trHeight w:val="1470"/>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lastRenderedPageBreak/>
              <w:t>Муниципальная программа "Осуществление полномочий в области градостроительной деятельности по территориальному планированию, градостроительному зонированию, проектам планировки и межевания территорий для жилищного строительства и строительства нежилых объектов, в том числе с определением площадок для инвестиционной деятельности в Варненском муниципальной районе Челябинской области на 2015-2020 годы"</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599</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05</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05</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7007730000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1,93</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599</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05</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7007730000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1,93</w:t>
            </w:r>
          </w:p>
        </w:tc>
      </w:tr>
      <w:tr w:rsidR="006C7FA9" w:rsidRPr="006C7FA9" w:rsidTr="006C7FA9">
        <w:trPr>
          <w:trHeight w:val="420"/>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Муниципальная программа "Чистая вода в Варненском муниципальном районе Челябинской области" на 2015-2020 годы</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599</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05</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05</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7007770000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899,34</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Межбюджетные трансферты</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599</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05</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7007770000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899,34</w:t>
            </w:r>
          </w:p>
        </w:tc>
      </w:tr>
      <w:tr w:rsidR="006C7FA9" w:rsidRPr="006C7FA9" w:rsidTr="006C7FA9">
        <w:trPr>
          <w:trHeight w:val="840"/>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Субвенции местным бюджетам для финансового обеспечения расходных обязательств муниципальных образований, возникающих при выполнении государственных полномочий Российской Федерации, субъектов Российской Федерации</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599</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05</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05</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9900200000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61,99</w:t>
            </w:r>
          </w:p>
        </w:tc>
      </w:tr>
      <w:tr w:rsidR="006C7FA9" w:rsidRPr="006C7FA9" w:rsidTr="006C7FA9">
        <w:trPr>
          <w:trHeight w:val="63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599</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05</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9900265200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61,99</w:t>
            </w:r>
          </w:p>
        </w:tc>
      </w:tr>
      <w:tr w:rsidR="006C7FA9" w:rsidRPr="006C7FA9" w:rsidTr="006C7FA9">
        <w:trPr>
          <w:trHeight w:val="67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599</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05</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9900265200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55,59</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599</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05</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9900265200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6,40</w:t>
            </w:r>
          </w:p>
        </w:tc>
      </w:tr>
      <w:tr w:rsidR="006C7FA9" w:rsidRPr="006C7FA9" w:rsidTr="006C7FA9">
        <w:trPr>
          <w:trHeight w:val="255"/>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Расходы общегосударственного характера</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599</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05</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05</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9900400000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8 019,42</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Центральный аппарат</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599</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05</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9900420401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8 019,42</w:t>
            </w:r>
          </w:p>
        </w:tc>
      </w:tr>
      <w:tr w:rsidR="006C7FA9" w:rsidRPr="006C7FA9" w:rsidTr="006C7FA9">
        <w:trPr>
          <w:trHeight w:val="67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599</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05</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9900420401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6 518,56</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599</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05</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9900420401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1 498,87</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Иные бюджетные ассигнования</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599</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05</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9900420401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800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2,00</w:t>
            </w:r>
          </w:p>
        </w:tc>
      </w:tr>
      <w:tr w:rsidR="006C7FA9" w:rsidRPr="006C7FA9" w:rsidTr="006C7FA9">
        <w:trPr>
          <w:trHeight w:val="255"/>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Уплата налога на имущество организаций, земельного и транспортного налога</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599</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05</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05</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9908900000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14,46</w:t>
            </w:r>
          </w:p>
        </w:tc>
      </w:tr>
      <w:tr w:rsidR="006C7FA9" w:rsidRPr="006C7FA9" w:rsidTr="006C7FA9">
        <w:trPr>
          <w:trHeight w:val="42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Уплата налога на имущество организаций, земельного и транспортного налога государственными органами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599</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05</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9908920401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14,46</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Иные бюджетные ассигнования</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599</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05</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9908920401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800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14,46</w:t>
            </w:r>
          </w:p>
        </w:tc>
      </w:tr>
      <w:tr w:rsidR="006C7FA9" w:rsidRPr="006C7FA9" w:rsidTr="006C7FA9">
        <w:trPr>
          <w:trHeight w:val="255"/>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СОЦИАЛЬНАЯ ПОЛИТИКА</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599</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1 568,29</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Социальное обеспечение населения</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599</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1 568,29</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Муниципальные программы Варненского муниципального района</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599</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7007000000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1 568,29</w:t>
            </w:r>
          </w:p>
        </w:tc>
      </w:tr>
      <w:tr w:rsidR="006C7FA9" w:rsidRPr="006C7FA9" w:rsidTr="006C7FA9">
        <w:trPr>
          <w:trHeight w:val="63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Муниципальная программа "Обеспечение доступным и комфортным жильем граждан Россйской Федерации в Варненском муниципальном районе Челябинской области на 2015-2020 годы"</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599</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7007540000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1 568,29</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599</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70075L4970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300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1 568,29</w:t>
            </w:r>
          </w:p>
        </w:tc>
      </w:tr>
      <w:tr w:rsidR="006C7FA9" w:rsidRPr="006C7FA9" w:rsidTr="006C7FA9">
        <w:trPr>
          <w:trHeight w:val="420"/>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Контрольно -счетная палата Варненского муниципального района Челябинской области</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868</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2 641,99</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ОБЩЕГОСУДАРСТВЕННЫЕ ВОПРОСЫ</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868</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2 641,99</w:t>
            </w:r>
          </w:p>
        </w:tc>
      </w:tr>
      <w:tr w:rsidR="006C7FA9" w:rsidRPr="006C7FA9" w:rsidTr="006C7FA9">
        <w:trPr>
          <w:trHeight w:val="42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868</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06</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2 641,99</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Расходы общегосударственного характера</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868</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06</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9900400000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2 641,99</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Центральный аппарат</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868</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06</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9900420401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1 693,75</w:t>
            </w:r>
          </w:p>
        </w:tc>
      </w:tr>
      <w:tr w:rsidR="006C7FA9" w:rsidRPr="006C7FA9" w:rsidTr="006C7FA9">
        <w:trPr>
          <w:trHeight w:val="67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868</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06</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9900420401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1 538,08</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868</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06</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9900420401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155,68</w:t>
            </w:r>
          </w:p>
        </w:tc>
      </w:tr>
      <w:tr w:rsidR="006C7FA9" w:rsidRPr="006C7FA9" w:rsidTr="006C7FA9">
        <w:trPr>
          <w:trHeight w:val="420"/>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Руководитель контрольно-счетной палаты муниципального образования, его заместитель</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868</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06</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9900422500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948,24</w:t>
            </w:r>
          </w:p>
        </w:tc>
      </w:tr>
      <w:tr w:rsidR="006C7FA9" w:rsidRPr="006C7FA9" w:rsidTr="006C7FA9">
        <w:trPr>
          <w:trHeight w:val="67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868</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06</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9900422500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948,24</w:t>
            </w:r>
          </w:p>
        </w:tc>
      </w:tr>
      <w:tr w:rsidR="006C7FA9" w:rsidRPr="006C7FA9" w:rsidTr="006C7FA9">
        <w:trPr>
          <w:trHeight w:val="255"/>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Собрание депутатов Варненского муниципального района Челябинской области</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875</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3 920,26</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ОБЩЕГОСУДАРСТВЕННЫЕ ВОПРОСЫ</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875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3 920,26</w:t>
            </w:r>
          </w:p>
        </w:tc>
      </w:tr>
      <w:tr w:rsidR="006C7FA9" w:rsidRPr="006C7FA9" w:rsidTr="006C7FA9">
        <w:trPr>
          <w:trHeight w:val="63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875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3 920,26</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Расходы общегосударственного характера</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875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9900400000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3 878,91</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Центральный аппарат</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875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9900420401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2 505,28</w:t>
            </w:r>
          </w:p>
        </w:tc>
      </w:tr>
      <w:tr w:rsidR="006C7FA9" w:rsidRPr="006C7FA9" w:rsidTr="006C7FA9">
        <w:trPr>
          <w:trHeight w:val="67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875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9900420401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2 036,25</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875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9900420401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360,94</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875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9900420401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300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108,10</w:t>
            </w:r>
          </w:p>
        </w:tc>
      </w:tr>
      <w:tr w:rsidR="006C7FA9" w:rsidRPr="006C7FA9" w:rsidTr="006C7FA9">
        <w:trPr>
          <w:trHeight w:val="255"/>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Председатель представительного органа муниципального образования</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875</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9900421100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1 373,63</w:t>
            </w:r>
          </w:p>
        </w:tc>
      </w:tr>
      <w:tr w:rsidR="006C7FA9" w:rsidRPr="006C7FA9" w:rsidTr="006C7FA9">
        <w:trPr>
          <w:trHeight w:val="67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875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9900421100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1 373,63</w:t>
            </w:r>
          </w:p>
        </w:tc>
      </w:tr>
      <w:tr w:rsidR="006C7FA9" w:rsidRPr="006C7FA9" w:rsidTr="006C7FA9">
        <w:trPr>
          <w:trHeight w:val="255"/>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Уплата налога на имущество организаций, земельного и транспортного налога</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875</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9908900000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41,35</w:t>
            </w:r>
          </w:p>
        </w:tc>
      </w:tr>
      <w:tr w:rsidR="006C7FA9" w:rsidRPr="006C7FA9" w:rsidTr="006C7FA9">
        <w:trPr>
          <w:trHeight w:val="42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Уплата налога на имущество организаций, земельного и транспортного налога государственными органами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875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9908920401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41,35</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Иные бюджетные ассигнования</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875</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9908920401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800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41,35</w:t>
            </w:r>
          </w:p>
        </w:tc>
      </w:tr>
      <w:tr w:rsidR="006C7FA9" w:rsidRPr="006C7FA9" w:rsidTr="006C7FA9">
        <w:trPr>
          <w:trHeight w:val="420"/>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Муниципальное казенное учреждение "Управление культуры администрации Варненского муниципального района Челябинской области"</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876</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76 765,97</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ОБРАЗОВАНИЕ</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876</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21 502,28</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Дополнительное образование детей</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876</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21 502,28</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Муниципальные программы Варненского муниципального района</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876</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7007000000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21 502,28</w:t>
            </w:r>
          </w:p>
        </w:tc>
      </w:tr>
      <w:tr w:rsidR="006C7FA9" w:rsidRPr="006C7FA9" w:rsidTr="006C7FA9">
        <w:trPr>
          <w:trHeight w:val="42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Муниципальная программа "Развитие сферы культуры в Варненском муниципальном районе на 2017-2019 годы"</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876</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7007810000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21 502,28</w:t>
            </w:r>
          </w:p>
        </w:tc>
      </w:tr>
      <w:tr w:rsidR="006C7FA9" w:rsidRPr="006C7FA9" w:rsidTr="006C7FA9">
        <w:trPr>
          <w:trHeight w:val="67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876</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7007814400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17 956,99</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876</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7007814400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3 382,19</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Иные бюджетные ассигнования</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876</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07</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7007818944</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800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163,09</w:t>
            </w:r>
          </w:p>
        </w:tc>
      </w:tr>
      <w:tr w:rsidR="006C7FA9" w:rsidRPr="006C7FA9" w:rsidTr="006C7FA9">
        <w:trPr>
          <w:trHeight w:val="255"/>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КУЛЬТУРА, КИНЕМАТОГРАФИЯ</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876</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08</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52 388,53</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Культура</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876</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08</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47 398,41</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Муниципальные программы Варненского муниципального района</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876</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08</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7007000000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47 398,41</w:t>
            </w:r>
          </w:p>
        </w:tc>
      </w:tr>
      <w:tr w:rsidR="006C7FA9" w:rsidRPr="006C7FA9" w:rsidTr="006C7FA9">
        <w:trPr>
          <w:trHeight w:val="42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Муниципальная программа "Развитие сферы культуры в Варненском муниципальном районе на 2017-2019 годы"</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876</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08</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7007810000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47 398,41</w:t>
            </w:r>
          </w:p>
        </w:tc>
      </w:tr>
      <w:tr w:rsidR="006C7FA9" w:rsidRPr="006C7FA9" w:rsidTr="006C7FA9">
        <w:trPr>
          <w:trHeight w:val="45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876</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08</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7007814100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600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24 219,78</w:t>
            </w:r>
          </w:p>
        </w:tc>
      </w:tr>
      <w:tr w:rsidR="006C7FA9" w:rsidRPr="006C7FA9" w:rsidTr="006C7FA9">
        <w:trPr>
          <w:trHeight w:val="67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876</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08</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7007814200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1 133,46</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876</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08</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7007814200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579,86</w:t>
            </w:r>
          </w:p>
        </w:tc>
      </w:tr>
      <w:tr w:rsidR="006C7FA9" w:rsidRPr="006C7FA9" w:rsidTr="006C7FA9">
        <w:trPr>
          <w:trHeight w:val="67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876</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08</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7007814300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14 870,50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876</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08</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7007814300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2 645,86</w:t>
            </w:r>
          </w:p>
        </w:tc>
      </w:tr>
      <w:tr w:rsidR="006C7FA9" w:rsidRPr="006C7FA9" w:rsidTr="006C7FA9">
        <w:trPr>
          <w:trHeight w:val="45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876</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08</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7007818941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600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77,60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Иные бюджетные ассигнования</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876</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08</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7007818942</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800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0,12</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Иные бюджетные ассигнования</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876</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08</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7007818943</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800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3,63</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Межбюджетные трансферты</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876</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08</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70078L4670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3 657,30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876</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08</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70078L519А</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210,30</w:t>
            </w:r>
          </w:p>
        </w:tc>
      </w:tr>
      <w:tr w:rsidR="006C7FA9" w:rsidRPr="006C7FA9" w:rsidTr="006C7FA9">
        <w:trPr>
          <w:trHeight w:val="255"/>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Другие вопросы в области культуры, кинематографии</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876</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08</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04</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4 990,12</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Муниципальные программы Варненского муниципального района</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876</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08</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04</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7007000000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4 990,12</w:t>
            </w:r>
          </w:p>
        </w:tc>
      </w:tr>
      <w:tr w:rsidR="006C7FA9" w:rsidRPr="006C7FA9" w:rsidTr="006C7FA9">
        <w:trPr>
          <w:trHeight w:val="42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Муниципальная программа "Развитие сферы культуры в Варненском муниципальном районе на 2017-2019 годы"</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876</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08</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04</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7007810000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4 990,12</w:t>
            </w:r>
          </w:p>
        </w:tc>
      </w:tr>
      <w:tr w:rsidR="006C7FA9" w:rsidRPr="006C7FA9" w:rsidTr="006C7FA9">
        <w:trPr>
          <w:trHeight w:val="67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876</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08</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04</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7007814500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3 778,51</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876</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08</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04</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7007814500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741,61</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Межбюджетные трансферты</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876</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08</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04</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7007814500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470,00</w:t>
            </w:r>
          </w:p>
        </w:tc>
      </w:tr>
      <w:tr w:rsidR="006C7FA9" w:rsidRPr="006C7FA9" w:rsidTr="006C7FA9">
        <w:trPr>
          <w:trHeight w:val="255"/>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СОЦИАЛЬНАЯ ПОЛИТИКА</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876</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2 770,11</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Социальное обеспечение населения</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876</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2 770,11</w:t>
            </w:r>
          </w:p>
        </w:tc>
      </w:tr>
      <w:tr w:rsidR="006C7FA9" w:rsidRPr="006C7FA9" w:rsidTr="006C7FA9">
        <w:trPr>
          <w:trHeight w:val="42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Подпрограмма "Повышение качества жизни граждан пожилого возраста и иных категорий граждан"</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876</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2820000000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2 770,11</w:t>
            </w:r>
          </w:p>
        </w:tc>
      </w:tr>
      <w:tr w:rsidR="006C7FA9" w:rsidRPr="006C7FA9" w:rsidTr="006C7FA9">
        <w:trPr>
          <w:trHeight w:val="42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Осуществление мер социальной поддержки граждан, работающих и проживающих в сельских населенных пунктах и рабочих поселках Челябинской области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876</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2820275600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2 770,11</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876</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2820275600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300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1 723,93</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lastRenderedPageBreak/>
              <w:t>Межбюджетные трансферты</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876</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2820275600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500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1 046,19</w:t>
            </w:r>
          </w:p>
        </w:tc>
      </w:tr>
      <w:tr w:rsidR="006C7FA9" w:rsidRPr="006C7FA9" w:rsidTr="006C7FA9">
        <w:trPr>
          <w:trHeight w:val="255"/>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ФИЗИЧЕСКАЯ КУЛЬТУРА И СПОРТ</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876</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105,05</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Массовый спорт</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876</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02</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105,05</w:t>
            </w:r>
          </w:p>
        </w:tc>
      </w:tr>
      <w:tr w:rsidR="006C7FA9" w:rsidRPr="006C7FA9" w:rsidTr="006C7FA9">
        <w:trPr>
          <w:trHeight w:val="42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Подпрограмма "Развитие физической культуры, массового спорта и спорта высших достижений"</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876</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02</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2010000000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86,50</w:t>
            </w:r>
          </w:p>
        </w:tc>
      </w:tr>
      <w:tr w:rsidR="006C7FA9" w:rsidRPr="006C7FA9" w:rsidTr="006C7FA9">
        <w:trPr>
          <w:trHeight w:val="63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Субсидии местным бюджетам для софинансирования расходных обязательств, возникающих при выполнении полномочий органов местного самоуправления по вопросам местного значения</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876</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02</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2010100000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86,50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876</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02</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2010171002</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86,50</w:t>
            </w:r>
          </w:p>
        </w:tc>
      </w:tr>
      <w:tr w:rsidR="006C7FA9" w:rsidRPr="006C7FA9" w:rsidTr="006C7FA9">
        <w:trPr>
          <w:trHeight w:val="255"/>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Муниципальные программы Варненского муниципального района</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876</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11</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02</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7007000000</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18,55</w:t>
            </w:r>
          </w:p>
        </w:tc>
      </w:tr>
      <w:tr w:rsidR="006C7FA9" w:rsidRPr="006C7FA9" w:rsidTr="006C7FA9">
        <w:trPr>
          <w:trHeight w:val="42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Муниципальная программа "Развитие физической культуры и спорта в Варненском муниципальном районе Челябинской области на 2018-2020 годы"</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876</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02</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7007640000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18,55</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876</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02</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7007640000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18,55</w:t>
            </w:r>
          </w:p>
        </w:tc>
      </w:tr>
      <w:tr w:rsidR="006C7FA9" w:rsidRPr="006C7FA9" w:rsidTr="006C7FA9">
        <w:trPr>
          <w:trHeight w:val="630"/>
        </w:trPr>
        <w:tc>
          <w:tcPr>
            <w:tcW w:w="6250" w:type="dxa"/>
            <w:tcBorders>
              <w:top w:val="single" w:sz="4" w:space="0" w:color="auto"/>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Муниципальное казенное учреждение "Многофункциональный центр предоставления государственных и муниципальных услуг Варненского муниципального района"</w:t>
            </w:r>
          </w:p>
        </w:tc>
        <w:tc>
          <w:tcPr>
            <w:tcW w:w="709"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878</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276"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single" w:sz="4" w:space="0" w:color="auto"/>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8 447,68</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ОБЩЕГОСУДАРСТВЕННЫЕ ВОПРОСЫ</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878</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8 447,68</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Другие общегосударственные вопросы</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878</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8 447,68</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Муниципальные программы Варненского муниципального района</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878</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7007000000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8 447,68</w:t>
            </w:r>
          </w:p>
        </w:tc>
      </w:tr>
      <w:tr w:rsidR="006C7FA9" w:rsidRPr="006C7FA9" w:rsidTr="006C7FA9">
        <w:trPr>
          <w:trHeight w:val="1050"/>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b/>
                <w:bCs/>
                <w:i/>
                <w:iCs/>
                <w:sz w:val="16"/>
                <w:szCs w:val="16"/>
              </w:rPr>
            </w:pPr>
            <w:r w:rsidRPr="006C7FA9">
              <w:rPr>
                <w:rFonts w:ascii="Arial" w:hAnsi="Arial" w:cs="Arial"/>
                <w:b/>
                <w:bCs/>
                <w:i/>
                <w:iCs/>
                <w:sz w:val="16"/>
                <w:szCs w:val="16"/>
              </w:rPr>
              <w:t>Муниципальная программа "Снижение административных барьеров, оптимизация и повышение качества предоставления государственных и муниципальных услуг в Варненском районе, в том числе на базе Многофункционального центра предоставления государственных и муниципальных услуг на 2018-2020 годы"</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878</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13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7007790000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b/>
                <w:bCs/>
                <w:i/>
                <w:iCs/>
                <w:sz w:val="16"/>
                <w:szCs w:val="16"/>
              </w:rPr>
            </w:pPr>
            <w:r w:rsidRPr="006C7FA9">
              <w:rPr>
                <w:rFonts w:ascii="Arial" w:hAnsi="Arial" w:cs="Arial"/>
                <w:b/>
                <w:bCs/>
                <w:i/>
                <w:iCs/>
                <w:sz w:val="16"/>
                <w:szCs w:val="16"/>
              </w:rPr>
              <w:t> </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b/>
                <w:bCs/>
                <w:i/>
                <w:iCs/>
                <w:sz w:val="16"/>
                <w:szCs w:val="16"/>
              </w:rPr>
            </w:pPr>
            <w:r w:rsidRPr="006C7FA9">
              <w:rPr>
                <w:rFonts w:ascii="Arial" w:hAnsi="Arial" w:cs="Arial"/>
                <w:b/>
                <w:bCs/>
                <w:i/>
                <w:iCs/>
                <w:sz w:val="16"/>
                <w:szCs w:val="16"/>
              </w:rPr>
              <w:t>8 447,68</w:t>
            </w:r>
          </w:p>
        </w:tc>
      </w:tr>
      <w:tr w:rsidR="006C7FA9" w:rsidRPr="006C7FA9" w:rsidTr="006C7FA9">
        <w:trPr>
          <w:trHeight w:val="67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878</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7007790000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7 054,60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878</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7007790000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200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1 344,20</w:t>
            </w:r>
          </w:p>
        </w:tc>
      </w:tr>
      <w:tr w:rsidR="006C7FA9" w:rsidRPr="006C7FA9" w:rsidTr="006C7FA9">
        <w:trPr>
          <w:trHeight w:val="255"/>
        </w:trPr>
        <w:tc>
          <w:tcPr>
            <w:tcW w:w="6250" w:type="dxa"/>
            <w:tcBorders>
              <w:top w:val="nil"/>
              <w:left w:val="single" w:sz="4" w:space="0" w:color="auto"/>
              <w:bottom w:val="single" w:sz="4" w:space="0" w:color="auto"/>
              <w:right w:val="single" w:sz="4" w:space="0" w:color="auto"/>
            </w:tcBorders>
            <w:shd w:val="clear" w:color="auto" w:fill="auto"/>
            <w:hideMark/>
          </w:tcPr>
          <w:p w:rsidR="006C7FA9" w:rsidRPr="006C7FA9" w:rsidRDefault="006C7FA9" w:rsidP="006C7FA9">
            <w:pPr>
              <w:rPr>
                <w:rFonts w:ascii="Arial" w:hAnsi="Arial" w:cs="Arial"/>
                <w:sz w:val="16"/>
                <w:szCs w:val="16"/>
              </w:rPr>
            </w:pPr>
            <w:r w:rsidRPr="006C7FA9">
              <w:rPr>
                <w:rFonts w:ascii="Arial" w:hAnsi="Arial" w:cs="Arial"/>
                <w:sz w:val="16"/>
                <w:szCs w:val="16"/>
              </w:rPr>
              <w:t>Иные бюджетные ассигнования</w:t>
            </w:r>
          </w:p>
        </w:tc>
        <w:tc>
          <w:tcPr>
            <w:tcW w:w="709"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878</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01</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13</w:t>
            </w:r>
          </w:p>
        </w:tc>
        <w:tc>
          <w:tcPr>
            <w:tcW w:w="1276"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7007798900</w:t>
            </w:r>
          </w:p>
        </w:tc>
        <w:tc>
          <w:tcPr>
            <w:tcW w:w="56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center"/>
              <w:rPr>
                <w:rFonts w:ascii="Arial" w:hAnsi="Arial" w:cs="Arial"/>
                <w:sz w:val="16"/>
                <w:szCs w:val="16"/>
              </w:rPr>
            </w:pPr>
            <w:r w:rsidRPr="006C7FA9">
              <w:rPr>
                <w:rFonts w:ascii="Arial" w:hAnsi="Arial" w:cs="Arial"/>
                <w:sz w:val="16"/>
                <w:szCs w:val="16"/>
              </w:rPr>
              <w:t>800</w:t>
            </w:r>
          </w:p>
        </w:tc>
        <w:tc>
          <w:tcPr>
            <w:tcW w:w="1417" w:type="dxa"/>
            <w:tcBorders>
              <w:top w:val="nil"/>
              <w:left w:val="nil"/>
              <w:bottom w:val="single" w:sz="4" w:space="0" w:color="auto"/>
              <w:right w:val="single" w:sz="4" w:space="0" w:color="auto"/>
            </w:tcBorders>
            <w:shd w:val="clear" w:color="auto" w:fill="auto"/>
            <w:hideMark/>
          </w:tcPr>
          <w:p w:rsidR="006C7FA9" w:rsidRPr="006C7FA9" w:rsidRDefault="006C7FA9" w:rsidP="006C7FA9">
            <w:pPr>
              <w:jc w:val="right"/>
              <w:rPr>
                <w:rFonts w:ascii="Arial" w:hAnsi="Arial" w:cs="Arial"/>
                <w:sz w:val="16"/>
                <w:szCs w:val="16"/>
              </w:rPr>
            </w:pPr>
            <w:r w:rsidRPr="006C7FA9">
              <w:rPr>
                <w:rFonts w:ascii="Arial" w:hAnsi="Arial" w:cs="Arial"/>
                <w:sz w:val="16"/>
                <w:szCs w:val="16"/>
              </w:rPr>
              <w:t>48,88</w:t>
            </w:r>
          </w:p>
        </w:tc>
      </w:tr>
    </w:tbl>
    <w:p w:rsidR="002E2D63" w:rsidRDefault="002E2D63" w:rsidP="006C7FA9"/>
    <w:p w:rsidR="002E2D63" w:rsidRDefault="002E2D63">
      <w:pPr>
        <w:spacing w:after="200" w:line="276" w:lineRule="auto"/>
        <w:sectPr w:rsidR="002E2D63" w:rsidSect="006C7FA9">
          <w:pgSz w:w="11906" w:h="16838"/>
          <w:pgMar w:top="426" w:right="424" w:bottom="426" w:left="426" w:header="708" w:footer="708" w:gutter="0"/>
          <w:cols w:space="708"/>
          <w:docGrid w:linePitch="360"/>
        </w:sectPr>
      </w:pPr>
      <w:r>
        <w:br w:type="page"/>
      </w:r>
    </w:p>
    <w:tbl>
      <w:tblPr>
        <w:tblW w:w="16064" w:type="dxa"/>
        <w:tblInd w:w="95" w:type="dxa"/>
        <w:tblLook w:val="04A0"/>
      </w:tblPr>
      <w:tblGrid>
        <w:gridCol w:w="2810"/>
        <w:gridCol w:w="1048"/>
        <w:gridCol w:w="577"/>
        <w:gridCol w:w="1742"/>
        <w:gridCol w:w="1095"/>
        <w:gridCol w:w="409"/>
        <w:gridCol w:w="457"/>
        <w:gridCol w:w="356"/>
        <w:gridCol w:w="567"/>
        <w:gridCol w:w="1468"/>
        <w:gridCol w:w="1432"/>
        <w:gridCol w:w="1778"/>
        <w:gridCol w:w="1304"/>
        <w:gridCol w:w="1021"/>
      </w:tblGrid>
      <w:tr w:rsidR="002E2D63" w:rsidRPr="002E2D63" w:rsidTr="002E2D63">
        <w:trPr>
          <w:trHeight w:val="542"/>
        </w:trPr>
        <w:tc>
          <w:tcPr>
            <w:tcW w:w="2810" w:type="dxa"/>
            <w:tcBorders>
              <w:top w:val="nil"/>
              <w:left w:val="nil"/>
              <w:bottom w:val="nil"/>
              <w:right w:val="nil"/>
            </w:tcBorders>
            <w:shd w:val="clear" w:color="auto" w:fill="auto"/>
            <w:hideMark/>
          </w:tcPr>
          <w:p w:rsidR="002E2D63" w:rsidRPr="002E2D63" w:rsidRDefault="002E2D63" w:rsidP="002E2D63">
            <w:pPr>
              <w:rPr>
                <w:color w:val="000000"/>
                <w:sz w:val="18"/>
                <w:szCs w:val="18"/>
              </w:rPr>
            </w:pPr>
          </w:p>
        </w:tc>
        <w:tc>
          <w:tcPr>
            <w:tcW w:w="1048" w:type="dxa"/>
            <w:tcBorders>
              <w:top w:val="nil"/>
              <w:left w:val="nil"/>
              <w:bottom w:val="nil"/>
              <w:right w:val="nil"/>
            </w:tcBorders>
            <w:shd w:val="clear" w:color="auto" w:fill="auto"/>
            <w:hideMark/>
          </w:tcPr>
          <w:p w:rsidR="002E2D63" w:rsidRPr="002E2D63" w:rsidRDefault="002E2D63" w:rsidP="002E2D63">
            <w:pPr>
              <w:rPr>
                <w:color w:val="000000"/>
                <w:sz w:val="18"/>
                <w:szCs w:val="18"/>
              </w:rPr>
            </w:pPr>
          </w:p>
        </w:tc>
        <w:tc>
          <w:tcPr>
            <w:tcW w:w="577" w:type="dxa"/>
            <w:tcBorders>
              <w:top w:val="nil"/>
              <w:left w:val="nil"/>
              <w:bottom w:val="nil"/>
              <w:right w:val="nil"/>
            </w:tcBorders>
            <w:shd w:val="clear" w:color="auto" w:fill="auto"/>
            <w:hideMark/>
          </w:tcPr>
          <w:p w:rsidR="002E2D63" w:rsidRPr="002E2D63" w:rsidRDefault="002E2D63" w:rsidP="002E2D63">
            <w:pPr>
              <w:rPr>
                <w:color w:val="000000"/>
                <w:sz w:val="18"/>
                <w:szCs w:val="18"/>
              </w:rPr>
            </w:pPr>
          </w:p>
        </w:tc>
        <w:tc>
          <w:tcPr>
            <w:tcW w:w="1742" w:type="dxa"/>
            <w:tcBorders>
              <w:top w:val="nil"/>
              <w:left w:val="nil"/>
              <w:bottom w:val="nil"/>
              <w:right w:val="nil"/>
            </w:tcBorders>
            <w:shd w:val="clear" w:color="auto" w:fill="auto"/>
            <w:hideMark/>
          </w:tcPr>
          <w:p w:rsidR="002E2D63" w:rsidRPr="002E2D63" w:rsidRDefault="002E2D63" w:rsidP="002E2D63">
            <w:pPr>
              <w:rPr>
                <w:color w:val="000000"/>
                <w:sz w:val="18"/>
                <w:szCs w:val="18"/>
              </w:rPr>
            </w:pPr>
          </w:p>
        </w:tc>
        <w:tc>
          <w:tcPr>
            <w:tcW w:w="1095" w:type="dxa"/>
            <w:tcBorders>
              <w:top w:val="nil"/>
              <w:left w:val="nil"/>
              <w:bottom w:val="nil"/>
              <w:right w:val="nil"/>
            </w:tcBorders>
            <w:shd w:val="clear" w:color="auto" w:fill="auto"/>
            <w:hideMark/>
          </w:tcPr>
          <w:p w:rsidR="002E2D63" w:rsidRPr="002E2D63" w:rsidRDefault="002E2D63" w:rsidP="002E2D63">
            <w:pPr>
              <w:rPr>
                <w:color w:val="000000"/>
                <w:sz w:val="18"/>
                <w:szCs w:val="18"/>
              </w:rPr>
            </w:pPr>
          </w:p>
        </w:tc>
        <w:tc>
          <w:tcPr>
            <w:tcW w:w="409" w:type="dxa"/>
            <w:tcBorders>
              <w:top w:val="nil"/>
              <w:left w:val="nil"/>
              <w:bottom w:val="nil"/>
              <w:right w:val="nil"/>
            </w:tcBorders>
            <w:shd w:val="clear" w:color="auto" w:fill="auto"/>
            <w:hideMark/>
          </w:tcPr>
          <w:p w:rsidR="002E2D63" w:rsidRPr="002E2D63" w:rsidRDefault="002E2D63" w:rsidP="002E2D63">
            <w:pPr>
              <w:rPr>
                <w:color w:val="000000"/>
                <w:sz w:val="18"/>
                <w:szCs w:val="18"/>
              </w:rPr>
            </w:pPr>
          </w:p>
        </w:tc>
        <w:tc>
          <w:tcPr>
            <w:tcW w:w="8383" w:type="dxa"/>
            <w:gridSpan w:val="8"/>
            <w:tcBorders>
              <w:top w:val="nil"/>
              <w:left w:val="nil"/>
              <w:bottom w:val="nil"/>
              <w:right w:val="nil"/>
            </w:tcBorders>
            <w:shd w:val="clear" w:color="auto" w:fill="auto"/>
            <w:hideMark/>
          </w:tcPr>
          <w:p w:rsidR="002E2D63" w:rsidRPr="002E2D63" w:rsidRDefault="002E2D63" w:rsidP="002F2F1B">
            <w:pPr>
              <w:jc w:val="right"/>
              <w:rPr>
                <w:color w:val="000000"/>
                <w:sz w:val="16"/>
                <w:szCs w:val="16"/>
              </w:rPr>
            </w:pPr>
            <w:r w:rsidRPr="002E2D63">
              <w:rPr>
                <w:color w:val="000000"/>
                <w:sz w:val="16"/>
                <w:szCs w:val="16"/>
              </w:rPr>
              <w:t xml:space="preserve">Приложение № 4                                                                                                                                                      </w:t>
            </w:r>
            <w:r>
              <w:rPr>
                <w:color w:val="000000"/>
                <w:sz w:val="16"/>
                <w:szCs w:val="16"/>
              </w:rPr>
              <w:t xml:space="preserve">                      </w:t>
            </w:r>
            <w:r w:rsidRPr="002E2D63">
              <w:rPr>
                <w:color w:val="000000"/>
                <w:sz w:val="16"/>
                <w:szCs w:val="16"/>
              </w:rPr>
              <w:t xml:space="preserve">           к решению  Собрания депутатов Варненского муниципального района " О внесении изменений и дополнений в бюджет Варненского муниципального района на 2018 год  и плановый период 2019-2020 годов  от 2</w:t>
            </w:r>
            <w:r w:rsidR="002F2F1B">
              <w:rPr>
                <w:color w:val="000000"/>
                <w:sz w:val="16"/>
                <w:szCs w:val="16"/>
              </w:rPr>
              <w:t>5</w:t>
            </w:r>
            <w:r w:rsidRPr="002E2D63">
              <w:rPr>
                <w:color w:val="000000"/>
                <w:sz w:val="16"/>
                <w:szCs w:val="16"/>
              </w:rPr>
              <w:t xml:space="preserve"> декабря 2018 года № 95</w:t>
            </w:r>
          </w:p>
        </w:tc>
      </w:tr>
      <w:tr w:rsidR="002E2D63" w:rsidRPr="002E2D63" w:rsidTr="002E2D63">
        <w:trPr>
          <w:trHeight w:val="660"/>
        </w:trPr>
        <w:tc>
          <w:tcPr>
            <w:tcW w:w="2810" w:type="dxa"/>
            <w:tcBorders>
              <w:top w:val="nil"/>
              <w:left w:val="nil"/>
              <w:bottom w:val="nil"/>
              <w:right w:val="nil"/>
            </w:tcBorders>
            <w:shd w:val="clear" w:color="auto" w:fill="auto"/>
            <w:hideMark/>
          </w:tcPr>
          <w:p w:rsidR="002E2D63" w:rsidRPr="002E2D63" w:rsidRDefault="002E2D63" w:rsidP="002E2D63">
            <w:pPr>
              <w:rPr>
                <w:color w:val="000000"/>
                <w:sz w:val="18"/>
                <w:szCs w:val="18"/>
              </w:rPr>
            </w:pPr>
          </w:p>
        </w:tc>
        <w:tc>
          <w:tcPr>
            <w:tcW w:w="1048" w:type="dxa"/>
            <w:tcBorders>
              <w:top w:val="nil"/>
              <w:left w:val="nil"/>
              <w:bottom w:val="nil"/>
              <w:right w:val="nil"/>
            </w:tcBorders>
            <w:shd w:val="clear" w:color="auto" w:fill="auto"/>
            <w:hideMark/>
          </w:tcPr>
          <w:p w:rsidR="002E2D63" w:rsidRPr="002E2D63" w:rsidRDefault="002E2D63" w:rsidP="002E2D63">
            <w:pPr>
              <w:rPr>
                <w:color w:val="000000"/>
                <w:sz w:val="18"/>
                <w:szCs w:val="18"/>
              </w:rPr>
            </w:pPr>
          </w:p>
        </w:tc>
        <w:tc>
          <w:tcPr>
            <w:tcW w:w="577" w:type="dxa"/>
            <w:tcBorders>
              <w:top w:val="nil"/>
              <w:left w:val="nil"/>
              <w:bottom w:val="nil"/>
              <w:right w:val="nil"/>
            </w:tcBorders>
            <w:shd w:val="clear" w:color="auto" w:fill="auto"/>
            <w:hideMark/>
          </w:tcPr>
          <w:p w:rsidR="002E2D63" w:rsidRPr="002E2D63" w:rsidRDefault="002E2D63" w:rsidP="002E2D63">
            <w:pPr>
              <w:rPr>
                <w:color w:val="000000"/>
                <w:sz w:val="18"/>
                <w:szCs w:val="18"/>
              </w:rPr>
            </w:pPr>
          </w:p>
        </w:tc>
        <w:tc>
          <w:tcPr>
            <w:tcW w:w="1742" w:type="dxa"/>
            <w:tcBorders>
              <w:top w:val="nil"/>
              <w:left w:val="nil"/>
              <w:bottom w:val="nil"/>
              <w:right w:val="nil"/>
            </w:tcBorders>
            <w:shd w:val="clear" w:color="auto" w:fill="auto"/>
            <w:hideMark/>
          </w:tcPr>
          <w:p w:rsidR="002E2D63" w:rsidRPr="002E2D63" w:rsidRDefault="002E2D63" w:rsidP="002E2D63">
            <w:pPr>
              <w:rPr>
                <w:color w:val="000000"/>
                <w:sz w:val="18"/>
                <w:szCs w:val="18"/>
              </w:rPr>
            </w:pPr>
          </w:p>
        </w:tc>
        <w:tc>
          <w:tcPr>
            <w:tcW w:w="1095" w:type="dxa"/>
            <w:tcBorders>
              <w:top w:val="nil"/>
              <w:left w:val="nil"/>
              <w:bottom w:val="nil"/>
              <w:right w:val="nil"/>
            </w:tcBorders>
            <w:shd w:val="clear" w:color="auto" w:fill="auto"/>
            <w:hideMark/>
          </w:tcPr>
          <w:p w:rsidR="002E2D63" w:rsidRPr="002E2D63" w:rsidRDefault="002E2D63" w:rsidP="002E2D63">
            <w:pPr>
              <w:rPr>
                <w:color w:val="000000"/>
                <w:sz w:val="18"/>
                <w:szCs w:val="18"/>
              </w:rPr>
            </w:pPr>
          </w:p>
        </w:tc>
        <w:tc>
          <w:tcPr>
            <w:tcW w:w="409" w:type="dxa"/>
            <w:tcBorders>
              <w:top w:val="nil"/>
              <w:left w:val="nil"/>
              <w:bottom w:val="nil"/>
              <w:right w:val="nil"/>
            </w:tcBorders>
            <w:shd w:val="clear" w:color="auto" w:fill="auto"/>
            <w:hideMark/>
          </w:tcPr>
          <w:p w:rsidR="002E2D63" w:rsidRPr="002E2D63" w:rsidRDefault="002E2D63" w:rsidP="002E2D63">
            <w:pPr>
              <w:rPr>
                <w:color w:val="000000"/>
                <w:sz w:val="18"/>
                <w:szCs w:val="18"/>
              </w:rPr>
            </w:pPr>
          </w:p>
        </w:tc>
        <w:tc>
          <w:tcPr>
            <w:tcW w:w="8383" w:type="dxa"/>
            <w:gridSpan w:val="8"/>
            <w:tcBorders>
              <w:top w:val="nil"/>
              <w:left w:val="nil"/>
              <w:bottom w:val="nil"/>
              <w:right w:val="nil"/>
            </w:tcBorders>
            <w:shd w:val="clear" w:color="auto" w:fill="auto"/>
            <w:hideMark/>
          </w:tcPr>
          <w:p w:rsidR="002E2D63" w:rsidRPr="002E2D63" w:rsidRDefault="002E2D63" w:rsidP="002E2D63">
            <w:pPr>
              <w:jc w:val="right"/>
              <w:rPr>
                <w:color w:val="000000"/>
                <w:sz w:val="16"/>
                <w:szCs w:val="16"/>
              </w:rPr>
            </w:pPr>
            <w:r w:rsidRPr="002E2D63">
              <w:rPr>
                <w:color w:val="000000"/>
                <w:sz w:val="16"/>
                <w:szCs w:val="16"/>
              </w:rPr>
              <w:t xml:space="preserve">Приложение № 13                                                                                                                                                 </w:t>
            </w:r>
            <w:r>
              <w:rPr>
                <w:color w:val="000000"/>
                <w:sz w:val="16"/>
                <w:szCs w:val="16"/>
              </w:rPr>
              <w:t xml:space="preserve">                             </w:t>
            </w:r>
            <w:r w:rsidRPr="002E2D63">
              <w:rPr>
                <w:color w:val="000000"/>
                <w:sz w:val="16"/>
                <w:szCs w:val="16"/>
              </w:rPr>
              <w:t xml:space="preserve">       к  решению Собрания депутатов    Варненского муниципального  района "О районном бюджете на 2018 год и плановый период 2019-2020г " от 08 декабря 2017 года № 116</w:t>
            </w:r>
          </w:p>
        </w:tc>
      </w:tr>
      <w:tr w:rsidR="002E2D63" w:rsidRPr="002E2D63" w:rsidTr="002E2D63">
        <w:trPr>
          <w:trHeight w:val="136"/>
        </w:trPr>
        <w:tc>
          <w:tcPr>
            <w:tcW w:w="15043" w:type="dxa"/>
            <w:gridSpan w:val="13"/>
            <w:tcBorders>
              <w:top w:val="nil"/>
              <w:left w:val="nil"/>
              <w:bottom w:val="nil"/>
              <w:right w:val="nil"/>
            </w:tcBorders>
            <w:shd w:val="clear" w:color="auto" w:fill="auto"/>
            <w:hideMark/>
          </w:tcPr>
          <w:p w:rsidR="002E2D63" w:rsidRPr="002E2D63" w:rsidRDefault="002E2D63" w:rsidP="002E2D63">
            <w:pPr>
              <w:jc w:val="center"/>
              <w:rPr>
                <w:b/>
                <w:bCs/>
                <w:color w:val="000000"/>
                <w:sz w:val="28"/>
                <w:szCs w:val="28"/>
              </w:rPr>
            </w:pPr>
            <w:r w:rsidRPr="002E2D63">
              <w:rPr>
                <w:b/>
                <w:bCs/>
                <w:color w:val="000000"/>
                <w:sz w:val="28"/>
                <w:szCs w:val="28"/>
              </w:rPr>
              <w:t xml:space="preserve">Распределение межбюджетных трансфертов  бюджетам сельских поселений  на 2018 год </w:t>
            </w:r>
          </w:p>
        </w:tc>
        <w:tc>
          <w:tcPr>
            <w:tcW w:w="1021" w:type="dxa"/>
            <w:tcBorders>
              <w:top w:val="nil"/>
              <w:left w:val="nil"/>
              <w:bottom w:val="nil"/>
              <w:right w:val="nil"/>
            </w:tcBorders>
            <w:shd w:val="clear" w:color="auto" w:fill="auto"/>
            <w:noWrap/>
            <w:vAlign w:val="bottom"/>
            <w:hideMark/>
          </w:tcPr>
          <w:p w:rsidR="002E2D63" w:rsidRPr="002E2D63" w:rsidRDefault="002E2D63" w:rsidP="002E2D63">
            <w:pPr>
              <w:rPr>
                <w:rFonts w:ascii="Calibri" w:hAnsi="Calibri" w:cs="Calibri"/>
                <w:color w:val="000000"/>
              </w:rPr>
            </w:pPr>
          </w:p>
        </w:tc>
      </w:tr>
      <w:tr w:rsidR="002E2D63" w:rsidRPr="002E2D63" w:rsidTr="002E2D63">
        <w:trPr>
          <w:trHeight w:val="304"/>
        </w:trPr>
        <w:tc>
          <w:tcPr>
            <w:tcW w:w="2810" w:type="dxa"/>
            <w:tcBorders>
              <w:top w:val="nil"/>
              <w:left w:val="nil"/>
              <w:bottom w:val="nil"/>
              <w:right w:val="nil"/>
            </w:tcBorders>
            <w:shd w:val="clear" w:color="auto" w:fill="auto"/>
            <w:noWrap/>
            <w:vAlign w:val="bottom"/>
            <w:hideMark/>
          </w:tcPr>
          <w:p w:rsidR="002E2D63" w:rsidRPr="002E2D63" w:rsidRDefault="002E2D63" w:rsidP="002E2D63">
            <w:pPr>
              <w:rPr>
                <w:color w:val="000000"/>
                <w:sz w:val="18"/>
                <w:szCs w:val="18"/>
              </w:rPr>
            </w:pPr>
          </w:p>
        </w:tc>
        <w:tc>
          <w:tcPr>
            <w:tcW w:w="1625" w:type="dxa"/>
            <w:gridSpan w:val="2"/>
            <w:tcBorders>
              <w:top w:val="nil"/>
              <w:left w:val="nil"/>
              <w:bottom w:val="nil"/>
              <w:right w:val="nil"/>
            </w:tcBorders>
            <w:shd w:val="clear" w:color="auto" w:fill="auto"/>
            <w:noWrap/>
            <w:vAlign w:val="bottom"/>
            <w:hideMark/>
          </w:tcPr>
          <w:p w:rsidR="002E2D63" w:rsidRPr="002E2D63" w:rsidRDefault="002E2D63" w:rsidP="002E2D63">
            <w:pPr>
              <w:rPr>
                <w:color w:val="000000"/>
                <w:sz w:val="18"/>
                <w:szCs w:val="18"/>
              </w:rPr>
            </w:pPr>
          </w:p>
        </w:tc>
        <w:tc>
          <w:tcPr>
            <w:tcW w:w="3703" w:type="dxa"/>
            <w:gridSpan w:val="4"/>
            <w:tcBorders>
              <w:top w:val="nil"/>
              <w:left w:val="nil"/>
              <w:bottom w:val="nil"/>
              <w:right w:val="nil"/>
            </w:tcBorders>
            <w:shd w:val="clear" w:color="auto" w:fill="auto"/>
            <w:noWrap/>
            <w:vAlign w:val="bottom"/>
            <w:hideMark/>
          </w:tcPr>
          <w:p w:rsidR="002E2D63" w:rsidRPr="002E2D63" w:rsidRDefault="002E2D63" w:rsidP="002E2D63">
            <w:pPr>
              <w:rPr>
                <w:color w:val="000000"/>
                <w:sz w:val="18"/>
                <w:szCs w:val="18"/>
              </w:rPr>
            </w:pPr>
          </w:p>
        </w:tc>
        <w:tc>
          <w:tcPr>
            <w:tcW w:w="356" w:type="dxa"/>
            <w:tcBorders>
              <w:top w:val="nil"/>
              <w:left w:val="nil"/>
              <w:bottom w:val="nil"/>
              <w:right w:val="nil"/>
            </w:tcBorders>
            <w:shd w:val="clear" w:color="auto" w:fill="auto"/>
            <w:noWrap/>
            <w:vAlign w:val="bottom"/>
            <w:hideMark/>
          </w:tcPr>
          <w:p w:rsidR="002E2D63" w:rsidRPr="002E2D63" w:rsidRDefault="002E2D63" w:rsidP="002E2D63">
            <w:pPr>
              <w:rPr>
                <w:color w:val="000000"/>
                <w:sz w:val="18"/>
                <w:szCs w:val="18"/>
              </w:rPr>
            </w:pPr>
          </w:p>
        </w:tc>
        <w:tc>
          <w:tcPr>
            <w:tcW w:w="567" w:type="dxa"/>
            <w:tcBorders>
              <w:top w:val="nil"/>
              <w:left w:val="nil"/>
              <w:bottom w:val="nil"/>
              <w:right w:val="nil"/>
            </w:tcBorders>
            <w:shd w:val="clear" w:color="auto" w:fill="auto"/>
            <w:noWrap/>
            <w:vAlign w:val="bottom"/>
            <w:hideMark/>
          </w:tcPr>
          <w:p w:rsidR="002E2D63" w:rsidRPr="002E2D63" w:rsidRDefault="002E2D63" w:rsidP="002E2D63">
            <w:pPr>
              <w:rPr>
                <w:color w:val="000000"/>
                <w:sz w:val="18"/>
                <w:szCs w:val="18"/>
              </w:rPr>
            </w:pPr>
          </w:p>
        </w:tc>
        <w:tc>
          <w:tcPr>
            <w:tcW w:w="1468" w:type="dxa"/>
            <w:tcBorders>
              <w:top w:val="nil"/>
              <w:left w:val="nil"/>
              <w:bottom w:val="nil"/>
              <w:right w:val="nil"/>
            </w:tcBorders>
            <w:shd w:val="clear" w:color="auto" w:fill="auto"/>
            <w:hideMark/>
          </w:tcPr>
          <w:p w:rsidR="002E2D63" w:rsidRPr="002E2D63" w:rsidRDefault="002E2D63" w:rsidP="002E2D63">
            <w:pPr>
              <w:jc w:val="right"/>
              <w:rPr>
                <w:color w:val="000000"/>
                <w:sz w:val="18"/>
                <w:szCs w:val="18"/>
              </w:rPr>
            </w:pPr>
          </w:p>
        </w:tc>
        <w:tc>
          <w:tcPr>
            <w:tcW w:w="1432" w:type="dxa"/>
            <w:tcBorders>
              <w:top w:val="nil"/>
              <w:left w:val="nil"/>
              <w:bottom w:val="nil"/>
              <w:right w:val="nil"/>
            </w:tcBorders>
            <w:shd w:val="clear" w:color="auto" w:fill="auto"/>
            <w:hideMark/>
          </w:tcPr>
          <w:p w:rsidR="002E2D63" w:rsidRPr="002E2D63" w:rsidRDefault="002E2D63" w:rsidP="002E2D63">
            <w:pPr>
              <w:jc w:val="right"/>
              <w:rPr>
                <w:color w:val="000000"/>
                <w:sz w:val="18"/>
                <w:szCs w:val="18"/>
              </w:rPr>
            </w:pPr>
          </w:p>
        </w:tc>
        <w:tc>
          <w:tcPr>
            <w:tcW w:w="1778" w:type="dxa"/>
            <w:tcBorders>
              <w:top w:val="nil"/>
              <w:left w:val="nil"/>
              <w:bottom w:val="nil"/>
              <w:right w:val="nil"/>
            </w:tcBorders>
            <w:shd w:val="clear" w:color="auto" w:fill="auto"/>
            <w:noWrap/>
            <w:vAlign w:val="bottom"/>
            <w:hideMark/>
          </w:tcPr>
          <w:p w:rsidR="002E2D63" w:rsidRPr="002E2D63" w:rsidRDefault="002E2D63" w:rsidP="002E2D63">
            <w:pPr>
              <w:rPr>
                <w:rFonts w:ascii="Calibri" w:hAnsi="Calibri" w:cs="Calibri"/>
                <w:color w:val="000000"/>
              </w:rPr>
            </w:pPr>
          </w:p>
        </w:tc>
        <w:tc>
          <w:tcPr>
            <w:tcW w:w="1304" w:type="dxa"/>
            <w:tcBorders>
              <w:top w:val="nil"/>
              <w:left w:val="nil"/>
              <w:bottom w:val="nil"/>
              <w:right w:val="nil"/>
            </w:tcBorders>
            <w:shd w:val="clear" w:color="auto" w:fill="auto"/>
            <w:hideMark/>
          </w:tcPr>
          <w:p w:rsidR="002E2D63" w:rsidRPr="002E2D63" w:rsidRDefault="002E2D63" w:rsidP="002E2D63">
            <w:pPr>
              <w:jc w:val="right"/>
              <w:rPr>
                <w:color w:val="000000"/>
                <w:sz w:val="18"/>
                <w:szCs w:val="18"/>
              </w:rPr>
            </w:pPr>
          </w:p>
        </w:tc>
        <w:tc>
          <w:tcPr>
            <w:tcW w:w="1021" w:type="dxa"/>
            <w:tcBorders>
              <w:top w:val="nil"/>
              <w:left w:val="nil"/>
              <w:bottom w:val="nil"/>
              <w:right w:val="nil"/>
            </w:tcBorders>
            <w:shd w:val="clear" w:color="auto" w:fill="auto"/>
            <w:hideMark/>
          </w:tcPr>
          <w:p w:rsidR="002E2D63" w:rsidRPr="002E2D63" w:rsidRDefault="002E2D63" w:rsidP="002E2D63">
            <w:pPr>
              <w:jc w:val="right"/>
              <w:rPr>
                <w:color w:val="000000"/>
                <w:sz w:val="18"/>
                <w:szCs w:val="18"/>
              </w:rPr>
            </w:pPr>
            <w:r w:rsidRPr="002E2D63">
              <w:rPr>
                <w:color w:val="000000"/>
                <w:sz w:val="18"/>
                <w:szCs w:val="18"/>
              </w:rPr>
              <w:t>тыс.руб</w:t>
            </w:r>
          </w:p>
        </w:tc>
      </w:tr>
      <w:tr w:rsidR="002E2D63" w:rsidRPr="002E2D63" w:rsidTr="002E2D63">
        <w:trPr>
          <w:trHeight w:val="701"/>
        </w:trPr>
        <w:tc>
          <w:tcPr>
            <w:tcW w:w="2810"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2E2D63" w:rsidRPr="002E2D63" w:rsidRDefault="002E2D63" w:rsidP="002E2D63">
            <w:pPr>
              <w:jc w:val="center"/>
              <w:rPr>
                <w:color w:val="000000"/>
                <w:sz w:val="18"/>
                <w:szCs w:val="18"/>
              </w:rPr>
            </w:pPr>
            <w:r w:rsidRPr="002E2D63">
              <w:rPr>
                <w:color w:val="000000"/>
                <w:sz w:val="18"/>
                <w:szCs w:val="18"/>
              </w:rPr>
              <w:t>Наименование муниципального образования</w:t>
            </w:r>
          </w:p>
        </w:tc>
        <w:tc>
          <w:tcPr>
            <w:tcW w:w="1625" w:type="dxa"/>
            <w:gridSpan w:val="2"/>
            <w:vMerge w:val="restart"/>
            <w:tcBorders>
              <w:top w:val="single" w:sz="8" w:space="0" w:color="auto"/>
              <w:left w:val="single" w:sz="8" w:space="0" w:color="auto"/>
              <w:bottom w:val="single" w:sz="8" w:space="0" w:color="000000"/>
              <w:right w:val="single" w:sz="8" w:space="0" w:color="000000"/>
            </w:tcBorders>
            <w:shd w:val="clear" w:color="auto" w:fill="auto"/>
            <w:hideMark/>
          </w:tcPr>
          <w:p w:rsidR="002E2D63" w:rsidRPr="002E2D63" w:rsidRDefault="002E2D63" w:rsidP="002E2D63">
            <w:pPr>
              <w:jc w:val="center"/>
              <w:rPr>
                <w:color w:val="000000"/>
                <w:sz w:val="18"/>
                <w:szCs w:val="18"/>
              </w:rPr>
            </w:pPr>
            <w:r w:rsidRPr="002E2D63">
              <w:rPr>
                <w:color w:val="000000"/>
                <w:sz w:val="18"/>
                <w:szCs w:val="18"/>
              </w:rPr>
              <w:t>Распределение дотации на выравнивание бюджетной обеспеченности бюджетам поселений, всего</w:t>
            </w:r>
          </w:p>
        </w:tc>
        <w:tc>
          <w:tcPr>
            <w:tcW w:w="3246" w:type="dxa"/>
            <w:gridSpan w:val="3"/>
            <w:tcBorders>
              <w:top w:val="single" w:sz="8" w:space="0" w:color="auto"/>
              <w:left w:val="nil"/>
              <w:bottom w:val="single" w:sz="8" w:space="0" w:color="000000"/>
              <w:right w:val="single" w:sz="8" w:space="0" w:color="000000"/>
            </w:tcBorders>
            <w:shd w:val="clear" w:color="auto" w:fill="auto"/>
            <w:hideMark/>
          </w:tcPr>
          <w:p w:rsidR="002E2D63" w:rsidRPr="002E2D63" w:rsidRDefault="002E2D63" w:rsidP="002E2D63">
            <w:pPr>
              <w:jc w:val="center"/>
              <w:rPr>
                <w:color w:val="000000"/>
                <w:sz w:val="18"/>
                <w:szCs w:val="18"/>
              </w:rPr>
            </w:pPr>
            <w:r w:rsidRPr="002E2D63">
              <w:rPr>
                <w:color w:val="000000"/>
                <w:sz w:val="18"/>
                <w:szCs w:val="18"/>
              </w:rPr>
              <w:t>в том числе</w:t>
            </w:r>
          </w:p>
        </w:tc>
        <w:tc>
          <w:tcPr>
            <w:tcW w:w="1380" w:type="dxa"/>
            <w:gridSpan w:val="3"/>
            <w:vMerge w:val="restart"/>
            <w:tcBorders>
              <w:top w:val="single" w:sz="8" w:space="0" w:color="auto"/>
              <w:left w:val="nil"/>
              <w:bottom w:val="single" w:sz="8" w:space="0" w:color="000000"/>
              <w:right w:val="single" w:sz="8" w:space="0" w:color="000000"/>
            </w:tcBorders>
            <w:shd w:val="clear" w:color="auto" w:fill="auto"/>
            <w:hideMark/>
          </w:tcPr>
          <w:p w:rsidR="002E2D63" w:rsidRPr="002E2D63" w:rsidRDefault="002E2D63" w:rsidP="002E2D63">
            <w:pPr>
              <w:jc w:val="center"/>
              <w:rPr>
                <w:color w:val="000000"/>
                <w:sz w:val="18"/>
                <w:szCs w:val="18"/>
              </w:rPr>
            </w:pPr>
            <w:r w:rsidRPr="002E2D63">
              <w:rPr>
                <w:color w:val="000000"/>
                <w:sz w:val="18"/>
                <w:szCs w:val="18"/>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468"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2E2D63" w:rsidRPr="002E2D63" w:rsidRDefault="002E2D63" w:rsidP="002E2D63">
            <w:pPr>
              <w:jc w:val="center"/>
              <w:rPr>
                <w:color w:val="000000"/>
                <w:sz w:val="18"/>
                <w:szCs w:val="18"/>
              </w:rPr>
            </w:pPr>
            <w:r w:rsidRPr="002E2D63">
              <w:rPr>
                <w:color w:val="000000"/>
                <w:sz w:val="18"/>
                <w:szCs w:val="18"/>
              </w:rPr>
              <w:t>Субсидии местным бюджетам на строительство, ремонт, реконструкцию и оснащение спортивных объектов, универсальных спортивных площадок, лыжероллерных трасс и «троп здоровья» в местах массового отдыха населения</w:t>
            </w:r>
          </w:p>
        </w:tc>
        <w:tc>
          <w:tcPr>
            <w:tcW w:w="1432"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2E2D63" w:rsidRPr="002E2D63" w:rsidRDefault="002E2D63" w:rsidP="002E2D63">
            <w:pPr>
              <w:jc w:val="center"/>
              <w:rPr>
                <w:color w:val="000000"/>
                <w:sz w:val="18"/>
                <w:szCs w:val="18"/>
              </w:rPr>
            </w:pPr>
            <w:r w:rsidRPr="002E2D63">
              <w:rPr>
                <w:color w:val="000000"/>
                <w:sz w:val="18"/>
                <w:szCs w:val="18"/>
              </w:rPr>
              <w:t>Прочие межбюджетные трансферты, передаваемые бюджетам сельских поселений</w:t>
            </w:r>
          </w:p>
        </w:tc>
        <w:tc>
          <w:tcPr>
            <w:tcW w:w="1778"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2E2D63" w:rsidRPr="002E2D63" w:rsidRDefault="002E2D63" w:rsidP="002E2D63">
            <w:pPr>
              <w:jc w:val="center"/>
              <w:rPr>
                <w:color w:val="000000"/>
                <w:sz w:val="18"/>
                <w:szCs w:val="18"/>
              </w:rPr>
            </w:pPr>
            <w:r w:rsidRPr="002E2D63">
              <w:rPr>
                <w:color w:val="000000"/>
                <w:sz w:val="18"/>
                <w:szCs w:val="18"/>
              </w:rPr>
              <w:t>Дотация на поддержку мер по обеспечению сбалансированность местных бюджетов</w:t>
            </w:r>
          </w:p>
        </w:tc>
        <w:tc>
          <w:tcPr>
            <w:tcW w:w="1304"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2E2D63" w:rsidRPr="002E2D63" w:rsidRDefault="002E2D63" w:rsidP="002E2D63">
            <w:pPr>
              <w:jc w:val="center"/>
              <w:rPr>
                <w:color w:val="000000"/>
                <w:sz w:val="18"/>
                <w:szCs w:val="18"/>
              </w:rPr>
            </w:pPr>
            <w:r w:rsidRPr="002E2D63">
              <w:rPr>
                <w:color w:val="000000"/>
                <w:sz w:val="18"/>
                <w:szCs w:val="18"/>
              </w:rPr>
              <w:t>Субвенции бюджетам сельских поселений на выполнение передаваемых полномочий субъектов Российской Федерации</w:t>
            </w:r>
          </w:p>
        </w:tc>
        <w:tc>
          <w:tcPr>
            <w:tcW w:w="1021"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2E2D63" w:rsidRPr="002E2D63" w:rsidRDefault="002E2D63" w:rsidP="002E2D63">
            <w:pPr>
              <w:jc w:val="center"/>
              <w:rPr>
                <w:color w:val="000000"/>
                <w:sz w:val="18"/>
                <w:szCs w:val="18"/>
              </w:rPr>
            </w:pPr>
            <w:r w:rsidRPr="002E2D63">
              <w:rPr>
                <w:color w:val="000000"/>
                <w:sz w:val="18"/>
                <w:szCs w:val="18"/>
              </w:rPr>
              <w:t>Прочие субсидии бюджетам сельских поселений</w:t>
            </w:r>
          </w:p>
        </w:tc>
      </w:tr>
      <w:tr w:rsidR="002E2D63" w:rsidRPr="002E2D63" w:rsidTr="002E2D63">
        <w:trPr>
          <w:trHeight w:val="2206"/>
        </w:trPr>
        <w:tc>
          <w:tcPr>
            <w:tcW w:w="2810" w:type="dxa"/>
            <w:vMerge/>
            <w:tcBorders>
              <w:top w:val="single" w:sz="8" w:space="0" w:color="auto"/>
              <w:left w:val="single" w:sz="8" w:space="0" w:color="auto"/>
              <w:bottom w:val="single" w:sz="8" w:space="0" w:color="000000"/>
              <w:right w:val="single" w:sz="8" w:space="0" w:color="auto"/>
            </w:tcBorders>
            <w:vAlign w:val="center"/>
            <w:hideMark/>
          </w:tcPr>
          <w:p w:rsidR="002E2D63" w:rsidRPr="002E2D63" w:rsidRDefault="002E2D63" w:rsidP="002E2D63">
            <w:pPr>
              <w:rPr>
                <w:color w:val="000000"/>
                <w:sz w:val="18"/>
                <w:szCs w:val="18"/>
              </w:rPr>
            </w:pPr>
          </w:p>
        </w:tc>
        <w:tc>
          <w:tcPr>
            <w:tcW w:w="1625" w:type="dxa"/>
            <w:gridSpan w:val="2"/>
            <w:vMerge/>
            <w:tcBorders>
              <w:top w:val="single" w:sz="8" w:space="0" w:color="auto"/>
              <w:left w:val="single" w:sz="8" w:space="0" w:color="auto"/>
              <w:bottom w:val="single" w:sz="8" w:space="0" w:color="000000"/>
              <w:right w:val="single" w:sz="8" w:space="0" w:color="000000"/>
            </w:tcBorders>
            <w:vAlign w:val="center"/>
            <w:hideMark/>
          </w:tcPr>
          <w:p w:rsidR="002E2D63" w:rsidRPr="002E2D63" w:rsidRDefault="002E2D63" w:rsidP="002E2D63">
            <w:pPr>
              <w:rPr>
                <w:color w:val="000000"/>
                <w:sz w:val="18"/>
                <w:szCs w:val="18"/>
              </w:rPr>
            </w:pPr>
          </w:p>
        </w:tc>
        <w:tc>
          <w:tcPr>
            <w:tcW w:w="1742" w:type="dxa"/>
            <w:tcBorders>
              <w:top w:val="nil"/>
              <w:left w:val="nil"/>
              <w:bottom w:val="single" w:sz="8" w:space="0" w:color="auto"/>
              <w:right w:val="single" w:sz="8" w:space="0" w:color="auto"/>
            </w:tcBorders>
            <w:shd w:val="clear" w:color="auto" w:fill="auto"/>
            <w:hideMark/>
          </w:tcPr>
          <w:p w:rsidR="002E2D63" w:rsidRPr="002E2D63" w:rsidRDefault="002E2D63" w:rsidP="002E2D63">
            <w:pPr>
              <w:jc w:val="center"/>
              <w:rPr>
                <w:color w:val="000000"/>
                <w:sz w:val="18"/>
                <w:szCs w:val="18"/>
              </w:rPr>
            </w:pPr>
            <w:r w:rsidRPr="002E2D63">
              <w:rPr>
                <w:color w:val="000000"/>
                <w:sz w:val="18"/>
                <w:szCs w:val="18"/>
              </w:rPr>
              <w:t>за счет субвенции местным бюджетам на осуществление государственных полномочий по расчету и предоставлению дотаций поселениям за счет средств областного бюджета</w:t>
            </w:r>
          </w:p>
        </w:tc>
        <w:tc>
          <w:tcPr>
            <w:tcW w:w="1504" w:type="dxa"/>
            <w:gridSpan w:val="2"/>
            <w:tcBorders>
              <w:top w:val="single" w:sz="8" w:space="0" w:color="000000"/>
              <w:left w:val="nil"/>
              <w:bottom w:val="single" w:sz="8" w:space="0" w:color="auto"/>
              <w:right w:val="single" w:sz="8" w:space="0" w:color="000000"/>
            </w:tcBorders>
            <w:shd w:val="clear" w:color="auto" w:fill="auto"/>
            <w:hideMark/>
          </w:tcPr>
          <w:p w:rsidR="002E2D63" w:rsidRPr="002E2D63" w:rsidRDefault="002E2D63" w:rsidP="002E2D63">
            <w:pPr>
              <w:jc w:val="center"/>
              <w:rPr>
                <w:color w:val="000000"/>
                <w:sz w:val="18"/>
                <w:szCs w:val="18"/>
              </w:rPr>
            </w:pPr>
            <w:r w:rsidRPr="002E2D63">
              <w:rPr>
                <w:color w:val="000000"/>
                <w:sz w:val="18"/>
                <w:szCs w:val="18"/>
              </w:rPr>
              <w:t xml:space="preserve"> за счет собственных доходов муниципального района </w:t>
            </w:r>
          </w:p>
        </w:tc>
        <w:tc>
          <w:tcPr>
            <w:tcW w:w="1380" w:type="dxa"/>
            <w:gridSpan w:val="3"/>
            <w:vMerge/>
            <w:tcBorders>
              <w:top w:val="single" w:sz="8" w:space="0" w:color="auto"/>
              <w:left w:val="nil"/>
              <w:bottom w:val="single" w:sz="8" w:space="0" w:color="000000"/>
              <w:right w:val="single" w:sz="8" w:space="0" w:color="000000"/>
            </w:tcBorders>
            <w:vAlign w:val="center"/>
            <w:hideMark/>
          </w:tcPr>
          <w:p w:rsidR="002E2D63" w:rsidRPr="002E2D63" w:rsidRDefault="002E2D63" w:rsidP="002E2D63">
            <w:pPr>
              <w:rPr>
                <w:color w:val="000000"/>
                <w:sz w:val="18"/>
                <w:szCs w:val="18"/>
              </w:rPr>
            </w:pPr>
          </w:p>
        </w:tc>
        <w:tc>
          <w:tcPr>
            <w:tcW w:w="1468" w:type="dxa"/>
            <w:vMerge/>
            <w:tcBorders>
              <w:top w:val="single" w:sz="8" w:space="0" w:color="auto"/>
              <w:left w:val="single" w:sz="8" w:space="0" w:color="auto"/>
              <w:bottom w:val="single" w:sz="8" w:space="0" w:color="000000"/>
              <w:right w:val="single" w:sz="8" w:space="0" w:color="auto"/>
            </w:tcBorders>
            <w:vAlign w:val="center"/>
            <w:hideMark/>
          </w:tcPr>
          <w:p w:rsidR="002E2D63" w:rsidRPr="002E2D63" w:rsidRDefault="002E2D63" w:rsidP="002E2D63">
            <w:pPr>
              <w:rPr>
                <w:color w:val="000000"/>
                <w:sz w:val="18"/>
                <w:szCs w:val="18"/>
              </w:rPr>
            </w:pPr>
          </w:p>
        </w:tc>
        <w:tc>
          <w:tcPr>
            <w:tcW w:w="1432" w:type="dxa"/>
            <w:vMerge/>
            <w:tcBorders>
              <w:top w:val="single" w:sz="8" w:space="0" w:color="auto"/>
              <w:left w:val="single" w:sz="8" w:space="0" w:color="auto"/>
              <w:bottom w:val="single" w:sz="8" w:space="0" w:color="000000"/>
              <w:right w:val="single" w:sz="8" w:space="0" w:color="auto"/>
            </w:tcBorders>
            <w:vAlign w:val="center"/>
            <w:hideMark/>
          </w:tcPr>
          <w:p w:rsidR="002E2D63" w:rsidRPr="002E2D63" w:rsidRDefault="002E2D63" w:rsidP="002E2D63">
            <w:pPr>
              <w:rPr>
                <w:color w:val="000000"/>
                <w:sz w:val="18"/>
                <w:szCs w:val="18"/>
              </w:rPr>
            </w:pPr>
          </w:p>
        </w:tc>
        <w:tc>
          <w:tcPr>
            <w:tcW w:w="1778" w:type="dxa"/>
            <w:vMerge/>
            <w:tcBorders>
              <w:top w:val="single" w:sz="8" w:space="0" w:color="auto"/>
              <w:left w:val="single" w:sz="8" w:space="0" w:color="auto"/>
              <w:bottom w:val="single" w:sz="8" w:space="0" w:color="000000"/>
              <w:right w:val="single" w:sz="8" w:space="0" w:color="auto"/>
            </w:tcBorders>
            <w:vAlign w:val="center"/>
            <w:hideMark/>
          </w:tcPr>
          <w:p w:rsidR="002E2D63" w:rsidRPr="002E2D63" w:rsidRDefault="002E2D63" w:rsidP="002E2D63">
            <w:pPr>
              <w:rPr>
                <w:color w:val="000000"/>
                <w:sz w:val="18"/>
                <w:szCs w:val="18"/>
              </w:rPr>
            </w:pPr>
          </w:p>
        </w:tc>
        <w:tc>
          <w:tcPr>
            <w:tcW w:w="1304" w:type="dxa"/>
            <w:vMerge/>
            <w:tcBorders>
              <w:top w:val="single" w:sz="8" w:space="0" w:color="auto"/>
              <w:left w:val="single" w:sz="8" w:space="0" w:color="auto"/>
              <w:bottom w:val="single" w:sz="8" w:space="0" w:color="000000"/>
              <w:right w:val="single" w:sz="8" w:space="0" w:color="auto"/>
            </w:tcBorders>
            <w:vAlign w:val="center"/>
            <w:hideMark/>
          </w:tcPr>
          <w:p w:rsidR="002E2D63" w:rsidRPr="002E2D63" w:rsidRDefault="002E2D63" w:rsidP="002E2D63">
            <w:pPr>
              <w:rPr>
                <w:color w:val="000000"/>
                <w:sz w:val="18"/>
                <w:szCs w:val="18"/>
              </w:rPr>
            </w:pPr>
          </w:p>
        </w:tc>
        <w:tc>
          <w:tcPr>
            <w:tcW w:w="1021" w:type="dxa"/>
            <w:vMerge/>
            <w:tcBorders>
              <w:top w:val="single" w:sz="8" w:space="0" w:color="auto"/>
              <w:left w:val="single" w:sz="8" w:space="0" w:color="auto"/>
              <w:bottom w:val="single" w:sz="8" w:space="0" w:color="000000"/>
              <w:right w:val="single" w:sz="8" w:space="0" w:color="auto"/>
            </w:tcBorders>
            <w:vAlign w:val="center"/>
            <w:hideMark/>
          </w:tcPr>
          <w:p w:rsidR="002E2D63" w:rsidRPr="002E2D63" w:rsidRDefault="002E2D63" w:rsidP="002E2D63">
            <w:pPr>
              <w:rPr>
                <w:color w:val="000000"/>
                <w:sz w:val="18"/>
                <w:szCs w:val="18"/>
              </w:rPr>
            </w:pPr>
          </w:p>
        </w:tc>
      </w:tr>
      <w:tr w:rsidR="002E2D63" w:rsidRPr="002E2D63" w:rsidTr="002E2D63">
        <w:trPr>
          <w:trHeight w:val="166"/>
        </w:trPr>
        <w:tc>
          <w:tcPr>
            <w:tcW w:w="2810" w:type="dxa"/>
            <w:tcBorders>
              <w:top w:val="nil"/>
              <w:left w:val="single" w:sz="4" w:space="0" w:color="auto"/>
              <w:bottom w:val="single" w:sz="4" w:space="0" w:color="auto"/>
              <w:right w:val="single" w:sz="4" w:space="0" w:color="auto"/>
            </w:tcBorders>
            <w:shd w:val="clear" w:color="auto" w:fill="auto"/>
            <w:hideMark/>
          </w:tcPr>
          <w:p w:rsidR="002E2D63" w:rsidRPr="002E2D63" w:rsidRDefault="002E2D63" w:rsidP="002E2D63">
            <w:pPr>
              <w:rPr>
                <w:color w:val="000000"/>
                <w:sz w:val="18"/>
                <w:szCs w:val="18"/>
              </w:rPr>
            </w:pPr>
            <w:r w:rsidRPr="002E2D63">
              <w:rPr>
                <w:color w:val="000000"/>
                <w:sz w:val="18"/>
                <w:szCs w:val="18"/>
              </w:rPr>
              <w:t>Алексеевское сельское поселение</w:t>
            </w:r>
          </w:p>
        </w:tc>
        <w:tc>
          <w:tcPr>
            <w:tcW w:w="1625" w:type="dxa"/>
            <w:gridSpan w:val="2"/>
            <w:tcBorders>
              <w:top w:val="nil"/>
              <w:left w:val="nil"/>
              <w:bottom w:val="single" w:sz="4" w:space="0" w:color="auto"/>
              <w:right w:val="single" w:sz="4" w:space="0" w:color="auto"/>
            </w:tcBorders>
            <w:shd w:val="clear" w:color="auto" w:fill="auto"/>
            <w:hideMark/>
          </w:tcPr>
          <w:p w:rsidR="002E2D63" w:rsidRPr="002E2D63" w:rsidRDefault="002E2D63" w:rsidP="002E2D63">
            <w:pPr>
              <w:jc w:val="center"/>
              <w:rPr>
                <w:color w:val="000000"/>
                <w:sz w:val="18"/>
                <w:szCs w:val="18"/>
              </w:rPr>
            </w:pPr>
            <w:r w:rsidRPr="002E2D63">
              <w:rPr>
                <w:color w:val="000000"/>
                <w:sz w:val="18"/>
                <w:szCs w:val="18"/>
              </w:rPr>
              <w:t>1 643,00</w:t>
            </w:r>
          </w:p>
        </w:tc>
        <w:tc>
          <w:tcPr>
            <w:tcW w:w="1742" w:type="dxa"/>
            <w:tcBorders>
              <w:top w:val="nil"/>
              <w:left w:val="nil"/>
              <w:bottom w:val="single" w:sz="4" w:space="0" w:color="auto"/>
              <w:right w:val="single" w:sz="4" w:space="0" w:color="auto"/>
            </w:tcBorders>
            <w:shd w:val="clear" w:color="auto" w:fill="auto"/>
            <w:noWrap/>
            <w:hideMark/>
          </w:tcPr>
          <w:p w:rsidR="002E2D63" w:rsidRPr="002E2D63" w:rsidRDefault="002E2D63" w:rsidP="002E2D63">
            <w:pPr>
              <w:jc w:val="center"/>
              <w:rPr>
                <w:color w:val="000000"/>
                <w:sz w:val="18"/>
                <w:szCs w:val="18"/>
              </w:rPr>
            </w:pPr>
            <w:r w:rsidRPr="002E2D63">
              <w:rPr>
                <w:color w:val="000000"/>
                <w:sz w:val="18"/>
                <w:szCs w:val="18"/>
              </w:rPr>
              <w:t>747,00</w:t>
            </w:r>
          </w:p>
        </w:tc>
        <w:tc>
          <w:tcPr>
            <w:tcW w:w="1504" w:type="dxa"/>
            <w:gridSpan w:val="2"/>
            <w:tcBorders>
              <w:top w:val="nil"/>
              <w:left w:val="nil"/>
              <w:bottom w:val="single" w:sz="4" w:space="0" w:color="auto"/>
              <w:right w:val="single" w:sz="4" w:space="0" w:color="auto"/>
            </w:tcBorders>
            <w:shd w:val="clear" w:color="auto" w:fill="auto"/>
            <w:noWrap/>
            <w:hideMark/>
          </w:tcPr>
          <w:p w:rsidR="002E2D63" w:rsidRPr="002E2D63" w:rsidRDefault="002E2D63" w:rsidP="002E2D63">
            <w:pPr>
              <w:jc w:val="center"/>
              <w:rPr>
                <w:color w:val="000000"/>
                <w:sz w:val="18"/>
                <w:szCs w:val="18"/>
              </w:rPr>
            </w:pPr>
            <w:r w:rsidRPr="002E2D63">
              <w:rPr>
                <w:color w:val="000000"/>
                <w:sz w:val="18"/>
                <w:szCs w:val="18"/>
              </w:rPr>
              <w:t>896,00</w:t>
            </w:r>
          </w:p>
        </w:tc>
        <w:tc>
          <w:tcPr>
            <w:tcW w:w="1380" w:type="dxa"/>
            <w:gridSpan w:val="3"/>
            <w:tcBorders>
              <w:top w:val="nil"/>
              <w:left w:val="nil"/>
              <w:bottom w:val="single" w:sz="4" w:space="0" w:color="auto"/>
              <w:right w:val="single" w:sz="4" w:space="0" w:color="auto"/>
            </w:tcBorders>
            <w:shd w:val="clear" w:color="auto" w:fill="auto"/>
            <w:noWrap/>
            <w:hideMark/>
          </w:tcPr>
          <w:p w:rsidR="002E2D63" w:rsidRPr="002E2D63" w:rsidRDefault="002E2D63" w:rsidP="002E2D63">
            <w:pPr>
              <w:jc w:val="center"/>
              <w:rPr>
                <w:color w:val="000000"/>
                <w:sz w:val="18"/>
                <w:szCs w:val="18"/>
              </w:rPr>
            </w:pPr>
            <w:r w:rsidRPr="002E2D63">
              <w:rPr>
                <w:color w:val="000000"/>
                <w:sz w:val="18"/>
                <w:szCs w:val="18"/>
              </w:rPr>
              <w:t>115,00</w:t>
            </w:r>
          </w:p>
        </w:tc>
        <w:tc>
          <w:tcPr>
            <w:tcW w:w="1468" w:type="dxa"/>
            <w:tcBorders>
              <w:top w:val="nil"/>
              <w:left w:val="nil"/>
              <w:bottom w:val="single" w:sz="4" w:space="0" w:color="auto"/>
              <w:right w:val="single" w:sz="4" w:space="0" w:color="auto"/>
            </w:tcBorders>
            <w:shd w:val="clear" w:color="auto" w:fill="auto"/>
            <w:hideMark/>
          </w:tcPr>
          <w:p w:rsidR="002E2D63" w:rsidRPr="002E2D63" w:rsidRDefault="002E2D63" w:rsidP="002E2D63">
            <w:pPr>
              <w:jc w:val="center"/>
              <w:rPr>
                <w:color w:val="000000"/>
                <w:sz w:val="18"/>
                <w:szCs w:val="18"/>
              </w:rPr>
            </w:pPr>
            <w:r w:rsidRPr="002E2D63">
              <w:rPr>
                <w:color w:val="000000"/>
                <w:sz w:val="18"/>
                <w:szCs w:val="18"/>
              </w:rPr>
              <w:t> </w:t>
            </w:r>
          </w:p>
        </w:tc>
        <w:tc>
          <w:tcPr>
            <w:tcW w:w="1432" w:type="dxa"/>
            <w:tcBorders>
              <w:top w:val="nil"/>
              <w:left w:val="nil"/>
              <w:bottom w:val="single" w:sz="4" w:space="0" w:color="auto"/>
              <w:right w:val="single" w:sz="4" w:space="0" w:color="auto"/>
            </w:tcBorders>
            <w:shd w:val="clear" w:color="auto" w:fill="auto"/>
            <w:hideMark/>
          </w:tcPr>
          <w:p w:rsidR="002E2D63" w:rsidRPr="002E2D63" w:rsidRDefault="002E2D63" w:rsidP="002E2D63">
            <w:pPr>
              <w:jc w:val="center"/>
              <w:rPr>
                <w:color w:val="000000"/>
                <w:sz w:val="18"/>
                <w:szCs w:val="18"/>
              </w:rPr>
            </w:pPr>
            <w:r w:rsidRPr="002E2D63">
              <w:rPr>
                <w:color w:val="000000"/>
                <w:sz w:val="18"/>
                <w:szCs w:val="18"/>
              </w:rPr>
              <w:t> </w:t>
            </w:r>
          </w:p>
        </w:tc>
        <w:tc>
          <w:tcPr>
            <w:tcW w:w="1778" w:type="dxa"/>
            <w:tcBorders>
              <w:top w:val="nil"/>
              <w:left w:val="nil"/>
              <w:bottom w:val="single" w:sz="4" w:space="0" w:color="auto"/>
              <w:right w:val="single" w:sz="4" w:space="0" w:color="auto"/>
            </w:tcBorders>
            <w:shd w:val="clear" w:color="auto" w:fill="auto"/>
            <w:hideMark/>
          </w:tcPr>
          <w:p w:rsidR="002E2D63" w:rsidRPr="002E2D63" w:rsidRDefault="002E2D63" w:rsidP="002E2D63">
            <w:pPr>
              <w:jc w:val="center"/>
              <w:rPr>
                <w:color w:val="000000"/>
                <w:sz w:val="18"/>
                <w:szCs w:val="18"/>
              </w:rPr>
            </w:pPr>
            <w:r w:rsidRPr="002E2D63">
              <w:rPr>
                <w:color w:val="000000"/>
                <w:sz w:val="18"/>
                <w:szCs w:val="18"/>
              </w:rPr>
              <w:t>2 171,18</w:t>
            </w:r>
          </w:p>
        </w:tc>
        <w:tc>
          <w:tcPr>
            <w:tcW w:w="1304" w:type="dxa"/>
            <w:tcBorders>
              <w:top w:val="nil"/>
              <w:left w:val="nil"/>
              <w:bottom w:val="single" w:sz="4" w:space="0" w:color="auto"/>
              <w:right w:val="single" w:sz="4" w:space="0" w:color="auto"/>
            </w:tcBorders>
            <w:shd w:val="clear" w:color="auto" w:fill="auto"/>
            <w:noWrap/>
            <w:vAlign w:val="bottom"/>
            <w:hideMark/>
          </w:tcPr>
          <w:p w:rsidR="002E2D63" w:rsidRPr="002E2D63" w:rsidRDefault="002E2D63" w:rsidP="002E2D63">
            <w:pPr>
              <w:jc w:val="center"/>
              <w:rPr>
                <w:color w:val="000000"/>
                <w:sz w:val="18"/>
                <w:szCs w:val="18"/>
              </w:rPr>
            </w:pPr>
            <w:r w:rsidRPr="002E2D63">
              <w:rPr>
                <w:color w:val="000000"/>
                <w:sz w:val="18"/>
                <w:szCs w:val="18"/>
              </w:rPr>
              <w:t>51,92</w:t>
            </w:r>
          </w:p>
        </w:tc>
        <w:tc>
          <w:tcPr>
            <w:tcW w:w="1021" w:type="dxa"/>
            <w:tcBorders>
              <w:top w:val="nil"/>
              <w:left w:val="nil"/>
              <w:bottom w:val="single" w:sz="4" w:space="0" w:color="auto"/>
              <w:right w:val="single" w:sz="4" w:space="0" w:color="auto"/>
            </w:tcBorders>
            <w:shd w:val="clear" w:color="auto" w:fill="auto"/>
            <w:noWrap/>
            <w:vAlign w:val="bottom"/>
            <w:hideMark/>
          </w:tcPr>
          <w:p w:rsidR="002E2D63" w:rsidRPr="002E2D63" w:rsidRDefault="002E2D63" w:rsidP="002E2D63">
            <w:pPr>
              <w:jc w:val="center"/>
              <w:rPr>
                <w:color w:val="000000"/>
                <w:sz w:val="18"/>
                <w:szCs w:val="18"/>
              </w:rPr>
            </w:pPr>
            <w:r w:rsidRPr="002E2D63">
              <w:rPr>
                <w:color w:val="000000"/>
                <w:sz w:val="18"/>
                <w:szCs w:val="18"/>
              </w:rPr>
              <w:t> </w:t>
            </w:r>
          </w:p>
        </w:tc>
      </w:tr>
      <w:tr w:rsidR="002E2D63" w:rsidRPr="002E2D63" w:rsidTr="002E2D63">
        <w:trPr>
          <w:trHeight w:val="275"/>
        </w:trPr>
        <w:tc>
          <w:tcPr>
            <w:tcW w:w="2810" w:type="dxa"/>
            <w:tcBorders>
              <w:top w:val="nil"/>
              <w:left w:val="single" w:sz="4" w:space="0" w:color="auto"/>
              <w:bottom w:val="single" w:sz="4" w:space="0" w:color="auto"/>
              <w:right w:val="single" w:sz="4" w:space="0" w:color="auto"/>
            </w:tcBorders>
            <w:shd w:val="clear" w:color="auto" w:fill="auto"/>
            <w:hideMark/>
          </w:tcPr>
          <w:p w:rsidR="002E2D63" w:rsidRPr="002E2D63" w:rsidRDefault="002E2D63" w:rsidP="002E2D63">
            <w:pPr>
              <w:rPr>
                <w:color w:val="000000"/>
                <w:sz w:val="18"/>
                <w:szCs w:val="18"/>
              </w:rPr>
            </w:pPr>
            <w:r w:rsidRPr="002E2D63">
              <w:rPr>
                <w:color w:val="000000"/>
                <w:sz w:val="18"/>
                <w:szCs w:val="18"/>
              </w:rPr>
              <w:t>Аятское сельское поселение</w:t>
            </w:r>
          </w:p>
        </w:tc>
        <w:tc>
          <w:tcPr>
            <w:tcW w:w="1625" w:type="dxa"/>
            <w:gridSpan w:val="2"/>
            <w:tcBorders>
              <w:top w:val="single" w:sz="4" w:space="0" w:color="auto"/>
              <w:left w:val="nil"/>
              <w:bottom w:val="single" w:sz="4" w:space="0" w:color="auto"/>
              <w:right w:val="single" w:sz="4" w:space="0" w:color="auto"/>
            </w:tcBorders>
            <w:shd w:val="clear" w:color="auto" w:fill="auto"/>
            <w:hideMark/>
          </w:tcPr>
          <w:p w:rsidR="002E2D63" w:rsidRPr="002E2D63" w:rsidRDefault="002E2D63" w:rsidP="002E2D63">
            <w:pPr>
              <w:jc w:val="center"/>
              <w:rPr>
                <w:color w:val="000000"/>
                <w:sz w:val="18"/>
                <w:szCs w:val="18"/>
              </w:rPr>
            </w:pPr>
            <w:r w:rsidRPr="002E2D63">
              <w:rPr>
                <w:color w:val="000000"/>
                <w:sz w:val="18"/>
                <w:szCs w:val="18"/>
              </w:rPr>
              <w:t>1 252,00</w:t>
            </w:r>
          </w:p>
        </w:tc>
        <w:tc>
          <w:tcPr>
            <w:tcW w:w="1742" w:type="dxa"/>
            <w:tcBorders>
              <w:top w:val="nil"/>
              <w:left w:val="nil"/>
              <w:bottom w:val="single" w:sz="4" w:space="0" w:color="auto"/>
              <w:right w:val="single" w:sz="4" w:space="0" w:color="auto"/>
            </w:tcBorders>
            <w:shd w:val="clear" w:color="auto" w:fill="auto"/>
            <w:noWrap/>
            <w:hideMark/>
          </w:tcPr>
          <w:p w:rsidR="002E2D63" w:rsidRPr="002E2D63" w:rsidRDefault="002E2D63" w:rsidP="002E2D63">
            <w:pPr>
              <w:jc w:val="center"/>
              <w:rPr>
                <w:color w:val="000000"/>
                <w:sz w:val="18"/>
                <w:szCs w:val="18"/>
              </w:rPr>
            </w:pPr>
            <w:r w:rsidRPr="002E2D63">
              <w:rPr>
                <w:color w:val="000000"/>
                <w:sz w:val="18"/>
                <w:szCs w:val="18"/>
              </w:rPr>
              <w:t>1 088,00</w:t>
            </w:r>
          </w:p>
        </w:tc>
        <w:tc>
          <w:tcPr>
            <w:tcW w:w="1504" w:type="dxa"/>
            <w:gridSpan w:val="2"/>
            <w:tcBorders>
              <w:top w:val="single" w:sz="4" w:space="0" w:color="auto"/>
              <w:left w:val="nil"/>
              <w:bottom w:val="single" w:sz="4" w:space="0" w:color="auto"/>
              <w:right w:val="single" w:sz="4" w:space="0" w:color="auto"/>
            </w:tcBorders>
            <w:shd w:val="clear" w:color="auto" w:fill="auto"/>
            <w:noWrap/>
            <w:hideMark/>
          </w:tcPr>
          <w:p w:rsidR="002E2D63" w:rsidRPr="002E2D63" w:rsidRDefault="002E2D63" w:rsidP="002E2D63">
            <w:pPr>
              <w:jc w:val="center"/>
              <w:rPr>
                <w:color w:val="000000"/>
                <w:sz w:val="18"/>
                <w:szCs w:val="18"/>
              </w:rPr>
            </w:pPr>
            <w:r w:rsidRPr="002E2D63">
              <w:rPr>
                <w:color w:val="000000"/>
                <w:sz w:val="18"/>
                <w:szCs w:val="18"/>
              </w:rPr>
              <w:t>164,00</w:t>
            </w:r>
          </w:p>
        </w:tc>
        <w:tc>
          <w:tcPr>
            <w:tcW w:w="1380" w:type="dxa"/>
            <w:gridSpan w:val="3"/>
            <w:tcBorders>
              <w:top w:val="single" w:sz="4" w:space="0" w:color="auto"/>
              <w:left w:val="nil"/>
              <w:bottom w:val="single" w:sz="4" w:space="0" w:color="auto"/>
              <w:right w:val="single" w:sz="4" w:space="0" w:color="auto"/>
            </w:tcBorders>
            <w:shd w:val="clear" w:color="auto" w:fill="auto"/>
            <w:noWrap/>
            <w:hideMark/>
          </w:tcPr>
          <w:p w:rsidR="002E2D63" w:rsidRPr="002E2D63" w:rsidRDefault="002E2D63" w:rsidP="002E2D63">
            <w:pPr>
              <w:jc w:val="center"/>
              <w:rPr>
                <w:color w:val="000000"/>
                <w:sz w:val="18"/>
                <w:szCs w:val="18"/>
              </w:rPr>
            </w:pPr>
            <w:r w:rsidRPr="002E2D63">
              <w:rPr>
                <w:color w:val="000000"/>
                <w:sz w:val="18"/>
                <w:szCs w:val="18"/>
              </w:rPr>
              <w:t>114,20</w:t>
            </w:r>
          </w:p>
        </w:tc>
        <w:tc>
          <w:tcPr>
            <w:tcW w:w="1468" w:type="dxa"/>
            <w:tcBorders>
              <w:top w:val="nil"/>
              <w:left w:val="nil"/>
              <w:bottom w:val="single" w:sz="4" w:space="0" w:color="auto"/>
              <w:right w:val="single" w:sz="4" w:space="0" w:color="auto"/>
            </w:tcBorders>
            <w:shd w:val="clear" w:color="auto" w:fill="auto"/>
            <w:hideMark/>
          </w:tcPr>
          <w:p w:rsidR="002E2D63" w:rsidRPr="002E2D63" w:rsidRDefault="002E2D63" w:rsidP="002E2D63">
            <w:pPr>
              <w:jc w:val="center"/>
              <w:rPr>
                <w:color w:val="000000"/>
                <w:sz w:val="18"/>
                <w:szCs w:val="18"/>
              </w:rPr>
            </w:pPr>
            <w:r w:rsidRPr="002E2D63">
              <w:rPr>
                <w:color w:val="000000"/>
                <w:sz w:val="18"/>
                <w:szCs w:val="18"/>
              </w:rPr>
              <w:t> </w:t>
            </w:r>
          </w:p>
        </w:tc>
        <w:tc>
          <w:tcPr>
            <w:tcW w:w="1432" w:type="dxa"/>
            <w:tcBorders>
              <w:top w:val="nil"/>
              <w:left w:val="nil"/>
              <w:bottom w:val="single" w:sz="4" w:space="0" w:color="auto"/>
              <w:right w:val="single" w:sz="4" w:space="0" w:color="auto"/>
            </w:tcBorders>
            <w:shd w:val="clear" w:color="auto" w:fill="auto"/>
            <w:hideMark/>
          </w:tcPr>
          <w:p w:rsidR="002E2D63" w:rsidRPr="002E2D63" w:rsidRDefault="002E2D63" w:rsidP="002E2D63">
            <w:pPr>
              <w:jc w:val="center"/>
              <w:rPr>
                <w:color w:val="000000"/>
                <w:sz w:val="18"/>
                <w:szCs w:val="18"/>
              </w:rPr>
            </w:pPr>
            <w:r w:rsidRPr="002E2D63">
              <w:rPr>
                <w:color w:val="000000"/>
                <w:sz w:val="18"/>
                <w:szCs w:val="18"/>
              </w:rPr>
              <w:t> </w:t>
            </w:r>
          </w:p>
        </w:tc>
        <w:tc>
          <w:tcPr>
            <w:tcW w:w="1778" w:type="dxa"/>
            <w:tcBorders>
              <w:top w:val="nil"/>
              <w:left w:val="nil"/>
              <w:bottom w:val="single" w:sz="4" w:space="0" w:color="auto"/>
              <w:right w:val="single" w:sz="4" w:space="0" w:color="auto"/>
            </w:tcBorders>
            <w:shd w:val="clear" w:color="auto" w:fill="auto"/>
            <w:hideMark/>
          </w:tcPr>
          <w:p w:rsidR="002E2D63" w:rsidRPr="002E2D63" w:rsidRDefault="002E2D63" w:rsidP="002E2D63">
            <w:pPr>
              <w:jc w:val="center"/>
              <w:rPr>
                <w:color w:val="000000"/>
                <w:sz w:val="18"/>
                <w:szCs w:val="18"/>
              </w:rPr>
            </w:pPr>
            <w:r w:rsidRPr="002E2D63">
              <w:rPr>
                <w:color w:val="000000"/>
                <w:sz w:val="18"/>
                <w:szCs w:val="18"/>
              </w:rPr>
              <w:t>3 515,95</w:t>
            </w:r>
          </w:p>
        </w:tc>
        <w:tc>
          <w:tcPr>
            <w:tcW w:w="1304" w:type="dxa"/>
            <w:tcBorders>
              <w:top w:val="nil"/>
              <w:left w:val="nil"/>
              <w:bottom w:val="single" w:sz="4" w:space="0" w:color="auto"/>
              <w:right w:val="single" w:sz="4" w:space="0" w:color="auto"/>
            </w:tcBorders>
            <w:shd w:val="clear" w:color="auto" w:fill="auto"/>
            <w:noWrap/>
            <w:vAlign w:val="bottom"/>
            <w:hideMark/>
          </w:tcPr>
          <w:p w:rsidR="002E2D63" w:rsidRPr="002E2D63" w:rsidRDefault="002E2D63" w:rsidP="002E2D63">
            <w:pPr>
              <w:jc w:val="center"/>
              <w:rPr>
                <w:color w:val="000000"/>
                <w:sz w:val="18"/>
                <w:szCs w:val="18"/>
              </w:rPr>
            </w:pPr>
            <w:r w:rsidRPr="002E2D63">
              <w:rPr>
                <w:color w:val="000000"/>
                <w:sz w:val="18"/>
                <w:szCs w:val="18"/>
              </w:rPr>
              <w:t>93,46</w:t>
            </w:r>
          </w:p>
        </w:tc>
        <w:tc>
          <w:tcPr>
            <w:tcW w:w="1021" w:type="dxa"/>
            <w:tcBorders>
              <w:top w:val="nil"/>
              <w:left w:val="nil"/>
              <w:bottom w:val="single" w:sz="4" w:space="0" w:color="auto"/>
              <w:right w:val="single" w:sz="4" w:space="0" w:color="auto"/>
            </w:tcBorders>
            <w:shd w:val="clear" w:color="auto" w:fill="auto"/>
            <w:noWrap/>
            <w:vAlign w:val="bottom"/>
            <w:hideMark/>
          </w:tcPr>
          <w:p w:rsidR="002E2D63" w:rsidRPr="002E2D63" w:rsidRDefault="002E2D63" w:rsidP="002E2D63">
            <w:pPr>
              <w:jc w:val="center"/>
              <w:rPr>
                <w:color w:val="000000"/>
                <w:sz w:val="18"/>
                <w:szCs w:val="18"/>
              </w:rPr>
            </w:pPr>
            <w:r w:rsidRPr="002E2D63">
              <w:rPr>
                <w:color w:val="000000"/>
                <w:sz w:val="18"/>
                <w:szCs w:val="18"/>
              </w:rPr>
              <w:t> </w:t>
            </w:r>
          </w:p>
        </w:tc>
      </w:tr>
      <w:tr w:rsidR="002E2D63" w:rsidRPr="002E2D63" w:rsidTr="002E2D63">
        <w:trPr>
          <w:trHeight w:val="319"/>
        </w:trPr>
        <w:tc>
          <w:tcPr>
            <w:tcW w:w="2810" w:type="dxa"/>
            <w:tcBorders>
              <w:top w:val="nil"/>
              <w:left w:val="single" w:sz="4" w:space="0" w:color="auto"/>
              <w:bottom w:val="single" w:sz="4" w:space="0" w:color="auto"/>
              <w:right w:val="single" w:sz="4" w:space="0" w:color="auto"/>
            </w:tcBorders>
            <w:shd w:val="clear" w:color="auto" w:fill="auto"/>
            <w:hideMark/>
          </w:tcPr>
          <w:p w:rsidR="002E2D63" w:rsidRPr="002E2D63" w:rsidRDefault="002E2D63" w:rsidP="002E2D63">
            <w:pPr>
              <w:rPr>
                <w:color w:val="000000"/>
                <w:sz w:val="18"/>
                <w:szCs w:val="18"/>
              </w:rPr>
            </w:pPr>
            <w:r w:rsidRPr="002E2D63">
              <w:rPr>
                <w:color w:val="000000"/>
                <w:sz w:val="18"/>
                <w:szCs w:val="18"/>
              </w:rPr>
              <w:t>Бородиновское сельское поселение</w:t>
            </w:r>
          </w:p>
        </w:tc>
        <w:tc>
          <w:tcPr>
            <w:tcW w:w="1625" w:type="dxa"/>
            <w:gridSpan w:val="2"/>
            <w:tcBorders>
              <w:top w:val="single" w:sz="4" w:space="0" w:color="auto"/>
              <w:left w:val="nil"/>
              <w:bottom w:val="single" w:sz="4" w:space="0" w:color="auto"/>
              <w:right w:val="single" w:sz="4" w:space="0" w:color="auto"/>
            </w:tcBorders>
            <w:shd w:val="clear" w:color="auto" w:fill="auto"/>
            <w:hideMark/>
          </w:tcPr>
          <w:p w:rsidR="002E2D63" w:rsidRPr="002E2D63" w:rsidRDefault="002E2D63" w:rsidP="002E2D63">
            <w:pPr>
              <w:jc w:val="center"/>
              <w:rPr>
                <w:color w:val="000000"/>
                <w:sz w:val="18"/>
                <w:szCs w:val="18"/>
              </w:rPr>
            </w:pPr>
            <w:r w:rsidRPr="002E2D63">
              <w:rPr>
                <w:color w:val="000000"/>
                <w:sz w:val="18"/>
                <w:szCs w:val="18"/>
              </w:rPr>
              <w:t>1 631,00</w:t>
            </w:r>
          </w:p>
        </w:tc>
        <w:tc>
          <w:tcPr>
            <w:tcW w:w="1742" w:type="dxa"/>
            <w:tcBorders>
              <w:top w:val="nil"/>
              <w:left w:val="nil"/>
              <w:bottom w:val="single" w:sz="4" w:space="0" w:color="auto"/>
              <w:right w:val="single" w:sz="4" w:space="0" w:color="auto"/>
            </w:tcBorders>
            <w:shd w:val="clear" w:color="auto" w:fill="auto"/>
            <w:noWrap/>
            <w:hideMark/>
          </w:tcPr>
          <w:p w:rsidR="002E2D63" w:rsidRPr="002E2D63" w:rsidRDefault="002E2D63" w:rsidP="002E2D63">
            <w:pPr>
              <w:jc w:val="center"/>
              <w:rPr>
                <w:color w:val="000000"/>
                <w:sz w:val="18"/>
                <w:szCs w:val="18"/>
              </w:rPr>
            </w:pPr>
            <w:r w:rsidRPr="002E2D63">
              <w:rPr>
                <w:color w:val="000000"/>
                <w:sz w:val="18"/>
                <w:szCs w:val="18"/>
              </w:rPr>
              <w:t>959,00</w:t>
            </w:r>
          </w:p>
        </w:tc>
        <w:tc>
          <w:tcPr>
            <w:tcW w:w="1504" w:type="dxa"/>
            <w:gridSpan w:val="2"/>
            <w:tcBorders>
              <w:top w:val="single" w:sz="4" w:space="0" w:color="auto"/>
              <w:left w:val="nil"/>
              <w:bottom w:val="single" w:sz="4" w:space="0" w:color="auto"/>
              <w:right w:val="single" w:sz="4" w:space="0" w:color="auto"/>
            </w:tcBorders>
            <w:shd w:val="clear" w:color="auto" w:fill="auto"/>
            <w:noWrap/>
            <w:hideMark/>
          </w:tcPr>
          <w:p w:rsidR="002E2D63" w:rsidRPr="002E2D63" w:rsidRDefault="002E2D63" w:rsidP="002E2D63">
            <w:pPr>
              <w:jc w:val="center"/>
              <w:rPr>
                <w:color w:val="000000"/>
                <w:sz w:val="18"/>
                <w:szCs w:val="18"/>
              </w:rPr>
            </w:pPr>
            <w:r w:rsidRPr="002E2D63">
              <w:rPr>
                <w:color w:val="000000"/>
                <w:sz w:val="18"/>
                <w:szCs w:val="18"/>
              </w:rPr>
              <w:t>672,00</w:t>
            </w:r>
          </w:p>
        </w:tc>
        <w:tc>
          <w:tcPr>
            <w:tcW w:w="1380" w:type="dxa"/>
            <w:gridSpan w:val="3"/>
            <w:tcBorders>
              <w:top w:val="single" w:sz="4" w:space="0" w:color="auto"/>
              <w:left w:val="nil"/>
              <w:bottom w:val="single" w:sz="4" w:space="0" w:color="auto"/>
              <w:right w:val="single" w:sz="4" w:space="0" w:color="auto"/>
            </w:tcBorders>
            <w:shd w:val="clear" w:color="auto" w:fill="auto"/>
            <w:noWrap/>
            <w:hideMark/>
          </w:tcPr>
          <w:p w:rsidR="002E2D63" w:rsidRPr="002E2D63" w:rsidRDefault="002E2D63" w:rsidP="002E2D63">
            <w:pPr>
              <w:jc w:val="center"/>
              <w:rPr>
                <w:color w:val="000000"/>
                <w:sz w:val="18"/>
                <w:szCs w:val="18"/>
              </w:rPr>
            </w:pPr>
            <w:r w:rsidRPr="002E2D63">
              <w:rPr>
                <w:color w:val="000000"/>
                <w:sz w:val="18"/>
                <w:szCs w:val="18"/>
              </w:rPr>
              <w:t>111,70</w:t>
            </w:r>
          </w:p>
        </w:tc>
        <w:tc>
          <w:tcPr>
            <w:tcW w:w="1468" w:type="dxa"/>
            <w:tcBorders>
              <w:top w:val="nil"/>
              <w:left w:val="nil"/>
              <w:bottom w:val="single" w:sz="4" w:space="0" w:color="auto"/>
              <w:right w:val="single" w:sz="4" w:space="0" w:color="auto"/>
            </w:tcBorders>
            <w:shd w:val="clear" w:color="auto" w:fill="auto"/>
            <w:hideMark/>
          </w:tcPr>
          <w:p w:rsidR="002E2D63" w:rsidRPr="002E2D63" w:rsidRDefault="002E2D63" w:rsidP="002E2D63">
            <w:pPr>
              <w:jc w:val="center"/>
              <w:rPr>
                <w:color w:val="000000"/>
                <w:sz w:val="18"/>
                <w:szCs w:val="18"/>
              </w:rPr>
            </w:pPr>
            <w:r w:rsidRPr="002E2D63">
              <w:rPr>
                <w:color w:val="000000"/>
                <w:sz w:val="18"/>
                <w:szCs w:val="18"/>
              </w:rPr>
              <w:t> </w:t>
            </w:r>
          </w:p>
        </w:tc>
        <w:tc>
          <w:tcPr>
            <w:tcW w:w="1432" w:type="dxa"/>
            <w:tcBorders>
              <w:top w:val="nil"/>
              <w:left w:val="nil"/>
              <w:bottom w:val="single" w:sz="4" w:space="0" w:color="auto"/>
              <w:right w:val="single" w:sz="4" w:space="0" w:color="auto"/>
            </w:tcBorders>
            <w:shd w:val="clear" w:color="auto" w:fill="auto"/>
            <w:hideMark/>
          </w:tcPr>
          <w:p w:rsidR="002E2D63" w:rsidRPr="002E2D63" w:rsidRDefault="002E2D63" w:rsidP="002E2D63">
            <w:pPr>
              <w:jc w:val="center"/>
              <w:rPr>
                <w:color w:val="000000"/>
                <w:sz w:val="18"/>
                <w:szCs w:val="18"/>
              </w:rPr>
            </w:pPr>
            <w:r w:rsidRPr="002E2D63">
              <w:rPr>
                <w:color w:val="000000"/>
                <w:sz w:val="18"/>
                <w:szCs w:val="18"/>
              </w:rPr>
              <w:t> </w:t>
            </w:r>
          </w:p>
        </w:tc>
        <w:tc>
          <w:tcPr>
            <w:tcW w:w="1778" w:type="dxa"/>
            <w:tcBorders>
              <w:top w:val="nil"/>
              <w:left w:val="nil"/>
              <w:bottom w:val="single" w:sz="4" w:space="0" w:color="auto"/>
              <w:right w:val="single" w:sz="4" w:space="0" w:color="auto"/>
            </w:tcBorders>
            <w:shd w:val="clear" w:color="auto" w:fill="auto"/>
            <w:hideMark/>
          </w:tcPr>
          <w:p w:rsidR="002E2D63" w:rsidRPr="002E2D63" w:rsidRDefault="002E2D63" w:rsidP="002E2D63">
            <w:pPr>
              <w:jc w:val="center"/>
              <w:rPr>
                <w:color w:val="000000"/>
                <w:sz w:val="18"/>
                <w:szCs w:val="18"/>
              </w:rPr>
            </w:pPr>
            <w:r w:rsidRPr="002E2D63">
              <w:rPr>
                <w:color w:val="000000"/>
                <w:sz w:val="18"/>
                <w:szCs w:val="18"/>
              </w:rPr>
              <w:t>4 737,72</w:t>
            </w:r>
          </w:p>
        </w:tc>
        <w:tc>
          <w:tcPr>
            <w:tcW w:w="1304" w:type="dxa"/>
            <w:tcBorders>
              <w:top w:val="nil"/>
              <w:left w:val="nil"/>
              <w:bottom w:val="single" w:sz="4" w:space="0" w:color="auto"/>
              <w:right w:val="single" w:sz="4" w:space="0" w:color="auto"/>
            </w:tcBorders>
            <w:shd w:val="clear" w:color="auto" w:fill="auto"/>
            <w:noWrap/>
            <w:vAlign w:val="bottom"/>
            <w:hideMark/>
          </w:tcPr>
          <w:p w:rsidR="002E2D63" w:rsidRPr="002E2D63" w:rsidRDefault="002E2D63" w:rsidP="002E2D63">
            <w:pPr>
              <w:jc w:val="center"/>
              <w:rPr>
                <w:color w:val="000000"/>
                <w:sz w:val="18"/>
                <w:szCs w:val="18"/>
              </w:rPr>
            </w:pPr>
            <w:r w:rsidRPr="002E2D63">
              <w:rPr>
                <w:color w:val="000000"/>
                <w:sz w:val="18"/>
                <w:szCs w:val="18"/>
              </w:rPr>
              <w:t>58,41</w:t>
            </w:r>
          </w:p>
        </w:tc>
        <w:tc>
          <w:tcPr>
            <w:tcW w:w="1021" w:type="dxa"/>
            <w:tcBorders>
              <w:top w:val="nil"/>
              <w:left w:val="nil"/>
              <w:bottom w:val="single" w:sz="4" w:space="0" w:color="auto"/>
              <w:right w:val="single" w:sz="4" w:space="0" w:color="auto"/>
            </w:tcBorders>
            <w:shd w:val="clear" w:color="auto" w:fill="auto"/>
            <w:noWrap/>
            <w:vAlign w:val="bottom"/>
            <w:hideMark/>
          </w:tcPr>
          <w:p w:rsidR="002E2D63" w:rsidRPr="002E2D63" w:rsidRDefault="002E2D63" w:rsidP="002E2D63">
            <w:pPr>
              <w:jc w:val="center"/>
              <w:rPr>
                <w:color w:val="000000"/>
                <w:sz w:val="18"/>
                <w:szCs w:val="18"/>
              </w:rPr>
            </w:pPr>
            <w:r w:rsidRPr="002E2D63">
              <w:rPr>
                <w:color w:val="000000"/>
                <w:sz w:val="18"/>
                <w:szCs w:val="18"/>
              </w:rPr>
              <w:t> </w:t>
            </w:r>
          </w:p>
        </w:tc>
      </w:tr>
      <w:tr w:rsidR="002E2D63" w:rsidRPr="002E2D63" w:rsidTr="002E2D63">
        <w:trPr>
          <w:trHeight w:val="304"/>
        </w:trPr>
        <w:tc>
          <w:tcPr>
            <w:tcW w:w="2810" w:type="dxa"/>
            <w:tcBorders>
              <w:top w:val="nil"/>
              <w:left w:val="single" w:sz="4" w:space="0" w:color="auto"/>
              <w:bottom w:val="single" w:sz="4" w:space="0" w:color="auto"/>
              <w:right w:val="single" w:sz="4" w:space="0" w:color="auto"/>
            </w:tcBorders>
            <w:shd w:val="clear" w:color="auto" w:fill="auto"/>
            <w:hideMark/>
          </w:tcPr>
          <w:p w:rsidR="002E2D63" w:rsidRPr="002E2D63" w:rsidRDefault="002E2D63" w:rsidP="002E2D63">
            <w:pPr>
              <w:rPr>
                <w:color w:val="000000"/>
                <w:sz w:val="18"/>
                <w:szCs w:val="18"/>
              </w:rPr>
            </w:pPr>
            <w:r w:rsidRPr="002E2D63">
              <w:rPr>
                <w:color w:val="000000"/>
                <w:sz w:val="18"/>
                <w:szCs w:val="18"/>
              </w:rPr>
              <w:t>Варненское сельское поселение</w:t>
            </w:r>
          </w:p>
        </w:tc>
        <w:tc>
          <w:tcPr>
            <w:tcW w:w="1625" w:type="dxa"/>
            <w:gridSpan w:val="2"/>
            <w:tcBorders>
              <w:top w:val="single" w:sz="4" w:space="0" w:color="auto"/>
              <w:left w:val="nil"/>
              <w:bottom w:val="single" w:sz="4" w:space="0" w:color="auto"/>
              <w:right w:val="single" w:sz="4" w:space="0" w:color="auto"/>
            </w:tcBorders>
            <w:shd w:val="clear" w:color="auto" w:fill="auto"/>
            <w:hideMark/>
          </w:tcPr>
          <w:p w:rsidR="002E2D63" w:rsidRPr="002E2D63" w:rsidRDefault="002E2D63" w:rsidP="002E2D63">
            <w:pPr>
              <w:jc w:val="center"/>
              <w:rPr>
                <w:color w:val="000000"/>
                <w:sz w:val="18"/>
                <w:szCs w:val="18"/>
              </w:rPr>
            </w:pPr>
            <w:r w:rsidRPr="002E2D63">
              <w:rPr>
                <w:color w:val="000000"/>
                <w:sz w:val="18"/>
                <w:szCs w:val="18"/>
              </w:rPr>
              <w:t>6 360,24</w:t>
            </w:r>
          </w:p>
        </w:tc>
        <w:tc>
          <w:tcPr>
            <w:tcW w:w="1742" w:type="dxa"/>
            <w:tcBorders>
              <w:top w:val="nil"/>
              <w:left w:val="nil"/>
              <w:bottom w:val="single" w:sz="4" w:space="0" w:color="auto"/>
              <w:right w:val="single" w:sz="4" w:space="0" w:color="auto"/>
            </w:tcBorders>
            <w:shd w:val="clear" w:color="auto" w:fill="auto"/>
            <w:noWrap/>
            <w:hideMark/>
          </w:tcPr>
          <w:p w:rsidR="002E2D63" w:rsidRPr="002E2D63" w:rsidRDefault="002E2D63" w:rsidP="002E2D63">
            <w:pPr>
              <w:jc w:val="center"/>
              <w:rPr>
                <w:color w:val="000000"/>
                <w:sz w:val="18"/>
                <w:szCs w:val="18"/>
              </w:rPr>
            </w:pPr>
            <w:r w:rsidRPr="002E2D63">
              <w:rPr>
                <w:color w:val="000000"/>
                <w:sz w:val="18"/>
                <w:szCs w:val="18"/>
              </w:rPr>
              <w:t>6 360,24</w:t>
            </w:r>
          </w:p>
        </w:tc>
        <w:tc>
          <w:tcPr>
            <w:tcW w:w="1504" w:type="dxa"/>
            <w:gridSpan w:val="2"/>
            <w:tcBorders>
              <w:top w:val="single" w:sz="4" w:space="0" w:color="auto"/>
              <w:left w:val="nil"/>
              <w:bottom w:val="single" w:sz="4" w:space="0" w:color="auto"/>
              <w:right w:val="single" w:sz="4" w:space="0" w:color="auto"/>
            </w:tcBorders>
            <w:shd w:val="clear" w:color="auto" w:fill="auto"/>
            <w:noWrap/>
            <w:hideMark/>
          </w:tcPr>
          <w:p w:rsidR="002E2D63" w:rsidRPr="002E2D63" w:rsidRDefault="002E2D63" w:rsidP="002E2D63">
            <w:pPr>
              <w:jc w:val="center"/>
              <w:rPr>
                <w:color w:val="000000"/>
                <w:sz w:val="18"/>
                <w:szCs w:val="18"/>
              </w:rPr>
            </w:pPr>
            <w:r w:rsidRPr="002E2D63">
              <w:rPr>
                <w:color w:val="000000"/>
                <w:sz w:val="18"/>
                <w:szCs w:val="18"/>
              </w:rPr>
              <w:t>0,00</w:t>
            </w:r>
          </w:p>
        </w:tc>
        <w:tc>
          <w:tcPr>
            <w:tcW w:w="1380" w:type="dxa"/>
            <w:gridSpan w:val="3"/>
            <w:tcBorders>
              <w:top w:val="single" w:sz="4" w:space="0" w:color="auto"/>
              <w:left w:val="nil"/>
              <w:bottom w:val="single" w:sz="4" w:space="0" w:color="auto"/>
              <w:right w:val="single" w:sz="4" w:space="0" w:color="auto"/>
            </w:tcBorders>
            <w:shd w:val="clear" w:color="auto" w:fill="auto"/>
            <w:noWrap/>
            <w:hideMark/>
          </w:tcPr>
          <w:p w:rsidR="002E2D63" w:rsidRPr="002E2D63" w:rsidRDefault="002E2D63" w:rsidP="002E2D63">
            <w:pPr>
              <w:jc w:val="center"/>
              <w:rPr>
                <w:color w:val="000000"/>
                <w:sz w:val="18"/>
                <w:szCs w:val="18"/>
              </w:rPr>
            </w:pPr>
            <w:r w:rsidRPr="002E2D63">
              <w:rPr>
                <w:color w:val="000000"/>
                <w:sz w:val="18"/>
                <w:szCs w:val="18"/>
              </w:rPr>
              <w:t>440,70</w:t>
            </w:r>
          </w:p>
        </w:tc>
        <w:tc>
          <w:tcPr>
            <w:tcW w:w="1468" w:type="dxa"/>
            <w:tcBorders>
              <w:top w:val="nil"/>
              <w:left w:val="nil"/>
              <w:bottom w:val="single" w:sz="4" w:space="0" w:color="auto"/>
              <w:right w:val="single" w:sz="4" w:space="0" w:color="auto"/>
            </w:tcBorders>
            <w:shd w:val="clear" w:color="auto" w:fill="auto"/>
            <w:hideMark/>
          </w:tcPr>
          <w:p w:rsidR="002E2D63" w:rsidRPr="002E2D63" w:rsidRDefault="002E2D63" w:rsidP="002E2D63">
            <w:pPr>
              <w:jc w:val="center"/>
              <w:rPr>
                <w:color w:val="000000"/>
                <w:sz w:val="18"/>
                <w:szCs w:val="18"/>
              </w:rPr>
            </w:pPr>
            <w:r w:rsidRPr="002E2D63">
              <w:rPr>
                <w:color w:val="000000"/>
                <w:sz w:val="18"/>
                <w:szCs w:val="18"/>
              </w:rPr>
              <w:t>12 012,00</w:t>
            </w:r>
          </w:p>
        </w:tc>
        <w:tc>
          <w:tcPr>
            <w:tcW w:w="1432" w:type="dxa"/>
            <w:tcBorders>
              <w:top w:val="nil"/>
              <w:left w:val="nil"/>
              <w:bottom w:val="single" w:sz="4" w:space="0" w:color="auto"/>
              <w:right w:val="single" w:sz="4" w:space="0" w:color="auto"/>
            </w:tcBorders>
            <w:shd w:val="clear" w:color="auto" w:fill="auto"/>
            <w:hideMark/>
          </w:tcPr>
          <w:p w:rsidR="002E2D63" w:rsidRPr="002E2D63" w:rsidRDefault="002E2D63" w:rsidP="002E2D63">
            <w:pPr>
              <w:jc w:val="center"/>
              <w:rPr>
                <w:color w:val="000000"/>
                <w:sz w:val="18"/>
                <w:szCs w:val="18"/>
              </w:rPr>
            </w:pPr>
            <w:r w:rsidRPr="002E2D63">
              <w:rPr>
                <w:color w:val="000000"/>
                <w:sz w:val="18"/>
                <w:szCs w:val="18"/>
              </w:rPr>
              <w:t>9 546,42</w:t>
            </w:r>
          </w:p>
        </w:tc>
        <w:tc>
          <w:tcPr>
            <w:tcW w:w="1778" w:type="dxa"/>
            <w:tcBorders>
              <w:top w:val="nil"/>
              <w:left w:val="nil"/>
              <w:bottom w:val="single" w:sz="4" w:space="0" w:color="auto"/>
              <w:right w:val="single" w:sz="4" w:space="0" w:color="auto"/>
            </w:tcBorders>
            <w:shd w:val="clear" w:color="auto" w:fill="auto"/>
            <w:hideMark/>
          </w:tcPr>
          <w:p w:rsidR="002E2D63" w:rsidRPr="002E2D63" w:rsidRDefault="002E2D63" w:rsidP="002E2D63">
            <w:pPr>
              <w:jc w:val="center"/>
              <w:rPr>
                <w:color w:val="000000"/>
                <w:sz w:val="18"/>
                <w:szCs w:val="18"/>
              </w:rPr>
            </w:pPr>
            <w:r w:rsidRPr="002E2D63">
              <w:rPr>
                <w:color w:val="000000"/>
                <w:sz w:val="18"/>
                <w:szCs w:val="18"/>
              </w:rPr>
              <w:t>22 924,17</w:t>
            </w:r>
          </w:p>
        </w:tc>
        <w:tc>
          <w:tcPr>
            <w:tcW w:w="1304" w:type="dxa"/>
            <w:tcBorders>
              <w:top w:val="nil"/>
              <w:left w:val="nil"/>
              <w:bottom w:val="single" w:sz="4" w:space="0" w:color="auto"/>
              <w:right w:val="single" w:sz="4" w:space="0" w:color="auto"/>
            </w:tcBorders>
            <w:shd w:val="clear" w:color="auto" w:fill="auto"/>
            <w:noWrap/>
            <w:vAlign w:val="bottom"/>
            <w:hideMark/>
          </w:tcPr>
          <w:p w:rsidR="002E2D63" w:rsidRPr="002E2D63" w:rsidRDefault="002E2D63" w:rsidP="002E2D63">
            <w:pPr>
              <w:jc w:val="center"/>
              <w:rPr>
                <w:color w:val="000000"/>
                <w:sz w:val="18"/>
                <w:szCs w:val="18"/>
              </w:rPr>
            </w:pPr>
            <w:r w:rsidRPr="002E2D63">
              <w:rPr>
                <w:color w:val="000000"/>
                <w:sz w:val="18"/>
                <w:szCs w:val="18"/>
              </w:rPr>
              <w:t>0,00</w:t>
            </w:r>
          </w:p>
        </w:tc>
        <w:tc>
          <w:tcPr>
            <w:tcW w:w="1021" w:type="dxa"/>
            <w:tcBorders>
              <w:top w:val="nil"/>
              <w:left w:val="nil"/>
              <w:bottom w:val="single" w:sz="4" w:space="0" w:color="auto"/>
              <w:right w:val="single" w:sz="4" w:space="0" w:color="auto"/>
            </w:tcBorders>
            <w:shd w:val="clear" w:color="auto" w:fill="auto"/>
            <w:noWrap/>
            <w:vAlign w:val="bottom"/>
            <w:hideMark/>
          </w:tcPr>
          <w:p w:rsidR="002E2D63" w:rsidRPr="002E2D63" w:rsidRDefault="002E2D63" w:rsidP="002E2D63">
            <w:pPr>
              <w:jc w:val="center"/>
              <w:rPr>
                <w:color w:val="000000"/>
                <w:sz w:val="18"/>
                <w:szCs w:val="18"/>
              </w:rPr>
            </w:pPr>
            <w:r w:rsidRPr="002E2D63">
              <w:rPr>
                <w:color w:val="000000"/>
                <w:sz w:val="18"/>
                <w:szCs w:val="18"/>
              </w:rPr>
              <w:t>352,20</w:t>
            </w:r>
          </w:p>
        </w:tc>
      </w:tr>
      <w:tr w:rsidR="002E2D63" w:rsidRPr="002E2D63" w:rsidTr="002E2D63">
        <w:trPr>
          <w:trHeight w:val="290"/>
        </w:trPr>
        <w:tc>
          <w:tcPr>
            <w:tcW w:w="2810" w:type="dxa"/>
            <w:tcBorders>
              <w:top w:val="nil"/>
              <w:left w:val="single" w:sz="4" w:space="0" w:color="auto"/>
              <w:bottom w:val="single" w:sz="4" w:space="0" w:color="auto"/>
              <w:right w:val="single" w:sz="4" w:space="0" w:color="auto"/>
            </w:tcBorders>
            <w:shd w:val="clear" w:color="auto" w:fill="auto"/>
            <w:hideMark/>
          </w:tcPr>
          <w:p w:rsidR="002E2D63" w:rsidRPr="002E2D63" w:rsidRDefault="002E2D63" w:rsidP="002E2D63">
            <w:pPr>
              <w:rPr>
                <w:color w:val="000000"/>
                <w:sz w:val="18"/>
                <w:szCs w:val="18"/>
              </w:rPr>
            </w:pPr>
            <w:r w:rsidRPr="002E2D63">
              <w:rPr>
                <w:color w:val="000000"/>
                <w:sz w:val="18"/>
                <w:szCs w:val="18"/>
              </w:rPr>
              <w:t>Казановское сельское поселение</w:t>
            </w:r>
          </w:p>
        </w:tc>
        <w:tc>
          <w:tcPr>
            <w:tcW w:w="1625" w:type="dxa"/>
            <w:gridSpan w:val="2"/>
            <w:tcBorders>
              <w:top w:val="single" w:sz="4" w:space="0" w:color="auto"/>
              <w:left w:val="nil"/>
              <w:bottom w:val="single" w:sz="4" w:space="0" w:color="auto"/>
              <w:right w:val="single" w:sz="4" w:space="0" w:color="auto"/>
            </w:tcBorders>
            <w:shd w:val="clear" w:color="auto" w:fill="auto"/>
            <w:hideMark/>
          </w:tcPr>
          <w:p w:rsidR="002E2D63" w:rsidRPr="002E2D63" w:rsidRDefault="002E2D63" w:rsidP="002E2D63">
            <w:pPr>
              <w:jc w:val="center"/>
              <w:rPr>
                <w:color w:val="000000"/>
                <w:sz w:val="18"/>
                <w:szCs w:val="18"/>
              </w:rPr>
            </w:pPr>
            <w:r w:rsidRPr="002E2D63">
              <w:rPr>
                <w:color w:val="000000"/>
                <w:sz w:val="18"/>
                <w:szCs w:val="18"/>
              </w:rPr>
              <w:t>500,00</w:t>
            </w:r>
          </w:p>
        </w:tc>
        <w:tc>
          <w:tcPr>
            <w:tcW w:w="1742" w:type="dxa"/>
            <w:tcBorders>
              <w:top w:val="nil"/>
              <w:left w:val="nil"/>
              <w:bottom w:val="single" w:sz="4" w:space="0" w:color="auto"/>
              <w:right w:val="single" w:sz="4" w:space="0" w:color="auto"/>
            </w:tcBorders>
            <w:shd w:val="clear" w:color="auto" w:fill="auto"/>
            <w:noWrap/>
            <w:hideMark/>
          </w:tcPr>
          <w:p w:rsidR="002E2D63" w:rsidRPr="002E2D63" w:rsidRDefault="002E2D63" w:rsidP="002E2D63">
            <w:pPr>
              <w:jc w:val="center"/>
              <w:rPr>
                <w:color w:val="000000"/>
                <w:sz w:val="18"/>
                <w:szCs w:val="18"/>
              </w:rPr>
            </w:pPr>
            <w:r w:rsidRPr="002E2D63">
              <w:rPr>
                <w:color w:val="000000"/>
                <w:sz w:val="18"/>
                <w:szCs w:val="18"/>
              </w:rPr>
              <w:t>285,00</w:t>
            </w:r>
          </w:p>
        </w:tc>
        <w:tc>
          <w:tcPr>
            <w:tcW w:w="1504" w:type="dxa"/>
            <w:gridSpan w:val="2"/>
            <w:tcBorders>
              <w:top w:val="single" w:sz="4" w:space="0" w:color="auto"/>
              <w:left w:val="nil"/>
              <w:bottom w:val="single" w:sz="4" w:space="0" w:color="auto"/>
              <w:right w:val="single" w:sz="4" w:space="0" w:color="auto"/>
            </w:tcBorders>
            <w:shd w:val="clear" w:color="auto" w:fill="auto"/>
            <w:noWrap/>
            <w:hideMark/>
          </w:tcPr>
          <w:p w:rsidR="002E2D63" w:rsidRPr="002E2D63" w:rsidRDefault="002E2D63" w:rsidP="002E2D63">
            <w:pPr>
              <w:jc w:val="center"/>
              <w:rPr>
                <w:color w:val="000000"/>
                <w:sz w:val="18"/>
                <w:szCs w:val="18"/>
              </w:rPr>
            </w:pPr>
            <w:r w:rsidRPr="002E2D63">
              <w:rPr>
                <w:color w:val="000000"/>
                <w:sz w:val="18"/>
                <w:szCs w:val="18"/>
              </w:rPr>
              <w:t>215,00</w:t>
            </w:r>
          </w:p>
        </w:tc>
        <w:tc>
          <w:tcPr>
            <w:tcW w:w="1380" w:type="dxa"/>
            <w:gridSpan w:val="3"/>
            <w:tcBorders>
              <w:top w:val="single" w:sz="4" w:space="0" w:color="auto"/>
              <w:left w:val="nil"/>
              <w:bottom w:val="single" w:sz="4" w:space="0" w:color="auto"/>
              <w:right w:val="single" w:sz="4" w:space="0" w:color="auto"/>
            </w:tcBorders>
            <w:shd w:val="clear" w:color="auto" w:fill="auto"/>
            <w:noWrap/>
            <w:hideMark/>
          </w:tcPr>
          <w:p w:rsidR="002E2D63" w:rsidRPr="002E2D63" w:rsidRDefault="002E2D63" w:rsidP="002E2D63">
            <w:pPr>
              <w:jc w:val="center"/>
              <w:rPr>
                <w:color w:val="000000"/>
                <w:sz w:val="18"/>
                <w:szCs w:val="18"/>
              </w:rPr>
            </w:pPr>
            <w:r w:rsidRPr="002E2D63">
              <w:rPr>
                <w:color w:val="000000"/>
                <w:sz w:val="18"/>
                <w:szCs w:val="18"/>
              </w:rPr>
              <w:t>45,20</w:t>
            </w:r>
          </w:p>
        </w:tc>
        <w:tc>
          <w:tcPr>
            <w:tcW w:w="1468" w:type="dxa"/>
            <w:tcBorders>
              <w:top w:val="nil"/>
              <w:left w:val="nil"/>
              <w:bottom w:val="single" w:sz="4" w:space="0" w:color="auto"/>
              <w:right w:val="single" w:sz="4" w:space="0" w:color="auto"/>
            </w:tcBorders>
            <w:shd w:val="clear" w:color="auto" w:fill="auto"/>
            <w:hideMark/>
          </w:tcPr>
          <w:p w:rsidR="002E2D63" w:rsidRPr="002E2D63" w:rsidRDefault="002E2D63" w:rsidP="002E2D63">
            <w:pPr>
              <w:jc w:val="center"/>
              <w:rPr>
                <w:color w:val="000000"/>
                <w:sz w:val="18"/>
                <w:szCs w:val="18"/>
              </w:rPr>
            </w:pPr>
            <w:r w:rsidRPr="002E2D63">
              <w:rPr>
                <w:color w:val="000000"/>
                <w:sz w:val="18"/>
                <w:szCs w:val="18"/>
              </w:rPr>
              <w:t> </w:t>
            </w:r>
          </w:p>
        </w:tc>
        <w:tc>
          <w:tcPr>
            <w:tcW w:w="1432" w:type="dxa"/>
            <w:tcBorders>
              <w:top w:val="nil"/>
              <w:left w:val="nil"/>
              <w:bottom w:val="single" w:sz="4" w:space="0" w:color="auto"/>
              <w:right w:val="single" w:sz="4" w:space="0" w:color="auto"/>
            </w:tcBorders>
            <w:shd w:val="clear" w:color="auto" w:fill="auto"/>
            <w:hideMark/>
          </w:tcPr>
          <w:p w:rsidR="002E2D63" w:rsidRPr="002E2D63" w:rsidRDefault="002E2D63" w:rsidP="002E2D63">
            <w:pPr>
              <w:jc w:val="center"/>
              <w:rPr>
                <w:color w:val="000000"/>
                <w:sz w:val="18"/>
                <w:szCs w:val="18"/>
              </w:rPr>
            </w:pPr>
            <w:r w:rsidRPr="002E2D63">
              <w:rPr>
                <w:color w:val="000000"/>
                <w:sz w:val="18"/>
                <w:szCs w:val="18"/>
              </w:rPr>
              <w:t> </w:t>
            </w:r>
          </w:p>
        </w:tc>
        <w:tc>
          <w:tcPr>
            <w:tcW w:w="1778" w:type="dxa"/>
            <w:tcBorders>
              <w:top w:val="nil"/>
              <w:left w:val="nil"/>
              <w:bottom w:val="single" w:sz="4" w:space="0" w:color="auto"/>
              <w:right w:val="single" w:sz="4" w:space="0" w:color="auto"/>
            </w:tcBorders>
            <w:shd w:val="clear" w:color="auto" w:fill="auto"/>
            <w:hideMark/>
          </w:tcPr>
          <w:p w:rsidR="002E2D63" w:rsidRPr="002E2D63" w:rsidRDefault="002E2D63" w:rsidP="002E2D63">
            <w:pPr>
              <w:jc w:val="center"/>
              <w:rPr>
                <w:color w:val="000000"/>
                <w:sz w:val="18"/>
                <w:szCs w:val="18"/>
              </w:rPr>
            </w:pPr>
            <w:r w:rsidRPr="002E2D63">
              <w:rPr>
                <w:color w:val="000000"/>
                <w:sz w:val="18"/>
                <w:szCs w:val="18"/>
              </w:rPr>
              <w:t>3 382,32</w:t>
            </w:r>
          </w:p>
        </w:tc>
        <w:tc>
          <w:tcPr>
            <w:tcW w:w="1304" w:type="dxa"/>
            <w:tcBorders>
              <w:top w:val="nil"/>
              <w:left w:val="nil"/>
              <w:bottom w:val="single" w:sz="4" w:space="0" w:color="auto"/>
              <w:right w:val="single" w:sz="4" w:space="0" w:color="auto"/>
            </w:tcBorders>
            <w:shd w:val="clear" w:color="auto" w:fill="auto"/>
            <w:noWrap/>
            <w:vAlign w:val="bottom"/>
            <w:hideMark/>
          </w:tcPr>
          <w:p w:rsidR="002E2D63" w:rsidRPr="002E2D63" w:rsidRDefault="002E2D63" w:rsidP="002E2D63">
            <w:pPr>
              <w:jc w:val="center"/>
              <w:rPr>
                <w:color w:val="000000"/>
                <w:sz w:val="18"/>
                <w:szCs w:val="18"/>
              </w:rPr>
            </w:pPr>
            <w:r w:rsidRPr="002E2D63">
              <w:rPr>
                <w:color w:val="000000"/>
                <w:sz w:val="18"/>
                <w:szCs w:val="18"/>
              </w:rPr>
              <w:t>31,15</w:t>
            </w:r>
          </w:p>
        </w:tc>
        <w:tc>
          <w:tcPr>
            <w:tcW w:w="1021" w:type="dxa"/>
            <w:tcBorders>
              <w:top w:val="nil"/>
              <w:left w:val="nil"/>
              <w:bottom w:val="single" w:sz="4" w:space="0" w:color="auto"/>
              <w:right w:val="single" w:sz="4" w:space="0" w:color="auto"/>
            </w:tcBorders>
            <w:shd w:val="clear" w:color="auto" w:fill="auto"/>
            <w:noWrap/>
            <w:vAlign w:val="bottom"/>
            <w:hideMark/>
          </w:tcPr>
          <w:p w:rsidR="002E2D63" w:rsidRPr="002E2D63" w:rsidRDefault="002E2D63" w:rsidP="002E2D63">
            <w:pPr>
              <w:jc w:val="center"/>
              <w:rPr>
                <w:color w:val="000000"/>
                <w:sz w:val="18"/>
                <w:szCs w:val="18"/>
              </w:rPr>
            </w:pPr>
            <w:r w:rsidRPr="002E2D63">
              <w:rPr>
                <w:color w:val="000000"/>
                <w:sz w:val="18"/>
                <w:szCs w:val="18"/>
              </w:rPr>
              <w:t> </w:t>
            </w:r>
          </w:p>
        </w:tc>
      </w:tr>
      <w:tr w:rsidR="002E2D63" w:rsidRPr="002E2D63" w:rsidTr="002E2D63">
        <w:trPr>
          <w:trHeight w:val="304"/>
        </w:trPr>
        <w:tc>
          <w:tcPr>
            <w:tcW w:w="2810" w:type="dxa"/>
            <w:tcBorders>
              <w:top w:val="nil"/>
              <w:left w:val="single" w:sz="4" w:space="0" w:color="auto"/>
              <w:bottom w:val="single" w:sz="4" w:space="0" w:color="auto"/>
              <w:right w:val="single" w:sz="4" w:space="0" w:color="auto"/>
            </w:tcBorders>
            <w:shd w:val="clear" w:color="auto" w:fill="auto"/>
            <w:hideMark/>
          </w:tcPr>
          <w:p w:rsidR="002E2D63" w:rsidRPr="002E2D63" w:rsidRDefault="002E2D63" w:rsidP="002E2D63">
            <w:pPr>
              <w:rPr>
                <w:color w:val="000000"/>
                <w:sz w:val="18"/>
                <w:szCs w:val="18"/>
              </w:rPr>
            </w:pPr>
            <w:r w:rsidRPr="002E2D63">
              <w:rPr>
                <w:color w:val="000000"/>
                <w:sz w:val="18"/>
                <w:szCs w:val="18"/>
              </w:rPr>
              <w:t>Катенинское сельское поселение</w:t>
            </w:r>
          </w:p>
        </w:tc>
        <w:tc>
          <w:tcPr>
            <w:tcW w:w="1625" w:type="dxa"/>
            <w:gridSpan w:val="2"/>
            <w:tcBorders>
              <w:top w:val="single" w:sz="4" w:space="0" w:color="auto"/>
              <w:left w:val="nil"/>
              <w:bottom w:val="single" w:sz="4" w:space="0" w:color="auto"/>
              <w:right w:val="single" w:sz="4" w:space="0" w:color="auto"/>
            </w:tcBorders>
            <w:shd w:val="clear" w:color="auto" w:fill="auto"/>
            <w:hideMark/>
          </w:tcPr>
          <w:p w:rsidR="002E2D63" w:rsidRPr="002E2D63" w:rsidRDefault="002E2D63" w:rsidP="002E2D63">
            <w:pPr>
              <w:jc w:val="center"/>
              <w:rPr>
                <w:color w:val="000000"/>
                <w:sz w:val="18"/>
                <w:szCs w:val="18"/>
              </w:rPr>
            </w:pPr>
            <w:r w:rsidRPr="002E2D63">
              <w:rPr>
                <w:color w:val="000000"/>
                <w:sz w:val="18"/>
                <w:szCs w:val="18"/>
              </w:rPr>
              <w:t>374,00</w:t>
            </w:r>
          </w:p>
        </w:tc>
        <w:tc>
          <w:tcPr>
            <w:tcW w:w="1742" w:type="dxa"/>
            <w:tcBorders>
              <w:top w:val="nil"/>
              <w:left w:val="nil"/>
              <w:bottom w:val="single" w:sz="4" w:space="0" w:color="auto"/>
              <w:right w:val="single" w:sz="4" w:space="0" w:color="auto"/>
            </w:tcBorders>
            <w:shd w:val="clear" w:color="auto" w:fill="auto"/>
            <w:noWrap/>
            <w:hideMark/>
          </w:tcPr>
          <w:p w:rsidR="002E2D63" w:rsidRPr="002E2D63" w:rsidRDefault="002E2D63" w:rsidP="002E2D63">
            <w:pPr>
              <w:jc w:val="center"/>
              <w:rPr>
                <w:color w:val="000000"/>
                <w:sz w:val="18"/>
                <w:szCs w:val="18"/>
              </w:rPr>
            </w:pPr>
            <w:r w:rsidRPr="002E2D63">
              <w:rPr>
                <w:color w:val="000000"/>
                <w:sz w:val="18"/>
                <w:szCs w:val="18"/>
              </w:rPr>
              <w:t>374,00</w:t>
            </w:r>
          </w:p>
        </w:tc>
        <w:tc>
          <w:tcPr>
            <w:tcW w:w="1504" w:type="dxa"/>
            <w:gridSpan w:val="2"/>
            <w:tcBorders>
              <w:top w:val="single" w:sz="4" w:space="0" w:color="auto"/>
              <w:left w:val="nil"/>
              <w:bottom w:val="single" w:sz="4" w:space="0" w:color="auto"/>
              <w:right w:val="single" w:sz="4" w:space="0" w:color="auto"/>
            </w:tcBorders>
            <w:shd w:val="clear" w:color="auto" w:fill="auto"/>
            <w:noWrap/>
            <w:hideMark/>
          </w:tcPr>
          <w:p w:rsidR="002E2D63" w:rsidRPr="002E2D63" w:rsidRDefault="002E2D63" w:rsidP="002E2D63">
            <w:pPr>
              <w:jc w:val="center"/>
              <w:rPr>
                <w:color w:val="000000"/>
                <w:sz w:val="18"/>
                <w:szCs w:val="18"/>
              </w:rPr>
            </w:pPr>
            <w:r w:rsidRPr="002E2D63">
              <w:rPr>
                <w:color w:val="000000"/>
                <w:sz w:val="18"/>
                <w:szCs w:val="18"/>
              </w:rPr>
              <w:t>0,00</w:t>
            </w:r>
          </w:p>
        </w:tc>
        <w:tc>
          <w:tcPr>
            <w:tcW w:w="1380" w:type="dxa"/>
            <w:gridSpan w:val="3"/>
            <w:tcBorders>
              <w:top w:val="single" w:sz="4" w:space="0" w:color="auto"/>
              <w:left w:val="nil"/>
              <w:bottom w:val="single" w:sz="4" w:space="0" w:color="auto"/>
              <w:right w:val="single" w:sz="4" w:space="0" w:color="auto"/>
            </w:tcBorders>
            <w:shd w:val="clear" w:color="auto" w:fill="auto"/>
            <w:noWrap/>
            <w:hideMark/>
          </w:tcPr>
          <w:p w:rsidR="002E2D63" w:rsidRPr="002E2D63" w:rsidRDefault="002E2D63" w:rsidP="002E2D63">
            <w:pPr>
              <w:jc w:val="center"/>
              <w:rPr>
                <w:color w:val="000000"/>
                <w:sz w:val="18"/>
                <w:szCs w:val="18"/>
              </w:rPr>
            </w:pPr>
            <w:r w:rsidRPr="002E2D63">
              <w:rPr>
                <w:color w:val="000000"/>
                <w:sz w:val="18"/>
                <w:szCs w:val="18"/>
              </w:rPr>
              <w:t>114,60</w:t>
            </w:r>
          </w:p>
        </w:tc>
        <w:tc>
          <w:tcPr>
            <w:tcW w:w="1468" w:type="dxa"/>
            <w:tcBorders>
              <w:top w:val="nil"/>
              <w:left w:val="nil"/>
              <w:bottom w:val="single" w:sz="4" w:space="0" w:color="auto"/>
              <w:right w:val="single" w:sz="4" w:space="0" w:color="auto"/>
            </w:tcBorders>
            <w:shd w:val="clear" w:color="auto" w:fill="auto"/>
            <w:hideMark/>
          </w:tcPr>
          <w:p w:rsidR="002E2D63" w:rsidRPr="002E2D63" w:rsidRDefault="002E2D63" w:rsidP="002E2D63">
            <w:pPr>
              <w:jc w:val="center"/>
              <w:rPr>
                <w:color w:val="000000"/>
                <w:sz w:val="18"/>
                <w:szCs w:val="18"/>
              </w:rPr>
            </w:pPr>
            <w:r w:rsidRPr="002E2D63">
              <w:rPr>
                <w:color w:val="000000"/>
                <w:sz w:val="18"/>
                <w:szCs w:val="18"/>
              </w:rPr>
              <w:t> </w:t>
            </w:r>
          </w:p>
        </w:tc>
        <w:tc>
          <w:tcPr>
            <w:tcW w:w="1432" w:type="dxa"/>
            <w:tcBorders>
              <w:top w:val="nil"/>
              <w:left w:val="nil"/>
              <w:bottom w:val="single" w:sz="4" w:space="0" w:color="auto"/>
              <w:right w:val="single" w:sz="4" w:space="0" w:color="auto"/>
            </w:tcBorders>
            <w:shd w:val="clear" w:color="auto" w:fill="auto"/>
            <w:hideMark/>
          </w:tcPr>
          <w:p w:rsidR="002E2D63" w:rsidRPr="002E2D63" w:rsidRDefault="002E2D63" w:rsidP="002E2D63">
            <w:pPr>
              <w:jc w:val="center"/>
              <w:rPr>
                <w:color w:val="000000"/>
                <w:sz w:val="18"/>
                <w:szCs w:val="18"/>
              </w:rPr>
            </w:pPr>
            <w:r w:rsidRPr="002E2D63">
              <w:rPr>
                <w:color w:val="000000"/>
                <w:sz w:val="18"/>
                <w:szCs w:val="18"/>
              </w:rPr>
              <w:t> </w:t>
            </w:r>
          </w:p>
        </w:tc>
        <w:tc>
          <w:tcPr>
            <w:tcW w:w="1778" w:type="dxa"/>
            <w:tcBorders>
              <w:top w:val="nil"/>
              <w:left w:val="nil"/>
              <w:bottom w:val="single" w:sz="4" w:space="0" w:color="auto"/>
              <w:right w:val="single" w:sz="4" w:space="0" w:color="auto"/>
            </w:tcBorders>
            <w:shd w:val="clear" w:color="auto" w:fill="auto"/>
            <w:hideMark/>
          </w:tcPr>
          <w:p w:rsidR="002E2D63" w:rsidRPr="002E2D63" w:rsidRDefault="002E2D63" w:rsidP="002E2D63">
            <w:pPr>
              <w:jc w:val="center"/>
              <w:rPr>
                <w:color w:val="000000"/>
                <w:sz w:val="18"/>
                <w:szCs w:val="18"/>
              </w:rPr>
            </w:pPr>
            <w:r w:rsidRPr="002E2D63">
              <w:rPr>
                <w:color w:val="000000"/>
                <w:sz w:val="18"/>
                <w:szCs w:val="18"/>
              </w:rPr>
              <w:t>1 203,00</w:t>
            </w:r>
          </w:p>
        </w:tc>
        <w:tc>
          <w:tcPr>
            <w:tcW w:w="1304" w:type="dxa"/>
            <w:tcBorders>
              <w:top w:val="nil"/>
              <w:left w:val="nil"/>
              <w:bottom w:val="single" w:sz="4" w:space="0" w:color="auto"/>
              <w:right w:val="single" w:sz="4" w:space="0" w:color="auto"/>
            </w:tcBorders>
            <w:shd w:val="clear" w:color="auto" w:fill="auto"/>
            <w:noWrap/>
            <w:vAlign w:val="bottom"/>
            <w:hideMark/>
          </w:tcPr>
          <w:p w:rsidR="002E2D63" w:rsidRPr="002E2D63" w:rsidRDefault="002E2D63" w:rsidP="002E2D63">
            <w:pPr>
              <w:jc w:val="center"/>
              <w:rPr>
                <w:color w:val="000000"/>
                <w:sz w:val="18"/>
                <w:szCs w:val="18"/>
              </w:rPr>
            </w:pPr>
            <w:r w:rsidRPr="002E2D63">
              <w:rPr>
                <w:color w:val="000000"/>
                <w:sz w:val="18"/>
                <w:szCs w:val="18"/>
              </w:rPr>
              <w:t>144,08</w:t>
            </w:r>
          </w:p>
        </w:tc>
        <w:tc>
          <w:tcPr>
            <w:tcW w:w="1021" w:type="dxa"/>
            <w:tcBorders>
              <w:top w:val="nil"/>
              <w:left w:val="nil"/>
              <w:bottom w:val="single" w:sz="4" w:space="0" w:color="auto"/>
              <w:right w:val="single" w:sz="4" w:space="0" w:color="auto"/>
            </w:tcBorders>
            <w:shd w:val="clear" w:color="auto" w:fill="auto"/>
            <w:noWrap/>
            <w:vAlign w:val="bottom"/>
            <w:hideMark/>
          </w:tcPr>
          <w:p w:rsidR="002E2D63" w:rsidRPr="002E2D63" w:rsidRDefault="002E2D63" w:rsidP="002E2D63">
            <w:pPr>
              <w:jc w:val="center"/>
              <w:rPr>
                <w:color w:val="000000"/>
                <w:sz w:val="18"/>
                <w:szCs w:val="18"/>
              </w:rPr>
            </w:pPr>
            <w:r w:rsidRPr="002E2D63">
              <w:rPr>
                <w:color w:val="000000"/>
                <w:sz w:val="18"/>
                <w:szCs w:val="18"/>
              </w:rPr>
              <w:t> </w:t>
            </w:r>
          </w:p>
        </w:tc>
      </w:tr>
      <w:tr w:rsidR="002E2D63" w:rsidRPr="002E2D63" w:rsidTr="002E2D63">
        <w:trPr>
          <w:trHeight w:val="420"/>
        </w:trPr>
        <w:tc>
          <w:tcPr>
            <w:tcW w:w="2810" w:type="dxa"/>
            <w:tcBorders>
              <w:top w:val="nil"/>
              <w:left w:val="single" w:sz="4" w:space="0" w:color="auto"/>
              <w:bottom w:val="single" w:sz="4" w:space="0" w:color="auto"/>
              <w:right w:val="single" w:sz="4" w:space="0" w:color="auto"/>
            </w:tcBorders>
            <w:shd w:val="clear" w:color="auto" w:fill="auto"/>
            <w:hideMark/>
          </w:tcPr>
          <w:p w:rsidR="002E2D63" w:rsidRPr="002E2D63" w:rsidRDefault="002E2D63" w:rsidP="002E2D63">
            <w:pPr>
              <w:rPr>
                <w:color w:val="000000"/>
                <w:sz w:val="18"/>
                <w:szCs w:val="18"/>
              </w:rPr>
            </w:pPr>
            <w:r w:rsidRPr="002E2D63">
              <w:rPr>
                <w:color w:val="000000"/>
                <w:sz w:val="18"/>
                <w:szCs w:val="18"/>
              </w:rPr>
              <w:t>Краснооктябрьское сельское поселение</w:t>
            </w:r>
          </w:p>
        </w:tc>
        <w:tc>
          <w:tcPr>
            <w:tcW w:w="1625" w:type="dxa"/>
            <w:gridSpan w:val="2"/>
            <w:tcBorders>
              <w:top w:val="single" w:sz="4" w:space="0" w:color="auto"/>
              <w:left w:val="nil"/>
              <w:bottom w:val="single" w:sz="4" w:space="0" w:color="auto"/>
              <w:right w:val="single" w:sz="4" w:space="0" w:color="auto"/>
            </w:tcBorders>
            <w:shd w:val="clear" w:color="auto" w:fill="auto"/>
            <w:hideMark/>
          </w:tcPr>
          <w:p w:rsidR="002E2D63" w:rsidRPr="002E2D63" w:rsidRDefault="002E2D63" w:rsidP="002E2D63">
            <w:pPr>
              <w:jc w:val="center"/>
              <w:rPr>
                <w:color w:val="000000"/>
                <w:sz w:val="18"/>
                <w:szCs w:val="18"/>
              </w:rPr>
            </w:pPr>
            <w:r w:rsidRPr="002E2D63">
              <w:rPr>
                <w:color w:val="000000"/>
                <w:sz w:val="18"/>
                <w:szCs w:val="18"/>
              </w:rPr>
              <w:t>2 044,00</w:t>
            </w:r>
          </w:p>
        </w:tc>
        <w:tc>
          <w:tcPr>
            <w:tcW w:w="1742" w:type="dxa"/>
            <w:tcBorders>
              <w:top w:val="nil"/>
              <w:left w:val="nil"/>
              <w:bottom w:val="single" w:sz="4" w:space="0" w:color="auto"/>
              <w:right w:val="single" w:sz="4" w:space="0" w:color="auto"/>
            </w:tcBorders>
            <w:shd w:val="clear" w:color="auto" w:fill="auto"/>
            <w:noWrap/>
            <w:hideMark/>
          </w:tcPr>
          <w:p w:rsidR="002E2D63" w:rsidRPr="002E2D63" w:rsidRDefault="002E2D63" w:rsidP="002E2D63">
            <w:pPr>
              <w:jc w:val="center"/>
              <w:rPr>
                <w:color w:val="000000"/>
                <w:sz w:val="18"/>
                <w:szCs w:val="18"/>
              </w:rPr>
            </w:pPr>
            <w:r w:rsidRPr="002E2D63">
              <w:rPr>
                <w:color w:val="000000"/>
                <w:sz w:val="18"/>
                <w:szCs w:val="18"/>
              </w:rPr>
              <w:t>1 055,00</w:t>
            </w:r>
          </w:p>
        </w:tc>
        <w:tc>
          <w:tcPr>
            <w:tcW w:w="1504" w:type="dxa"/>
            <w:gridSpan w:val="2"/>
            <w:tcBorders>
              <w:top w:val="single" w:sz="4" w:space="0" w:color="auto"/>
              <w:left w:val="nil"/>
              <w:bottom w:val="single" w:sz="4" w:space="0" w:color="auto"/>
              <w:right w:val="single" w:sz="4" w:space="0" w:color="auto"/>
            </w:tcBorders>
            <w:shd w:val="clear" w:color="auto" w:fill="auto"/>
            <w:noWrap/>
            <w:hideMark/>
          </w:tcPr>
          <w:p w:rsidR="002E2D63" w:rsidRPr="002E2D63" w:rsidRDefault="002E2D63" w:rsidP="002E2D63">
            <w:pPr>
              <w:jc w:val="center"/>
              <w:rPr>
                <w:color w:val="000000"/>
                <w:sz w:val="18"/>
                <w:szCs w:val="18"/>
              </w:rPr>
            </w:pPr>
            <w:r w:rsidRPr="002E2D63">
              <w:rPr>
                <w:color w:val="000000"/>
                <w:sz w:val="18"/>
                <w:szCs w:val="18"/>
              </w:rPr>
              <w:t>989,00</w:t>
            </w:r>
          </w:p>
        </w:tc>
        <w:tc>
          <w:tcPr>
            <w:tcW w:w="1380" w:type="dxa"/>
            <w:gridSpan w:val="3"/>
            <w:tcBorders>
              <w:top w:val="single" w:sz="4" w:space="0" w:color="auto"/>
              <w:left w:val="nil"/>
              <w:bottom w:val="single" w:sz="4" w:space="0" w:color="auto"/>
              <w:right w:val="single" w:sz="4" w:space="0" w:color="auto"/>
            </w:tcBorders>
            <w:shd w:val="clear" w:color="auto" w:fill="auto"/>
            <w:noWrap/>
            <w:hideMark/>
          </w:tcPr>
          <w:p w:rsidR="002E2D63" w:rsidRPr="002E2D63" w:rsidRDefault="002E2D63" w:rsidP="002E2D63">
            <w:pPr>
              <w:jc w:val="center"/>
              <w:rPr>
                <w:color w:val="000000"/>
                <w:sz w:val="18"/>
                <w:szCs w:val="18"/>
              </w:rPr>
            </w:pPr>
            <w:r w:rsidRPr="002E2D63">
              <w:rPr>
                <w:color w:val="000000"/>
                <w:sz w:val="18"/>
                <w:szCs w:val="18"/>
              </w:rPr>
              <w:t>117,60</w:t>
            </w:r>
          </w:p>
        </w:tc>
        <w:tc>
          <w:tcPr>
            <w:tcW w:w="1468" w:type="dxa"/>
            <w:tcBorders>
              <w:top w:val="nil"/>
              <w:left w:val="nil"/>
              <w:bottom w:val="single" w:sz="4" w:space="0" w:color="auto"/>
              <w:right w:val="single" w:sz="4" w:space="0" w:color="auto"/>
            </w:tcBorders>
            <w:shd w:val="clear" w:color="auto" w:fill="auto"/>
            <w:hideMark/>
          </w:tcPr>
          <w:p w:rsidR="002E2D63" w:rsidRPr="002E2D63" w:rsidRDefault="002E2D63" w:rsidP="002E2D63">
            <w:pPr>
              <w:jc w:val="center"/>
              <w:rPr>
                <w:color w:val="000000"/>
                <w:sz w:val="18"/>
                <w:szCs w:val="18"/>
              </w:rPr>
            </w:pPr>
            <w:r w:rsidRPr="002E2D63">
              <w:rPr>
                <w:color w:val="000000"/>
                <w:sz w:val="18"/>
                <w:szCs w:val="18"/>
              </w:rPr>
              <w:t> </w:t>
            </w:r>
          </w:p>
        </w:tc>
        <w:tc>
          <w:tcPr>
            <w:tcW w:w="1432" w:type="dxa"/>
            <w:tcBorders>
              <w:top w:val="nil"/>
              <w:left w:val="nil"/>
              <w:bottom w:val="single" w:sz="4" w:space="0" w:color="auto"/>
              <w:right w:val="single" w:sz="4" w:space="0" w:color="auto"/>
            </w:tcBorders>
            <w:shd w:val="clear" w:color="auto" w:fill="auto"/>
            <w:hideMark/>
          </w:tcPr>
          <w:p w:rsidR="002E2D63" w:rsidRPr="002E2D63" w:rsidRDefault="002E2D63" w:rsidP="002E2D63">
            <w:pPr>
              <w:jc w:val="center"/>
              <w:rPr>
                <w:color w:val="000000"/>
                <w:sz w:val="18"/>
                <w:szCs w:val="18"/>
              </w:rPr>
            </w:pPr>
            <w:r w:rsidRPr="002E2D63">
              <w:rPr>
                <w:color w:val="000000"/>
                <w:sz w:val="18"/>
                <w:szCs w:val="18"/>
              </w:rPr>
              <w:t> </w:t>
            </w:r>
          </w:p>
        </w:tc>
        <w:tc>
          <w:tcPr>
            <w:tcW w:w="1778" w:type="dxa"/>
            <w:tcBorders>
              <w:top w:val="nil"/>
              <w:left w:val="nil"/>
              <w:bottom w:val="single" w:sz="4" w:space="0" w:color="auto"/>
              <w:right w:val="single" w:sz="4" w:space="0" w:color="auto"/>
            </w:tcBorders>
            <w:shd w:val="clear" w:color="auto" w:fill="auto"/>
            <w:hideMark/>
          </w:tcPr>
          <w:p w:rsidR="002E2D63" w:rsidRPr="002E2D63" w:rsidRDefault="002E2D63" w:rsidP="002E2D63">
            <w:pPr>
              <w:jc w:val="center"/>
              <w:rPr>
                <w:color w:val="000000"/>
                <w:sz w:val="18"/>
                <w:szCs w:val="18"/>
              </w:rPr>
            </w:pPr>
            <w:r w:rsidRPr="002E2D63">
              <w:rPr>
                <w:color w:val="000000"/>
                <w:sz w:val="18"/>
                <w:szCs w:val="18"/>
              </w:rPr>
              <w:t>5 236,78</w:t>
            </w:r>
          </w:p>
        </w:tc>
        <w:tc>
          <w:tcPr>
            <w:tcW w:w="1304" w:type="dxa"/>
            <w:tcBorders>
              <w:top w:val="nil"/>
              <w:left w:val="nil"/>
              <w:bottom w:val="single" w:sz="4" w:space="0" w:color="auto"/>
              <w:right w:val="single" w:sz="4" w:space="0" w:color="auto"/>
            </w:tcBorders>
            <w:shd w:val="clear" w:color="auto" w:fill="auto"/>
            <w:noWrap/>
            <w:vAlign w:val="bottom"/>
            <w:hideMark/>
          </w:tcPr>
          <w:p w:rsidR="002E2D63" w:rsidRPr="002E2D63" w:rsidRDefault="002E2D63" w:rsidP="002E2D63">
            <w:pPr>
              <w:jc w:val="center"/>
              <w:rPr>
                <w:color w:val="000000"/>
                <w:sz w:val="18"/>
                <w:szCs w:val="18"/>
              </w:rPr>
            </w:pPr>
            <w:r w:rsidRPr="002E2D63">
              <w:rPr>
                <w:color w:val="000000"/>
                <w:sz w:val="18"/>
                <w:szCs w:val="18"/>
              </w:rPr>
              <w:t>120,71</w:t>
            </w:r>
          </w:p>
        </w:tc>
        <w:tc>
          <w:tcPr>
            <w:tcW w:w="1021" w:type="dxa"/>
            <w:tcBorders>
              <w:top w:val="nil"/>
              <w:left w:val="nil"/>
              <w:bottom w:val="single" w:sz="4" w:space="0" w:color="auto"/>
              <w:right w:val="single" w:sz="4" w:space="0" w:color="auto"/>
            </w:tcBorders>
            <w:shd w:val="clear" w:color="auto" w:fill="auto"/>
            <w:noWrap/>
            <w:vAlign w:val="bottom"/>
            <w:hideMark/>
          </w:tcPr>
          <w:p w:rsidR="002E2D63" w:rsidRPr="002E2D63" w:rsidRDefault="002E2D63" w:rsidP="002E2D63">
            <w:pPr>
              <w:jc w:val="center"/>
              <w:rPr>
                <w:color w:val="000000"/>
                <w:sz w:val="18"/>
                <w:szCs w:val="18"/>
              </w:rPr>
            </w:pPr>
            <w:r w:rsidRPr="002E2D63">
              <w:rPr>
                <w:color w:val="000000"/>
                <w:sz w:val="18"/>
                <w:szCs w:val="18"/>
              </w:rPr>
              <w:t>445,52</w:t>
            </w:r>
          </w:p>
        </w:tc>
      </w:tr>
      <w:tr w:rsidR="002E2D63" w:rsidRPr="002E2D63" w:rsidTr="002E2D63">
        <w:trPr>
          <w:trHeight w:val="304"/>
        </w:trPr>
        <w:tc>
          <w:tcPr>
            <w:tcW w:w="2810" w:type="dxa"/>
            <w:tcBorders>
              <w:top w:val="nil"/>
              <w:left w:val="single" w:sz="4" w:space="0" w:color="auto"/>
              <w:bottom w:val="single" w:sz="4" w:space="0" w:color="auto"/>
              <w:right w:val="single" w:sz="4" w:space="0" w:color="auto"/>
            </w:tcBorders>
            <w:shd w:val="clear" w:color="auto" w:fill="auto"/>
            <w:hideMark/>
          </w:tcPr>
          <w:p w:rsidR="002E2D63" w:rsidRPr="002E2D63" w:rsidRDefault="002E2D63" w:rsidP="002E2D63">
            <w:pPr>
              <w:rPr>
                <w:color w:val="000000"/>
                <w:sz w:val="18"/>
                <w:szCs w:val="18"/>
              </w:rPr>
            </w:pPr>
            <w:r w:rsidRPr="002E2D63">
              <w:rPr>
                <w:color w:val="000000"/>
                <w:sz w:val="18"/>
                <w:szCs w:val="18"/>
              </w:rPr>
              <w:t>Кулевчинское сельское поселение</w:t>
            </w:r>
          </w:p>
        </w:tc>
        <w:tc>
          <w:tcPr>
            <w:tcW w:w="1625" w:type="dxa"/>
            <w:gridSpan w:val="2"/>
            <w:tcBorders>
              <w:top w:val="single" w:sz="4" w:space="0" w:color="auto"/>
              <w:left w:val="nil"/>
              <w:bottom w:val="single" w:sz="4" w:space="0" w:color="auto"/>
              <w:right w:val="single" w:sz="4" w:space="0" w:color="auto"/>
            </w:tcBorders>
            <w:shd w:val="clear" w:color="auto" w:fill="auto"/>
            <w:hideMark/>
          </w:tcPr>
          <w:p w:rsidR="002E2D63" w:rsidRPr="002E2D63" w:rsidRDefault="002E2D63" w:rsidP="002E2D63">
            <w:pPr>
              <w:jc w:val="center"/>
              <w:rPr>
                <w:color w:val="000000"/>
                <w:sz w:val="18"/>
                <w:szCs w:val="18"/>
              </w:rPr>
            </w:pPr>
            <w:r w:rsidRPr="002E2D63">
              <w:rPr>
                <w:color w:val="000000"/>
                <w:sz w:val="18"/>
                <w:szCs w:val="18"/>
              </w:rPr>
              <w:t>2 146,00</w:t>
            </w:r>
          </w:p>
        </w:tc>
        <w:tc>
          <w:tcPr>
            <w:tcW w:w="1742" w:type="dxa"/>
            <w:tcBorders>
              <w:top w:val="nil"/>
              <w:left w:val="nil"/>
              <w:bottom w:val="single" w:sz="4" w:space="0" w:color="auto"/>
              <w:right w:val="single" w:sz="4" w:space="0" w:color="auto"/>
            </w:tcBorders>
            <w:shd w:val="clear" w:color="auto" w:fill="auto"/>
            <w:noWrap/>
            <w:hideMark/>
          </w:tcPr>
          <w:p w:rsidR="002E2D63" w:rsidRPr="002E2D63" w:rsidRDefault="002E2D63" w:rsidP="002E2D63">
            <w:pPr>
              <w:jc w:val="center"/>
              <w:rPr>
                <w:color w:val="000000"/>
                <w:sz w:val="18"/>
                <w:szCs w:val="18"/>
              </w:rPr>
            </w:pPr>
            <w:r w:rsidRPr="002E2D63">
              <w:rPr>
                <w:color w:val="000000"/>
                <w:sz w:val="18"/>
                <w:szCs w:val="18"/>
              </w:rPr>
              <w:t>913,00</w:t>
            </w:r>
          </w:p>
        </w:tc>
        <w:tc>
          <w:tcPr>
            <w:tcW w:w="1504" w:type="dxa"/>
            <w:gridSpan w:val="2"/>
            <w:tcBorders>
              <w:top w:val="single" w:sz="4" w:space="0" w:color="auto"/>
              <w:left w:val="nil"/>
              <w:bottom w:val="single" w:sz="4" w:space="0" w:color="auto"/>
              <w:right w:val="single" w:sz="4" w:space="0" w:color="auto"/>
            </w:tcBorders>
            <w:shd w:val="clear" w:color="auto" w:fill="auto"/>
            <w:noWrap/>
            <w:hideMark/>
          </w:tcPr>
          <w:p w:rsidR="002E2D63" w:rsidRPr="002E2D63" w:rsidRDefault="002E2D63" w:rsidP="002E2D63">
            <w:pPr>
              <w:jc w:val="center"/>
              <w:rPr>
                <w:color w:val="000000"/>
                <w:sz w:val="18"/>
                <w:szCs w:val="18"/>
              </w:rPr>
            </w:pPr>
            <w:r w:rsidRPr="002E2D63">
              <w:rPr>
                <w:color w:val="000000"/>
                <w:sz w:val="18"/>
                <w:szCs w:val="18"/>
              </w:rPr>
              <w:t>1 233,00</w:t>
            </w:r>
          </w:p>
        </w:tc>
        <w:tc>
          <w:tcPr>
            <w:tcW w:w="1380" w:type="dxa"/>
            <w:gridSpan w:val="3"/>
            <w:tcBorders>
              <w:top w:val="single" w:sz="4" w:space="0" w:color="auto"/>
              <w:left w:val="nil"/>
              <w:bottom w:val="single" w:sz="4" w:space="0" w:color="auto"/>
              <w:right w:val="single" w:sz="4" w:space="0" w:color="auto"/>
            </w:tcBorders>
            <w:shd w:val="clear" w:color="auto" w:fill="auto"/>
            <w:noWrap/>
            <w:hideMark/>
          </w:tcPr>
          <w:p w:rsidR="002E2D63" w:rsidRPr="002E2D63" w:rsidRDefault="002E2D63" w:rsidP="002E2D63">
            <w:pPr>
              <w:jc w:val="center"/>
              <w:rPr>
                <w:color w:val="000000"/>
                <w:sz w:val="18"/>
                <w:szCs w:val="18"/>
              </w:rPr>
            </w:pPr>
            <w:r w:rsidRPr="002E2D63">
              <w:rPr>
                <w:color w:val="000000"/>
                <w:sz w:val="18"/>
                <w:szCs w:val="18"/>
              </w:rPr>
              <w:t>112,60</w:t>
            </w:r>
          </w:p>
        </w:tc>
        <w:tc>
          <w:tcPr>
            <w:tcW w:w="1468" w:type="dxa"/>
            <w:tcBorders>
              <w:top w:val="nil"/>
              <w:left w:val="nil"/>
              <w:bottom w:val="single" w:sz="4" w:space="0" w:color="auto"/>
              <w:right w:val="single" w:sz="4" w:space="0" w:color="auto"/>
            </w:tcBorders>
            <w:shd w:val="clear" w:color="auto" w:fill="auto"/>
            <w:hideMark/>
          </w:tcPr>
          <w:p w:rsidR="002E2D63" w:rsidRPr="002E2D63" w:rsidRDefault="002E2D63" w:rsidP="002E2D63">
            <w:pPr>
              <w:jc w:val="center"/>
              <w:rPr>
                <w:color w:val="000000"/>
                <w:sz w:val="18"/>
                <w:szCs w:val="18"/>
              </w:rPr>
            </w:pPr>
            <w:r w:rsidRPr="002E2D63">
              <w:rPr>
                <w:color w:val="000000"/>
                <w:sz w:val="18"/>
                <w:szCs w:val="18"/>
              </w:rPr>
              <w:t> </w:t>
            </w:r>
          </w:p>
        </w:tc>
        <w:tc>
          <w:tcPr>
            <w:tcW w:w="1432" w:type="dxa"/>
            <w:tcBorders>
              <w:top w:val="nil"/>
              <w:left w:val="nil"/>
              <w:bottom w:val="single" w:sz="4" w:space="0" w:color="auto"/>
              <w:right w:val="single" w:sz="4" w:space="0" w:color="auto"/>
            </w:tcBorders>
            <w:shd w:val="clear" w:color="auto" w:fill="auto"/>
            <w:hideMark/>
          </w:tcPr>
          <w:p w:rsidR="002E2D63" w:rsidRPr="002E2D63" w:rsidRDefault="002E2D63" w:rsidP="002E2D63">
            <w:pPr>
              <w:jc w:val="center"/>
              <w:rPr>
                <w:color w:val="000000"/>
                <w:sz w:val="18"/>
                <w:szCs w:val="18"/>
              </w:rPr>
            </w:pPr>
            <w:r w:rsidRPr="002E2D63">
              <w:rPr>
                <w:color w:val="000000"/>
                <w:sz w:val="18"/>
                <w:szCs w:val="18"/>
              </w:rPr>
              <w:t> </w:t>
            </w:r>
          </w:p>
        </w:tc>
        <w:tc>
          <w:tcPr>
            <w:tcW w:w="1778" w:type="dxa"/>
            <w:tcBorders>
              <w:top w:val="nil"/>
              <w:left w:val="nil"/>
              <w:bottom w:val="single" w:sz="4" w:space="0" w:color="auto"/>
              <w:right w:val="single" w:sz="4" w:space="0" w:color="auto"/>
            </w:tcBorders>
            <w:shd w:val="clear" w:color="auto" w:fill="auto"/>
            <w:hideMark/>
          </w:tcPr>
          <w:p w:rsidR="002E2D63" w:rsidRPr="002E2D63" w:rsidRDefault="002E2D63" w:rsidP="002E2D63">
            <w:pPr>
              <w:jc w:val="center"/>
              <w:rPr>
                <w:color w:val="000000"/>
                <w:sz w:val="18"/>
                <w:szCs w:val="18"/>
              </w:rPr>
            </w:pPr>
            <w:r w:rsidRPr="002E2D63">
              <w:rPr>
                <w:color w:val="000000"/>
                <w:sz w:val="18"/>
                <w:szCs w:val="18"/>
              </w:rPr>
              <w:t>5 415,08</w:t>
            </w:r>
          </w:p>
        </w:tc>
        <w:tc>
          <w:tcPr>
            <w:tcW w:w="1304" w:type="dxa"/>
            <w:tcBorders>
              <w:top w:val="nil"/>
              <w:left w:val="nil"/>
              <w:bottom w:val="single" w:sz="4" w:space="0" w:color="auto"/>
              <w:right w:val="single" w:sz="4" w:space="0" w:color="auto"/>
            </w:tcBorders>
            <w:shd w:val="clear" w:color="auto" w:fill="auto"/>
            <w:noWrap/>
            <w:vAlign w:val="bottom"/>
            <w:hideMark/>
          </w:tcPr>
          <w:p w:rsidR="002E2D63" w:rsidRPr="002E2D63" w:rsidRDefault="002E2D63" w:rsidP="002E2D63">
            <w:pPr>
              <w:jc w:val="center"/>
              <w:rPr>
                <w:color w:val="000000"/>
                <w:sz w:val="18"/>
                <w:szCs w:val="18"/>
              </w:rPr>
            </w:pPr>
            <w:r w:rsidRPr="002E2D63">
              <w:rPr>
                <w:color w:val="000000"/>
                <w:sz w:val="18"/>
                <w:szCs w:val="18"/>
              </w:rPr>
              <w:t>93,46</w:t>
            </w:r>
          </w:p>
        </w:tc>
        <w:tc>
          <w:tcPr>
            <w:tcW w:w="1021" w:type="dxa"/>
            <w:tcBorders>
              <w:top w:val="nil"/>
              <w:left w:val="nil"/>
              <w:bottom w:val="single" w:sz="4" w:space="0" w:color="auto"/>
              <w:right w:val="single" w:sz="4" w:space="0" w:color="auto"/>
            </w:tcBorders>
            <w:shd w:val="clear" w:color="auto" w:fill="auto"/>
            <w:noWrap/>
            <w:vAlign w:val="bottom"/>
            <w:hideMark/>
          </w:tcPr>
          <w:p w:rsidR="002E2D63" w:rsidRPr="002E2D63" w:rsidRDefault="002E2D63" w:rsidP="002E2D63">
            <w:pPr>
              <w:jc w:val="center"/>
              <w:rPr>
                <w:color w:val="000000"/>
                <w:sz w:val="18"/>
                <w:szCs w:val="18"/>
              </w:rPr>
            </w:pPr>
            <w:r w:rsidRPr="002E2D63">
              <w:rPr>
                <w:color w:val="000000"/>
                <w:sz w:val="18"/>
                <w:szCs w:val="18"/>
              </w:rPr>
              <w:t> </w:t>
            </w:r>
          </w:p>
        </w:tc>
      </w:tr>
      <w:tr w:rsidR="002E2D63" w:rsidRPr="002E2D63" w:rsidTr="002E2D63">
        <w:trPr>
          <w:trHeight w:val="304"/>
        </w:trPr>
        <w:tc>
          <w:tcPr>
            <w:tcW w:w="2810" w:type="dxa"/>
            <w:tcBorders>
              <w:top w:val="nil"/>
              <w:left w:val="single" w:sz="4" w:space="0" w:color="auto"/>
              <w:bottom w:val="single" w:sz="4" w:space="0" w:color="auto"/>
              <w:right w:val="single" w:sz="4" w:space="0" w:color="auto"/>
            </w:tcBorders>
            <w:shd w:val="clear" w:color="auto" w:fill="auto"/>
            <w:hideMark/>
          </w:tcPr>
          <w:p w:rsidR="002E2D63" w:rsidRPr="002E2D63" w:rsidRDefault="002E2D63" w:rsidP="002E2D63">
            <w:pPr>
              <w:rPr>
                <w:color w:val="000000"/>
                <w:sz w:val="18"/>
                <w:szCs w:val="18"/>
              </w:rPr>
            </w:pPr>
            <w:r w:rsidRPr="002E2D63">
              <w:rPr>
                <w:color w:val="000000"/>
                <w:sz w:val="18"/>
                <w:szCs w:val="18"/>
              </w:rPr>
              <w:t>Лейпцигское сельское поселение</w:t>
            </w:r>
          </w:p>
        </w:tc>
        <w:tc>
          <w:tcPr>
            <w:tcW w:w="1625" w:type="dxa"/>
            <w:gridSpan w:val="2"/>
            <w:tcBorders>
              <w:top w:val="single" w:sz="4" w:space="0" w:color="auto"/>
              <w:left w:val="nil"/>
              <w:bottom w:val="single" w:sz="4" w:space="0" w:color="auto"/>
              <w:right w:val="single" w:sz="4" w:space="0" w:color="auto"/>
            </w:tcBorders>
            <w:shd w:val="clear" w:color="auto" w:fill="auto"/>
            <w:hideMark/>
          </w:tcPr>
          <w:p w:rsidR="002E2D63" w:rsidRPr="002E2D63" w:rsidRDefault="002E2D63" w:rsidP="002E2D63">
            <w:pPr>
              <w:jc w:val="center"/>
              <w:rPr>
                <w:color w:val="000000"/>
                <w:sz w:val="18"/>
                <w:szCs w:val="18"/>
              </w:rPr>
            </w:pPr>
            <w:r w:rsidRPr="002E2D63">
              <w:rPr>
                <w:color w:val="000000"/>
                <w:sz w:val="18"/>
                <w:szCs w:val="18"/>
              </w:rPr>
              <w:t>1 272,00</w:t>
            </w:r>
          </w:p>
        </w:tc>
        <w:tc>
          <w:tcPr>
            <w:tcW w:w="1742" w:type="dxa"/>
            <w:tcBorders>
              <w:top w:val="nil"/>
              <w:left w:val="nil"/>
              <w:bottom w:val="single" w:sz="4" w:space="0" w:color="auto"/>
              <w:right w:val="single" w:sz="4" w:space="0" w:color="auto"/>
            </w:tcBorders>
            <w:shd w:val="clear" w:color="auto" w:fill="auto"/>
            <w:noWrap/>
            <w:hideMark/>
          </w:tcPr>
          <w:p w:rsidR="002E2D63" w:rsidRPr="002E2D63" w:rsidRDefault="002E2D63" w:rsidP="002E2D63">
            <w:pPr>
              <w:jc w:val="center"/>
              <w:rPr>
                <w:color w:val="000000"/>
                <w:sz w:val="18"/>
                <w:szCs w:val="18"/>
              </w:rPr>
            </w:pPr>
            <w:r w:rsidRPr="002E2D63">
              <w:rPr>
                <w:color w:val="000000"/>
                <w:sz w:val="18"/>
                <w:szCs w:val="18"/>
              </w:rPr>
              <w:t>565,00</w:t>
            </w:r>
          </w:p>
        </w:tc>
        <w:tc>
          <w:tcPr>
            <w:tcW w:w="1504" w:type="dxa"/>
            <w:gridSpan w:val="2"/>
            <w:tcBorders>
              <w:top w:val="single" w:sz="4" w:space="0" w:color="auto"/>
              <w:left w:val="nil"/>
              <w:bottom w:val="single" w:sz="4" w:space="0" w:color="auto"/>
              <w:right w:val="single" w:sz="4" w:space="0" w:color="auto"/>
            </w:tcBorders>
            <w:shd w:val="clear" w:color="auto" w:fill="auto"/>
            <w:noWrap/>
            <w:hideMark/>
          </w:tcPr>
          <w:p w:rsidR="002E2D63" w:rsidRPr="002E2D63" w:rsidRDefault="002E2D63" w:rsidP="002E2D63">
            <w:pPr>
              <w:jc w:val="center"/>
              <w:rPr>
                <w:color w:val="000000"/>
                <w:sz w:val="18"/>
                <w:szCs w:val="18"/>
              </w:rPr>
            </w:pPr>
            <w:r w:rsidRPr="002E2D63">
              <w:rPr>
                <w:color w:val="000000"/>
                <w:sz w:val="18"/>
                <w:szCs w:val="18"/>
              </w:rPr>
              <w:t>707,00</w:t>
            </w:r>
          </w:p>
        </w:tc>
        <w:tc>
          <w:tcPr>
            <w:tcW w:w="1380" w:type="dxa"/>
            <w:gridSpan w:val="3"/>
            <w:tcBorders>
              <w:top w:val="single" w:sz="4" w:space="0" w:color="auto"/>
              <w:left w:val="nil"/>
              <w:bottom w:val="single" w:sz="4" w:space="0" w:color="auto"/>
              <w:right w:val="single" w:sz="4" w:space="0" w:color="auto"/>
            </w:tcBorders>
            <w:shd w:val="clear" w:color="auto" w:fill="auto"/>
            <w:noWrap/>
            <w:hideMark/>
          </w:tcPr>
          <w:p w:rsidR="002E2D63" w:rsidRPr="002E2D63" w:rsidRDefault="002E2D63" w:rsidP="002E2D63">
            <w:pPr>
              <w:jc w:val="center"/>
              <w:rPr>
                <w:color w:val="000000"/>
                <w:sz w:val="18"/>
                <w:szCs w:val="18"/>
              </w:rPr>
            </w:pPr>
            <w:r w:rsidRPr="002E2D63">
              <w:rPr>
                <w:color w:val="000000"/>
                <w:sz w:val="18"/>
                <w:szCs w:val="18"/>
              </w:rPr>
              <w:t>45,20</w:t>
            </w:r>
          </w:p>
        </w:tc>
        <w:tc>
          <w:tcPr>
            <w:tcW w:w="1468" w:type="dxa"/>
            <w:tcBorders>
              <w:top w:val="nil"/>
              <w:left w:val="nil"/>
              <w:bottom w:val="single" w:sz="4" w:space="0" w:color="auto"/>
              <w:right w:val="single" w:sz="4" w:space="0" w:color="auto"/>
            </w:tcBorders>
            <w:shd w:val="clear" w:color="auto" w:fill="auto"/>
            <w:hideMark/>
          </w:tcPr>
          <w:p w:rsidR="002E2D63" w:rsidRPr="002E2D63" w:rsidRDefault="002E2D63" w:rsidP="002E2D63">
            <w:pPr>
              <w:jc w:val="center"/>
              <w:rPr>
                <w:color w:val="000000"/>
                <w:sz w:val="18"/>
                <w:szCs w:val="18"/>
              </w:rPr>
            </w:pPr>
            <w:r w:rsidRPr="002E2D63">
              <w:rPr>
                <w:color w:val="000000"/>
                <w:sz w:val="18"/>
                <w:szCs w:val="18"/>
              </w:rPr>
              <w:t> </w:t>
            </w:r>
          </w:p>
        </w:tc>
        <w:tc>
          <w:tcPr>
            <w:tcW w:w="1432" w:type="dxa"/>
            <w:tcBorders>
              <w:top w:val="nil"/>
              <w:left w:val="nil"/>
              <w:bottom w:val="single" w:sz="4" w:space="0" w:color="auto"/>
              <w:right w:val="single" w:sz="4" w:space="0" w:color="auto"/>
            </w:tcBorders>
            <w:shd w:val="clear" w:color="auto" w:fill="auto"/>
            <w:hideMark/>
          </w:tcPr>
          <w:p w:rsidR="002E2D63" w:rsidRPr="002E2D63" w:rsidRDefault="002E2D63" w:rsidP="002E2D63">
            <w:pPr>
              <w:jc w:val="center"/>
              <w:rPr>
                <w:color w:val="000000"/>
                <w:sz w:val="18"/>
                <w:szCs w:val="18"/>
              </w:rPr>
            </w:pPr>
            <w:r w:rsidRPr="002E2D63">
              <w:rPr>
                <w:color w:val="000000"/>
                <w:sz w:val="18"/>
                <w:szCs w:val="18"/>
              </w:rPr>
              <w:t> </w:t>
            </w:r>
          </w:p>
        </w:tc>
        <w:tc>
          <w:tcPr>
            <w:tcW w:w="1778" w:type="dxa"/>
            <w:tcBorders>
              <w:top w:val="nil"/>
              <w:left w:val="nil"/>
              <w:bottom w:val="single" w:sz="4" w:space="0" w:color="auto"/>
              <w:right w:val="single" w:sz="4" w:space="0" w:color="auto"/>
            </w:tcBorders>
            <w:shd w:val="clear" w:color="auto" w:fill="auto"/>
            <w:hideMark/>
          </w:tcPr>
          <w:p w:rsidR="002E2D63" w:rsidRPr="002E2D63" w:rsidRDefault="002E2D63" w:rsidP="002E2D63">
            <w:pPr>
              <w:jc w:val="center"/>
              <w:rPr>
                <w:color w:val="000000"/>
                <w:sz w:val="18"/>
                <w:szCs w:val="18"/>
              </w:rPr>
            </w:pPr>
            <w:r w:rsidRPr="002E2D63">
              <w:rPr>
                <w:color w:val="000000"/>
                <w:sz w:val="18"/>
                <w:szCs w:val="18"/>
              </w:rPr>
              <w:t>3 313,12</w:t>
            </w:r>
          </w:p>
        </w:tc>
        <w:tc>
          <w:tcPr>
            <w:tcW w:w="1304" w:type="dxa"/>
            <w:tcBorders>
              <w:top w:val="nil"/>
              <w:left w:val="nil"/>
              <w:bottom w:val="single" w:sz="4" w:space="0" w:color="auto"/>
              <w:right w:val="single" w:sz="4" w:space="0" w:color="auto"/>
            </w:tcBorders>
            <w:shd w:val="clear" w:color="auto" w:fill="auto"/>
            <w:noWrap/>
            <w:vAlign w:val="bottom"/>
            <w:hideMark/>
          </w:tcPr>
          <w:p w:rsidR="002E2D63" w:rsidRPr="002E2D63" w:rsidRDefault="002E2D63" w:rsidP="002E2D63">
            <w:pPr>
              <w:jc w:val="center"/>
              <w:rPr>
                <w:color w:val="000000"/>
                <w:sz w:val="18"/>
                <w:szCs w:val="18"/>
              </w:rPr>
            </w:pPr>
            <w:r w:rsidRPr="002E2D63">
              <w:rPr>
                <w:color w:val="000000"/>
                <w:sz w:val="18"/>
                <w:szCs w:val="18"/>
              </w:rPr>
              <w:t>46,73</w:t>
            </w:r>
          </w:p>
        </w:tc>
        <w:tc>
          <w:tcPr>
            <w:tcW w:w="1021" w:type="dxa"/>
            <w:tcBorders>
              <w:top w:val="nil"/>
              <w:left w:val="nil"/>
              <w:bottom w:val="single" w:sz="4" w:space="0" w:color="auto"/>
              <w:right w:val="single" w:sz="4" w:space="0" w:color="auto"/>
            </w:tcBorders>
            <w:shd w:val="clear" w:color="auto" w:fill="auto"/>
            <w:noWrap/>
            <w:vAlign w:val="bottom"/>
            <w:hideMark/>
          </w:tcPr>
          <w:p w:rsidR="002E2D63" w:rsidRPr="002E2D63" w:rsidRDefault="002E2D63" w:rsidP="002E2D63">
            <w:pPr>
              <w:jc w:val="center"/>
              <w:rPr>
                <w:color w:val="000000"/>
                <w:sz w:val="18"/>
                <w:szCs w:val="18"/>
              </w:rPr>
            </w:pPr>
            <w:r w:rsidRPr="002E2D63">
              <w:rPr>
                <w:color w:val="000000"/>
                <w:sz w:val="18"/>
                <w:szCs w:val="18"/>
              </w:rPr>
              <w:t> </w:t>
            </w:r>
          </w:p>
        </w:tc>
      </w:tr>
      <w:tr w:rsidR="002E2D63" w:rsidRPr="002E2D63" w:rsidTr="002E2D63">
        <w:trPr>
          <w:trHeight w:val="304"/>
        </w:trPr>
        <w:tc>
          <w:tcPr>
            <w:tcW w:w="2810" w:type="dxa"/>
            <w:tcBorders>
              <w:top w:val="nil"/>
              <w:left w:val="single" w:sz="4" w:space="0" w:color="auto"/>
              <w:bottom w:val="single" w:sz="4" w:space="0" w:color="auto"/>
              <w:right w:val="single" w:sz="4" w:space="0" w:color="auto"/>
            </w:tcBorders>
            <w:shd w:val="clear" w:color="auto" w:fill="auto"/>
            <w:hideMark/>
          </w:tcPr>
          <w:p w:rsidR="002E2D63" w:rsidRPr="002E2D63" w:rsidRDefault="002E2D63" w:rsidP="002E2D63">
            <w:pPr>
              <w:rPr>
                <w:color w:val="000000"/>
                <w:sz w:val="18"/>
                <w:szCs w:val="18"/>
              </w:rPr>
            </w:pPr>
            <w:r w:rsidRPr="002E2D63">
              <w:rPr>
                <w:color w:val="000000"/>
                <w:sz w:val="18"/>
                <w:szCs w:val="18"/>
              </w:rPr>
              <w:t>Николаевское сельское поселение</w:t>
            </w:r>
          </w:p>
        </w:tc>
        <w:tc>
          <w:tcPr>
            <w:tcW w:w="1625" w:type="dxa"/>
            <w:gridSpan w:val="2"/>
            <w:tcBorders>
              <w:top w:val="single" w:sz="4" w:space="0" w:color="auto"/>
              <w:left w:val="nil"/>
              <w:bottom w:val="single" w:sz="4" w:space="0" w:color="auto"/>
              <w:right w:val="single" w:sz="4" w:space="0" w:color="auto"/>
            </w:tcBorders>
            <w:shd w:val="clear" w:color="auto" w:fill="auto"/>
            <w:hideMark/>
          </w:tcPr>
          <w:p w:rsidR="002E2D63" w:rsidRPr="002E2D63" w:rsidRDefault="002E2D63" w:rsidP="002E2D63">
            <w:pPr>
              <w:jc w:val="center"/>
              <w:rPr>
                <w:color w:val="000000"/>
                <w:sz w:val="18"/>
                <w:szCs w:val="18"/>
              </w:rPr>
            </w:pPr>
            <w:r w:rsidRPr="002E2D63">
              <w:rPr>
                <w:color w:val="000000"/>
                <w:sz w:val="18"/>
                <w:szCs w:val="18"/>
              </w:rPr>
              <w:t>699,00</w:t>
            </w:r>
          </w:p>
        </w:tc>
        <w:tc>
          <w:tcPr>
            <w:tcW w:w="1742" w:type="dxa"/>
            <w:tcBorders>
              <w:top w:val="nil"/>
              <w:left w:val="nil"/>
              <w:bottom w:val="single" w:sz="4" w:space="0" w:color="auto"/>
              <w:right w:val="single" w:sz="4" w:space="0" w:color="auto"/>
            </w:tcBorders>
            <w:shd w:val="clear" w:color="auto" w:fill="auto"/>
            <w:noWrap/>
            <w:hideMark/>
          </w:tcPr>
          <w:p w:rsidR="002E2D63" w:rsidRPr="002E2D63" w:rsidRDefault="002E2D63" w:rsidP="002E2D63">
            <w:pPr>
              <w:jc w:val="center"/>
              <w:rPr>
                <w:color w:val="000000"/>
                <w:sz w:val="18"/>
                <w:szCs w:val="18"/>
              </w:rPr>
            </w:pPr>
            <w:r w:rsidRPr="002E2D63">
              <w:rPr>
                <w:color w:val="000000"/>
                <w:sz w:val="18"/>
                <w:szCs w:val="18"/>
              </w:rPr>
              <w:t>374,00</w:t>
            </w:r>
          </w:p>
        </w:tc>
        <w:tc>
          <w:tcPr>
            <w:tcW w:w="1504" w:type="dxa"/>
            <w:gridSpan w:val="2"/>
            <w:tcBorders>
              <w:top w:val="single" w:sz="4" w:space="0" w:color="auto"/>
              <w:left w:val="nil"/>
              <w:bottom w:val="single" w:sz="4" w:space="0" w:color="auto"/>
              <w:right w:val="single" w:sz="4" w:space="0" w:color="auto"/>
            </w:tcBorders>
            <w:shd w:val="clear" w:color="auto" w:fill="auto"/>
            <w:noWrap/>
            <w:hideMark/>
          </w:tcPr>
          <w:p w:rsidR="002E2D63" w:rsidRPr="002E2D63" w:rsidRDefault="002E2D63" w:rsidP="002E2D63">
            <w:pPr>
              <w:jc w:val="center"/>
              <w:rPr>
                <w:color w:val="000000"/>
                <w:sz w:val="18"/>
                <w:szCs w:val="18"/>
              </w:rPr>
            </w:pPr>
            <w:r w:rsidRPr="002E2D63">
              <w:rPr>
                <w:color w:val="000000"/>
                <w:sz w:val="18"/>
                <w:szCs w:val="18"/>
              </w:rPr>
              <w:t>325,00</w:t>
            </w:r>
          </w:p>
        </w:tc>
        <w:tc>
          <w:tcPr>
            <w:tcW w:w="1380" w:type="dxa"/>
            <w:gridSpan w:val="3"/>
            <w:tcBorders>
              <w:top w:val="single" w:sz="4" w:space="0" w:color="auto"/>
              <w:left w:val="nil"/>
              <w:bottom w:val="single" w:sz="4" w:space="0" w:color="auto"/>
              <w:right w:val="single" w:sz="4" w:space="0" w:color="auto"/>
            </w:tcBorders>
            <w:shd w:val="clear" w:color="auto" w:fill="auto"/>
            <w:noWrap/>
            <w:hideMark/>
          </w:tcPr>
          <w:p w:rsidR="002E2D63" w:rsidRPr="002E2D63" w:rsidRDefault="002E2D63" w:rsidP="002E2D63">
            <w:pPr>
              <w:jc w:val="center"/>
              <w:rPr>
                <w:color w:val="000000"/>
                <w:sz w:val="18"/>
                <w:szCs w:val="18"/>
              </w:rPr>
            </w:pPr>
            <w:r w:rsidRPr="002E2D63">
              <w:rPr>
                <w:color w:val="000000"/>
                <w:sz w:val="18"/>
                <w:szCs w:val="18"/>
              </w:rPr>
              <w:t>53,20</w:t>
            </w:r>
          </w:p>
        </w:tc>
        <w:tc>
          <w:tcPr>
            <w:tcW w:w="1468" w:type="dxa"/>
            <w:tcBorders>
              <w:top w:val="nil"/>
              <w:left w:val="nil"/>
              <w:bottom w:val="single" w:sz="4" w:space="0" w:color="auto"/>
              <w:right w:val="single" w:sz="4" w:space="0" w:color="auto"/>
            </w:tcBorders>
            <w:shd w:val="clear" w:color="auto" w:fill="auto"/>
            <w:hideMark/>
          </w:tcPr>
          <w:p w:rsidR="002E2D63" w:rsidRPr="002E2D63" w:rsidRDefault="002E2D63" w:rsidP="002E2D63">
            <w:pPr>
              <w:jc w:val="center"/>
              <w:rPr>
                <w:color w:val="000000"/>
                <w:sz w:val="18"/>
                <w:szCs w:val="18"/>
              </w:rPr>
            </w:pPr>
            <w:r w:rsidRPr="002E2D63">
              <w:rPr>
                <w:color w:val="000000"/>
                <w:sz w:val="18"/>
                <w:szCs w:val="18"/>
              </w:rPr>
              <w:t> </w:t>
            </w:r>
          </w:p>
        </w:tc>
        <w:tc>
          <w:tcPr>
            <w:tcW w:w="1432" w:type="dxa"/>
            <w:tcBorders>
              <w:top w:val="nil"/>
              <w:left w:val="nil"/>
              <w:bottom w:val="single" w:sz="4" w:space="0" w:color="auto"/>
              <w:right w:val="single" w:sz="4" w:space="0" w:color="auto"/>
            </w:tcBorders>
            <w:shd w:val="clear" w:color="auto" w:fill="auto"/>
            <w:hideMark/>
          </w:tcPr>
          <w:p w:rsidR="002E2D63" w:rsidRPr="002E2D63" w:rsidRDefault="002E2D63" w:rsidP="002E2D63">
            <w:pPr>
              <w:jc w:val="center"/>
              <w:rPr>
                <w:color w:val="000000"/>
                <w:sz w:val="18"/>
                <w:szCs w:val="18"/>
              </w:rPr>
            </w:pPr>
            <w:r w:rsidRPr="002E2D63">
              <w:rPr>
                <w:color w:val="000000"/>
                <w:sz w:val="18"/>
                <w:szCs w:val="18"/>
              </w:rPr>
              <w:t> </w:t>
            </w:r>
          </w:p>
        </w:tc>
        <w:tc>
          <w:tcPr>
            <w:tcW w:w="1778" w:type="dxa"/>
            <w:tcBorders>
              <w:top w:val="nil"/>
              <w:left w:val="nil"/>
              <w:bottom w:val="single" w:sz="4" w:space="0" w:color="auto"/>
              <w:right w:val="single" w:sz="4" w:space="0" w:color="auto"/>
            </w:tcBorders>
            <w:shd w:val="clear" w:color="auto" w:fill="auto"/>
            <w:hideMark/>
          </w:tcPr>
          <w:p w:rsidR="002E2D63" w:rsidRPr="002E2D63" w:rsidRDefault="002E2D63" w:rsidP="002E2D63">
            <w:pPr>
              <w:jc w:val="center"/>
              <w:rPr>
                <w:color w:val="000000"/>
                <w:sz w:val="18"/>
                <w:szCs w:val="18"/>
              </w:rPr>
            </w:pPr>
            <w:r w:rsidRPr="002E2D63">
              <w:rPr>
                <w:color w:val="000000"/>
                <w:sz w:val="18"/>
                <w:szCs w:val="18"/>
              </w:rPr>
              <w:t>4 372,26</w:t>
            </w:r>
          </w:p>
        </w:tc>
        <w:tc>
          <w:tcPr>
            <w:tcW w:w="1304" w:type="dxa"/>
            <w:tcBorders>
              <w:top w:val="nil"/>
              <w:left w:val="nil"/>
              <w:bottom w:val="single" w:sz="4" w:space="0" w:color="auto"/>
              <w:right w:val="single" w:sz="4" w:space="0" w:color="auto"/>
            </w:tcBorders>
            <w:shd w:val="clear" w:color="auto" w:fill="auto"/>
            <w:noWrap/>
            <w:vAlign w:val="bottom"/>
            <w:hideMark/>
          </w:tcPr>
          <w:p w:rsidR="002E2D63" w:rsidRPr="002E2D63" w:rsidRDefault="002E2D63" w:rsidP="002E2D63">
            <w:pPr>
              <w:jc w:val="center"/>
              <w:rPr>
                <w:color w:val="000000"/>
                <w:sz w:val="18"/>
                <w:szCs w:val="18"/>
              </w:rPr>
            </w:pPr>
            <w:r w:rsidRPr="002E2D63">
              <w:rPr>
                <w:color w:val="000000"/>
                <w:sz w:val="18"/>
                <w:szCs w:val="18"/>
              </w:rPr>
              <w:t>61,00</w:t>
            </w:r>
          </w:p>
        </w:tc>
        <w:tc>
          <w:tcPr>
            <w:tcW w:w="1021" w:type="dxa"/>
            <w:tcBorders>
              <w:top w:val="nil"/>
              <w:left w:val="nil"/>
              <w:bottom w:val="single" w:sz="4" w:space="0" w:color="auto"/>
              <w:right w:val="single" w:sz="4" w:space="0" w:color="auto"/>
            </w:tcBorders>
            <w:shd w:val="clear" w:color="auto" w:fill="auto"/>
            <w:noWrap/>
            <w:vAlign w:val="bottom"/>
            <w:hideMark/>
          </w:tcPr>
          <w:p w:rsidR="002E2D63" w:rsidRPr="002E2D63" w:rsidRDefault="002E2D63" w:rsidP="002E2D63">
            <w:pPr>
              <w:jc w:val="center"/>
              <w:rPr>
                <w:color w:val="000000"/>
                <w:sz w:val="18"/>
                <w:szCs w:val="18"/>
              </w:rPr>
            </w:pPr>
            <w:r w:rsidRPr="002E2D63">
              <w:rPr>
                <w:color w:val="000000"/>
                <w:sz w:val="18"/>
                <w:szCs w:val="18"/>
              </w:rPr>
              <w:t> </w:t>
            </w:r>
          </w:p>
        </w:tc>
      </w:tr>
      <w:tr w:rsidR="002E2D63" w:rsidRPr="002E2D63" w:rsidTr="002E2D63">
        <w:trPr>
          <w:trHeight w:val="304"/>
        </w:trPr>
        <w:tc>
          <w:tcPr>
            <w:tcW w:w="2810" w:type="dxa"/>
            <w:tcBorders>
              <w:top w:val="nil"/>
              <w:left w:val="single" w:sz="4" w:space="0" w:color="auto"/>
              <w:bottom w:val="single" w:sz="4" w:space="0" w:color="auto"/>
              <w:right w:val="single" w:sz="4" w:space="0" w:color="auto"/>
            </w:tcBorders>
            <w:shd w:val="clear" w:color="auto" w:fill="auto"/>
            <w:hideMark/>
          </w:tcPr>
          <w:p w:rsidR="002E2D63" w:rsidRPr="002E2D63" w:rsidRDefault="002E2D63" w:rsidP="002E2D63">
            <w:pPr>
              <w:rPr>
                <w:color w:val="000000"/>
                <w:sz w:val="18"/>
                <w:szCs w:val="18"/>
              </w:rPr>
            </w:pPr>
            <w:r w:rsidRPr="002E2D63">
              <w:rPr>
                <w:color w:val="000000"/>
                <w:sz w:val="18"/>
                <w:szCs w:val="18"/>
              </w:rPr>
              <w:t>Новоуральское сельское поселение</w:t>
            </w:r>
          </w:p>
        </w:tc>
        <w:tc>
          <w:tcPr>
            <w:tcW w:w="1625" w:type="dxa"/>
            <w:gridSpan w:val="2"/>
            <w:tcBorders>
              <w:top w:val="single" w:sz="4" w:space="0" w:color="auto"/>
              <w:left w:val="nil"/>
              <w:bottom w:val="single" w:sz="4" w:space="0" w:color="auto"/>
              <w:right w:val="single" w:sz="4" w:space="0" w:color="auto"/>
            </w:tcBorders>
            <w:shd w:val="clear" w:color="auto" w:fill="auto"/>
            <w:hideMark/>
          </w:tcPr>
          <w:p w:rsidR="002E2D63" w:rsidRPr="002E2D63" w:rsidRDefault="002E2D63" w:rsidP="002E2D63">
            <w:pPr>
              <w:jc w:val="center"/>
              <w:rPr>
                <w:color w:val="000000"/>
                <w:sz w:val="18"/>
                <w:szCs w:val="18"/>
              </w:rPr>
            </w:pPr>
            <w:r w:rsidRPr="002E2D63">
              <w:rPr>
                <w:color w:val="000000"/>
                <w:sz w:val="18"/>
                <w:szCs w:val="18"/>
              </w:rPr>
              <w:t>2 314,00</w:t>
            </w:r>
          </w:p>
        </w:tc>
        <w:tc>
          <w:tcPr>
            <w:tcW w:w="1742" w:type="dxa"/>
            <w:tcBorders>
              <w:top w:val="nil"/>
              <w:left w:val="nil"/>
              <w:bottom w:val="single" w:sz="4" w:space="0" w:color="auto"/>
              <w:right w:val="single" w:sz="4" w:space="0" w:color="auto"/>
            </w:tcBorders>
            <w:shd w:val="clear" w:color="auto" w:fill="auto"/>
            <w:noWrap/>
            <w:hideMark/>
          </w:tcPr>
          <w:p w:rsidR="002E2D63" w:rsidRPr="002E2D63" w:rsidRDefault="002E2D63" w:rsidP="002E2D63">
            <w:pPr>
              <w:jc w:val="center"/>
              <w:rPr>
                <w:color w:val="000000"/>
                <w:sz w:val="18"/>
                <w:szCs w:val="18"/>
              </w:rPr>
            </w:pPr>
            <w:r w:rsidRPr="002E2D63">
              <w:rPr>
                <w:color w:val="000000"/>
                <w:sz w:val="18"/>
                <w:szCs w:val="18"/>
              </w:rPr>
              <w:t>1 375,00</w:t>
            </w:r>
          </w:p>
        </w:tc>
        <w:tc>
          <w:tcPr>
            <w:tcW w:w="1504" w:type="dxa"/>
            <w:gridSpan w:val="2"/>
            <w:tcBorders>
              <w:top w:val="single" w:sz="4" w:space="0" w:color="auto"/>
              <w:left w:val="nil"/>
              <w:bottom w:val="single" w:sz="4" w:space="0" w:color="auto"/>
              <w:right w:val="single" w:sz="4" w:space="0" w:color="auto"/>
            </w:tcBorders>
            <w:shd w:val="clear" w:color="auto" w:fill="auto"/>
            <w:noWrap/>
            <w:hideMark/>
          </w:tcPr>
          <w:p w:rsidR="002E2D63" w:rsidRPr="002E2D63" w:rsidRDefault="002E2D63" w:rsidP="002E2D63">
            <w:pPr>
              <w:jc w:val="center"/>
              <w:rPr>
                <w:color w:val="000000"/>
                <w:sz w:val="18"/>
                <w:szCs w:val="18"/>
              </w:rPr>
            </w:pPr>
            <w:r w:rsidRPr="002E2D63">
              <w:rPr>
                <w:color w:val="000000"/>
                <w:sz w:val="18"/>
                <w:szCs w:val="18"/>
              </w:rPr>
              <w:t>939,00</w:t>
            </w:r>
          </w:p>
        </w:tc>
        <w:tc>
          <w:tcPr>
            <w:tcW w:w="1380" w:type="dxa"/>
            <w:gridSpan w:val="3"/>
            <w:tcBorders>
              <w:top w:val="single" w:sz="4" w:space="0" w:color="auto"/>
              <w:left w:val="nil"/>
              <w:bottom w:val="single" w:sz="4" w:space="0" w:color="auto"/>
              <w:right w:val="single" w:sz="4" w:space="0" w:color="auto"/>
            </w:tcBorders>
            <w:shd w:val="clear" w:color="auto" w:fill="auto"/>
            <w:noWrap/>
            <w:hideMark/>
          </w:tcPr>
          <w:p w:rsidR="002E2D63" w:rsidRPr="002E2D63" w:rsidRDefault="002E2D63" w:rsidP="002E2D63">
            <w:pPr>
              <w:jc w:val="center"/>
              <w:rPr>
                <w:color w:val="000000"/>
                <w:sz w:val="18"/>
                <w:szCs w:val="18"/>
              </w:rPr>
            </w:pPr>
            <w:r w:rsidRPr="002E2D63">
              <w:rPr>
                <w:color w:val="000000"/>
                <w:sz w:val="18"/>
                <w:szCs w:val="18"/>
              </w:rPr>
              <w:t>224,10</w:t>
            </w:r>
          </w:p>
        </w:tc>
        <w:tc>
          <w:tcPr>
            <w:tcW w:w="1468" w:type="dxa"/>
            <w:tcBorders>
              <w:top w:val="nil"/>
              <w:left w:val="nil"/>
              <w:bottom w:val="single" w:sz="4" w:space="0" w:color="auto"/>
              <w:right w:val="single" w:sz="4" w:space="0" w:color="auto"/>
            </w:tcBorders>
            <w:shd w:val="clear" w:color="auto" w:fill="auto"/>
            <w:hideMark/>
          </w:tcPr>
          <w:p w:rsidR="002E2D63" w:rsidRPr="002E2D63" w:rsidRDefault="002E2D63" w:rsidP="002E2D63">
            <w:pPr>
              <w:jc w:val="center"/>
              <w:rPr>
                <w:color w:val="000000"/>
                <w:sz w:val="18"/>
                <w:szCs w:val="18"/>
              </w:rPr>
            </w:pPr>
            <w:r w:rsidRPr="002E2D63">
              <w:rPr>
                <w:color w:val="000000"/>
                <w:sz w:val="18"/>
                <w:szCs w:val="18"/>
              </w:rPr>
              <w:t> </w:t>
            </w:r>
          </w:p>
        </w:tc>
        <w:tc>
          <w:tcPr>
            <w:tcW w:w="1432" w:type="dxa"/>
            <w:tcBorders>
              <w:top w:val="nil"/>
              <w:left w:val="nil"/>
              <w:bottom w:val="single" w:sz="4" w:space="0" w:color="auto"/>
              <w:right w:val="single" w:sz="4" w:space="0" w:color="auto"/>
            </w:tcBorders>
            <w:shd w:val="clear" w:color="auto" w:fill="auto"/>
            <w:hideMark/>
          </w:tcPr>
          <w:p w:rsidR="002E2D63" w:rsidRPr="002E2D63" w:rsidRDefault="002E2D63" w:rsidP="002E2D63">
            <w:pPr>
              <w:jc w:val="center"/>
              <w:rPr>
                <w:color w:val="000000"/>
                <w:sz w:val="18"/>
                <w:szCs w:val="18"/>
              </w:rPr>
            </w:pPr>
            <w:r w:rsidRPr="002E2D63">
              <w:rPr>
                <w:color w:val="000000"/>
                <w:sz w:val="18"/>
                <w:szCs w:val="18"/>
              </w:rPr>
              <w:t> </w:t>
            </w:r>
          </w:p>
        </w:tc>
        <w:tc>
          <w:tcPr>
            <w:tcW w:w="1778" w:type="dxa"/>
            <w:tcBorders>
              <w:top w:val="nil"/>
              <w:left w:val="nil"/>
              <w:bottom w:val="single" w:sz="4" w:space="0" w:color="auto"/>
              <w:right w:val="single" w:sz="4" w:space="0" w:color="auto"/>
            </w:tcBorders>
            <w:shd w:val="clear" w:color="auto" w:fill="auto"/>
            <w:hideMark/>
          </w:tcPr>
          <w:p w:rsidR="002E2D63" w:rsidRPr="002E2D63" w:rsidRDefault="002E2D63" w:rsidP="002E2D63">
            <w:pPr>
              <w:jc w:val="center"/>
              <w:rPr>
                <w:color w:val="000000"/>
                <w:sz w:val="18"/>
                <w:szCs w:val="18"/>
              </w:rPr>
            </w:pPr>
            <w:r w:rsidRPr="002E2D63">
              <w:rPr>
                <w:color w:val="000000"/>
                <w:sz w:val="18"/>
                <w:szCs w:val="18"/>
              </w:rPr>
              <w:t>11 687,93</w:t>
            </w:r>
          </w:p>
        </w:tc>
        <w:tc>
          <w:tcPr>
            <w:tcW w:w="1304" w:type="dxa"/>
            <w:tcBorders>
              <w:top w:val="nil"/>
              <w:left w:val="nil"/>
              <w:bottom w:val="single" w:sz="4" w:space="0" w:color="auto"/>
              <w:right w:val="single" w:sz="4" w:space="0" w:color="auto"/>
            </w:tcBorders>
            <w:shd w:val="clear" w:color="auto" w:fill="auto"/>
            <w:noWrap/>
            <w:vAlign w:val="bottom"/>
            <w:hideMark/>
          </w:tcPr>
          <w:p w:rsidR="002E2D63" w:rsidRPr="002E2D63" w:rsidRDefault="002E2D63" w:rsidP="002E2D63">
            <w:pPr>
              <w:jc w:val="center"/>
              <w:rPr>
                <w:color w:val="000000"/>
                <w:sz w:val="18"/>
                <w:szCs w:val="18"/>
              </w:rPr>
            </w:pPr>
            <w:r w:rsidRPr="002E2D63">
              <w:rPr>
                <w:color w:val="000000"/>
                <w:sz w:val="18"/>
                <w:szCs w:val="18"/>
              </w:rPr>
              <w:t>223,25</w:t>
            </w:r>
          </w:p>
        </w:tc>
        <w:tc>
          <w:tcPr>
            <w:tcW w:w="1021" w:type="dxa"/>
            <w:tcBorders>
              <w:top w:val="nil"/>
              <w:left w:val="nil"/>
              <w:bottom w:val="single" w:sz="4" w:space="0" w:color="auto"/>
              <w:right w:val="single" w:sz="4" w:space="0" w:color="auto"/>
            </w:tcBorders>
            <w:shd w:val="clear" w:color="auto" w:fill="auto"/>
            <w:noWrap/>
            <w:vAlign w:val="bottom"/>
            <w:hideMark/>
          </w:tcPr>
          <w:p w:rsidR="002E2D63" w:rsidRPr="002E2D63" w:rsidRDefault="002E2D63" w:rsidP="002E2D63">
            <w:pPr>
              <w:jc w:val="center"/>
              <w:rPr>
                <w:color w:val="000000"/>
                <w:sz w:val="18"/>
                <w:szCs w:val="18"/>
              </w:rPr>
            </w:pPr>
            <w:r w:rsidRPr="002E2D63">
              <w:rPr>
                <w:color w:val="000000"/>
                <w:sz w:val="18"/>
                <w:szCs w:val="18"/>
              </w:rPr>
              <w:t> </w:t>
            </w:r>
          </w:p>
        </w:tc>
      </w:tr>
      <w:tr w:rsidR="002E2D63" w:rsidRPr="002E2D63" w:rsidTr="002E2D63">
        <w:trPr>
          <w:trHeight w:val="290"/>
        </w:trPr>
        <w:tc>
          <w:tcPr>
            <w:tcW w:w="2810" w:type="dxa"/>
            <w:tcBorders>
              <w:top w:val="nil"/>
              <w:left w:val="single" w:sz="4" w:space="0" w:color="auto"/>
              <w:bottom w:val="single" w:sz="4" w:space="0" w:color="auto"/>
              <w:right w:val="single" w:sz="4" w:space="0" w:color="auto"/>
            </w:tcBorders>
            <w:shd w:val="clear" w:color="auto" w:fill="auto"/>
            <w:hideMark/>
          </w:tcPr>
          <w:p w:rsidR="002E2D63" w:rsidRPr="002E2D63" w:rsidRDefault="002E2D63" w:rsidP="002E2D63">
            <w:pPr>
              <w:rPr>
                <w:color w:val="000000"/>
                <w:sz w:val="18"/>
                <w:szCs w:val="18"/>
              </w:rPr>
            </w:pPr>
            <w:r w:rsidRPr="002E2D63">
              <w:rPr>
                <w:color w:val="000000"/>
                <w:sz w:val="18"/>
                <w:szCs w:val="18"/>
              </w:rPr>
              <w:t>Покровское сельское поселение</w:t>
            </w:r>
          </w:p>
        </w:tc>
        <w:tc>
          <w:tcPr>
            <w:tcW w:w="1625" w:type="dxa"/>
            <w:gridSpan w:val="2"/>
            <w:tcBorders>
              <w:top w:val="single" w:sz="4" w:space="0" w:color="auto"/>
              <w:left w:val="nil"/>
              <w:bottom w:val="single" w:sz="4" w:space="0" w:color="auto"/>
              <w:right w:val="single" w:sz="4" w:space="0" w:color="auto"/>
            </w:tcBorders>
            <w:shd w:val="clear" w:color="auto" w:fill="auto"/>
            <w:hideMark/>
          </w:tcPr>
          <w:p w:rsidR="002E2D63" w:rsidRPr="002E2D63" w:rsidRDefault="002E2D63" w:rsidP="002E2D63">
            <w:pPr>
              <w:jc w:val="center"/>
              <w:rPr>
                <w:color w:val="000000"/>
                <w:sz w:val="18"/>
                <w:szCs w:val="18"/>
              </w:rPr>
            </w:pPr>
            <w:r w:rsidRPr="002E2D63">
              <w:rPr>
                <w:color w:val="000000"/>
                <w:sz w:val="18"/>
                <w:szCs w:val="18"/>
              </w:rPr>
              <w:t>2 297,00</w:t>
            </w:r>
          </w:p>
        </w:tc>
        <w:tc>
          <w:tcPr>
            <w:tcW w:w="1742" w:type="dxa"/>
            <w:tcBorders>
              <w:top w:val="nil"/>
              <w:left w:val="nil"/>
              <w:bottom w:val="single" w:sz="4" w:space="0" w:color="auto"/>
              <w:right w:val="single" w:sz="4" w:space="0" w:color="auto"/>
            </w:tcBorders>
            <w:shd w:val="clear" w:color="auto" w:fill="auto"/>
            <w:noWrap/>
            <w:hideMark/>
          </w:tcPr>
          <w:p w:rsidR="002E2D63" w:rsidRPr="002E2D63" w:rsidRDefault="002E2D63" w:rsidP="002E2D63">
            <w:pPr>
              <w:jc w:val="center"/>
              <w:rPr>
                <w:color w:val="000000"/>
                <w:sz w:val="18"/>
                <w:szCs w:val="18"/>
              </w:rPr>
            </w:pPr>
            <w:r w:rsidRPr="002E2D63">
              <w:rPr>
                <w:color w:val="000000"/>
                <w:sz w:val="18"/>
                <w:szCs w:val="18"/>
              </w:rPr>
              <w:t>1 021,00</w:t>
            </w:r>
          </w:p>
        </w:tc>
        <w:tc>
          <w:tcPr>
            <w:tcW w:w="1504" w:type="dxa"/>
            <w:gridSpan w:val="2"/>
            <w:tcBorders>
              <w:top w:val="single" w:sz="4" w:space="0" w:color="auto"/>
              <w:left w:val="nil"/>
              <w:bottom w:val="single" w:sz="4" w:space="0" w:color="auto"/>
              <w:right w:val="single" w:sz="4" w:space="0" w:color="auto"/>
            </w:tcBorders>
            <w:shd w:val="clear" w:color="auto" w:fill="auto"/>
            <w:noWrap/>
            <w:hideMark/>
          </w:tcPr>
          <w:p w:rsidR="002E2D63" w:rsidRPr="002E2D63" w:rsidRDefault="002E2D63" w:rsidP="002E2D63">
            <w:pPr>
              <w:jc w:val="center"/>
              <w:rPr>
                <w:color w:val="000000"/>
                <w:sz w:val="18"/>
                <w:szCs w:val="18"/>
              </w:rPr>
            </w:pPr>
            <w:r w:rsidRPr="002E2D63">
              <w:rPr>
                <w:color w:val="000000"/>
                <w:sz w:val="18"/>
                <w:szCs w:val="18"/>
              </w:rPr>
              <w:t>1 276,00</w:t>
            </w:r>
          </w:p>
        </w:tc>
        <w:tc>
          <w:tcPr>
            <w:tcW w:w="1380" w:type="dxa"/>
            <w:gridSpan w:val="3"/>
            <w:tcBorders>
              <w:top w:val="single" w:sz="4" w:space="0" w:color="auto"/>
              <w:left w:val="nil"/>
              <w:bottom w:val="single" w:sz="4" w:space="0" w:color="auto"/>
              <w:right w:val="single" w:sz="4" w:space="0" w:color="auto"/>
            </w:tcBorders>
            <w:shd w:val="clear" w:color="auto" w:fill="auto"/>
            <w:noWrap/>
            <w:hideMark/>
          </w:tcPr>
          <w:p w:rsidR="002E2D63" w:rsidRPr="002E2D63" w:rsidRDefault="002E2D63" w:rsidP="002E2D63">
            <w:pPr>
              <w:jc w:val="center"/>
              <w:rPr>
                <w:color w:val="000000"/>
                <w:sz w:val="18"/>
                <w:szCs w:val="18"/>
              </w:rPr>
            </w:pPr>
            <w:r w:rsidRPr="002E2D63">
              <w:rPr>
                <w:color w:val="000000"/>
                <w:sz w:val="18"/>
                <w:szCs w:val="18"/>
              </w:rPr>
              <w:t>110,00</w:t>
            </w:r>
          </w:p>
        </w:tc>
        <w:tc>
          <w:tcPr>
            <w:tcW w:w="1468" w:type="dxa"/>
            <w:tcBorders>
              <w:top w:val="nil"/>
              <w:left w:val="nil"/>
              <w:bottom w:val="single" w:sz="4" w:space="0" w:color="auto"/>
              <w:right w:val="single" w:sz="4" w:space="0" w:color="auto"/>
            </w:tcBorders>
            <w:shd w:val="clear" w:color="auto" w:fill="auto"/>
            <w:hideMark/>
          </w:tcPr>
          <w:p w:rsidR="002E2D63" w:rsidRPr="002E2D63" w:rsidRDefault="002E2D63" w:rsidP="002E2D63">
            <w:pPr>
              <w:jc w:val="center"/>
              <w:rPr>
                <w:color w:val="000000"/>
                <w:sz w:val="18"/>
                <w:szCs w:val="18"/>
              </w:rPr>
            </w:pPr>
            <w:r w:rsidRPr="002E2D63">
              <w:rPr>
                <w:color w:val="000000"/>
                <w:sz w:val="18"/>
                <w:szCs w:val="18"/>
              </w:rPr>
              <w:t> </w:t>
            </w:r>
          </w:p>
        </w:tc>
        <w:tc>
          <w:tcPr>
            <w:tcW w:w="1432" w:type="dxa"/>
            <w:tcBorders>
              <w:top w:val="nil"/>
              <w:left w:val="nil"/>
              <w:bottom w:val="single" w:sz="4" w:space="0" w:color="auto"/>
              <w:right w:val="single" w:sz="4" w:space="0" w:color="auto"/>
            </w:tcBorders>
            <w:shd w:val="clear" w:color="auto" w:fill="auto"/>
            <w:hideMark/>
          </w:tcPr>
          <w:p w:rsidR="002E2D63" w:rsidRPr="002E2D63" w:rsidRDefault="002E2D63" w:rsidP="002E2D63">
            <w:pPr>
              <w:jc w:val="center"/>
              <w:rPr>
                <w:color w:val="000000"/>
                <w:sz w:val="18"/>
                <w:szCs w:val="18"/>
              </w:rPr>
            </w:pPr>
            <w:r w:rsidRPr="002E2D63">
              <w:rPr>
                <w:color w:val="000000"/>
                <w:sz w:val="18"/>
                <w:szCs w:val="18"/>
              </w:rPr>
              <w:t> </w:t>
            </w:r>
          </w:p>
        </w:tc>
        <w:tc>
          <w:tcPr>
            <w:tcW w:w="1778" w:type="dxa"/>
            <w:tcBorders>
              <w:top w:val="nil"/>
              <w:left w:val="nil"/>
              <w:bottom w:val="single" w:sz="4" w:space="0" w:color="auto"/>
              <w:right w:val="single" w:sz="4" w:space="0" w:color="auto"/>
            </w:tcBorders>
            <w:shd w:val="clear" w:color="auto" w:fill="auto"/>
            <w:hideMark/>
          </w:tcPr>
          <w:p w:rsidR="002E2D63" w:rsidRPr="002E2D63" w:rsidRDefault="002E2D63" w:rsidP="002E2D63">
            <w:pPr>
              <w:jc w:val="center"/>
              <w:rPr>
                <w:color w:val="000000"/>
                <w:sz w:val="18"/>
                <w:szCs w:val="18"/>
              </w:rPr>
            </w:pPr>
            <w:r w:rsidRPr="002E2D63">
              <w:rPr>
                <w:color w:val="000000"/>
                <w:sz w:val="18"/>
                <w:szCs w:val="18"/>
              </w:rPr>
              <w:t>3 945,21</w:t>
            </w:r>
          </w:p>
        </w:tc>
        <w:tc>
          <w:tcPr>
            <w:tcW w:w="1304" w:type="dxa"/>
            <w:tcBorders>
              <w:top w:val="nil"/>
              <w:left w:val="nil"/>
              <w:bottom w:val="single" w:sz="4" w:space="0" w:color="auto"/>
              <w:right w:val="single" w:sz="4" w:space="0" w:color="auto"/>
            </w:tcBorders>
            <w:shd w:val="clear" w:color="auto" w:fill="auto"/>
            <w:noWrap/>
            <w:vAlign w:val="bottom"/>
            <w:hideMark/>
          </w:tcPr>
          <w:p w:rsidR="002E2D63" w:rsidRPr="002E2D63" w:rsidRDefault="002E2D63" w:rsidP="002E2D63">
            <w:pPr>
              <w:jc w:val="center"/>
              <w:rPr>
                <w:color w:val="000000"/>
                <w:sz w:val="18"/>
                <w:szCs w:val="18"/>
              </w:rPr>
            </w:pPr>
            <w:r w:rsidRPr="002E2D63">
              <w:rPr>
                <w:color w:val="000000"/>
                <w:sz w:val="18"/>
                <w:szCs w:val="18"/>
              </w:rPr>
              <w:t>77,88</w:t>
            </w:r>
          </w:p>
        </w:tc>
        <w:tc>
          <w:tcPr>
            <w:tcW w:w="1021" w:type="dxa"/>
            <w:tcBorders>
              <w:top w:val="nil"/>
              <w:left w:val="nil"/>
              <w:bottom w:val="single" w:sz="4" w:space="0" w:color="auto"/>
              <w:right w:val="single" w:sz="4" w:space="0" w:color="auto"/>
            </w:tcBorders>
            <w:shd w:val="clear" w:color="auto" w:fill="auto"/>
            <w:noWrap/>
            <w:vAlign w:val="bottom"/>
            <w:hideMark/>
          </w:tcPr>
          <w:p w:rsidR="002E2D63" w:rsidRPr="002E2D63" w:rsidRDefault="002E2D63" w:rsidP="002E2D63">
            <w:pPr>
              <w:jc w:val="center"/>
              <w:rPr>
                <w:color w:val="000000"/>
                <w:sz w:val="18"/>
                <w:szCs w:val="18"/>
              </w:rPr>
            </w:pPr>
            <w:r w:rsidRPr="002E2D63">
              <w:rPr>
                <w:color w:val="000000"/>
                <w:sz w:val="18"/>
                <w:szCs w:val="18"/>
              </w:rPr>
              <w:t> </w:t>
            </w:r>
          </w:p>
        </w:tc>
      </w:tr>
      <w:tr w:rsidR="002E2D63" w:rsidRPr="002E2D63" w:rsidTr="002E2D63">
        <w:trPr>
          <w:trHeight w:val="275"/>
        </w:trPr>
        <w:tc>
          <w:tcPr>
            <w:tcW w:w="2810" w:type="dxa"/>
            <w:tcBorders>
              <w:top w:val="nil"/>
              <w:left w:val="single" w:sz="4" w:space="0" w:color="auto"/>
              <w:bottom w:val="single" w:sz="4" w:space="0" w:color="auto"/>
              <w:right w:val="single" w:sz="4" w:space="0" w:color="auto"/>
            </w:tcBorders>
            <w:shd w:val="clear" w:color="auto" w:fill="auto"/>
            <w:hideMark/>
          </w:tcPr>
          <w:p w:rsidR="002E2D63" w:rsidRPr="002E2D63" w:rsidRDefault="002E2D63" w:rsidP="002E2D63">
            <w:pPr>
              <w:rPr>
                <w:color w:val="000000"/>
                <w:sz w:val="18"/>
                <w:szCs w:val="18"/>
              </w:rPr>
            </w:pPr>
            <w:r w:rsidRPr="002E2D63">
              <w:rPr>
                <w:color w:val="000000"/>
                <w:sz w:val="18"/>
                <w:szCs w:val="18"/>
              </w:rPr>
              <w:t>Толстинское сельское поселение</w:t>
            </w:r>
          </w:p>
        </w:tc>
        <w:tc>
          <w:tcPr>
            <w:tcW w:w="1625" w:type="dxa"/>
            <w:gridSpan w:val="2"/>
            <w:tcBorders>
              <w:top w:val="single" w:sz="4" w:space="0" w:color="auto"/>
              <w:left w:val="nil"/>
              <w:bottom w:val="single" w:sz="4" w:space="0" w:color="auto"/>
              <w:right w:val="single" w:sz="4" w:space="0" w:color="auto"/>
            </w:tcBorders>
            <w:shd w:val="clear" w:color="auto" w:fill="auto"/>
            <w:hideMark/>
          </w:tcPr>
          <w:p w:rsidR="002E2D63" w:rsidRPr="002E2D63" w:rsidRDefault="002E2D63" w:rsidP="002E2D63">
            <w:pPr>
              <w:jc w:val="center"/>
              <w:rPr>
                <w:color w:val="000000"/>
                <w:sz w:val="18"/>
                <w:szCs w:val="18"/>
              </w:rPr>
            </w:pPr>
            <w:r w:rsidRPr="002E2D63">
              <w:rPr>
                <w:color w:val="000000"/>
                <w:sz w:val="18"/>
                <w:szCs w:val="18"/>
              </w:rPr>
              <w:t>1 239,00</w:t>
            </w:r>
          </w:p>
        </w:tc>
        <w:tc>
          <w:tcPr>
            <w:tcW w:w="1742" w:type="dxa"/>
            <w:tcBorders>
              <w:top w:val="nil"/>
              <w:left w:val="nil"/>
              <w:bottom w:val="single" w:sz="4" w:space="0" w:color="auto"/>
              <w:right w:val="single" w:sz="4" w:space="0" w:color="auto"/>
            </w:tcBorders>
            <w:shd w:val="clear" w:color="auto" w:fill="auto"/>
            <w:noWrap/>
            <w:hideMark/>
          </w:tcPr>
          <w:p w:rsidR="002E2D63" w:rsidRPr="002E2D63" w:rsidRDefault="002E2D63" w:rsidP="002E2D63">
            <w:pPr>
              <w:jc w:val="center"/>
              <w:rPr>
                <w:color w:val="000000"/>
                <w:sz w:val="18"/>
                <w:szCs w:val="18"/>
              </w:rPr>
            </w:pPr>
            <w:r w:rsidRPr="002E2D63">
              <w:rPr>
                <w:color w:val="000000"/>
                <w:sz w:val="18"/>
                <w:szCs w:val="18"/>
              </w:rPr>
              <w:t>655,00</w:t>
            </w:r>
          </w:p>
        </w:tc>
        <w:tc>
          <w:tcPr>
            <w:tcW w:w="1504" w:type="dxa"/>
            <w:gridSpan w:val="2"/>
            <w:tcBorders>
              <w:top w:val="single" w:sz="4" w:space="0" w:color="auto"/>
              <w:left w:val="nil"/>
              <w:bottom w:val="single" w:sz="4" w:space="0" w:color="auto"/>
              <w:right w:val="single" w:sz="4" w:space="0" w:color="auto"/>
            </w:tcBorders>
            <w:shd w:val="clear" w:color="auto" w:fill="auto"/>
            <w:noWrap/>
            <w:hideMark/>
          </w:tcPr>
          <w:p w:rsidR="002E2D63" w:rsidRPr="002E2D63" w:rsidRDefault="002E2D63" w:rsidP="002E2D63">
            <w:pPr>
              <w:jc w:val="center"/>
              <w:rPr>
                <w:color w:val="000000"/>
                <w:sz w:val="18"/>
                <w:szCs w:val="18"/>
              </w:rPr>
            </w:pPr>
            <w:r w:rsidRPr="002E2D63">
              <w:rPr>
                <w:color w:val="000000"/>
                <w:sz w:val="18"/>
                <w:szCs w:val="18"/>
              </w:rPr>
              <w:t>584,00</w:t>
            </w:r>
          </w:p>
        </w:tc>
        <w:tc>
          <w:tcPr>
            <w:tcW w:w="1380" w:type="dxa"/>
            <w:gridSpan w:val="3"/>
            <w:tcBorders>
              <w:top w:val="single" w:sz="4" w:space="0" w:color="auto"/>
              <w:left w:val="nil"/>
              <w:bottom w:val="single" w:sz="4" w:space="0" w:color="auto"/>
              <w:right w:val="single" w:sz="4" w:space="0" w:color="auto"/>
            </w:tcBorders>
            <w:shd w:val="clear" w:color="auto" w:fill="auto"/>
            <w:noWrap/>
            <w:hideMark/>
          </w:tcPr>
          <w:p w:rsidR="002E2D63" w:rsidRPr="002E2D63" w:rsidRDefault="002E2D63" w:rsidP="002E2D63">
            <w:pPr>
              <w:jc w:val="center"/>
              <w:rPr>
                <w:color w:val="000000"/>
                <w:sz w:val="18"/>
                <w:szCs w:val="18"/>
              </w:rPr>
            </w:pPr>
            <w:r w:rsidRPr="002E2D63">
              <w:rPr>
                <w:color w:val="000000"/>
                <w:sz w:val="18"/>
                <w:szCs w:val="18"/>
              </w:rPr>
              <w:t>110,00</w:t>
            </w:r>
          </w:p>
        </w:tc>
        <w:tc>
          <w:tcPr>
            <w:tcW w:w="1468" w:type="dxa"/>
            <w:tcBorders>
              <w:top w:val="nil"/>
              <w:left w:val="nil"/>
              <w:bottom w:val="single" w:sz="4" w:space="0" w:color="auto"/>
              <w:right w:val="single" w:sz="4" w:space="0" w:color="auto"/>
            </w:tcBorders>
            <w:shd w:val="clear" w:color="auto" w:fill="auto"/>
            <w:hideMark/>
          </w:tcPr>
          <w:p w:rsidR="002E2D63" w:rsidRPr="002E2D63" w:rsidRDefault="002E2D63" w:rsidP="002E2D63">
            <w:pPr>
              <w:jc w:val="center"/>
              <w:rPr>
                <w:color w:val="000000"/>
                <w:sz w:val="18"/>
                <w:szCs w:val="18"/>
              </w:rPr>
            </w:pPr>
            <w:r w:rsidRPr="002E2D63">
              <w:rPr>
                <w:color w:val="000000"/>
                <w:sz w:val="18"/>
                <w:szCs w:val="18"/>
              </w:rPr>
              <w:t> </w:t>
            </w:r>
          </w:p>
        </w:tc>
        <w:tc>
          <w:tcPr>
            <w:tcW w:w="1432" w:type="dxa"/>
            <w:tcBorders>
              <w:top w:val="nil"/>
              <w:left w:val="nil"/>
              <w:bottom w:val="single" w:sz="4" w:space="0" w:color="auto"/>
              <w:right w:val="single" w:sz="4" w:space="0" w:color="auto"/>
            </w:tcBorders>
            <w:shd w:val="clear" w:color="auto" w:fill="auto"/>
            <w:hideMark/>
          </w:tcPr>
          <w:p w:rsidR="002E2D63" w:rsidRPr="002E2D63" w:rsidRDefault="002E2D63" w:rsidP="002E2D63">
            <w:pPr>
              <w:jc w:val="center"/>
              <w:rPr>
                <w:color w:val="000000"/>
                <w:sz w:val="18"/>
                <w:szCs w:val="18"/>
              </w:rPr>
            </w:pPr>
            <w:r w:rsidRPr="002E2D63">
              <w:rPr>
                <w:color w:val="000000"/>
                <w:sz w:val="18"/>
                <w:szCs w:val="18"/>
              </w:rPr>
              <w:t> </w:t>
            </w:r>
          </w:p>
        </w:tc>
        <w:tc>
          <w:tcPr>
            <w:tcW w:w="1778" w:type="dxa"/>
            <w:tcBorders>
              <w:top w:val="nil"/>
              <w:left w:val="nil"/>
              <w:bottom w:val="single" w:sz="4" w:space="0" w:color="auto"/>
              <w:right w:val="single" w:sz="4" w:space="0" w:color="auto"/>
            </w:tcBorders>
            <w:shd w:val="clear" w:color="auto" w:fill="auto"/>
            <w:hideMark/>
          </w:tcPr>
          <w:p w:rsidR="002E2D63" w:rsidRPr="002E2D63" w:rsidRDefault="002E2D63" w:rsidP="002E2D63">
            <w:pPr>
              <w:jc w:val="center"/>
              <w:rPr>
                <w:color w:val="000000"/>
                <w:sz w:val="18"/>
                <w:szCs w:val="18"/>
              </w:rPr>
            </w:pPr>
            <w:r w:rsidRPr="002E2D63">
              <w:rPr>
                <w:color w:val="000000"/>
                <w:sz w:val="18"/>
                <w:szCs w:val="18"/>
              </w:rPr>
              <w:t>2 247,76</w:t>
            </w:r>
          </w:p>
        </w:tc>
        <w:tc>
          <w:tcPr>
            <w:tcW w:w="1304" w:type="dxa"/>
            <w:tcBorders>
              <w:top w:val="nil"/>
              <w:left w:val="nil"/>
              <w:bottom w:val="single" w:sz="4" w:space="0" w:color="auto"/>
              <w:right w:val="single" w:sz="4" w:space="0" w:color="auto"/>
            </w:tcBorders>
            <w:shd w:val="clear" w:color="auto" w:fill="auto"/>
            <w:noWrap/>
            <w:vAlign w:val="bottom"/>
            <w:hideMark/>
          </w:tcPr>
          <w:p w:rsidR="002E2D63" w:rsidRPr="002E2D63" w:rsidRDefault="002E2D63" w:rsidP="002E2D63">
            <w:pPr>
              <w:jc w:val="center"/>
              <w:rPr>
                <w:color w:val="000000"/>
                <w:sz w:val="18"/>
                <w:szCs w:val="18"/>
              </w:rPr>
            </w:pPr>
            <w:r w:rsidRPr="002E2D63">
              <w:rPr>
                <w:color w:val="000000"/>
                <w:sz w:val="18"/>
                <w:szCs w:val="18"/>
              </w:rPr>
              <w:t>44,13</w:t>
            </w:r>
          </w:p>
        </w:tc>
        <w:tc>
          <w:tcPr>
            <w:tcW w:w="1021" w:type="dxa"/>
            <w:tcBorders>
              <w:top w:val="nil"/>
              <w:left w:val="nil"/>
              <w:bottom w:val="single" w:sz="4" w:space="0" w:color="auto"/>
              <w:right w:val="single" w:sz="4" w:space="0" w:color="auto"/>
            </w:tcBorders>
            <w:shd w:val="clear" w:color="auto" w:fill="auto"/>
            <w:noWrap/>
            <w:vAlign w:val="bottom"/>
            <w:hideMark/>
          </w:tcPr>
          <w:p w:rsidR="002E2D63" w:rsidRPr="002E2D63" w:rsidRDefault="002E2D63" w:rsidP="002E2D63">
            <w:pPr>
              <w:jc w:val="center"/>
              <w:rPr>
                <w:color w:val="000000"/>
                <w:sz w:val="18"/>
                <w:szCs w:val="18"/>
              </w:rPr>
            </w:pPr>
            <w:r w:rsidRPr="002E2D63">
              <w:rPr>
                <w:color w:val="000000"/>
                <w:sz w:val="18"/>
                <w:szCs w:val="18"/>
              </w:rPr>
              <w:t> </w:t>
            </w:r>
          </w:p>
        </w:tc>
      </w:tr>
      <w:tr w:rsidR="002E2D63" w:rsidRPr="002E2D63" w:rsidTr="002E2D63">
        <w:trPr>
          <w:trHeight w:val="290"/>
        </w:trPr>
        <w:tc>
          <w:tcPr>
            <w:tcW w:w="2810" w:type="dxa"/>
            <w:tcBorders>
              <w:top w:val="nil"/>
              <w:left w:val="single" w:sz="4" w:space="0" w:color="auto"/>
              <w:bottom w:val="nil"/>
              <w:right w:val="single" w:sz="4" w:space="0" w:color="auto"/>
            </w:tcBorders>
            <w:shd w:val="clear" w:color="auto" w:fill="auto"/>
            <w:hideMark/>
          </w:tcPr>
          <w:p w:rsidR="002E2D63" w:rsidRPr="002E2D63" w:rsidRDefault="002E2D63" w:rsidP="002E2D63">
            <w:pPr>
              <w:rPr>
                <w:b/>
                <w:bCs/>
                <w:color w:val="000000"/>
                <w:sz w:val="18"/>
                <w:szCs w:val="18"/>
              </w:rPr>
            </w:pPr>
            <w:r w:rsidRPr="002E2D63">
              <w:rPr>
                <w:b/>
                <w:bCs/>
                <w:color w:val="000000"/>
                <w:sz w:val="18"/>
                <w:szCs w:val="18"/>
              </w:rPr>
              <w:t>Всего</w:t>
            </w:r>
          </w:p>
        </w:tc>
        <w:tc>
          <w:tcPr>
            <w:tcW w:w="1625" w:type="dxa"/>
            <w:gridSpan w:val="2"/>
            <w:tcBorders>
              <w:top w:val="single" w:sz="4" w:space="0" w:color="auto"/>
              <w:left w:val="nil"/>
              <w:bottom w:val="single" w:sz="4" w:space="0" w:color="auto"/>
              <w:right w:val="single" w:sz="4" w:space="0" w:color="auto"/>
            </w:tcBorders>
            <w:shd w:val="clear" w:color="auto" w:fill="auto"/>
            <w:hideMark/>
          </w:tcPr>
          <w:p w:rsidR="002E2D63" w:rsidRPr="002E2D63" w:rsidRDefault="002E2D63" w:rsidP="002E2D63">
            <w:pPr>
              <w:jc w:val="center"/>
              <w:rPr>
                <w:b/>
                <w:bCs/>
                <w:color w:val="000000"/>
                <w:sz w:val="18"/>
                <w:szCs w:val="18"/>
              </w:rPr>
            </w:pPr>
            <w:r w:rsidRPr="002E2D63">
              <w:rPr>
                <w:b/>
                <w:bCs/>
                <w:color w:val="000000"/>
                <w:sz w:val="18"/>
                <w:szCs w:val="18"/>
              </w:rPr>
              <w:t>23 771,24</w:t>
            </w:r>
          </w:p>
        </w:tc>
        <w:tc>
          <w:tcPr>
            <w:tcW w:w="1742" w:type="dxa"/>
            <w:tcBorders>
              <w:top w:val="nil"/>
              <w:left w:val="nil"/>
              <w:bottom w:val="nil"/>
              <w:right w:val="single" w:sz="4" w:space="0" w:color="auto"/>
            </w:tcBorders>
            <w:shd w:val="clear" w:color="auto" w:fill="auto"/>
            <w:noWrap/>
            <w:hideMark/>
          </w:tcPr>
          <w:p w:rsidR="002E2D63" w:rsidRPr="002E2D63" w:rsidRDefault="002E2D63" w:rsidP="002E2D63">
            <w:pPr>
              <w:jc w:val="center"/>
              <w:rPr>
                <w:b/>
                <w:bCs/>
                <w:color w:val="000000"/>
                <w:sz w:val="18"/>
                <w:szCs w:val="18"/>
              </w:rPr>
            </w:pPr>
            <w:r w:rsidRPr="002E2D63">
              <w:rPr>
                <w:b/>
                <w:bCs/>
                <w:color w:val="000000"/>
                <w:sz w:val="18"/>
                <w:szCs w:val="18"/>
              </w:rPr>
              <w:t>15 771,24</w:t>
            </w:r>
          </w:p>
        </w:tc>
        <w:tc>
          <w:tcPr>
            <w:tcW w:w="1504" w:type="dxa"/>
            <w:gridSpan w:val="2"/>
            <w:tcBorders>
              <w:top w:val="single" w:sz="4" w:space="0" w:color="auto"/>
              <w:left w:val="nil"/>
              <w:bottom w:val="single" w:sz="4" w:space="0" w:color="auto"/>
              <w:right w:val="single" w:sz="4" w:space="0" w:color="000000"/>
            </w:tcBorders>
            <w:shd w:val="clear" w:color="auto" w:fill="auto"/>
            <w:noWrap/>
            <w:hideMark/>
          </w:tcPr>
          <w:p w:rsidR="002E2D63" w:rsidRPr="002E2D63" w:rsidRDefault="002E2D63" w:rsidP="002E2D63">
            <w:pPr>
              <w:jc w:val="center"/>
              <w:rPr>
                <w:b/>
                <w:bCs/>
                <w:color w:val="000000"/>
                <w:sz w:val="18"/>
                <w:szCs w:val="18"/>
              </w:rPr>
            </w:pPr>
            <w:r w:rsidRPr="002E2D63">
              <w:rPr>
                <w:b/>
                <w:bCs/>
                <w:color w:val="000000"/>
                <w:sz w:val="18"/>
                <w:szCs w:val="18"/>
              </w:rPr>
              <w:t>8 000,00</w:t>
            </w:r>
          </w:p>
        </w:tc>
        <w:tc>
          <w:tcPr>
            <w:tcW w:w="1380" w:type="dxa"/>
            <w:gridSpan w:val="3"/>
            <w:tcBorders>
              <w:top w:val="single" w:sz="4" w:space="0" w:color="auto"/>
              <w:left w:val="nil"/>
              <w:bottom w:val="single" w:sz="4" w:space="0" w:color="auto"/>
              <w:right w:val="single" w:sz="4" w:space="0" w:color="auto"/>
            </w:tcBorders>
            <w:shd w:val="clear" w:color="auto" w:fill="auto"/>
            <w:noWrap/>
            <w:hideMark/>
          </w:tcPr>
          <w:p w:rsidR="002E2D63" w:rsidRPr="002E2D63" w:rsidRDefault="002E2D63" w:rsidP="002E2D63">
            <w:pPr>
              <w:jc w:val="center"/>
              <w:rPr>
                <w:b/>
                <w:bCs/>
                <w:color w:val="000000"/>
                <w:sz w:val="18"/>
                <w:szCs w:val="18"/>
              </w:rPr>
            </w:pPr>
            <w:r w:rsidRPr="002E2D63">
              <w:rPr>
                <w:b/>
                <w:bCs/>
                <w:color w:val="000000"/>
                <w:sz w:val="18"/>
                <w:szCs w:val="18"/>
              </w:rPr>
              <w:t>1 714,10</w:t>
            </w:r>
          </w:p>
        </w:tc>
        <w:tc>
          <w:tcPr>
            <w:tcW w:w="1468" w:type="dxa"/>
            <w:tcBorders>
              <w:top w:val="nil"/>
              <w:left w:val="nil"/>
              <w:bottom w:val="nil"/>
              <w:right w:val="single" w:sz="4" w:space="0" w:color="auto"/>
            </w:tcBorders>
            <w:shd w:val="clear" w:color="auto" w:fill="auto"/>
            <w:hideMark/>
          </w:tcPr>
          <w:p w:rsidR="002E2D63" w:rsidRPr="002E2D63" w:rsidRDefault="002E2D63" w:rsidP="002E2D63">
            <w:pPr>
              <w:jc w:val="center"/>
              <w:rPr>
                <w:b/>
                <w:bCs/>
                <w:color w:val="000000"/>
                <w:sz w:val="18"/>
                <w:szCs w:val="18"/>
              </w:rPr>
            </w:pPr>
            <w:r w:rsidRPr="002E2D63">
              <w:rPr>
                <w:b/>
                <w:bCs/>
                <w:color w:val="000000"/>
                <w:sz w:val="18"/>
                <w:szCs w:val="18"/>
              </w:rPr>
              <w:t>12 012,00</w:t>
            </w:r>
          </w:p>
        </w:tc>
        <w:tc>
          <w:tcPr>
            <w:tcW w:w="1432" w:type="dxa"/>
            <w:tcBorders>
              <w:top w:val="nil"/>
              <w:left w:val="nil"/>
              <w:bottom w:val="nil"/>
              <w:right w:val="single" w:sz="4" w:space="0" w:color="auto"/>
            </w:tcBorders>
            <w:shd w:val="clear" w:color="auto" w:fill="auto"/>
            <w:hideMark/>
          </w:tcPr>
          <w:p w:rsidR="002E2D63" w:rsidRPr="002E2D63" w:rsidRDefault="002E2D63" w:rsidP="002E2D63">
            <w:pPr>
              <w:jc w:val="center"/>
              <w:rPr>
                <w:b/>
                <w:bCs/>
                <w:color w:val="000000"/>
                <w:sz w:val="18"/>
                <w:szCs w:val="18"/>
              </w:rPr>
            </w:pPr>
            <w:r w:rsidRPr="002E2D63">
              <w:rPr>
                <w:b/>
                <w:bCs/>
                <w:color w:val="000000"/>
                <w:sz w:val="18"/>
                <w:szCs w:val="18"/>
              </w:rPr>
              <w:t>9 546,42</w:t>
            </w:r>
          </w:p>
        </w:tc>
        <w:tc>
          <w:tcPr>
            <w:tcW w:w="1778" w:type="dxa"/>
            <w:tcBorders>
              <w:top w:val="nil"/>
              <w:left w:val="nil"/>
              <w:bottom w:val="nil"/>
              <w:right w:val="single" w:sz="4" w:space="0" w:color="auto"/>
            </w:tcBorders>
            <w:shd w:val="clear" w:color="auto" w:fill="auto"/>
            <w:hideMark/>
          </w:tcPr>
          <w:p w:rsidR="002E2D63" w:rsidRPr="002E2D63" w:rsidRDefault="002E2D63" w:rsidP="002E2D63">
            <w:pPr>
              <w:jc w:val="center"/>
              <w:rPr>
                <w:b/>
                <w:bCs/>
                <w:color w:val="000000"/>
                <w:sz w:val="18"/>
                <w:szCs w:val="18"/>
              </w:rPr>
            </w:pPr>
            <w:r w:rsidRPr="002E2D63">
              <w:rPr>
                <w:b/>
                <w:bCs/>
                <w:color w:val="000000"/>
                <w:sz w:val="18"/>
                <w:szCs w:val="18"/>
              </w:rPr>
              <w:t>74 152,48</w:t>
            </w:r>
          </w:p>
        </w:tc>
        <w:tc>
          <w:tcPr>
            <w:tcW w:w="1304" w:type="dxa"/>
            <w:tcBorders>
              <w:top w:val="nil"/>
              <w:left w:val="nil"/>
              <w:bottom w:val="nil"/>
              <w:right w:val="single" w:sz="4" w:space="0" w:color="auto"/>
            </w:tcBorders>
            <w:shd w:val="clear" w:color="auto" w:fill="auto"/>
            <w:hideMark/>
          </w:tcPr>
          <w:p w:rsidR="002E2D63" w:rsidRPr="002E2D63" w:rsidRDefault="002E2D63" w:rsidP="002E2D63">
            <w:pPr>
              <w:jc w:val="center"/>
              <w:rPr>
                <w:b/>
                <w:bCs/>
                <w:color w:val="000000"/>
                <w:sz w:val="18"/>
                <w:szCs w:val="18"/>
              </w:rPr>
            </w:pPr>
            <w:r w:rsidRPr="002E2D63">
              <w:rPr>
                <w:b/>
                <w:bCs/>
                <w:color w:val="000000"/>
                <w:sz w:val="18"/>
                <w:szCs w:val="18"/>
              </w:rPr>
              <w:t>1 046,18</w:t>
            </w:r>
          </w:p>
        </w:tc>
        <w:tc>
          <w:tcPr>
            <w:tcW w:w="1021" w:type="dxa"/>
            <w:tcBorders>
              <w:top w:val="nil"/>
              <w:left w:val="nil"/>
              <w:bottom w:val="nil"/>
              <w:right w:val="single" w:sz="4" w:space="0" w:color="auto"/>
            </w:tcBorders>
            <w:shd w:val="clear" w:color="auto" w:fill="auto"/>
            <w:hideMark/>
          </w:tcPr>
          <w:p w:rsidR="002E2D63" w:rsidRPr="002E2D63" w:rsidRDefault="002E2D63" w:rsidP="002E2D63">
            <w:pPr>
              <w:jc w:val="center"/>
              <w:rPr>
                <w:b/>
                <w:bCs/>
                <w:color w:val="000000"/>
                <w:sz w:val="18"/>
                <w:szCs w:val="18"/>
              </w:rPr>
            </w:pPr>
            <w:r w:rsidRPr="002E2D63">
              <w:rPr>
                <w:b/>
                <w:bCs/>
                <w:color w:val="000000"/>
                <w:sz w:val="18"/>
                <w:szCs w:val="18"/>
              </w:rPr>
              <w:t>797,72</w:t>
            </w:r>
          </w:p>
        </w:tc>
      </w:tr>
    </w:tbl>
    <w:p w:rsidR="002E2D63" w:rsidRDefault="002E2D63" w:rsidP="002E2D63">
      <w:pPr>
        <w:rPr>
          <w:b/>
          <w:bCs/>
          <w:color w:val="000000"/>
          <w:sz w:val="18"/>
          <w:szCs w:val="18"/>
        </w:rPr>
        <w:sectPr w:rsidR="002E2D63" w:rsidSect="002E2D63">
          <w:pgSz w:w="16838" w:h="11906" w:orient="landscape"/>
          <w:pgMar w:top="426" w:right="426" w:bottom="424" w:left="426" w:header="708" w:footer="708" w:gutter="0"/>
          <w:cols w:space="708"/>
          <w:docGrid w:linePitch="360"/>
        </w:sectPr>
      </w:pPr>
    </w:p>
    <w:p w:rsidR="002E2D63" w:rsidRDefault="002E2D63">
      <w:pPr>
        <w:spacing w:after="200" w:line="276" w:lineRule="auto"/>
      </w:pPr>
    </w:p>
    <w:tbl>
      <w:tblPr>
        <w:tblW w:w="9900" w:type="dxa"/>
        <w:tblInd w:w="89" w:type="dxa"/>
        <w:tblLook w:val="04A0"/>
      </w:tblPr>
      <w:tblGrid>
        <w:gridCol w:w="4120"/>
        <w:gridCol w:w="1740"/>
        <w:gridCol w:w="1600"/>
        <w:gridCol w:w="2440"/>
      </w:tblGrid>
      <w:tr w:rsidR="002E2D63" w:rsidRPr="002E2D63" w:rsidTr="002E2D63">
        <w:trPr>
          <w:trHeight w:val="300"/>
        </w:trPr>
        <w:tc>
          <w:tcPr>
            <w:tcW w:w="4120" w:type="dxa"/>
            <w:tcBorders>
              <w:top w:val="nil"/>
              <w:left w:val="nil"/>
              <w:bottom w:val="nil"/>
              <w:right w:val="nil"/>
            </w:tcBorders>
            <w:shd w:val="clear" w:color="auto" w:fill="auto"/>
            <w:hideMark/>
          </w:tcPr>
          <w:p w:rsidR="002E2D63" w:rsidRPr="002E2D63" w:rsidRDefault="002E2D63" w:rsidP="002E2D63">
            <w:pPr>
              <w:rPr>
                <w:color w:val="000000"/>
              </w:rPr>
            </w:pPr>
          </w:p>
        </w:tc>
        <w:tc>
          <w:tcPr>
            <w:tcW w:w="1740" w:type="dxa"/>
            <w:tcBorders>
              <w:top w:val="nil"/>
              <w:left w:val="nil"/>
              <w:bottom w:val="nil"/>
              <w:right w:val="nil"/>
            </w:tcBorders>
            <w:shd w:val="clear" w:color="auto" w:fill="auto"/>
            <w:hideMark/>
          </w:tcPr>
          <w:p w:rsidR="002E2D63" w:rsidRPr="002E2D63" w:rsidRDefault="002E2D63" w:rsidP="002E2D63">
            <w:pPr>
              <w:rPr>
                <w:color w:val="000000"/>
              </w:rPr>
            </w:pPr>
          </w:p>
        </w:tc>
        <w:tc>
          <w:tcPr>
            <w:tcW w:w="4040" w:type="dxa"/>
            <w:gridSpan w:val="2"/>
            <w:tcBorders>
              <w:top w:val="nil"/>
              <w:left w:val="nil"/>
              <w:bottom w:val="nil"/>
              <w:right w:val="nil"/>
            </w:tcBorders>
            <w:shd w:val="clear" w:color="auto" w:fill="auto"/>
            <w:hideMark/>
          </w:tcPr>
          <w:p w:rsidR="002E2D63" w:rsidRPr="002E2D63" w:rsidRDefault="002E2D63" w:rsidP="002E2D63">
            <w:pPr>
              <w:jc w:val="right"/>
              <w:rPr>
                <w:color w:val="000000"/>
              </w:rPr>
            </w:pPr>
            <w:r w:rsidRPr="002E2D63">
              <w:rPr>
                <w:color w:val="000000"/>
                <w:sz w:val="22"/>
                <w:szCs w:val="22"/>
              </w:rPr>
              <w:t>Приложение №  5</w:t>
            </w:r>
          </w:p>
        </w:tc>
      </w:tr>
      <w:tr w:rsidR="002E2D63" w:rsidRPr="002E2D63" w:rsidTr="002E2D63">
        <w:trPr>
          <w:trHeight w:val="1575"/>
        </w:trPr>
        <w:tc>
          <w:tcPr>
            <w:tcW w:w="4120" w:type="dxa"/>
            <w:tcBorders>
              <w:top w:val="nil"/>
              <w:left w:val="nil"/>
              <w:bottom w:val="nil"/>
              <w:right w:val="nil"/>
            </w:tcBorders>
            <w:shd w:val="clear" w:color="auto" w:fill="auto"/>
            <w:hideMark/>
          </w:tcPr>
          <w:p w:rsidR="002E2D63" w:rsidRPr="002E2D63" w:rsidRDefault="002E2D63" w:rsidP="002E2D63">
            <w:pPr>
              <w:rPr>
                <w:color w:val="000000"/>
              </w:rPr>
            </w:pPr>
          </w:p>
        </w:tc>
        <w:tc>
          <w:tcPr>
            <w:tcW w:w="5780" w:type="dxa"/>
            <w:gridSpan w:val="3"/>
            <w:tcBorders>
              <w:top w:val="nil"/>
              <w:left w:val="nil"/>
              <w:bottom w:val="nil"/>
              <w:right w:val="nil"/>
            </w:tcBorders>
            <w:shd w:val="clear" w:color="auto" w:fill="auto"/>
            <w:hideMark/>
          </w:tcPr>
          <w:p w:rsidR="002E2D63" w:rsidRPr="002E2D63" w:rsidRDefault="002E2D63" w:rsidP="002E2D63">
            <w:pPr>
              <w:jc w:val="right"/>
              <w:rPr>
                <w:color w:val="000000"/>
              </w:rPr>
            </w:pPr>
            <w:r w:rsidRPr="002E2D63">
              <w:rPr>
                <w:color w:val="000000"/>
                <w:sz w:val="22"/>
                <w:szCs w:val="22"/>
              </w:rPr>
              <w:t>к решению  Собрания депутатов Варненского муниципального района " О внесении изменений и дополнений в бюджет Варненского муниципального района на 2018 год  и плановый период 2019-2020 годов                                                                        от 25 декабря 2018 года №95</w:t>
            </w:r>
          </w:p>
        </w:tc>
      </w:tr>
      <w:tr w:rsidR="002E2D63" w:rsidRPr="002E2D63" w:rsidTr="002E2D63">
        <w:trPr>
          <w:trHeight w:val="1590"/>
        </w:trPr>
        <w:tc>
          <w:tcPr>
            <w:tcW w:w="4120" w:type="dxa"/>
            <w:tcBorders>
              <w:top w:val="nil"/>
              <w:left w:val="nil"/>
              <w:bottom w:val="nil"/>
              <w:right w:val="nil"/>
            </w:tcBorders>
            <w:shd w:val="clear" w:color="auto" w:fill="auto"/>
            <w:hideMark/>
          </w:tcPr>
          <w:p w:rsidR="002E2D63" w:rsidRPr="002E2D63" w:rsidRDefault="002E2D63" w:rsidP="002E2D63">
            <w:pPr>
              <w:rPr>
                <w:color w:val="000000"/>
              </w:rPr>
            </w:pPr>
          </w:p>
        </w:tc>
        <w:tc>
          <w:tcPr>
            <w:tcW w:w="5780" w:type="dxa"/>
            <w:gridSpan w:val="3"/>
            <w:tcBorders>
              <w:top w:val="nil"/>
              <w:left w:val="nil"/>
              <w:bottom w:val="nil"/>
              <w:right w:val="nil"/>
            </w:tcBorders>
            <w:shd w:val="clear" w:color="auto" w:fill="auto"/>
            <w:hideMark/>
          </w:tcPr>
          <w:p w:rsidR="002E2D63" w:rsidRPr="002E2D63" w:rsidRDefault="002E2D63" w:rsidP="002E2D63">
            <w:pPr>
              <w:jc w:val="right"/>
              <w:rPr>
                <w:color w:val="000000"/>
              </w:rPr>
            </w:pPr>
            <w:r w:rsidRPr="002E2D63">
              <w:rPr>
                <w:color w:val="000000"/>
                <w:sz w:val="22"/>
                <w:szCs w:val="22"/>
              </w:rPr>
              <w:t>Приложение № 16                                                                                                  к решению Собрания депутатов Варненского муниципального района " О районном бюджете на 2018 год и плановый период 2019-2020 годов" от 08 декабря 2017 года №116</w:t>
            </w:r>
          </w:p>
        </w:tc>
      </w:tr>
      <w:tr w:rsidR="002E2D63" w:rsidRPr="002E2D63" w:rsidTr="002E2D63">
        <w:trPr>
          <w:trHeight w:val="375"/>
        </w:trPr>
        <w:tc>
          <w:tcPr>
            <w:tcW w:w="9900" w:type="dxa"/>
            <w:gridSpan w:val="4"/>
            <w:tcBorders>
              <w:top w:val="nil"/>
              <w:left w:val="nil"/>
              <w:bottom w:val="nil"/>
              <w:right w:val="nil"/>
            </w:tcBorders>
            <w:shd w:val="clear" w:color="auto" w:fill="auto"/>
            <w:hideMark/>
          </w:tcPr>
          <w:p w:rsidR="002E2D63" w:rsidRPr="002E2D63" w:rsidRDefault="002E2D63" w:rsidP="002E2D63">
            <w:pPr>
              <w:jc w:val="center"/>
              <w:rPr>
                <w:color w:val="000000"/>
                <w:sz w:val="28"/>
                <w:szCs w:val="28"/>
              </w:rPr>
            </w:pPr>
          </w:p>
        </w:tc>
      </w:tr>
      <w:tr w:rsidR="002E2D63" w:rsidRPr="002E2D63" w:rsidTr="002E2D63">
        <w:trPr>
          <w:trHeight w:val="1245"/>
        </w:trPr>
        <w:tc>
          <w:tcPr>
            <w:tcW w:w="9900" w:type="dxa"/>
            <w:gridSpan w:val="4"/>
            <w:tcBorders>
              <w:top w:val="nil"/>
              <w:left w:val="nil"/>
              <w:bottom w:val="nil"/>
              <w:right w:val="nil"/>
            </w:tcBorders>
            <w:shd w:val="clear" w:color="auto" w:fill="auto"/>
            <w:hideMark/>
          </w:tcPr>
          <w:p w:rsidR="002E2D63" w:rsidRPr="002E2D63" w:rsidRDefault="002E2D63" w:rsidP="002E2D63">
            <w:pPr>
              <w:jc w:val="center"/>
              <w:rPr>
                <w:color w:val="000000"/>
                <w:sz w:val="28"/>
                <w:szCs w:val="28"/>
              </w:rPr>
            </w:pPr>
            <w:r w:rsidRPr="002E2D63">
              <w:rPr>
                <w:color w:val="000000"/>
                <w:sz w:val="28"/>
                <w:szCs w:val="28"/>
              </w:rPr>
              <w:t>Распределение иных межбюджетных трансфертов бюджетам сельских поселений на осуществление передаваемых полномочий по заключенным соглашениям на  2018- 2020 годы</w:t>
            </w:r>
          </w:p>
        </w:tc>
      </w:tr>
      <w:tr w:rsidR="002E2D63" w:rsidRPr="002E2D63" w:rsidTr="002E2D63">
        <w:trPr>
          <w:trHeight w:val="315"/>
        </w:trPr>
        <w:tc>
          <w:tcPr>
            <w:tcW w:w="4120" w:type="dxa"/>
            <w:tcBorders>
              <w:top w:val="nil"/>
              <w:left w:val="nil"/>
              <w:bottom w:val="nil"/>
              <w:right w:val="nil"/>
            </w:tcBorders>
            <w:shd w:val="clear" w:color="auto" w:fill="auto"/>
            <w:hideMark/>
          </w:tcPr>
          <w:p w:rsidR="002E2D63" w:rsidRPr="002E2D63" w:rsidRDefault="002E2D63" w:rsidP="002E2D63">
            <w:pPr>
              <w:rPr>
                <w:color w:val="000000"/>
              </w:rPr>
            </w:pPr>
          </w:p>
        </w:tc>
        <w:tc>
          <w:tcPr>
            <w:tcW w:w="1740" w:type="dxa"/>
            <w:tcBorders>
              <w:top w:val="nil"/>
              <w:left w:val="nil"/>
              <w:bottom w:val="single" w:sz="8" w:space="0" w:color="auto"/>
              <w:right w:val="nil"/>
            </w:tcBorders>
            <w:shd w:val="clear" w:color="auto" w:fill="auto"/>
            <w:hideMark/>
          </w:tcPr>
          <w:p w:rsidR="002E2D63" w:rsidRPr="002E2D63" w:rsidRDefault="002E2D63" w:rsidP="002E2D63">
            <w:pPr>
              <w:rPr>
                <w:color w:val="000000"/>
              </w:rPr>
            </w:pPr>
            <w:r w:rsidRPr="002E2D63">
              <w:rPr>
                <w:color w:val="000000"/>
                <w:sz w:val="22"/>
                <w:szCs w:val="22"/>
              </w:rPr>
              <w:t> </w:t>
            </w:r>
          </w:p>
        </w:tc>
        <w:tc>
          <w:tcPr>
            <w:tcW w:w="1600" w:type="dxa"/>
            <w:tcBorders>
              <w:top w:val="nil"/>
              <w:left w:val="nil"/>
              <w:bottom w:val="single" w:sz="8" w:space="0" w:color="auto"/>
              <w:right w:val="nil"/>
            </w:tcBorders>
            <w:shd w:val="clear" w:color="auto" w:fill="auto"/>
            <w:hideMark/>
          </w:tcPr>
          <w:p w:rsidR="002E2D63" w:rsidRPr="002E2D63" w:rsidRDefault="002E2D63" w:rsidP="002E2D63">
            <w:pPr>
              <w:rPr>
                <w:color w:val="000000"/>
              </w:rPr>
            </w:pPr>
            <w:r w:rsidRPr="002E2D63">
              <w:rPr>
                <w:color w:val="000000"/>
                <w:sz w:val="22"/>
                <w:szCs w:val="22"/>
              </w:rPr>
              <w:t> </w:t>
            </w:r>
          </w:p>
        </w:tc>
        <w:tc>
          <w:tcPr>
            <w:tcW w:w="2440" w:type="dxa"/>
            <w:tcBorders>
              <w:top w:val="nil"/>
              <w:left w:val="nil"/>
              <w:bottom w:val="single" w:sz="8" w:space="0" w:color="auto"/>
              <w:right w:val="nil"/>
            </w:tcBorders>
            <w:shd w:val="clear" w:color="auto" w:fill="auto"/>
            <w:hideMark/>
          </w:tcPr>
          <w:p w:rsidR="002E2D63" w:rsidRPr="002E2D63" w:rsidRDefault="002E2D63" w:rsidP="002E2D63">
            <w:pPr>
              <w:jc w:val="right"/>
              <w:rPr>
                <w:color w:val="000000"/>
              </w:rPr>
            </w:pPr>
            <w:r w:rsidRPr="002E2D63">
              <w:rPr>
                <w:color w:val="000000"/>
                <w:sz w:val="22"/>
                <w:szCs w:val="22"/>
              </w:rPr>
              <w:t>тыс. рублей</w:t>
            </w:r>
          </w:p>
        </w:tc>
      </w:tr>
      <w:tr w:rsidR="002E2D63" w:rsidRPr="002E2D63" w:rsidTr="002E2D63">
        <w:trPr>
          <w:trHeight w:val="1275"/>
        </w:trPr>
        <w:tc>
          <w:tcPr>
            <w:tcW w:w="4120" w:type="dxa"/>
            <w:tcBorders>
              <w:top w:val="single" w:sz="8" w:space="0" w:color="auto"/>
              <w:left w:val="single" w:sz="8" w:space="0" w:color="auto"/>
              <w:bottom w:val="single" w:sz="8" w:space="0" w:color="auto"/>
              <w:right w:val="single" w:sz="8" w:space="0" w:color="auto"/>
            </w:tcBorders>
            <w:shd w:val="clear" w:color="auto" w:fill="auto"/>
            <w:hideMark/>
          </w:tcPr>
          <w:p w:rsidR="002E2D63" w:rsidRPr="002E2D63" w:rsidRDefault="002E2D63" w:rsidP="002E2D63">
            <w:pPr>
              <w:jc w:val="center"/>
              <w:rPr>
                <w:color w:val="000000"/>
              </w:rPr>
            </w:pPr>
            <w:r w:rsidRPr="002E2D63">
              <w:rPr>
                <w:color w:val="000000"/>
              </w:rPr>
              <w:t>Наименование муниципального образования</w:t>
            </w:r>
          </w:p>
        </w:tc>
        <w:tc>
          <w:tcPr>
            <w:tcW w:w="5780" w:type="dxa"/>
            <w:gridSpan w:val="3"/>
            <w:tcBorders>
              <w:top w:val="single" w:sz="8" w:space="0" w:color="auto"/>
              <w:left w:val="nil"/>
              <w:bottom w:val="single" w:sz="8" w:space="0" w:color="auto"/>
              <w:right w:val="single" w:sz="8" w:space="0" w:color="000000"/>
            </w:tcBorders>
            <w:shd w:val="clear" w:color="auto" w:fill="auto"/>
            <w:hideMark/>
          </w:tcPr>
          <w:p w:rsidR="002E2D63" w:rsidRPr="002E2D63" w:rsidRDefault="002E2D63" w:rsidP="002E2D63">
            <w:pPr>
              <w:jc w:val="center"/>
              <w:rPr>
                <w:color w:val="000000"/>
              </w:rPr>
            </w:pPr>
            <w:r w:rsidRPr="002E2D63">
              <w:rPr>
                <w:color w:val="000000"/>
              </w:rPr>
              <w:t>Распределение иных межбюджетных трансфертов бюджетам сельских поселений на осуществление передаваемых полномочий по заключенным соглашениям</w:t>
            </w:r>
          </w:p>
        </w:tc>
      </w:tr>
      <w:tr w:rsidR="002E2D63" w:rsidRPr="002E2D63" w:rsidTr="002E2D63">
        <w:trPr>
          <w:trHeight w:val="330"/>
        </w:trPr>
        <w:tc>
          <w:tcPr>
            <w:tcW w:w="4120" w:type="dxa"/>
            <w:tcBorders>
              <w:top w:val="nil"/>
              <w:left w:val="single" w:sz="8" w:space="0" w:color="auto"/>
              <w:bottom w:val="single" w:sz="8" w:space="0" w:color="auto"/>
              <w:right w:val="single" w:sz="8" w:space="0" w:color="auto"/>
            </w:tcBorders>
            <w:shd w:val="clear" w:color="auto" w:fill="auto"/>
            <w:hideMark/>
          </w:tcPr>
          <w:p w:rsidR="002E2D63" w:rsidRPr="002E2D63" w:rsidRDefault="002E2D63" w:rsidP="002E2D63">
            <w:pPr>
              <w:jc w:val="center"/>
              <w:rPr>
                <w:color w:val="000000"/>
              </w:rPr>
            </w:pPr>
            <w:r w:rsidRPr="002E2D63">
              <w:rPr>
                <w:color w:val="000000"/>
              </w:rPr>
              <w:t> </w:t>
            </w:r>
          </w:p>
        </w:tc>
        <w:tc>
          <w:tcPr>
            <w:tcW w:w="1740" w:type="dxa"/>
            <w:tcBorders>
              <w:top w:val="nil"/>
              <w:left w:val="nil"/>
              <w:bottom w:val="single" w:sz="8" w:space="0" w:color="auto"/>
              <w:right w:val="single" w:sz="8" w:space="0" w:color="auto"/>
            </w:tcBorders>
            <w:shd w:val="clear" w:color="auto" w:fill="auto"/>
            <w:hideMark/>
          </w:tcPr>
          <w:p w:rsidR="002E2D63" w:rsidRPr="002E2D63" w:rsidRDefault="002E2D63" w:rsidP="002E2D63">
            <w:pPr>
              <w:jc w:val="center"/>
              <w:rPr>
                <w:color w:val="000000"/>
              </w:rPr>
            </w:pPr>
            <w:r w:rsidRPr="002E2D63">
              <w:rPr>
                <w:color w:val="000000"/>
              </w:rPr>
              <w:t>2018г</w:t>
            </w:r>
          </w:p>
        </w:tc>
        <w:tc>
          <w:tcPr>
            <w:tcW w:w="1600" w:type="dxa"/>
            <w:tcBorders>
              <w:top w:val="nil"/>
              <w:left w:val="nil"/>
              <w:bottom w:val="single" w:sz="8" w:space="0" w:color="auto"/>
              <w:right w:val="single" w:sz="8" w:space="0" w:color="auto"/>
            </w:tcBorders>
            <w:shd w:val="clear" w:color="auto" w:fill="auto"/>
            <w:hideMark/>
          </w:tcPr>
          <w:p w:rsidR="002E2D63" w:rsidRPr="002E2D63" w:rsidRDefault="002E2D63" w:rsidP="002E2D63">
            <w:pPr>
              <w:jc w:val="center"/>
              <w:rPr>
                <w:color w:val="000000"/>
              </w:rPr>
            </w:pPr>
            <w:r w:rsidRPr="002E2D63">
              <w:rPr>
                <w:color w:val="000000"/>
              </w:rPr>
              <w:t>2019г</w:t>
            </w:r>
          </w:p>
        </w:tc>
        <w:tc>
          <w:tcPr>
            <w:tcW w:w="2440" w:type="dxa"/>
            <w:tcBorders>
              <w:top w:val="nil"/>
              <w:left w:val="nil"/>
              <w:bottom w:val="single" w:sz="8" w:space="0" w:color="auto"/>
              <w:right w:val="single" w:sz="8" w:space="0" w:color="auto"/>
            </w:tcBorders>
            <w:shd w:val="clear" w:color="auto" w:fill="auto"/>
            <w:hideMark/>
          </w:tcPr>
          <w:p w:rsidR="002E2D63" w:rsidRPr="002E2D63" w:rsidRDefault="002E2D63" w:rsidP="002E2D63">
            <w:pPr>
              <w:jc w:val="center"/>
              <w:rPr>
                <w:color w:val="000000"/>
              </w:rPr>
            </w:pPr>
            <w:r w:rsidRPr="002E2D63">
              <w:rPr>
                <w:color w:val="000000"/>
              </w:rPr>
              <w:t>2020г</w:t>
            </w:r>
          </w:p>
        </w:tc>
      </w:tr>
      <w:tr w:rsidR="002E2D63" w:rsidRPr="002E2D63" w:rsidTr="002E2D63">
        <w:trPr>
          <w:trHeight w:val="360"/>
        </w:trPr>
        <w:tc>
          <w:tcPr>
            <w:tcW w:w="4120" w:type="dxa"/>
            <w:tcBorders>
              <w:top w:val="nil"/>
              <w:left w:val="single" w:sz="8" w:space="0" w:color="auto"/>
              <w:bottom w:val="single" w:sz="8" w:space="0" w:color="auto"/>
              <w:right w:val="single" w:sz="8" w:space="0" w:color="auto"/>
            </w:tcBorders>
            <w:shd w:val="clear" w:color="auto" w:fill="auto"/>
            <w:hideMark/>
          </w:tcPr>
          <w:p w:rsidR="002E2D63" w:rsidRPr="002E2D63" w:rsidRDefault="002E2D63" w:rsidP="002E2D63">
            <w:pPr>
              <w:rPr>
                <w:color w:val="000000"/>
              </w:rPr>
            </w:pPr>
            <w:r w:rsidRPr="002E2D63">
              <w:rPr>
                <w:color w:val="000000"/>
              </w:rPr>
              <w:t>Алексеевское сельское поселение</w:t>
            </w:r>
          </w:p>
        </w:tc>
        <w:tc>
          <w:tcPr>
            <w:tcW w:w="1740" w:type="dxa"/>
            <w:tcBorders>
              <w:top w:val="nil"/>
              <w:left w:val="nil"/>
              <w:bottom w:val="single" w:sz="8" w:space="0" w:color="auto"/>
              <w:right w:val="single" w:sz="8" w:space="0" w:color="auto"/>
            </w:tcBorders>
            <w:shd w:val="clear" w:color="auto" w:fill="auto"/>
            <w:hideMark/>
          </w:tcPr>
          <w:p w:rsidR="002E2D63" w:rsidRPr="002E2D63" w:rsidRDefault="002E2D63" w:rsidP="002E2D63">
            <w:pPr>
              <w:jc w:val="center"/>
              <w:rPr>
                <w:color w:val="000000"/>
              </w:rPr>
            </w:pPr>
            <w:r w:rsidRPr="002E2D63">
              <w:rPr>
                <w:color w:val="000000"/>
              </w:rPr>
              <w:t>13 331,92</w:t>
            </w:r>
          </w:p>
        </w:tc>
        <w:tc>
          <w:tcPr>
            <w:tcW w:w="1600" w:type="dxa"/>
            <w:tcBorders>
              <w:top w:val="nil"/>
              <w:left w:val="nil"/>
              <w:bottom w:val="single" w:sz="8" w:space="0" w:color="auto"/>
              <w:right w:val="single" w:sz="8" w:space="0" w:color="auto"/>
            </w:tcBorders>
            <w:shd w:val="clear" w:color="auto" w:fill="auto"/>
            <w:hideMark/>
          </w:tcPr>
          <w:p w:rsidR="002E2D63" w:rsidRPr="002E2D63" w:rsidRDefault="002E2D63" w:rsidP="002E2D63">
            <w:pPr>
              <w:jc w:val="center"/>
              <w:rPr>
                <w:color w:val="000000"/>
              </w:rPr>
            </w:pPr>
            <w:r w:rsidRPr="002E2D63">
              <w:rPr>
                <w:color w:val="000000"/>
              </w:rPr>
              <w:t>-</w:t>
            </w:r>
          </w:p>
        </w:tc>
        <w:tc>
          <w:tcPr>
            <w:tcW w:w="2440" w:type="dxa"/>
            <w:tcBorders>
              <w:top w:val="nil"/>
              <w:left w:val="nil"/>
              <w:bottom w:val="single" w:sz="8" w:space="0" w:color="auto"/>
              <w:right w:val="single" w:sz="8" w:space="0" w:color="auto"/>
            </w:tcBorders>
            <w:shd w:val="clear" w:color="auto" w:fill="auto"/>
            <w:hideMark/>
          </w:tcPr>
          <w:p w:rsidR="002E2D63" w:rsidRPr="002E2D63" w:rsidRDefault="002E2D63" w:rsidP="002E2D63">
            <w:pPr>
              <w:jc w:val="center"/>
              <w:rPr>
                <w:color w:val="000000"/>
              </w:rPr>
            </w:pPr>
            <w:r w:rsidRPr="002E2D63">
              <w:rPr>
                <w:color w:val="000000"/>
              </w:rPr>
              <w:t>-</w:t>
            </w:r>
          </w:p>
        </w:tc>
      </w:tr>
      <w:tr w:rsidR="002E2D63" w:rsidRPr="002E2D63" w:rsidTr="002E2D63">
        <w:trPr>
          <w:trHeight w:val="330"/>
        </w:trPr>
        <w:tc>
          <w:tcPr>
            <w:tcW w:w="4120" w:type="dxa"/>
            <w:tcBorders>
              <w:top w:val="nil"/>
              <w:left w:val="single" w:sz="8" w:space="0" w:color="auto"/>
              <w:bottom w:val="single" w:sz="8" w:space="0" w:color="auto"/>
              <w:right w:val="single" w:sz="8" w:space="0" w:color="auto"/>
            </w:tcBorders>
            <w:shd w:val="clear" w:color="auto" w:fill="auto"/>
            <w:hideMark/>
          </w:tcPr>
          <w:p w:rsidR="002E2D63" w:rsidRPr="002E2D63" w:rsidRDefault="002E2D63" w:rsidP="002E2D63">
            <w:pPr>
              <w:rPr>
                <w:color w:val="000000"/>
              </w:rPr>
            </w:pPr>
            <w:r w:rsidRPr="002E2D63">
              <w:rPr>
                <w:color w:val="000000"/>
              </w:rPr>
              <w:t>Аятское сельское поселение</w:t>
            </w:r>
          </w:p>
        </w:tc>
        <w:tc>
          <w:tcPr>
            <w:tcW w:w="1740" w:type="dxa"/>
            <w:tcBorders>
              <w:top w:val="nil"/>
              <w:left w:val="nil"/>
              <w:bottom w:val="single" w:sz="8" w:space="0" w:color="auto"/>
              <w:right w:val="single" w:sz="8" w:space="0" w:color="auto"/>
            </w:tcBorders>
            <w:shd w:val="clear" w:color="auto" w:fill="auto"/>
            <w:hideMark/>
          </w:tcPr>
          <w:p w:rsidR="002E2D63" w:rsidRPr="002E2D63" w:rsidRDefault="002E2D63" w:rsidP="002E2D63">
            <w:pPr>
              <w:jc w:val="center"/>
              <w:rPr>
                <w:color w:val="000000"/>
              </w:rPr>
            </w:pPr>
            <w:r w:rsidRPr="002E2D63">
              <w:rPr>
                <w:color w:val="000000"/>
              </w:rPr>
              <w:t>6 659,11</w:t>
            </w:r>
          </w:p>
        </w:tc>
        <w:tc>
          <w:tcPr>
            <w:tcW w:w="1600" w:type="dxa"/>
            <w:tcBorders>
              <w:top w:val="nil"/>
              <w:left w:val="nil"/>
              <w:bottom w:val="single" w:sz="8" w:space="0" w:color="auto"/>
              <w:right w:val="single" w:sz="8" w:space="0" w:color="auto"/>
            </w:tcBorders>
            <w:shd w:val="clear" w:color="auto" w:fill="auto"/>
            <w:hideMark/>
          </w:tcPr>
          <w:p w:rsidR="002E2D63" w:rsidRPr="002E2D63" w:rsidRDefault="002E2D63" w:rsidP="002E2D63">
            <w:pPr>
              <w:jc w:val="center"/>
              <w:rPr>
                <w:color w:val="000000"/>
              </w:rPr>
            </w:pPr>
            <w:r w:rsidRPr="002E2D63">
              <w:rPr>
                <w:color w:val="000000"/>
              </w:rPr>
              <w:t>-</w:t>
            </w:r>
          </w:p>
        </w:tc>
        <w:tc>
          <w:tcPr>
            <w:tcW w:w="2440" w:type="dxa"/>
            <w:tcBorders>
              <w:top w:val="nil"/>
              <w:left w:val="nil"/>
              <w:bottom w:val="single" w:sz="8" w:space="0" w:color="auto"/>
              <w:right w:val="single" w:sz="8" w:space="0" w:color="auto"/>
            </w:tcBorders>
            <w:shd w:val="clear" w:color="auto" w:fill="auto"/>
            <w:hideMark/>
          </w:tcPr>
          <w:p w:rsidR="002E2D63" w:rsidRPr="002E2D63" w:rsidRDefault="002E2D63" w:rsidP="002E2D63">
            <w:pPr>
              <w:jc w:val="center"/>
              <w:rPr>
                <w:color w:val="000000"/>
              </w:rPr>
            </w:pPr>
            <w:r w:rsidRPr="002E2D63">
              <w:rPr>
                <w:color w:val="000000"/>
              </w:rPr>
              <w:t>-</w:t>
            </w:r>
          </w:p>
        </w:tc>
      </w:tr>
      <w:tr w:rsidR="002E2D63" w:rsidRPr="002E2D63" w:rsidTr="002E2D63">
        <w:trPr>
          <w:trHeight w:val="360"/>
        </w:trPr>
        <w:tc>
          <w:tcPr>
            <w:tcW w:w="4120" w:type="dxa"/>
            <w:tcBorders>
              <w:top w:val="nil"/>
              <w:left w:val="single" w:sz="8" w:space="0" w:color="auto"/>
              <w:bottom w:val="single" w:sz="8" w:space="0" w:color="auto"/>
              <w:right w:val="single" w:sz="8" w:space="0" w:color="auto"/>
            </w:tcBorders>
            <w:shd w:val="clear" w:color="auto" w:fill="auto"/>
            <w:hideMark/>
          </w:tcPr>
          <w:p w:rsidR="002E2D63" w:rsidRPr="002E2D63" w:rsidRDefault="002E2D63" w:rsidP="002E2D63">
            <w:pPr>
              <w:rPr>
                <w:color w:val="000000"/>
              </w:rPr>
            </w:pPr>
            <w:r w:rsidRPr="002E2D63">
              <w:rPr>
                <w:color w:val="000000"/>
              </w:rPr>
              <w:t>Бородиновское сельское поселение</w:t>
            </w:r>
          </w:p>
        </w:tc>
        <w:tc>
          <w:tcPr>
            <w:tcW w:w="1740" w:type="dxa"/>
            <w:tcBorders>
              <w:top w:val="nil"/>
              <w:left w:val="nil"/>
              <w:bottom w:val="single" w:sz="8" w:space="0" w:color="auto"/>
              <w:right w:val="single" w:sz="8" w:space="0" w:color="auto"/>
            </w:tcBorders>
            <w:shd w:val="clear" w:color="auto" w:fill="auto"/>
            <w:hideMark/>
          </w:tcPr>
          <w:p w:rsidR="002E2D63" w:rsidRPr="002E2D63" w:rsidRDefault="002E2D63" w:rsidP="002E2D63">
            <w:pPr>
              <w:jc w:val="center"/>
              <w:rPr>
                <w:color w:val="000000"/>
              </w:rPr>
            </w:pPr>
            <w:r w:rsidRPr="002E2D63">
              <w:rPr>
                <w:color w:val="000000"/>
              </w:rPr>
              <w:t>5 116,86</w:t>
            </w:r>
          </w:p>
        </w:tc>
        <w:tc>
          <w:tcPr>
            <w:tcW w:w="1600" w:type="dxa"/>
            <w:tcBorders>
              <w:top w:val="nil"/>
              <w:left w:val="nil"/>
              <w:bottom w:val="single" w:sz="8" w:space="0" w:color="auto"/>
              <w:right w:val="single" w:sz="8" w:space="0" w:color="auto"/>
            </w:tcBorders>
            <w:shd w:val="clear" w:color="auto" w:fill="auto"/>
            <w:hideMark/>
          </w:tcPr>
          <w:p w:rsidR="002E2D63" w:rsidRPr="002E2D63" w:rsidRDefault="002E2D63" w:rsidP="002E2D63">
            <w:pPr>
              <w:jc w:val="center"/>
              <w:rPr>
                <w:color w:val="000000"/>
              </w:rPr>
            </w:pPr>
            <w:r w:rsidRPr="002E2D63">
              <w:rPr>
                <w:color w:val="000000"/>
              </w:rPr>
              <w:t>-</w:t>
            </w:r>
          </w:p>
        </w:tc>
        <w:tc>
          <w:tcPr>
            <w:tcW w:w="2440" w:type="dxa"/>
            <w:tcBorders>
              <w:top w:val="nil"/>
              <w:left w:val="nil"/>
              <w:bottom w:val="single" w:sz="8" w:space="0" w:color="auto"/>
              <w:right w:val="single" w:sz="8" w:space="0" w:color="auto"/>
            </w:tcBorders>
            <w:shd w:val="clear" w:color="auto" w:fill="auto"/>
            <w:hideMark/>
          </w:tcPr>
          <w:p w:rsidR="002E2D63" w:rsidRPr="002E2D63" w:rsidRDefault="002E2D63" w:rsidP="002E2D63">
            <w:pPr>
              <w:jc w:val="center"/>
              <w:rPr>
                <w:color w:val="000000"/>
              </w:rPr>
            </w:pPr>
            <w:r w:rsidRPr="002E2D63">
              <w:rPr>
                <w:color w:val="000000"/>
              </w:rPr>
              <w:t>-</w:t>
            </w:r>
          </w:p>
        </w:tc>
      </w:tr>
      <w:tr w:rsidR="002E2D63" w:rsidRPr="002E2D63" w:rsidTr="002E2D63">
        <w:trPr>
          <w:trHeight w:val="330"/>
        </w:trPr>
        <w:tc>
          <w:tcPr>
            <w:tcW w:w="4120" w:type="dxa"/>
            <w:tcBorders>
              <w:top w:val="nil"/>
              <w:left w:val="single" w:sz="8" w:space="0" w:color="auto"/>
              <w:bottom w:val="single" w:sz="8" w:space="0" w:color="auto"/>
              <w:right w:val="single" w:sz="8" w:space="0" w:color="auto"/>
            </w:tcBorders>
            <w:shd w:val="clear" w:color="auto" w:fill="auto"/>
            <w:hideMark/>
          </w:tcPr>
          <w:p w:rsidR="002E2D63" w:rsidRPr="002E2D63" w:rsidRDefault="002E2D63" w:rsidP="002E2D63">
            <w:pPr>
              <w:rPr>
                <w:color w:val="000000"/>
              </w:rPr>
            </w:pPr>
            <w:r w:rsidRPr="002E2D63">
              <w:rPr>
                <w:color w:val="000000"/>
              </w:rPr>
              <w:t>Варненское сельское поселение</w:t>
            </w:r>
          </w:p>
        </w:tc>
        <w:tc>
          <w:tcPr>
            <w:tcW w:w="1740" w:type="dxa"/>
            <w:tcBorders>
              <w:top w:val="nil"/>
              <w:left w:val="nil"/>
              <w:bottom w:val="single" w:sz="8" w:space="0" w:color="auto"/>
              <w:right w:val="single" w:sz="8" w:space="0" w:color="auto"/>
            </w:tcBorders>
            <w:shd w:val="clear" w:color="auto" w:fill="auto"/>
            <w:hideMark/>
          </w:tcPr>
          <w:p w:rsidR="002E2D63" w:rsidRPr="002E2D63" w:rsidRDefault="002E2D63" w:rsidP="002E2D63">
            <w:pPr>
              <w:jc w:val="center"/>
              <w:rPr>
                <w:color w:val="000000"/>
              </w:rPr>
            </w:pPr>
            <w:r w:rsidRPr="002E2D63">
              <w:rPr>
                <w:color w:val="000000"/>
              </w:rPr>
              <w:t>29 923,72</w:t>
            </w:r>
          </w:p>
        </w:tc>
        <w:tc>
          <w:tcPr>
            <w:tcW w:w="1600" w:type="dxa"/>
            <w:tcBorders>
              <w:top w:val="nil"/>
              <w:left w:val="nil"/>
              <w:bottom w:val="single" w:sz="8" w:space="0" w:color="auto"/>
              <w:right w:val="single" w:sz="8" w:space="0" w:color="auto"/>
            </w:tcBorders>
            <w:shd w:val="clear" w:color="auto" w:fill="auto"/>
            <w:hideMark/>
          </w:tcPr>
          <w:p w:rsidR="002E2D63" w:rsidRPr="002E2D63" w:rsidRDefault="002E2D63" w:rsidP="002E2D63">
            <w:pPr>
              <w:jc w:val="center"/>
              <w:rPr>
                <w:color w:val="000000"/>
              </w:rPr>
            </w:pPr>
            <w:r w:rsidRPr="002E2D63">
              <w:rPr>
                <w:color w:val="000000"/>
              </w:rPr>
              <w:t>-</w:t>
            </w:r>
          </w:p>
        </w:tc>
        <w:tc>
          <w:tcPr>
            <w:tcW w:w="2440" w:type="dxa"/>
            <w:tcBorders>
              <w:top w:val="nil"/>
              <w:left w:val="nil"/>
              <w:bottom w:val="single" w:sz="8" w:space="0" w:color="auto"/>
              <w:right w:val="single" w:sz="8" w:space="0" w:color="auto"/>
            </w:tcBorders>
            <w:shd w:val="clear" w:color="auto" w:fill="auto"/>
            <w:hideMark/>
          </w:tcPr>
          <w:p w:rsidR="002E2D63" w:rsidRPr="002E2D63" w:rsidRDefault="002E2D63" w:rsidP="002E2D63">
            <w:pPr>
              <w:jc w:val="center"/>
              <w:rPr>
                <w:color w:val="000000"/>
              </w:rPr>
            </w:pPr>
            <w:r w:rsidRPr="002E2D63">
              <w:rPr>
                <w:color w:val="000000"/>
              </w:rPr>
              <w:t>-</w:t>
            </w:r>
          </w:p>
        </w:tc>
      </w:tr>
      <w:tr w:rsidR="002E2D63" w:rsidRPr="002E2D63" w:rsidTr="002E2D63">
        <w:trPr>
          <w:trHeight w:val="330"/>
        </w:trPr>
        <w:tc>
          <w:tcPr>
            <w:tcW w:w="4120" w:type="dxa"/>
            <w:tcBorders>
              <w:top w:val="nil"/>
              <w:left w:val="single" w:sz="8" w:space="0" w:color="auto"/>
              <w:bottom w:val="single" w:sz="8" w:space="0" w:color="auto"/>
              <w:right w:val="single" w:sz="8" w:space="0" w:color="auto"/>
            </w:tcBorders>
            <w:shd w:val="clear" w:color="auto" w:fill="auto"/>
            <w:hideMark/>
          </w:tcPr>
          <w:p w:rsidR="002E2D63" w:rsidRPr="002E2D63" w:rsidRDefault="002E2D63" w:rsidP="002E2D63">
            <w:pPr>
              <w:rPr>
                <w:color w:val="000000"/>
              </w:rPr>
            </w:pPr>
            <w:r w:rsidRPr="002E2D63">
              <w:rPr>
                <w:color w:val="000000"/>
              </w:rPr>
              <w:t>Казановское сельское поселение</w:t>
            </w:r>
          </w:p>
        </w:tc>
        <w:tc>
          <w:tcPr>
            <w:tcW w:w="1740" w:type="dxa"/>
            <w:tcBorders>
              <w:top w:val="nil"/>
              <w:left w:val="nil"/>
              <w:bottom w:val="single" w:sz="8" w:space="0" w:color="auto"/>
              <w:right w:val="single" w:sz="8" w:space="0" w:color="auto"/>
            </w:tcBorders>
            <w:shd w:val="clear" w:color="auto" w:fill="auto"/>
            <w:hideMark/>
          </w:tcPr>
          <w:p w:rsidR="002E2D63" w:rsidRPr="002E2D63" w:rsidRDefault="002E2D63" w:rsidP="002E2D63">
            <w:pPr>
              <w:jc w:val="center"/>
              <w:rPr>
                <w:color w:val="000000"/>
              </w:rPr>
            </w:pPr>
            <w:r w:rsidRPr="002E2D63">
              <w:rPr>
                <w:color w:val="000000"/>
              </w:rPr>
              <w:t>324,28</w:t>
            </w:r>
          </w:p>
        </w:tc>
        <w:tc>
          <w:tcPr>
            <w:tcW w:w="1600" w:type="dxa"/>
            <w:tcBorders>
              <w:top w:val="nil"/>
              <w:left w:val="nil"/>
              <w:bottom w:val="single" w:sz="8" w:space="0" w:color="auto"/>
              <w:right w:val="single" w:sz="8" w:space="0" w:color="auto"/>
            </w:tcBorders>
            <w:shd w:val="clear" w:color="auto" w:fill="auto"/>
            <w:hideMark/>
          </w:tcPr>
          <w:p w:rsidR="002E2D63" w:rsidRPr="002E2D63" w:rsidRDefault="002E2D63" w:rsidP="002E2D63">
            <w:pPr>
              <w:jc w:val="center"/>
              <w:rPr>
                <w:color w:val="000000"/>
              </w:rPr>
            </w:pPr>
            <w:r w:rsidRPr="002E2D63">
              <w:rPr>
                <w:color w:val="000000"/>
              </w:rPr>
              <w:t>-</w:t>
            </w:r>
          </w:p>
        </w:tc>
        <w:tc>
          <w:tcPr>
            <w:tcW w:w="2440" w:type="dxa"/>
            <w:tcBorders>
              <w:top w:val="nil"/>
              <w:left w:val="nil"/>
              <w:bottom w:val="single" w:sz="8" w:space="0" w:color="auto"/>
              <w:right w:val="single" w:sz="8" w:space="0" w:color="auto"/>
            </w:tcBorders>
            <w:shd w:val="clear" w:color="auto" w:fill="auto"/>
            <w:hideMark/>
          </w:tcPr>
          <w:p w:rsidR="002E2D63" w:rsidRPr="002E2D63" w:rsidRDefault="002E2D63" w:rsidP="002E2D63">
            <w:pPr>
              <w:jc w:val="center"/>
              <w:rPr>
                <w:color w:val="000000"/>
              </w:rPr>
            </w:pPr>
            <w:r w:rsidRPr="002E2D63">
              <w:rPr>
                <w:color w:val="000000"/>
              </w:rPr>
              <w:t>-</w:t>
            </w:r>
          </w:p>
        </w:tc>
      </w:tr>
      <w:tr w:rsidR="002E2D63" w:rsidRPr="002E2D63" w:rsidTr="002E2D63">
        <w:trPr>
          <w:trHeight w:val="360"/>
        </w:trPr>
        <w:tc>
          <w:tcPr>
            <w:tcW w:w="4120" w:type="dxa"/>
            <w:tcBorders>
              <w:top w:val="nil"/>
              <w:left w:val="single" w:sz="8" w:space="0" w:color="auto"/>
              <w:bottom w:val="single" w:sz="8" w:space="0" w:color="auto"/>
              <w:right w:val="single" w:sz="8" w:space="0" w:color="auto"/>
            </w:tcBorders>
            <w:shd w:val="clear" w:color="auto" w:fill="auto"/>
            <w:hideMark/>
          </w:tcPr>
          <w:p w:rsidR="002E2D63" w:rsidRPr="002E2D63" w:rsidRDefault="002E2D63" w:rsidP="002E2D63">
            <w:pPr>
              <w:rPr>
                <w:color w:val="000000"/>
              </w:rPr>
            </w:pPr>
            <w:r w:rsidRPr="002E2D63">
              <w:rPr>
                <w:color w:val="000000"/>
              </w:rPr>
              <w:t>Катенинское сельское поселение</w:t>
            </w:r>
          </w:p>
        </w:tc>
        <w:tc>
          <w:tcPr>
            <w:tcW w:w="1740" w:type="dxa"/>
            <w:tcBorders>
              <w:top w:val="nil"/>
              <w:left w:val="nil"/>
              <w:bottom w:val="single" w:sz="8" w:space="0" w:color="auto"/>
              <w:right w:val="single" w:sz="8" w:space="0" w:color="auto"/>
            </w:tcBorders>
            <w:shd w:val="clear" w:color="auto" w:fill="auto"/>
            <w:hideMark/>
          </w:tcPr>
          <w:p w:rsidR="002E2D63" w:rsidRPr="002E2D63" w:rsidRDefault="002E2D63" w:rsidP="002E2D63">
            <w:pPr>
              <w:jc w:val="center"/>
              <w:rPr>
                <w:color w:val="000000"/>
              </w:rPr>
            </w:pPr>
            <w:r w:rsidRPr="002E2D63">
              <w:rPr>
                <w:color w:val="000000"/>
              </w:rPr>
              <w:t>1 277,81</w:t>
            </w:r>
          </w:p>
        </w:tc>
        <w:tc>
          <w:tcPr>
            <w:tcW w:w="1600" w:type="dxa"/>
            <w:tcBorders>
              <w:top w:val="nil"/>
              <w:left w:val="nil"/>
              <w:bottom w:val="single" w:sz="8" w:space="0" w:color="auto"/>
              <w:right w:val="single" w:sz="8" w:space="0" w:color="auto"/>
            </w:tcBorders>
            <w:shd w:val="clear" w:color="auto" w:fill="auto"/>
            <w:hideMark/>
          </w:tcPr>
          <w:p w:rsidR="002E2D63" w:rsidRPr="002E2D63" w:rsidRDefault="002E2D63" w:rsidP="002E2D63">
            <w:pPr>
              <w:jc w:val="center"/>
              <w:rPr>
                <w:color w:val="000000"/>
              </w:rPr>
            </w:pPr>
            <w:r w:rsidRPr="002E2D63">
              <w:rPr>
                <w:color w:val="000000"/>
              </w:rPr>
              <w:t>-</w:t>
            </w:r>
          </w:p>
        </w:tc>
        <w:tc>
          <w:tcPr>
            <w:tcW w:w="2440" w:type="dxa"/>
            <w:tcBorders>
              <w:top w:val="nil"/>
              <w:left w:val="nil"/>
              <w:bottom w:val="single" w:sz="8" w:space="0" w:color="auto"/>
              <w:right w:val="single" w:sz="8" w:space="0" w:color="auto"/>
            </w:tcBorders>
            <w:shd w:val="clear" w:color="auto" w:fill="auto"/>
            <w:hideMark/>
          </w:tcPr>
          <w:p w:rsidR="002E2D63" w:rsidRPr="002E2D63" w:rsidRDefault="002E2D63" w:rsidP="002E2D63">
            <w:pPr>
              <w:jc w:val="center"/>
              <w:rPr>
                <w:color w:val="000000"/>
              </w:rPr>
            </w:pPr>
            <w:r w:rsidRPr="002E2D63">
              <w:rPr>
                <w:color w:val="000000"/>
              </w:rPr>
              <w:t>-</w:t>
            </w:r>
          </w:p>
        </w:tc>
      </w:tr>
      <w:tr w:rsidR="002E2D63" w:rsidRPr="002E2D63" w:rsidTr="002E2D63">
        <w:trPr>
          <w:trHeight w:val="405"/>
        </w:trPr>
        <w:tc>
          <w:tcPr>
            <w:tcW w:w="4120" w:type="dxa"/>
            <w:tcBorders>
              <w:top w:val="nil"/>
              <w:left w:val="single" w:sz="8" w:space="0" w:color="auto"/>
              <w:bottom w:val="single" w:sz="8" w:space="0" w:color="auto"/>
              <w:right w:val="single" w:sz="8" w:space="0" w:color="auto"/>
            </w:tcBorders>
            <w:shd w:val="clear" w:color="auto" w:fill="auto"/>
            <w:hideMark/>
          </w:tcPr>
          <w:p w:rsidR="002E2D63" w:rsidRPr="002E2D63" w:rsidRDefault="002E2D63" w:rsidP="002E2D63">
            <w:pPr>
              <w:rPr>
                <w:color w:val="000000"/>
              </w:rPr>
            </w:pPr>
            <w:r w:rsidRPr="002E2D63">
              <w:rPr>
                <w:color w:val="000000"/>
              </w:rPr>
              <w:t>Краснооктябрьское сельское поселение</w:t>
            </w:r>
          </w:p>
        </w:tc>
        <w:tc>
          <w:tcPr>
            <w:tcW w:w="1740" w:type="dxa"/>
            <w:tcBorders>
              <w:top w:val="nil"/>
              <w:left w:val="nil"/>
              <w:bottom w:val="single" w:sz="8" w:space="0" w:color="auto"/>
              <w:right w:val="single" w:sz="8" w:space="0" w:color="auto"/>
            </w:tcBorders>
            <w:shd w:val="clear" w:color="auto" w:fill="auto"/>
            <w:hideMark/>
          </w:tcPr>
          <w:p w:rsidR="002E2D63" w:rsidRPr="002E2D63" w:rsidRDefault="002E2D63" w:rsidP="002E2D63">
            <w:pPr>
              <w:jc w:val="center"/>
              <w:rPr>
                <w:color w:val="000000"/>
              </w:rPr>
            </w:pPr>
            <w:r w:rsidRPr="002E2D63">
              <w:rPr>
                <w:color w:val="000000"/>
              </w:rPr>
              <w:t>3 866,79</w:t>
            </w:r>
          </w:p>
        </w:tc>
        <w:tc>
          <w:tcPr>
            <w:tcW w:w="1600" w:type="dxa"/>
            <w:tcBorders>
              <w:top w:val="nil"/>
              <w:left w:val="nil"/>
              <w:bottom w:val="single" w:sz="8" w:space="0" w:color="auto"/>
              <w:right w:val="single" w:sz="8" w:space="0" w:color="auto"/>
            </w:tcBorders>
            <w:shd w:val="clear" w:color="auto" w:fill="auto"/>
            <w:hideMark/>
          </w:tcPr>
          <w:p w:rsidR="002E2D63" w:rsidRPr="002E2D63" w:rsidRDefault="002E2D63" w:rsidP="002E2D63">
            <w:pPr>
              <w:jc w:val="center"/>
              <w:rPr>
                <w:color w:val="000000"/>
              </w:rPr>
            </w:pPr>
            <w:r w:rsidRPr="002E2D63">
              <w:rPr>
                <w:color w:val="000000"/>
              </w:rPr>
              <w:t>-</w:t>
            </w:r>
          </w:p>
        </w:tc>
        <w:tc>
          <w:tcPr>
            <w:tcW w:w="2440" w:type="dxa"/>
            <w:tcBorders>
              <w:top w:val="nil"/>
              <w:left w:val="nil"/>
              <w:bottom w:val="single" w:sz="8" w:space="0" w:color="auto"/>
              <w:right w:val="single" w:sz="8" w:space="0" w:color="auto"/>
            </w:tcBorders>
            <w:shd w:val="clear" w:color="auto" w:fill="auto"/>
            <w:hideMark/>
          </w:tcPr>
          <w:p w:rsidR="002E2D63" w:rsidRPr="002E2D63" w:rsidRDefault="002E2D63" w:rsidP="002E2D63">
            <w:pPr>
              <w:jc w:val="center"/>
              <w:rPr>
                <w:color w:val="000000"/>
              </w:rPr>
            </w:pPr>
            <w:r w:rsidRPr="002E2D63">
              <w:rPr>
                <w:color w:val="000000"/>
              </w:rPr>
              <w:t>-</w:t>
            </w:r>
          </w:p>
        </w:tc>
      </w:tr>
      <w:tr w:rsidR="002E2D63" w:rsidRPr="002E2D63" w:rsidTr="002E2D63">
        <w:trPr>
          <w:trHeight w:val="360"/>
        </w:trPr>
        <w:tc>
          <w:tcPr>
            <w:tcW w:w="4120" w:type="dxa"/>
            <w:tcBorders>
              <w:top w:val="nil"/>
              <w:left w:val="single" w:sz="8" w:space="0" w:color="auto"/>
              <w:bottom w:val="single" w:sz="8" w:space="0" w:color="auto"/>
              <w:right w:val="single" w:sz="8" w:space="0" w:color="auto"/>
            </w:tcBorders>
            <w:shd w:val="clear" w:color="auto" w:fill="auto"/>
            <w:hideMark/>
          </w:tcPr>
          <w:p w:rsidR="002E2D63" w:rsidRPr="002E2D63" w:rsidRDefault="002E2D63" w:rsidP="002E2D63">
            <w:pPr>
              <w:rPr>
                <w:color w:val="000000"/>
              </w:rPr>
            </w:pPr>
            <w:r w:rsidRPr="002E2D63">
              <w:rPr>
                <w:color w:val="000000"/>
              </w:rPr>
              <w:t>Кулевчинское сельское поселение</w:t>
            </w:r>
          </w:p>
        </w:tc>
        <w:tc>
          <w:tcPr>
            <w:tcW w:w="1740" w:type="dxa"/>
            <w:tcBorders>
              <w:top w:val="nil"/>
              <w:left w:val="nil"/>
              <w:bottom w:val="single" w:sz="8" w:space="0" w:color="auto"/>
              <w:right w:val="single" w:sz="8" w:space="0" w:color="auto"/>
            </w:tcBorders>
            <w:shd w:val="clear" w:color="auto" w:fill="auto"/>
            <w:hideMark/>
          </w:tcPr>
          <w:p w:rsidR="002E2D63" w:rsidRPr="002E2D63" w:rsidRDefault="002E2D63" w:rsidP="002E2D63">
            <w:pPr>
              <w:jc w:val="center"/>
              <w:rPr>
                <w:color w:val="000000"/>
              </w:rPr>
            </w:pPr>
            <w:r w:rsidRPr="002E2D63">
              <w:rPr>
                <w:color w:val="000000"/>
              </w:rPr>
              <w:t>7 807,09</w:t>
            </w:r>
          </w:p>
        </w:tc>
        <w:tc>
          <w:tcPr>
            <w:tcW w:w="1600" w:type="dxa"/>
            <w:tcBorders>
              <w:top w:val="nil"/>
              <w:left w:val="nil"/>
              <w:bottom w:val="single" w:sz="8" w:space="0" w:color="auto"/>
              <w:right w:val="single" w:sz="8" w:space="0" w:color="auto"/>
            </w:tcBorders>
            <w:shd w:val="clear" w:color="auto" w:fill="auto"/>
            <w:hideMark/>
          </w:tcPr>
          <w:p w:rsidR="002E2D63" w:rsidRPr="002E2D63" w:rsidRDefault="002E2D63" w:rsidP="002E2D63">
            <w:pPr>
              <w:jc w:val="center"/>
              <w:rPr>
                <w:color w:val="000000"/>
              </w:rPr>
            </w:pPr>
            <w:r w:rsidRPr="002E2D63">
              <w:rPr>
                <w:color w:val="000000"/>
              </w:rPr>
              <w:t>-</w:t>
            </w:r>
          </w:p>
        </w:tc>
        <w:tc>
          <w:tcPr>
            <w:tcW w:w="2440" w:type="dxa"/>
            <w:tcBorders>
              <w:top w:val="nil"/>
              <w:left w:val="nil"/>
              <w:bottom w:val="single" w:sz="8" w:space="0" w:color="auto"/>
              <w:right w:val="single" w:sz="8" w:space="0" w:color="auto"/>
            </w:tcBorders>
            <w:shd w:val="clear" w:color="auto" w:fill="auto"/>
            <w:hideMark/>
          </w:tcPr>
          <w:p w:rsidR="002E2D63" w:rsidRPr="002E2D63" w:rsidRDefault="002E2D63" w:rsidP="002E2D63">
            <w:pPr>
              <w:jc w:val="center"/>
              <w:rPr>
                <w:color w:val="000000"/>
              </w:rPr>
            </w:pPr>
            <w:r w:rsidRPr="002E2D63">
              <w:rPr>
                <w:color w:val="000000"/>
              </w:rPr>
              <w:t>-</w:t>
            </w:r>
          </w:p>
        </w:tc>
      </w:tr>
      <w:tr w:rsidR="002E2D63" w:rsidRPr="002E2D63" w:rsidTr="002E2D63">
        <w:trPr>
          <w:trHeight w:val="375"/>
        </w:trPr>
        <w:tc>
          <w:tcPr>
            <w:tcW w:w="4120" w:type="dxa"/>
            <w:tcBorders>
              <w:top w:val="nil"/>
              <w:left w:val="single" w:sz="8" w:space="0" w:color="auto"/>
              <w:bottom w:val="single" w:sz="8" w:space="0" w:color="auto"/>
              <w:right w:val="single" w:sz="8" w:space="0" w:color="auto"/>
            </w:tcBorders>
            <w:shd w:val="clear" w:color="auto" w:fill="auto"/>
            <w:hideMark/>
          </w:tcPr>
          <w:p w:rsidR="002E2D63" w:rsidRPr="002E2D63" w:rsidRDefault="002E2D63" w:rsidP="002E2D63">
            <w:pPr>
              <w:rPr>
                <w:color w:val="000000"/>
              </w:rPr>
            </w:pPr>
            <w:r w:rsidRPr="002E2D63">
              <w:rPr>
                <w:color w:val="000000"/>
              </w:rPr>
              <w:t>Лейпцигское сельское поселение</w:t>
            </w:r>
          </w:p>
        </w:tc>
        <w:tc>
          <w:tcPr>
            <w:tcW w:w="1740" w:type="dxa"/>
            <w:tcBorders>
              <w:top w:val="nil"/>
              <w:left w:val="nil"/>
              <w:bottom w:val="single" w:sz="8" w:space="0" w:color="auto"/>
              <w:right w:val="single" w:sz="8" w:space="0" w:color="auto"/>
            </w:tcBorders>
            <w:shd w:val="clear" w:color="auto" w:fill="auto"/>
            <w:hideMark/>
          </w:tcPr>
          <w:p w:rsidR="002E2D63" w:rsidRPr="002E2D63" w:rsidRDefault="002E2D63" w:rsidP="002E2D63">
            <w:pPr>
              <w:jc w:val="center"/>
              <w:rPr>
                <w:color w:val="000000"/>
              </w:rPr>
            </w:pPr>
            <w:r w:rsidRPr="002E2D63">
              <w:rPr>
                <w:color w:val="000000"/>
              </w:rPr>
              <w:t>947,53</w:t>
            </w:r>
          </w:p>
        </w:tc>
        <w:tc>
          <w:tcPr>
            <w:tcW w:w="1600" w:type="dxa"/>
            <w:tcBorders>
              <w:top w:val="nil"/>
              <w:left w:val="nil"/>
              <w:bottom w:val="single" w:sz="8" w:space="0" w:color="auto"/>
              <w:right w:val="single" w:sz="8" w:space="0" w:color="auto"/>
            </w:tcBorders>
            <w:shd w:val="clear" w:color="auto" w:fill="auto"/>
            <w:hideMark/>
          </w:tcPr>
          <w:p w:rsidR="002E2D63" w:rsidRPr="002E2D63" w:rsidRDefault="002E2D63" w:rsidP="002E2D63">
            <w:pPr>
              <w:jc w:val="center"/>
              <w:rPr>
                <w:color w:val="000000"/>
              </w:rPr>
            </w:pPr>
            <w:r w:rsidRPr="002E2D63">
              <w:rPr>
                <w:color w:val="000000"/>
              </w:rPr>
              <w:t>-</w:t>
            </w:r>
          </w:p>
        </w:tc>
        <w:tc>
          <w:tcPr>
            <w:tcW w:w="2440" w:type="dxa"/>
            <w:tcBorders>
              <w:top w:val="nil"/>
              <w:left w:val="nil"/>
              <w:bottom w:val="single" w:sz="8" w:space="0" w:color="auto"/>
              <w:right w:val="single" w:sz="8" w:space="0" w:color="auto"/>
            </w:tcBorders>
            <w:shd w:val="clear" w:color="auto" w:fill="auto"/>
            <w:hideMark/>
          </w:tcPr>
          <w:p w:rsidR="002E2D63" w:rsidRPr="002E2D63" w:rsidRDefault="002E2D63" w:rsidP="002E2D63">
            <w:pPr>
              <w:jc w:val="center"/>
              <w:rPr>
                <w:color w:val="000000"/>
              </w:rPr>
            </w:pPr>
            <w:r w:rsidRPr="002E2D63">
              <w:rPr>
                <w:color w:val="000000"/>
              </w:rPr>
              <w:t>-</w:t>
            </w:r>
          </w:p>
        </w:tc>
      </w:tr>
      <w:tr w:rsidR="002E2D63" w:rsidRPr="002E2D63" w:rsidTr="002E2D63">
        <w:trPr>
          <w:trHeight w:val="285"/>
        </w:trPr>
        <w:tc>
          <w:tcPr>
            <w:tcW w:w="4120" w:type="dxa"/>
            <w:tcBorders>
              <w:top w:val="nil"/>
              <w:left w:val="single" w:sz="8" w:space="0" w:color="auto"/>
              <w:bottom w:val="single" w:sz="8" w:space="0" w:color="auto"/>
              <w:right w:val="single" w:sz="8" w:space="0" w:color="auto"/>
            </w:tcBorders>
            <w:shd w:val="clear" w:color="auto" w:fill="auto"/>
            <w:hideMark/>
          </w:tcPr>
          <w:p w:rsidR="002E2D63" w:rsidRPr="002E2D63" w:rsidRDefault="002E2D63" w:rsidP="002E2D63">
            <w:pPr>
              <w:rPr>
                <w:color w:val="000000"/>
              </w:rPr>
            </w:pPr>
            <w:r w:rsidRPr="002E2D63">
              <w:rPr>
                <w:color w:val="000000"/>
              </w:rPr>
              <w:t xml:space="preserve">Николаевское сельское поселение </w:t>
            </w:r>
          </w:p>
        </w:tc>
        <w:tc>
          <w:tcPr>
            <w:tcW w:w="1740" w:type="dxa"/>
            <w:tcBorders>
              <w:top w:val="nil"/>
              <w:left w:val="nil"/>
              <w:bottom w:val="single" w:sz="8" w:space="0" w:color="auto"/>
              <w:right w:val="single" w:sz="8" w:space="0" w:color="auto"/>
            </w:tcBorders>
            <w:shd w:val="clear" w:color="auto" w:fill="auto"/>
            <w:hideMark/>
          </w:tcPr>
          <w:p w:rsidR="002E2D63" w:rsidRPr="002E2D63" w:rsidRDefault="002E2D63" w:rsidP="002E2D63">
            <w:pPr>
              <w:jc w:val="center"/>
              <w:rPr>
                <w:color w:val="000000"/>
              </w:rPr>
            </w:pPr>
            <w:r w:rsidRPr="002E2D63">
              <w:rPr>
                <w:color w:val="000000"/>
              </w:rPr>
              <w:t>5 467,17</w:t>
            </w:r>
          </w:p>
        </w:tc>
        <w:tc>
          <w:tcPr>
            <w:tcW w:w="1600" w:type="dxa"/>
            <w:tcBorders>
              <w:top w:val="nil"/>
              <w:left w:val="nil"/>
              <w:bottom w:val="single" w:sz="8" w:space="0" w:color="auto"/>
              <w:right w:val="single" w:sz="8" w:space="0" w:color="auto"/>
            </w:tcBorders>
            <w:shd w:val="clear" w:color="auto" w:fill="auto"/>
            <w:hideMark/>
          </w:tcPr>
          <w:p w:rsidR="002E2D63" w:rsidRPr="002E2D63" w:rsidRDefault="002E2D63" w:rsidP="002E2D63">
            <w:pPr>
              <w:jc w:val="center"/>
              <w:rPr>
                <w:color w:val="000000"/>
              </w:rPr>
            </w:pPr>
            <w:r w:rsidRPr="002E2D63">
              <w:rPr>
                <w:color w:val="000000"/>
              </w:rPr>
              <w:t>-</w:t>
            </w:r>
          </w:p>
        </w:tc>
        <w:tc>
          <w:tcPr>
            <w:tcW w:w="2440" w:type="dxa"/>
            <w:tcBorders>
              <w:top w:val="nil"/>
              <w:left w:val="nil"/>
              <w:bottom w:val="single" w:sz="8" w:space="0" w:color="auto"/>
              <w:right w:val="single" w:sz="8" w:space="0" w:color="auto"/>
            </w:tcBorders>
            <w:shd w:val="clear" w:color="auto" w:fill="auto"/>
            <w:hideMark/>
          </w:tcPr>
          <w:p w:rsidR="002E2D63" w:rsidRPr="002E2D63" w:rsidRDefault="002E2D63" w:rsidP="002E2D63">
            <w:pPr>
              <w:jc w:val="center"/>
              <w:rPr>
                <w:color w:val="000000"/>
              </w:rPr>
            </w:pPr>
            <w:r w:rsidRPr="002E2D63">
              <w:rPr>
                <w:color w:val="000000"/>
              </w:rPr>
              <w:t>-</w:t>
            </w:r>
          </w:p>
        </w:tc>
      </w:tr>
      <w:tr w:rsidR="002E2D63" w:rsidRPr="002E2D63" w:rsidTr="002E2D63">
        <w:trPr>
          <w:trHeight w:val="405"/>
        </w:trPr>
        <w:tc>
          <w:tcPr>
            <w:tcW w:w="4120" w:type="dxa"/>
            <w:tcBorders>
              <w:top w:val="nil"/>
              <w:left w:val="single" w:sz="8" w:space="0" w:color="auto"/>
              <w:bottom w:val="single" w:sz="8" w:space="0" w:color="auto"/>
              <w:right w:val="single" w:sz="8" w:space="0" w:color="auto"/>
            </w:tcBorders>
            <w:shd w:val="clear" w:color="auto" w:fill="auto"/>
            <w:hideMark/>
          </w:tcPr>
          <w:p w:rsidR="002E2D63" w:rsidRPr="002E2D63" w:rsidRDefault="002E2D63" w:rsidP="002E2D63">
            <w:pPr>
              <w:rPr>
                <w:color w:val="000000"/>
              </w:rPr>
            </w:pPr>
            <w:r w:rsidRPr="002E2D63">
              <w:rPr>
                <w:color w:val="000000"/>
              </w:rPr>
              <w:t>Новоуральское сельское поселение</w:t>
            </w:r>
          </w:p>
        </w:tc>
        <w:tc>
          <w:tcPr>
            <w:tcW w:w="1740" w:type="dxa"/>
            <w:tcBorders>
              <w:top w:val="nil"/>
              <w:left w:val="nil"/>
              <w:bottom w:val="single" w:sz="8" w:space="0" w:color="auto"/>
              <w:right w:val="single" w:sz="8" w:space="0" w:color="auto"/>
            </w:tcBorders>
            <w:shd w:val="clear" w:color="auto" w:fill="auto"/>
            <w:hideMark/>
          </w:tcPr>
          <w:p w:rsidR="002E2D63" w:rsidRPr="002E2D63" w:rsidRDefault="002E2D63" w:rsidP="002E2D63">
            <w:pPr>
              <w:jc w:val="center"/>
              <w:rPr>
                <w:color w:val="000000"/>
              </w:rPr>
            </w:pPr>
            <w:r w:rsidRPr="002E2D63">
              <w:rPr>
                <w:color w:val="000000"/>
              </w:rPr>
              <w:t>8 850,32</w:t>
            </w:r>
          </w:p>
        </w:tc>
        <w:tc>
          <w:tcPr>
            <w:tcW w:w="1600" w:type="dxa"/>
            <w:tcBorders>
              <w:top w:val="nil"/>
              <w:left w:val="nil"/>
              <w:bottom w:val="single" w:sz="8" w:space="0" w:color="auto"/>
              <w:right w:val="single" w:sz="8" w:space="0" w:color="auto"/>
            </w:tcBorders>
            <w:shd w:val="clear" w:color="auto" w:fill="auto"/>
            <w:hideMark/>
          </w:tcPr>
          <w:p w:rsidR="002E2D63" w:rsidRPr="002E2D63" w:rsidRDefault="002E2D63" w:rsidP="002E2D63">
            <w:pPr>
              <w:jc w:val="center"/>
              <w:rPr>
                <w:color w:val="000000"/>
              </w:rPr>
            </w:pPr>
            <w:r w:rsidRPr="002E2D63">
              <w:rPr>
                <w:color w:val="000000"/>
              </w:rPr>
              <w:t>-</w:t>
            </w:r>
          </w:p>
        </w:tc>
        <w:tc>
          <w:tcPr>
            <w:tcW w:w="2440" w:type="dxa"/>
            <w:tcBorders>
              <w:top w:val="nil"/>
              <w:left w:val="nil"/>
              <w:bottom w:val="single" w:sz="8" w:space="0" w:color="auto"/>
              <w:right w:val="single" w:sz="8" w:space="0" w:color="auto"/>
            </w:tcBorders>
            <w:shd w:val="clear" w:color="auto" w:fill="auto"/>
            <w:hideMark/>
          </w:tcPr>
          <w:p w:rsidR="002E2D63" w:rsidRPr="002E2D63" w:rsidRDefault="002E2D63" w:rsidP="002E2D63">
            <w:pPr>
              <w:jc w:val="center"/>
              <w:rPr>
                <w:color w:val="000000"/>
              </w:rPr>
            </w:pPr>
            <w:r w:rsidRPr="002E2D63">
              <w:rPr>
                <w:color w:val="000000"/>
              </w:rPr>
              <w:t>-</w:t>
            </w:r>
          </w:p>
        </w:tc>
      </w:tr>
      <w:tr w:rsidR="002E2D63" w:rsidRPr="002E2D63" w:rsidTr="002E2D63">
        <w:trPr>
          <w:trHeight w:val="330"/>
        </w:trPr>
        <w:tc>
          <w:tcPr>
            <w:tcW w:w="4120" w:type="dxa"/>
            <w:tcBorders>
              <w:top w:val="nil"/>
              <w:left w:val="single" w:sz="8" w:space="0" w:color="auto"/>
              <w:bottom w:val="single" w:sz="8" w:space="0" w:color="auto"/>
              <w:right w:val="single" w:sz="8" w:space="0" w:color="auto"/>
            </w:tcBorders>
            <w:shd w:val="clear" w:color="auto" w:fill="auto"/>
            <w:hideMark/>
          </w:tcPr>
          <w:p w:rsidR="002E2D63" w:rsidRPr="002E2D63" w:rsidRDefault="002E2D63" w:rsidP="002E2D63">
            <w:pPr>
              <w:rPr>
                <w:color w:val="000000"/>
              </w:rPr>
            </w:pPr>
            <w:r w:rsidRPr="002E2D63">
              <w:rPr>
                <w:color w:val="000000"/>
              </w:rPr>
              <w:t>Покровское сельское поселение</w:t>
            </w:r>
          </w:p>
        </w:tc>
        <w:tc>
          <w:tcPr>
            <w:tcW w:w="1740" w:type="dxa"/>
            <w:tcBorders>
              <w:top w:val="nil"/>
              <w:left w:val="nil"/>
              <w:bottom w:val="single" w:sz="8" w:space="0" w:color="auto"/>
              <w:right w:val="single" w:sz="8" w:space="0" w:color="auto"/>
            </w:tcBorders>
            <w:shd w:val="clear" w:color="auto" w:fill="auto"/>
            <w:hideMark/>
          </w:tcPr>
          <w:p w:rsidR="002E2D63" w:rsidRPr="002E2D63" w:rsidRDefault="002E2D63" w:rsidP="002E2D63">
            <w:pPr>
              <w:jc w:val="center"/>
              <w:rPr>
                <w:color w:val="000000"/>
              </w:rPr>
            </w:pPr>
            <w:r w:rsidRPr="002E2D63">
              <w:rPr>
                <w:color w:val="000000"/>
              </w:rPr>
              <w:t>1 379,20</w:t>
            </w:r>
          </w:p>
        </w:tc>
        <w:tc>
          <w:tcPr>
            <w:tcW w:w="1600" w:type="dxa"/>
            <w:tcBorders>
              <w:top w:val="nil"/>
              <w:left w:val="nil"/>
              <w:bottom w:val="single" w:sz="8" w:space="0" w:color="auto"/>
              <w:right w:val="single" w:sz="8" w:space="0" w:color="auto"/>
            </w:tcBorders>
            <w:shd w:val="clear" w:color="auto" w:fill="auto"/>
            <w:hideMark/>
          </w:tcPr>
          <w:p w:rsidR="002E2D63" w:rsidRPr="002E2D63" w:rsidRDefault="002E2D63" w:rsidP="002E2D63">
            <w:pPr>
              <w:jc w:val="center"/>
              <w:rPr>
                <w:color w:val="000000"/>
              </w:rPr>
            </w:pPr>
            <w:r w:rsidRPr="002E2D63">
              <w:rPr>
                <w:color w:val="000000"/>
              </w:rPr>
              <w:t>-</w:t>
            </w:r>
          </w:p>
        </w:tc>
        <w:tc>
          <w:tcPr>
            <w:tcW w:w="2440" w:type="dxa"/>
            <w:tcBorders>
              <w:top w:val="nil"/>
              <w:left w:val="nil"/>
              <w:bottom w:val="single" w:sz="8" w:space="0" w:color="auto"/>
              <w:right w:val="single" w:sz="8" w:space="0" w:color="auto"/>
            </w:tcBorders>
            <w:shd w:val="clear" w:color="auto" w:fill="auto"/>
            <w:hideMark/>
          </w:tcPr>
          <w:p w:rsidR="002E2D63" w:rsidRPr="002E2D63" w:rsidRDefault="002E2D63" w:rsidP="002E2D63">
            <w:pPr>
              <w:jc w:val="center"/>
              <w:rPr>
                <w:color w:val="000000"/>
              </w:rPr>
            </w:pPr>
            <w:r w:rsidRPr="002E2D63">
              <w:rPr>
                <w:color w:val="000000"/>
              </w:rPr>
              <w:t>-</w:t>
            </w:r>
          </w:p>
        </w:tc>
      </w:tr>
      <w:tr w:rsidR="002E2D63" w:rsidRPr="002E2D63" w:rsidTr="002E2D63">
        <w:trPr>
          <w:trHeight w:val="420"/>
        </w:trPr>
        <w:tc>
          <w:tcPr>
            <w:tcW w:w="4120" w:type="dxa"/>
            <w:tcBorders>
              <w:top w:val="nil"/>
              <w:left w:val="single" w:sz="8" w:space="0" w:color="auto"/>
              <w:bottom w:val="single" w:sz="8" w:space="0" w:color="auto"/>
              <w:right w:val="single" w:sz="8" w:space="0" w:color="auto"/>
            </w:tcBorders>
            <w:shd w:val="clear" w:color="auto" w:fill="auto"/>
            <w:hideMark/>
          </w:tcPr>
          <w:p w:rsidR="002E2D63" w:rsidRPr="002E2D63" w:rsidRDefault="002E2D63" w:rsidP="002E2D63">
            <w:pPr>
              <w:rPr>
                <w:color w:val="000000"/>
              </w:rPr>
            </w:pPr>
            <w:r w:rsidRPr="002E2D63">
              <w:rPr>
                <w:color w:val="000000"/>
              </w:rPr>
              <w:t>Толстинское сельское поселение</w:t>
            </w:r>
          </w:p>
        </w:tc>
        <w:tc>
          <w:tcPr>
            <w:tcW w:w="1740" w:type="dxa"/>
            <w:tcBorders>
              <w:top w:val="nil"/>
              <w:left w:val="nil"/>
              <w:bottom w:val="single" w:sz="8" w:space="0" w:color="auto"/>
              <w:right w:val="single" w:sz="8" w:space="0" w:color="auto"/>
            </w:tcBorders>
            <w:shd w:val="clear" w:color="auto" w:fill="auto"/>
            <w:hideMark/>
          </w:tcPr>
          <w:p w:rsidR="002E2D63" w:rsidRPr="002E2D63" w:rsidRDefault="002E2D63" w:rsidP="002E2D63">
            <w:pPr>
              <w:jc w:val="center"/>
              <w:rPr>
                <w:color w:val="000000"/>
              </w:rPr>
            </w:pPr>
            <w:r w:rsidRPr="002E2D63">
              <w:rPr>
                <w:color w:val="000000"/>
              </w:rPr>
              <w:t>1 164,40</w:t>
            </w:r>
          </w:p>
        </w:tc>
        <w:tc>
          <w:tcPr>
            <w:tcW w:w="1600" w:type="dxa"/>
            <w:tcBorders>
              <w:top w:val="nil"/>
              <w:left w:val="nil"/>
              <w:bottom w:val="single" w:sz="8" w:space="0" w:color="auto"/>
              <w:right w:val="single" w:sz="8" w:space="0" w:color="auto"/>
            </w:tcBorders>
            <w:shd w:val="clear" w:color="auto" w:fill="auto"/>
            <w:hideMark/>
          </w:tcPr>
          <w:p w:rsidR="002E2D63" w:rsidRPr="002E2D63" w:rsidRDefault="002E2D63" w:rsidP="002E2D63">
            <w:pPr>
              <w:jc w:val="center"/>
              <w:rPr>
                <w:color w:val="000000"/>
              </w:rPr>
            </w:pPr>
            <w:r w:rsidRPr="002E2D63">
              <w:rPr>
                <w:color w:val="000000"/>
              </w:rPr>
              <w:t>-</w:t>
            </w:r>
          </w:p>
        </w:tc>
        <w:tc>
          <w:tcPr>
            <w:tcW w:w="2440" w:type="dxa"/>
            <w:tcBorders>
              <w:top w:val="nil"/>
              <w:left w:val="nil"/>
              <w:bottom w:val="single" w:sz="8" w:space="0" w:color="auto"/>
              <w:right w:val="single" w:sz="8" w:space="0" w:color="auto"/>
            </w:tcBorders>
            <w:shd w:val="clear" w:color="auto" w:fill="auto"/>
            <w:hideMark/>
          </w:tcPr>
          <w:p w:rsidR="002E2D63" w:rsidRPr="002E2D63" w:rsidRDefault="002E2D63" w:rsidP="002E2D63">
            <w:pPr>
              <w:jc w:val="center"/>
              <w:rPr>
                <w:color w:val="000000"/>
              </w:rPr>
            </w:pPr>
            <w:r w:rsidRPr="002E2D63">
              <w:rPr>
                <w:color w:val="000000"/>
              </w:rPr>
              <w:t>-</w:t>
            </w:r>
          </w:p>
        </w:tc>
      </w:tr>
      <w:tr w:rsidR="002E2D63" w:rsidRPr="002E2D63" w:rsidTr="002E2D63">
        <w:trPr>
          <w:trHeight w:val="330"/>
        </w:trPr>
        <w:tc>
          <w:tcPr>
            <w:tcW w:w="4120" w:type="dxa"/>
            <w:tcBorders>
              <w:top w:val="nil"/>
              <w:left w:val="single" w:sz="8" w:space="0" w:color="auto"/>
              <w:bottom w:val="single" w:sz="8" w:space="0" w:color="auto"/>
              <w:right w:val="single" w:sz="8" w:space="0" w:color="auto"/>
            </w:tcBorders>
            <w:shd w:val="clear" w:color="auto" w:fill="auto"/>
            <w:hideMark/>
          </w:tcPr>
          <w:p w:rsidR="002E2D63" w:rsidRPr="002E2D63" w:rsidRDefault="002E2D63" w:rsidP="002E2D63">
            <w:pPr>
              <w:rPr>
                <w:b/>
                <w:bCs/>
                <w:color w:val="000000"/>
              </w:rPr>
            </w:pPr>
            <w:r w:rsidRPr="002E2D63">
              <w:rPr>
                <w:b/>
                <w:bCs/>
                <w:color w:val="000000"/>
              </w:rPr>
              <w:t>Всего</w:t>
            </w:r>
          </w:p>
        </w:tc>
        <w:tc>
          <w:tcPr>
            <w:tcW w:w="1740" w:type="dxa"/>
            <w:tcBorders>
              <w:top w:val="nil"/>
              <w:left w:val="nil"/>
              <w:bottom w:val="single" w:sz="8" w:space="0" w:color="auto"/>
              <w:right w:val="single" w:sz="8" w:space="0" w:color="auto"/>
            </w:tcBorders>
            <w:shd w:val="clear" w:color="auto" w:fill="auto"/>
            <w:hideMark/>
          </w:tcPr>
          <w:p w:rsidR="002E2D63" w:rsidRPr="002E2D63" w:rsidRDefault="002E2D63" w:rsidP="002E2D63">
            <w:pPr>
              <w:jc w:val="center"/>
              <w:rPr>
                <w:b/>
                <w:bCs/>
                <w:color w:val="000000"/>
              </w:rPr>
            </w:pPr>
            <w:r w:rsidRPr="002E2D63">
              <w:rPr>
                <w:b/>
                <w:bCs/>
                <w:color w:val="000000"/>
              </w:rPr>
              <w:t>86 116,20</w:t>
            </w:r>
          </w:p>
        </w:tc>
        <w:tc>
          <w:tcPr>
            <w:tcW w:w="1600" w:type="dxa"/>
            <w:tcBorders>
              <w:top w:val="nil"/>
              <w:left w:val="nil"/>
              <w:bottom w:val="single" w:sz="8" w:space="0" w:color="auto"/>
              <w:right w:val="single" w:sz="8" w:space="0" w:color="auto"/>
            </w:tcBorders>
            <w:shd w:val="clear" w:color="auto" w:fill="auto"/>
            <w:hideMark/>
          </w:tcPr>
          <w:p w:rsidR="002E2D63" w:rsidRPr="002E2D63" w:rsidRDefault="002E2D63" w:rsidP="002E2D63">
            <w:pPr>
              <w:jc w:val="center"/>
              <w:rPr>
                <w:b/>
                <w:bCs/>
                <w:color w:val="000000"/>
              </w:rPr>
            </w:pPr>
            <w:r w:rsidRPr="002E2D63">
              <w:rPr>
                <w:b/>
                <w:bCs/>
                <w:color w:val="000000"/>
              </w:rPr>
              <w:t>-</w:t>
            </w:r>
          </w:p>
        </w:tc>
        <w:tc>
          <w:tcPr>
            <w:tcW w:w="2440" w:type="dxa"/>
            <w:tcBorders>
              <w:top w:val="nil"/>
              <w:left w:val="nil"/>
              <w:bottom w:val="single" w:sz="8" w:space="0" w:color="auto"/>
              <w:right w:val="single" w:sz="8" w:space="0" w:color="auto"/>
            </w:tcBorders>
            <w:shd w:val="clear" w:color="auto" w:fill="auto"/>
            <w:hideMark/>
          </w:tcPr>
          <w:p w:rsidR="002E2D63" w:rsidRPr="002E2D63" w:rsidRDefault="002E2D63" w:rsidP="002E2D63">
            <w:pPr>
              <w:jc w:val="center"/>
              <w:rPr>
                <w:b/>
                <w:bCs/>
                <w:color w:val="000000"/>
              </w:rPr>
            </w:pPr>
            <w:r w:rsidRPr="002E2D63">
              <w:rPr>
                <w:b/>
                <w:bCs/>
                <w:color w:val="000000"/>
              </w:rPr>
              <w:t>-</w:t>
            </w:r>
          </w:p>
        </w:tc>
      </w:tr>
    </w:tbl>
    <w:p w:rsidR="0028502D" w:rsidRDefault="0028502D" w:rsidP="006C7FA9"/>
    <w:sectPr w:rsidR="0028502D" w:rsidSect="002E2D63">
      <w:pgSz w:w="11906" w:h="16838"/>
      <w:pgMar w:top="426" w:right="424" w:bottom="426"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1E13" w:rsidRDefault="002C1E13" w:rsidP="002E2D63">
      <w:r>
        <w:separator/>
      </w:r>
    </w:p>
  </w:endnote>
  <w:endnote w:type="continuationSeparator" w:id="1">
    <w:p w:rsidR="002C1E13" w:rsidRDefault="002C1E13" w:rsidP="002E2D6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1E13" w:rsidRDefault="002C1E13" w:rsidP="002E2D63">
      <w:r>
        <w:separator/>
      </w:r>
    </w:p>
  </w:footnote>
  <w:footnote w:type="continuationSeparator" w:id="1">
    <w:p w:rsidR="002C1E13" w:rsidRDefault="002C1E13" w:rsidP="002E2D6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6C7FA9"/>
    <w:rsid w:val="0028502D"/>
    <w:rsid w:val="002C1E13"/>
    <w:rsid w:val="002E2D63"/>
    <w:rsid w:val="002F2F1B"/>
    <w:rsid w:val="006855A6"/>
    <w:rsid w:val="006C7FA9"/>
    <w:rsid w:val="00AE2098"/>
    <w:rsid w:val="00B70C7A"/>
    <w:rsid w:val="00EA024A"/>
    <w:rsid w:val="00FB6E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7FA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B6E2C"/>
    <w:pPr>
      <w:keepNext/>
      <w:snapToGrid w:val="0"/>
      <w:jc w:val="righ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ый (таблица)"/>
    <w:basedOn w:val="a"/>
    <w:next w:val="a"/>
    <w:uiPriority w:val="99"/>
    <w:rsid w:val="006C7FA9"/>
    <w:pPr>
      <w:autoSpaceDE w:val="0"/>
      <w:autoSpaceDN w:val="0"/>
      <w:adjustRightInd w:val="0"/>
      <w:jc w:val="both"/>
    </w:pPr>
    <w:rPr>
      <w:rFonts w:ascii="Arial" w:hAnsi="Arial" w:cs="Arial"/>
    </w:rPr>
  </w:style>
  <w:style w:type="paragraph" w:customStyle="1" w:styleId="ConsPlusNormal">
    <w:name w:val="ConsPlusNormal"/>
    <w:rsid w:val="006C7FA9"/>
    <w:pPr>
      <w:autoSpaceDE w:val="0"/>
      <w:autoSpaceDN w:val="0"/>
      <w:adjustRightInd w:val="0"/>
      <w:spacing w:after="0" w:line="240" w:lineRule="auto"/>
    </w:pPr>
    <w:rPr>
      <w:rFonts w:ascii="Arial" w:eastAsia="Times New Roman" w:hAnsi="Arial" w:cs="Arial"/>
      <w:sz w:val="20"/>
      <w:szCs w:val="20"/>
      <w:lang w:eastAsia="ru-RU"/>
    </w:rPr>
  </w:style>
  <w:style w:type="paragraph" w:styleId="a4">
    <w:name w:val="header"/>
    <w:basedOn w:val="a"/>
    <w:link w:val="a5"/>
    <w:uiPriority w:val="99"/>
    <w:semiHidden/>
    <w:unhideWhenUsed/>
    <w:rsid w:val="002E2D63"/>
    <w:pPr>
      <w:tabs>
        <w:tab w:val="center" w:pos="4677"/>
        <w:tab w:val="right" w:pos="9355"/>
      </w:tabs>
    </w:pPr>
  </w:style>
  <w:style w:type="character" w:customStyle="1" w:styleId="a5">
    <w:name w:val="Верхний колонтитул Знак"/>
    <w:basedOn w:val="a0"/>
    <w:link w:val="a4"/>
    <w:uiPriority w:val="99"/>
    <w:semiHidden/>
    <w:rsid w:val="002E2D63"/>
    <w:rPr>
      <w:rFonts w:ascii="Times New Roman" w:eastAsia="Times New Roman" w:hAnsi="Times New Roman" w:cs="Times New Roman"/>
      <w:sz w:val="24"/>
      <w:szCs w:val="24"/>
      <w:lang w:eastAsia="ru-RU"/>
    </w:rPr>
  </w:style>
  <w:style w:type="paragraph" w:styleId="a6">
    <w:name w:val="footer"/>
    <w:basedOn w:val="a"/>
    <w:link w:val="a7"/>
    <w:uiPriority w:val="99"/>
    <w:semiHidden/>
    <w:unhideWhenUsed/>
    <w:rsid w:val="002E2D63"/>
    <w:pPr>
      <w:tabs>
        <w:tab w:val="center" w:pos="4677"/>
        <w:tab w:val="right" w:pos="9355"/>
      </w:tabs>
    </w:pPr>
  </w:style>
  <w:style w:type="character" w:customStyle="1" w:styleId="a7">
    <w:name w:val="Нижний колонтитул Знак"/>
    <w:basedOn w:val="a0"/>
    <w:link w:val="a6"/>
    <w:uiPriority w:val="99"/>
    <w:semiHidden/>
    <w:rsid w:val="002E2D63"/>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FB6E2C"/>
    <w:rPr>
      <w:rFonts w:ascii="Times New Roman" w:eastAsia="Times New Roman" w:hAnsi="Times New Roman" w:cs="Times New Roman"/>
      <w:sz w:val="28"/>
      <w:szCs w:val="20"/>
      <w:lang w:eastAsia="ru-RU"/>
    </w:rPr>
  </w:style>
  <w:style w:type="paragraph" w:customStyle="1" w:styleId="ConsPlusTitle">
    <w:name w:val="ConsPlusTitle"/>
    <w:rsid w:val="00FB6E2C"/>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webSettings.xml><?xml version="1.0" encoding="utf-8"?>
<w:webSettings xmlns:r="http://schemas.openxmlformats.org/officeDocument/2006/relationships" xmlns:w="http://schemas.openxmlformats.org/wordprocessingml/2006/main">
  <w:divs>
    <w:div w:id="125465039">
      <w:bodyDiv w:val="1"/>
      <w:marLeft w:val="0"/>
      <w:marRight w:val="0"/>
      <w:marTop w:val="0"/>
      <w:marBottom w:val="0"/>
      <w:divBdr>
        <w:top w:val="none" w:sz="0" w:space="0" w:color="auto"/>
        <w:left w:val="none" w:sz="0" w:space="0" w:color="auto"/>
        <w:bottom w:val="none" w:sz="0" w:space="0" w:color="auto"/>
        <w:right w:val="none" w:sz="0" w:space="0" w:color="auto"/>
      </w:divBdr>
    </w:div>
    <w:div w:id="1668481551">
      <w:bodyDiv w:val="1"/>
      <w:marLeft w:val="0"/>
      <w:marRight w:val="0"/>
      <w:marTop w:val="0"/>
      <w:marBottom w:val="0"/>
      <w:divBdr>
        <w:top w:val="none" w:sz="0" w:space="0" w:color="auto"/>
        <w:left w:val="none" w:sz="0" w:space="0" w:color="auto"/>
        <w:bottom w:val="none" w:sz="0" w:space="0" w:color="auto"/>
        <w:right w:val="none" w:sz="0" w:space="0" w:color="auto"/>
      </w:divBdr>
    </w:div>
    <w:div w:id="1686246317">
      <w:bodyDiv w:val="1"/>
      <w:marLeft w:val="0"/>
      <w:marRight w:val="0"/>
      <w:marTop w:val="0"/>
      <w:marBottom w:val="0"/>
      <w:divBdr>
        <w:top w:val="none" w:sz="0" w:space="0" w:color="auto"/>
        <w:left w:val="none" w:sz="0" w:space="0" w:color="auto"/>
        <w:bottom w:val="none" w:sz="0" w:space="0" w:color="auto"/>
        <w:right w:val="none" w:sz="0" w:space="0" w:color="auto"/>
      </w:divBdr>
    </w:div>
    <w:div w:id="1756972351">
      <w:bodyDiv w:val="1"/>
      <w:marLeft w:val="0"/>
      <w:marRight w:val="0"/>
      <w:marTop w:val="0"/>
      <w:marBottom w:val="0"/>
      <w:divBdr>
        <w:top w:val="none" w:sz="0" w:space="0" w:color="auto"/>
        <w:left w:val="none" w:sz="0" w:space="0" w:color="auto"/>
        <w:bottom w:val="none" w:sz="0" w:space="0" w:color="auto"/>
        <w:right w:val="none" w:sz="0" w:space="0" w:color="auto"/>
      </w:divBdr>
    </w:div>
    <w:div w:id="1768891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269A354AD993D905247AB8B05F01C277F71037F1C8A762CD5F3CB673D1991BCEA580B4C80BFE569BDZ4D" TargetMode="External"/><Relationship Id="rId13" Type="http://schemas.openxmlformats.org/officeDocument/2006/relationships/hyperlink" Target="consultantplus://offline/ref=1269A354AD993D905247AB8B05F01C277F71037F1C8A762CD5F3CB673D1991BCEA580B4C80BFE66FBDZED" TargetMode="External"/><Relationship Id="rId18" Type="http://schemas.openxmlformats.org/officeDocument/2006/relationships/hyperlink" Target="consultantplus://offline/ref=1269A354AD993D905247AB8B05F01C277F71037F1C8A762CD5F3CB673D1991BCEA580B4C80BCBEZ4D"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consultantplus://offline/ref=1269A354AD993D905247AB8B05F01C277F71037F1C8A762CD5F3CB673D1991BCEA580B4C80BCBEZ3D" TargetMode="External"/><Relationship Id="rId7" Type="http://schemas.openxmlformats.org/officeDocument/2006/relationships/hyperlink" Target="consultantplus://offline/ref=1269A354AD993D905247AB8B05F01C277F71037F1C8A762CD5F3CB673D1991BCEA580B4C82B7BEZDD" TargetMode="External"/><Relationship Id="rId12" Type="http://schemas.openxmlformats.org/officeDocument/2006/relationships/hyperlink" Target="consultantplus://offline/ref=1269A354AD993D905247AB8B05F01C277F71037F1C8A762CD5F3CB673D1991BCEA580B4C83BFBEZ3D" TargetMode="External"/><Relationship Id="rId17" Type="http://schemas.openxmlformats.org/officeDocument/2006/relationships/hyperlink" Target="consultantplus://offline/ref=1269A354AD993D905247AB8B05F01C277F71037F1C8A762CD5F3CB673D1991BCEA580B4C80BFE66CBDZ4D"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1269A354AD993D905247AB8B05F01C277F71037F1C8A762CD5F3CB673D1991BCEA580B4C80BFE66EBDZ5D" TargetMode="External"/><Relationship Id="rId20" Type="http://schemas.openxmlformats.org/officeDocument/2006/relationships/hyperlink" Target="consultantplus://offline/ref=1269A354AD993D905247AB8B05F01C277F71037F1C8A762CD5F3CB673D1991BCEA580B4C80BCBEZ0D" TargetMode="Externa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consultantplus://offline/ref=1269A354AD993D905247AB8B05F01C277F71037F1C8A762CD5F3CB673D1991BCEA580B4C80BFE567BDZDD" TargetMode="External"/><Relationship Id="rId24" Type="http://schemas.openxmlformats.org/officeDocument/2006/relationships/hyperlink" Target="consultantplus://offline/ref=D479B0C0195ED4670CACAA1FA0A2E5EA3546C7E48493F9FD92FBC85F84BF86B577521B60696B30b0I" TargetMode="External"/><Relationship Id="rId5" Type="http://schemas.openxmlformats.org/officeDocument/2006/relationships/endnotes" Target="endnotes.xml"/><Relationship Id="rId15" Type="http://schemas.openxmlformats.org/officeDocument/2006/relationships/hyperlink" Target="consultantplus://offline/ref=1269A354AD993D905247AB8B05F01C277F71037F1C8A762CD5F3CB673D1991BCEA580B4C80BFE66EBDZ8D" TargetMode="External"/><Relationship Id="rId23" Type="http://schemas.openxmlformats.org/officeDocument/2006/relationships/hyperlink" Target="consultantplus://offline/ref=D479B0C0195ED4670CACAA1FA0A2E5EA3546C7E48493F9FD92FBC85F84BF86B577521B60696B30b0I" TargetMode="External"/><Relationship Id="rId10" Type="http://schemas.openxmlformats.org/officeDocument/2006/relationships/hyperlink" Target="consultantplus://offline/ref=1269A354AD993D905247AB8B05F01C277F71037F1C8A762CD5F3CB673D1991BCEA580B4C80BFE568BDZ5D" TargetMode="External"/><Relationship Id="rId19" Type="http://schemas.openxmlformats.org/officeDocument/2006/relationships/hyperlink" Target="consultantplus://offline/ref=1269A354AD993D905247AB8B05F01C277F71037F1C8A762CD5F3CB673D1991BCEA580B4C80BFE66BBDZ4D" TargetMode="External"/><Relationship Id="rId4" Type="http://schemas.openxmlformats.org/officeDocument/2006/relationships/footnotes" Target="footnotes.xml"/><Relationship Id="rId9" Type="http://schemas.openxmlformats.org/officeDocument/2006/relationships/hyperlink" Target="consultantplus://offline/ref=1269A354AD993D905247AB8B05F01C277F71037F1C8A762CD5F3CB673D1991BCEA580B4C83BEBEZCD" TargetMode="External"/><Relationship Id="rId14" Type="http://schemas.openxmlformats.org/officeDocument/2006/relationships/hyperlink" Target="consultantplus://offline/ref=1269A354AD993D905247AB8B05F01C277F71037F1C8A762CD5F3CB673D1991BCEA580B4C80BFE66FBDZ5D" TargetMode="External"/><Relationship Id="rId22" Type="http://schemas.openxmlformats.org/officeDocument/2006/relationships/hyperlink" Target="consultantplus://offline/ref=63702FC0677D97D2E1E8E12D4314600E1522C1E90B1F42486E61169778RBbA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24258</Words>
  <Characters>138272</Characters>
  <Application>Microsoft Office Word</Application>
  <DocSecurity>0</DocSecurity>
  <Lines>1152</Lines>
  <Paragraphs>324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РадченкоЛИ</dc:creator>
  <cp:lastModifiedBy>Елена</cp:lastModifiedBy>
  <cp:revision>5</cp:revision>
  <dcterms:created xsi:type="dcterms:W3CDTF">2019-01-29T09:29:00Z</dcterms:created>
  <dcterms:modified xsi:type="dcterms:W3CDTF">2019-02-05T10:01:00Z</dcterms:modified>
</cp:coreProperties>
</file>