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14DD" w:rsidRDefault="00E02952" w:rsidP="00757235">
      <w:pPr>
        <w:jc w:val="both"/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2585085</wp:posOffset>
            </wp:positionH>
            <wp:positionV relativeFrom="paragraph">
              <wp:posOffset>-200660</wp:posOffset>
            </wp:positionV>
            <wp:extent cx="778510" cy="914400"/>
            <wp:effectExtent l="19050" t="0" r="2540" b="0"/>
            <wp:wrapThrough wrapText="bothSides">
              <wp:wrapPolygon edited="0">
                <wp:start x="-529" y="0"/>
                <wp:lineTo x="-529" y="21150"/>
                <wp:lineTo x="21670" y="21150"/>
                <wp:lineTo x="21670" y="0"/>
                <wp:lineTo x="-529" y="0"/>
              </wp:wrapPolygon>
            </wp:wrapThrough>
            <wp:docPr id="2" name="Рисунок 2" descr="Герб_Вар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ерб_Варна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6000"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51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14DD">
        <w:t xml:space="preserve">                                                                 </w:t>
      </w:r>
    </w:p>
    <w:p w:rsidR="00F114DD" w:rsidRDefault="00F114DD" w:rsidP="00757235">
      <w:pPr>
        <w:pStyle w:val="1"/>
        <w:ind w:left="708" w:firstLine="708"/>
        <w:jc w:val="both"/>
      </w:pPr>
      <w:r>
        <w:t xml:space="preserve">          </w:t>
      </w:r>
    </w:p>
    <w:p w:rsidR="00F114DD" w:rsidRDefault="00F114DD" w:rsidP="00757235">
      <w:pPr>
        <w:pStyle w:val="1"/>
        <w:ind w:left="708" w:firstLine="708"/>
        <w:jc w:val="both"/>
        <w:rPr>
          <w:sz w:val="36"/>
        </w:rPr>
      </w:pPr>
    </w:p>
    <w:p w:rsidR="005A7407" w:rsidRDefault="00F114DD" w:rsidP="00E02952">
      <w:pPr>
        <w:pStyle w:val="1"/>
        <w:ind w:left="708" w:firstLine="708"/>
        <w:jc w:val="both"/>
        <w:rPr>
          <w:sz w:val="24"/>
          <w:szCs w:val="24"/>
        </w:rPr>
      </w:pPr>
      <w:r w:rsidRPr="005A7407">
        <w:rPr>
          <w:bCs/>
          <w:sz w:val="24"/>
          <w:szCs w:val="24"/>
        </w:rPr>
        <w:t xml:space="preserve">                </w:t>
      </w:r>
    </w:p>
    <w:p w:rsidR="00F114DD" w:rsidRPr="005A7407" w:rsidRDefault="00F114DD" w:rsidP="0018556B">
      <w:pPr>
        <w:pStyle w:val="ConsPlusTitle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5A7407">
        <w:rPr>
          <w:rFonts w:ascii="Times New Roman" w:hAnsi="Times New Roman" w:cs="Times New Roman"/>
          <w:sz w:val="24"/>
          <w:szCs w:val="24"/>
        </w:rPr>
        <w:t>СОБРАНИЕ ДЕПУТАТОВ</w:t>
      </w:r>
    </w:p>
    <w:p w:rsidR="00F114DD" w:rsidRPr="005A7407" w:rsidRDefault="00F114DD" w:rsidP="0018556B">
      <w:pPr>
        <w:pStyle w:val="ConsPlusTitle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5A7407">
        <w:rPr>
          <w:rFonts w:ascii="Times New Roman" w:hAnsi="Times New Roman" w:cs="Times New Roman"/>
          <w:sz w:val="24"/>
          <w:szCs w:val="24"/>
        </w:rPr>
        <w:t>ВАРНЕНСКОГО МУНИЦИПАЛЬНОГО РАЙОНА</w:t>
      </w:r>
    </w:p>
    <w:p w:rsidR="00F114DD" w:rsidRPr="005A7407" w:rsidRDefault="00F114DD" w:rsidP="0018556B">
      <w:pPr>
        <w:pStyle w:val="ConsPlusTitle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5A7407">
        <w:rPr>
          <w:rFonts w:ascii="Times New Roman" w:hAnsi="Times New Roman" w:cs="Times New Roman"/>
          <w:sz w:val="24"/>
          <w:szCs w:val="24"/>
        </w:rPr>
        <w:t>ЧЕЛЯБИНСКОЙ ОБЛАСТИ</w:t>
      </w:r>
    </w:p>
    <w:p w:rsidR="00F114DD" w:rsidRPr="005A7407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sz w:val="24"/>
          <w:szCs w:val="24"/>
        </w:rPr>
      </w:pPr>
    </w:p>
    <w:p w:rsidR="00F114DD" w:rsidRPr="005A7407" w:rsidRDefault="00F114DD" w:rsidP="00BA7450">
      <w:pPr>
        <w:pStyle w:val="ConsPlusTitle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5A7407">
        <w:rPr>
          <w:rFonts w:ascii="Times New Roman" w:hAnsi="Times New Roman" w:cs="Times New Roman"/>
          <w:sz w:val="24"/>
          <w:szCs w:val="24"/>
        </w:rPr>
        <w:t>РЕШЕНИЕ</w:t>
      </w:r>
    </w:p>
    <w:p w:rsidR="005A7407" w:rsidRPr="005A7407" w:rsidRDefault="00B703AC" w:rsidP="00757235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5A7407">
        <w:rPr>
          <w:rFonts w:ascii="Times New Roman" w:hAnsi="Times New Roman" w:cs="Times New Roman"/>
          <w:b w:val="0"/>
          <w:sz w:val="24"/>
          <w:szCs w:val="24"/>
        </w:rPr>
        <w:t xml:space="preserve">от </w:t>
      </w:r>
      <w:r w:rsidR="002B0C2C">
        <w:rPr>
          <w:rFonts w:ascii="Times New Roman" w:hAnsi="Times New Roman" w:cs="Times New Roman"/>
          <w:b w:val="0"/>
          <w:sz w:val="24"/>
          <w:szCs w:val="24"/>
        </w:rPr>
        <w:t>23 октября</w:t>
      </w:r>
      <w:r w:rsidR="00BA2DB1">
        <w:rPr>
          <w:rFonts w:ascii="Times New Roman" w:hAnsi="Times New Roman" w:cs="Times New Roman"/>
          <w:b w:val="0"/>
          <w:sz w:val="24"/>
          <w:szCs w:val="24"/>
        </w:rPr>
        <w:t xml:space="preserve"> 201</w:t>
      </w:r>
      <w:r w:rsidR="001A5D90">
        <w:rPr>
          <w:rFonts w:ascii="Times New Roman" w:hAnsi="Times New Roman" w:cs="Times New Roman"/>
          <w:b w:val="0"/>
          <w:sz w:val="24"/>
          <w:szCs w:val="24"/>
        </w:rPr>
        <w:t>9</w:t>
      </w:r>
      <w:r w:rsidR="00F114DD" w:rsidRPr="005A7407">
        <w:rPr>
          <w:rFonts w:ascii="Times New Roman" w:hAnsi="Times New Roman" w:cs="Times New Roman"/>
          <w:b w:val="0"/>
          <w:sz w:val="24"/>
          <w:szCs w:val="24"/>
        </w:rPr>
        <w:t xml:space="preserve"> года </w:t>
      </w:r>
    </w:p>
    <w:p w:rsidR="00BA2DB1" w:rsidRPr="001B5F49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A7407">
        <w:rPr>
          <w:rFonts w:ascii="Times New Roman" w:hAnsi="Times New Roman" w:cs="Times New Roman"/>
          <w:b w:val="0"/>
          <w:sz w:val="24"/>
          <w:szCs w:val="24"/>
        </w:rPr>
        <w:t>с</w:t>
      </w:r>
      <w:r w:rsidR="00EB05D3" w:rsidRPr="005A7407">
        <w:rPr>
          <w:rFonts w:ascii="Times New Roman" w:hAnsi="Times New Roman" w:cs="Times New Roman"/>
          <w:b w:val="0"/>
          <w:sz w:val="24"/>
          <w:szCs w:val="24"/>
        </w:rPr>
        <w:t>. В</w:t>
      </w:r>
      <w:r w:rsidRPr="005A7407">
        <w:rPr>
          <w:rFonts w:ascii="Times New Roman" w:hAnsi="Times New Roman" w:cs="Times New Roman"/>
          <w:b w:val="0"/>
          <w:sz w:val="24"/>
          <w:szCs w:val="24"/>
        </w:rPr>
        <w:t>арна</w:t>
      </w:r>
      <w:r w:rsidR="005A7407" w:rsidRPr="005A7407">
        <w:rPr>
          <w:rFonts w:ascii="Times New Roman" w:hAnsi="Times New Roman" w:cs="Times New Roman"/>
          <w:b w:val="0"/>
          <w:sz w:val="24"/>
          <w:szCs w:val="24"/>
        </w:rPr>
        <w:t xml:space="preserve">                                             </w:t>
      </w:r>
      <w:r w:rsidR="005A7407">
        <w:rPr>
          <w:rFonts w:ascii="Times New Roman" w:hAnsi="Times New Roman" w:cs="Times New Roman"/>
          <w:b w:val="0"/>
          <w:sz w:val="24"/>
          <w:szCs w:val="24"/>
        </w:rPr>
        <w:t xml:space="preserve">         </w:t>
      </w:r>
      <w:r w:rsidR="003C5953">
        <w:rPr>
          <w:rFonts w:ascii="Times New Roman" w:hAnsi="Times New Roman" w:cs="Times New Roman"/>
          <w:b w:val="0"/>
          <w:sz w:val="24"/>
          <w:szCs w:val="24"/>
        </w:rPr>
        <w:t xml:space="preserve">     №</w:t>
      </w:r>
      <w:r w:rsidR="009A2932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A533A9">
        <w:rPr>
          <w:rFonts w:ascii="Times New Roman" w:hAnsi="Times New Roman" w:cs="Times New Roman"/>
          <w:b w:val="0"/>
          <w:sz w:val="24"/>
          <w:szCs w:val="24"/>
        </w:rPr>
        <w:t>49</w:t>
      </w:r>
    </w:p>
    <w:p w:rsidR="00147468" w:rsidRDefault="00147468" w:rsidP="00757235">
      <w:pPr>
        <w:pStyle w:val="ConsPlusTitle"/>
        <w:widowControl/>
        <w:jc w:val="both"/>
        <w:rPr>
          <w:rFonts w:ascii="Times New Roman" w:hAnsi="Times New Roman" w:cs="Times New Roman"/>
          <w:sz w:val="24"/>
          <w:szCs w:val="24"/>
        </w:rPr>
      </w:pPr>
    </w:p>
    <w:p w:rsidR="00F114DD" w:rsidRPr="005A7407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5A7407">
        <w:rPr>
          <w:rFonts w:ascii="Times New Roman" w:hAnsi="Times New Roman" w:cs="Times New Roman"/>
          <w:sz w:val="24"/>
          <w:szCs w:val="24"/>
        </w:rPr>
        <w:t xml:space="preserve">О внесении изменений и дополнений </w:t>
      </w:r>
    </w:p>
    <w:p w:rsidR="00F114DD" w:rsidRPr="005A7407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5A7407">
        <w:rPr>
          <w:rFonts w:ascii="Times New Roman" w:hAnsi="Times New Roman" w:cs="Times New Roman"/>
          <w:sz w:val="24"/>
          <w:szCs w:val="24"/>
        </w:rPr>
        <w:t>в бюджет Варненского муниципального</w:t>
      </w:r>
    </w:p>
    <w:p w:rsidR="00F114DD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5A7407">
        <w:rPr>
          <w:rFonts w:ascii="Times New Roman" w:hAnsi="Times New Roman" w:cs="Times New Roman"/>
          <w:sz w:val="24"/>
          <w:szCs w:val="24"/>
        </w:rPr>
        <w:t xml:space="preserve">района </w:t>
      </w:r>
      <w:r w:rsidR="00312077">
        <w:rPr>
          <w:rFonts w:ascii="Times New Roman" w:hAnsi="Times New Roman" w:cs="Times New Roman"/>
          <w:sz w:val="24"/>
          <w:szCs w:val="24"/>
        </w:rPr>
        <w:t>на 201</w:t>
      </w:r>
      <w:r w:rsidR="001A5D90">
        <w:rPr>
          <w:rFonts w:ascii="Times New Roman" w:hAnsi="Times New Roman" w:cs="Times New Roman"/>
          <w:sz w:val="24"/>
          <w:szCs w:val="24"/>
        </w:rPr>
        <w:t>9</w:t>
      </w:r>
      <w:r w:rsidRPr="005A7407">
        <w:rPr>
          <w:rFonts w:ascii="Times New Roman" w:hAnsi="Times New Roman" w:cs="Times New Roman"/>
          <w:sz w:val="24"/>
          <w:szCs w:val="24"/>
        </w:rPr>
        <w:t xml:space="preserve"> год </w:t>
      </w:r>
      <w:r w:rsidR="00312077">
        <w:rPr>
          <w:rFonts w:ascii="Times New Roman" w:hAnsi="Times New Roman" w:cs="Times New Roman"/>
          <w:sz w:val="24"/>
          <w:szCs w:val="24"/>
        </w:rPr>
        <w:t>и плановый период 20</w:t>
      </w:r>
      <w:r w:rsidR="001A5D90">
        <w:rPr>
          <w:rFonts w:ascii="Times New Roman" w:hAnsi="Times New Roman" w:cs="Times New Roman"/>
          <w:sz w:val="24"/>
          <w:szCs w:val="24"/>
        </w:rPr>
        <w:t>20</w:t>
      </w:r>
      <w:r w:rsidR="00312077">
        <w:rPr>
          <w:rFonts w:ascii="Times New Roman" w:hAnsi="Times New Roman" w:cs="Times New Roman"/>
          <w:sz w:val="24"/>
          <w:szCs w:val="24"/>
        </w:rPr>
        <w:t>-20</w:t>
      </w:r>
      <w:r w:rsidR="00D853FA">
        <w:rPr>
          <w:rFonts w:ascii="Times New Roman" w:hAnsi="Times New Roman" w:cs="Times New Roman"/>
          <w:sz w:val="24"/>
          <w:szCs w:val="24"/>
        </w:rPr>
        <w:t>2</w:t>
      </w:r>
      <w:r w:rsidR="001A5D90">
        <w:rPr>
          <w:rFonts w:ascii="Times New Roman" w:hAnsi="Times New Roman" w:cs="Times New Roman"/>
          <w:sz w:val="24"/>
          <w:szCs w:val="24"/>
        </w:rPr>
        <w:t>1</w:t>
      </w:r>
      <w:r w:rsidR="00312077">
        <w:rPr>
          <w:rFonts w:ascii="Times New Roman" w:hAnsi="Times New Roman" w:cs="Times New Roman"/>
          <w:sz w:val="24"/>
          <w:szCs w:val="24"/>
        </w:rPr>
        <w:t>гг</w:t>
      </w:r>
    </w:p>
    <w:p w:rsidR="00062262" w:rsidRPr="005A7407" w:rsidRDefault="00062262" w:rsidP="00757235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5A7407" w:rsidRPr="00B1274D" w:rsidRDefault="00F114DD" w:rsidP="00766AEE">
      <w:pPr>
        <w:pStyle w:val="ConsPlusNormal"/>
        <w:widowControl/>
        <w:ind w:firstLine="0"/>
        <w:jc w:val="both"/>
        <w:rPr>
          <w:sz w:val="24"/>
          <w:szCs w:val="24"/>
        </w:rPr>
      </w:pPr>
      <w:r w:rsidRPr="005A7407">
        <w:rPr>
          <w:b/>
          <w:sz w:val="24"/>
          <w:szCs w:val="24"/>
        </w:rPr>
        <w:tab/>
      </w:r>
      <w:r w:rsidRPr="00B1274D">
        <w:rPr>
          <w:sz w:val="24"/>
          <w:szCs w:val="24"/>
        </w:rPr>
        <w:t>Собрание депутатов Варненского муниципального района</w:t>
      </w:r>
    </w:p>
    <w:p w:rsidR="006C376E" w:rsidRPr="00B1274D" w:rsidRDefault="00F114DD" w:rsidP="00E02952">
      <w:pPr>
        <w:pStyle w:val="ConsPlusNormal"/>
        <w:widowControl/>
        <w:tabs>
          <w:tab w:val="left" w:pos="2096"/>
        </w:tabs>
        <w:ind w:firstLine="0"/>
        <w:jc w:val="center"/>
        <w:rPr>
          <w:b/>
          <w:sz w:val="24"/>
          <w:szCs w:val="24"/>
        </w:rPr>
      </w:pPr>
      <w:r w:rsidRPr="00B1274D">
        <w:rPr>
          <w:b/>
          <w:sz w:val="24"/>
          <w:szCs w:val="24"/>
        </w:rPr>
        <w:t>РЕШАЕТ:</w:t>
      </w:r>
    </w:p>
    <w:p w:rsidR="00F114DD" w:rsidRPr="00B1274D" w:rsidRDefault="00F114DD" w:rsidP="007E426C">
      <w:pPr>
        <w:pStyle w:val="ConsPlusNormal"/>
        <w:widowControl/>
        <w:ind w:firstLine="708"/>
        <w:jc w:val="both"/>
        <w:rPr>
          <w:sz w:val="24"/>
          <w:szCs w:val="24"/>
        </w:rPr>
      </w:pPr>
      <w:r w:rsidRPr="00B1274D">
        <w:rPr>
          <w:sz w:val="24"/>
          <w:szCs w:val="24"/>
        </w:rPr>
        <w:t>1.</w:t>
      </w:r>
      <w:r w:rsidR="005A7407" w:rsidRPr="00B1274D">
        <w:rPr>
          <w:sz w:val="24"/>
          <w:szCs w:val="24"/>
        </w:rPr>
        <w:t xml:space="preserve"> </w:t>
      </w:r>
      <w:r w:rsidRPr="00B1274D">
        <w:rPr>
          <w:sz w:val="24"/>
          <w:szCs w:val="24"/>
        </w:rPr>
        <w:t>Внести в бюджет Варненско</w:t>
      </w:r>
      <w:r w:rsidR="003C5953" w:rsidRPr="00B1274D">
        <w:rPr>
          <w:sz w:val="24"/>
          <w:szCs w:val="24"/>
        </w:rPr>
        <w:t>г</w:t>
      </w:r>
      <w:r w:rsidR="001253D3" w:rsidRPr="00B1274D">
        <w:rPr>
          <w:sz w:val="24"/>
          <w:szCs w:val="24"/>
        </w:rPr>
        <w:t xml:space="preserve">о </w:t>
      </w:r>
      <w:r w:rsidR="00D70328" w:rsidRPr="00B1274D">
        <w:rPr>
          <w:sz w:val="24"/>
          <w:szCs w:val="24"/>
        </w:rPr>
        <w:t>м</w:t>
      </w:r>
      <w:r w:rsidR="00312077" w:rsidRPr="00B1274D">
        <w:rPr>
          <w:sz w:val="24"/>
          <w:szCs w:val="24"/>
        </w:rPr>
        <w:t>униципального района на 201</w:t>
      </w:r>
      <w:r w:rsidR="001A5D90" w:rsidRPr="00B1274D">
        <w:rPr>
          <w:sz w:val="24"/>
          <w:szCs w:val="24"/>
        </w:rPr>
        <w:t>9</w:t>
      </w:r>
      <w:r w:rsidR="00D70328" w:rsidRPr="00B1274D">
        <w:rPr>
          <w:sz w:val="24"/>
          <w:szCs w:val="24"/>
        </w:rPr>
        <w:t xml:space="preserve"> год</w:t>
      </w:r>
      <w:r w:rsidR="00312077" w:rsidRPr="00B1274D">
        <w:rPr>
          <w:sz w:val="24"/>
          <w:szCs w:val="24"/>
        </w:rPr>
        <w:t xml:space="preserve"> и плановый период 20</w:t>
      </w:r>
      <w:r w:rsidR="001A5D90" w:rsidRPr="00B1274D">
        <w:rPr>
          <w:sz w:val="24"/>
          <w:szCs w:val="24"/>
        </w:rPr>
        <w:t>20</w:t>
      </w:r>
      <w:r w:rsidR="00312077" w:rsidRPr="00B1274D">
        <w:rPr>
          <w:sz w:val="24"/>
          <w:szCs w:val="24"/>
        </w:rPr>
        <w:t>-20</w:t>
      </w:r>
      <w:r w:rsidR="00D853FA" w:rsidRPr="00B1274D">
        <w:rPr>
          <w:sz w:val="24"/>
          <w:szCs w:val="24"/>
        </w:rPr>
        <w:t>2</w:t>
      </w:r>
      <w:r w:rsidR="001A5D90" w:rsidRPr="00B1274D">
        <w:rPr>
          <w:sz w:val="24"/>
          <w:szCs w:val="24"/>
        </w:rPr>
        <w:t>1</w:t>
      </w:r>
      <w:r w:rsidR="00312077" w:rsidRPr="00B1274D">
        <w:rPr>
          <w:sz w:val="24"/>
          <w:szCs w:val="24"/>
        </w:rPr>
        <w:t xml:space="preserve"> год</w:t>
      </w:r>
      <w:r w:rsidR="00E65A16" w:rsidRPr="00B1274D">
        <w:rPr>
          <w:sz w:val="24"/>
          <w:szCs w:val="24"/>
        </w:rPr>
        <w:t>ов</w:t>
      </w:r>
      <w:r w:rsidR="007D285E" w:rsidRPr="00B1274D">
        <w:rPr>
          <w:sz w:val="24"/>
          <w:szCs w:val="24"/>
        </w:rPr>
        <w:t>,</w:t>
      </w:r>
      <w:r w:rsidRPr="00B1274D">
        <w:rPr>
          <w:sz w:val="24"/>
          <w:szCs w:val="24"/>
        </w:rPr>
        <w:t xml:space="preserve"> принятый Решением Собрания депутатов Варненского му</w:t>
      </w:r>
      <w:r w:rsidR="002868A6" w:rsidRPr="00B1274D">
        <w:rPr>
          <w:sz w:val="24"/>
          <w:szCs w:val="24"/>
        </w:rPr>
        <w:t>ниципаль</w:t>
      </w:r>
      <w:r w:rsidR="00312077" w:rsidRPr="00B1274D">
        <w:rPr>
          <w:sz w:val="24"/>
          <w:szCs w:val="24"/>
        </w:rPr>
        <w:t xml:space="preserve">ного района от </w:t>
      </w:r>
      <w:r w:rsidR="00D853FA" w:rsidRPr="00B1274D">
        <w:rPr>
          <w:sz w:val="24"/>
          <w:szCs w:val="24"/>
        </w:rPr>
        <w:t>0</w:t>
      </w:r>
      <w:r w:rsidR="001A5D90" w:rsidRPr="00B1274D">
        <w:rPr>
          <w:sz w:val="24"/>
          <w:szCs w:val="24"/>
        </w:rPr>
        <w:t>5</w:t>
      </w:r>
      <w:r w:rsidR="00312077" w:rsidRPr="00B1274D">
        <w:rPr>
          <w:sz w:val="24"/>
          <w:szCs w:val="24"/>
        </w:rPr>
        <w:t xml:space="preserve"> декабря  201</w:t>
      </w:r>
      <w:r w:rsidR="001A5D90" w:rsidRPr="00B1274D">
        <w:rPr>
          <w:sz w:val="24"/>
          <w:szCs w:val="24"/>
        </w:rPr>
        <w:t>8</w:t>
      </w:r>
      <w:r w:rsidR="00A97DE6" w:rsidRPr="00B1274D">
        <w:rPr>
          <w:sz w:val="24"/>
          <w:szCs w:val="24"/>
        </w:rPr>
        <w:t xml:space="preserve"> </w:t>
      </w:r>
      <w:r w:rsidR="00844845" w:rsidRPr="00B1274D">
        <w:rPr>
          <w:sz w:val="24"/>
          <w:szCs w:val="24"/>
        </w:rPr>
        <w:t>года</w:t>
      </w:r>
      <w:r w:rsidR="00153AB5" w:rsidRPr="00B1274D">
        <w:rPr>
          <w:sz w:val="24"/>
          <w:szCs w:val="24"/>
        </w:rPr>
        <w:t xml:space="preserve"> </w:t>
      </w:r>
      <w:r w:rsidR="00312077" w:rsidRPr="00B1274D">
        <w:rPr>
          <w:sz w:val="24"/>
          <w:szCs w:val="24"/>
        </w:rPr>
        <w:t xml:space="preserve"> № </w:t>
      </w:r>
      <w:r w:rsidR="001A5D90" w:rsidRPr="00B1274D">
        <w:rPr>
          <w:sz w:val="24"/>
          <w:szCs w:val="24"/>
        </w:rPr>
        <w:t>89</w:t>
      </w:r>
      <w:r w:rsidR="003B25FE" w:rsidRPr="00B1274D">
        <w:rPr>
          <w:sz w:val="24"/>
          <w:szCs w:val="24"/>
        </w:rPr>
        <w:t xml:space="preserve"> (с изменениями от </w:t>
      </w:r>
      <w:r w:rsidR="001A5D90" w:rsidRPr="00B1274D">
        <w:rPr>
          <w:sz w:val="24"/>
          <w:szCs w:val="24"/>
        </w:rPr>
        <w:t>25</w:t>
      </w:r>
      <w:r w:rsidR="003B25FE" w:rsidRPr="00B1274D">
        <w:rPr>
          <w:sz w:val="24"/>
          <w:szCs w:val="24"/>
        </w:rPr>
        <w:t>.12.201</w:t>
      </w:r>
      <w:r w:rsidR="001A5D90" w:rsidRPr="00B1274D">
        <w:rPr>
          <w:sz w:val="24"/>
          <w:szCs w:val="24"/>
        </w:rPr>
        <w:t>8</w:t>
      </w:r>
      <w:r w:rsidR="003B25FE" w:rsidRPr="00B1274D">
        <w:rPr>
          <w:sz w:val="24"/>
          <w:szCs w:val="24"/>
        </w:rPr>
        <w:t xml:space="preserve">г № </w:t>
      </w:r>
      <w:r w:rsidR="001A5D90" w:rsidRPr="00B1274D">
        <w:rPr>
          <w:sz w:val="24"/>
          <w:szCs w:val="24"/>
        </w:rPr>
        <w:t>96</w:t>
      </w:r>
      <w:r w:rsidR="008F7008" w:rsidRPr="00B1274D">
        <w:rPr>
          <w:sz w:val="24"/>
          <w:szCs w:val="24"/>
        </w:rPr>
        <w:t>, от 20.02.2019г. №</w:t>
      </w:r>
      <w:r w:rsidR="009A2932" w:rsidRPr="00B1274D">
        <w:rPr>
          <w:sz w:val="24"/>
          <w:szCs w:val="24"/>
        </w:rPr>
        <w:t xml:space="preserve"> 5</w:t>
      </w:r>
      <w:r w:rsidR="00D96F1E">
        <w:rPr>
          <w:sz w:val="24"/>
          <w:szCs w:val="24"/>
        </w:rPr>
        <w:t>, от 26.03.2019г № 14</w:t>
      </w:r>
      <w:r w:rsidR="002B0C2C">
        <w:rPr>
          <w:sz w:val="24"/>
          <w:szCs w:val="24"/>
        </w:rPr>
        <w:t>, от 17.07.2019г № 34</w:t>
      </w:r>
      <w:r w:rsidR="003B25FE" w:rsidRPr="00B1274D">
        <w:rPr>
          <w:sz w:val="24"/>
          <w:szCs w:val="24"/>
        </w:rPr>
        <w:t>)</w:t>
      </w:r>
      <w:r w:rsidR="00A97DE6" w:rsidRPr="00B1274D">
        <w:rPr>
          <w:sz w:val="24"/>
          <w:szCs w:val="24"/>
        </w:rPr>
        <w:t>:</w:t>
      </w:r>
    </w:p>
    <w:p w:rsidR="003E58CC" w:rsidRPr="00B1274D" w:rsidRDefault="003E58CC" w:rsidP="00B1274D">
      <w:pPr>
        <w:pStyle w:val="ConsPlusNormal"/>
        <w:widowControl/>
        <w:ind w:firstLine="709"/>
        <w:jc w:val="both"/>
        <w:rPr>
          <w:sz w:val="24"/>
          <w:szCs w:val="24"/>
        </w:rPr>
      </w:pPr>
      <w:r w:rsidRPr="00B1274D">
        <w:rPr>
          <w:sz w:val="24"/>
          <w:szCs w:val="24"/>
        </w:rPr>
        <w:t>1) в</w:t>
      </w:r>
      <w:r w:rsidR="0086597E" w:rsidRPr="00B1274D">
        <w:rPr>
          <w:sz w:val="24"/>
          <w:szCs w:val="24"/>
        </w:rPr>
        <w:t xml:space="preserve"> статье 1</w:t>
      </w:r>
      <w:r w:rsidR="00B1477A" w:rsidRPr="00B1274D">
        <w:rPr>
          <w:sz w:val="24"/>
          <w:szCs w:val="24"/>
        </w:rPr>
        <w:t>:</w:t>
      </w:r>
      <w:r w:rsidR="0086597E" w:rsidRPr="00B1274D">
        <w:rPr>
          <w:sz w:val="24"/>
          <w:szCs w:val="24"/>
        </w:rPr>
        <w:t xml:space="preserve"> </w:t>
      </w:r>
    </w:p>
    <w:p w:rsidR="0086597E" w:rsidRPr="00B1274D" w:rsidRDefault="003E58CC" w:rsidP="00B1274D">
      <w:pPr>
        <w:pStyle w:val="ConsPlusNormal"/>
        <w:widowControl/>
        <w:ind w:firstLine="709"/>
        <w:jc w:val="both"/>
        <w:rPr>
          <w:sz w:val="24"/>
          <w:szCs w:val="24"/>
        </w:rPr>
      </w:pPr>
      <w:r w:rsidRPr="00B1274D">
        <w:rPr>
          <w:sz w:val="24"/>
          <w:szCs w:val="24"/>
        </w:rPr>
        <w:t xml:space="preserve">  в </w:t>
      </w:r>
      <w:r w:rsidR="0086597E" w:rsidRPr="00B1274D">
        <w:rPr>
          <w:sz w:val="24"/>
          <w:szCs w:val="24"/>
        </w:rPr>
        <w:t>пункт</w:t>
      </w:r>
      <w:r w:rsidRPr="00B1274D">
        <w:rPr>
          <w:sz w:val="24"/>
          <w:szCs w:val="24"/>
        </w:rPr>
        <w:t>е</w:t>
      </w:r>
      <w:r w:rsidR="0086597E" w:rsidRPr="00B1274D">
        <w:rPr>
          <w:sz w:val="24"/>
          <w:szCs w:val="24"/>
        </w:rPr>
        <w:t xml:space="preserve"> 1</w:t>
      </w:r>
      <w:r w:rsidR="00A97DE6" w:rsidRPr="00B1274D">
        <w:rPr>
          <w:sz w:val="24"/>
          <w:szCs w:val="24"/>
        </w:rPr>
        <w:t>пп 1</w:t>
      </w:r>
      <w:r w:rsidR="0086597E" w:rsidRPr="00B1274D">
        <w:rPr>
          <w:sz w:val="24"/>
          <w:szCs w:val="24"/>
        </w:rPr>
        <w:t xml:space="preserve"> слова «в сумме </w:t>
      </w:r>
      <w:r w:rsidR="00651791">
        <w:rPr>
          <w:sz w:val="24"/>
          <w:szCs w:val="24"/>
        </w:rPr>
        <w:t>1 149 429,47</w:t>
      </w:r>
      <w:r w:rsidR="00AE2A0B" w:rsidRPr="00B1274D">
        <w:rPr>
          <w:sz w:val="24"/>
          <w:szCs w:val="24"/>
        </w:rPr>
        <w:t xml:space="preserve"> </w:t>
      </w:r>
      <w:r w:rsidR="0086597E" w:rsidRPr="00B1274D">
        <w:rPr>
          <w:sz w:val="24"/>
          <w:szCs w:val="24"/>
        </w:rPr>
        <w:t>тыс. руб</w:t>
      </w:r>
      <w:r w:rsidR="00A97DE6" w:rsidRPr="00B1274D">
        <w:rPr>
          <w:sz w:val="24"/>
          <w:szCs w:val="24"/>
        </w:rPr>
        <w:t>лей</w:t>
      </w:r>
      <w:r w:rsidR="0086597E" w:rsidRPr="00B1274D">
        <w:rPr>
          <w:sz w:val="24"/>
          <w:szCs w:val="24"/>
        </w:rPr>
        <w:t>» заменить</w:t>
      </w:r>
      <w:r w:rsidR="00EE080F" w:rsidRPr="00B1274D">
        <w:rPr>
          <w:sz w:val="24"/>
          <w:szCs w:val="24"/>
        </w:rPr>
        <w:t xml:space="preserve"> </w:t>
      </w:r>
      <w:r w:rsidR="00172A24" w:rsidRPr="00B1274D">
        <w:rPr>
          <w:sz w:val="24"/>
          <w:szCs w:val="24"/>
        </w:rPr>
        <w:t xml:space="preserve">на слова </w:t>
      </w:r>
      <w:r w:rsidR="0086597E" w:rsidRPr="00B1274D">
        <w:rPr>
          <w:sz w:val="24"/>
          <w:szCs w:val="24"/>
        </w:rPr>
        <w:t xml:space="preserve">«в сумме </w:t>
      </w:r>
      <w:r w:rsidR="0063753F">
        <w:rPr>
          <w:sz w:val="24"/>
          <w:szCs w:val="24"/>
        </w:rPr>
        <w:t>1 219 793 ,08</w:t>
      </w:r>
      <w:r w:rsidR="009A2932" w:rsidRPr="00B1274D">
        <w:rPr>
          <w:sz w:val="24"/>
          <w:szCs w:val="24"/>
        </w:rPr>
        <w:t xml:space="preserve"> </w:t>
      </w:r>
      <w:r w:rsidR="00A97DE6" w:rsidRPr="00B1274D">
        <w:rPr>
          <w:sz w:val="24"/>
          <w:szCs w:val="24"/>
        </w:rPr>
        <w:t>тыс.</w:t>
      </w:r>
      <w:r w:rsidR="00B1274D">
        <w:rPr>
          <w:sz w:val="24"/>
          <w:szCs w:val="24"/>
        </w:rPr>
        <w:t xml:space="preserve"> </w:t>
      </w:r>
      <w:r w:rsidR="00A97DE6" w:rsidRPr="00B1274D">
        <w:rPr>
          <w:sz w:val="24"/>
          <w:szCs w:val="24"/>
        </w:rPr>
        <w:t xml:space="preserve">рублей», слова «в сумме </w:t>
      </w:r>
      <w:r w:rsidR="00651791">
        <w:rPr>
          <w:sz w:val="24"/>
          <w:szCs w:val="24"/>
        </w:rPr>
        <w:t>795 159,19</w:t>
      </w:r>
      <w:r w:rsidR="00AE2A0B" w:rsidRPr="00B1274D">
        <w:rPr>
          <w:sz w:val="24"/>
          <w:szCs w:val="24"/>
        </w:rPr>
        <w:t xml:space="preserve"> </w:t>
      </w:r>
      <w:r w:rsidR="00A97DE6" w:rsidRPr="00B1274D">
        <w:rPr>
          <w:sz w:val="24"/>
          <w:szCs w:val="24"/>
        </w:rPr>
        <w:t xml:space="preserve">тыс.рублей» заменить на слова «в сумме </w:t>
      </w:r>
      <w:r w:rsidR="00F8685D">
        <w:rPr>
          <w:sz w:val="24"/>
          <w:szCs w:val="24"/>
        </w:rPr>
        <w:t>812 517,12</w:t>
      </w:r>
      <w:r w:rsidR="00AE2A0B" w:rsidRPr="00B1274D">
        <w:rPr>
          <w:sz w:val="24"/>
          <w:szCs w:val="24"/>
        </w:rPr>
        <w:t xml:space="preserve"> </w:t>
      </w:r>
      <w:r w:rsidR="009B7CCF">
        <w:rPr>
          <w:sz w:val="24"/>
          <w:szCs w:val="24"/>
        </w:rPr>
        <w:t>тыс.рублей»;</w:t>
      </w:r>
    </w:p>
    <w:p w:rsidR="00685FC9" w:rsidRDefault="0086597E" w:rsidP="00B1274D">
      <w:pPr>
        <w:pStyle w:val="ConsPlusNormal"/>
        <w:widowControl/>
        <w:ind w:firstLine="709"/>
        <w:jc w:val="both"/>
        <w:rPr>
          <w:sz w:val="24"/>
          <w:szCs w:val="24"/>
        </w:rPr>
      </w:pPr>
      <w:r w:rsidRPr="00B1274D">
        <w:rPr>
          <w:sz w:val="24"/>
          <w:szCs w:val="24"/>
        </w:rPr>
        <w:t xml:space="preserve">  в пункте </w:t>
      </w:r>
      <w:r w:rsidR="00A97DE6" w:rsidRPr="00B1274D">
        <w:rPr>
          <w:sz w:val="24"/>
          <w:szCs w:val="24"/>
        </w:rPr>
        <w:t xml:space="preserve">1 пп </w:t>
      </w:r>
      <w:r w:rsidRPr="00B1274D">
        <w:rPr>
          <w:sz w:val="24"/>
          <w:szCs w:val="24"/>
        </w:rPr>
        <w:t xml:space="preserve">2 слова «в сумме </w:t>
      </w:r>
      <w:r w:rsidR="00651791">
        <w:rPr>
          <w:sz w:val="24"/>
          <w:szCs w:val="24"/>
        </w:rPr>
        <w:t>1 171 142,89</w:t>
      </w:r>
      <w:r w:rsidR="00CF0EC8" w:rsidRPr="00B1274D">
        <w:rPr>
          <w:sz w:val="24"/>
          <w:szCs w:val="24"/>
        </w:rPr>
        <w:t> </w:t>
      </w:r>
      <w:r w:rsidRPr="00B1274D">
        <w:rPr>
          <w:sz w:val="24"/>
          <w:szCs w:val="24"/>
        </w:rPr>
        <w:t>тыс. руб</w:t>
      </w:r>
      <w:r w:rsidR="00A97DE6" w:rsidRPr="00B1274D">
        <w:rPr>
          <w:sz w:val="24"/>
          <w:szCs w:val="24"/>
        </w:rPr>
        <w:t>лей</w:t>
      </w:r>
      <w:r w:rsidRPr="00B1274D">
        <w:rPr>
          <w:sz w:val="24"/>
          <w:szCs w:val="24"/>
        </w:rPr>
        <w:t xml:space="preserve">» заменить </w:t>
      </w:r>
      <w:r w:rsidR="00172A24" w:rsidRPr="00B1274D">
        <w:rPr>
          <w:sz w:val="24"/>
          <w:szCs w:val="24"/>
        </w:rPr>
        <w:t xml:space="preserve">на слова </w:t>
      </w:r>
      <w:r w:rsidRPr="00B1274D">
        <w:rPr>
          <w:sz w:val="24"/>
          <w:szCs w:val="24"/>
        </w:rPr>
        <w:t xml:space="preserve">«в сумме </w:t>
      </w:r>
      <w:r w:rsidR="0063753F" w:rsidRPr="0063753F">
        <w:rPr>
          <w:sz w:val="24"/>
          <w:szCs w:val="24"/>
        </w:rPr>
        <w:t xml:space="preserve">1 245 146 </w:t>
      </w:r>
      <w:r w:rsidR="0063753F">
        <w:rPr>
          <w:sz w:val="24"/>
          <w:szCs w:val="24"/>
        </w:rPr>
        <w:t>,50</w:t>
      </w:r>
      <w:r w:rsidR="00CF0EC8" w:rsidRPr="00B1274D">
        <w:rPr>
          <w:sz w:val="24"/>
          <w:szCs w:val="24"/>
        </w:rPr>
        <w:t xml:space="preserve"> </w:t>
      </w:r>
      <w:r w:rsidRPr="00B1274D">
        <w:rPr>
          <w:sz w:val="24"/>
          <w:szCs w:val="24"/>
        </w:rPr>
        <w:t>тыс</w:t>
      </w:r>
      <w:r w:rsidR="00614BF1" w:rsidRPr="00B1274D">
        <w:rPr>
          <w:sz w:val="24"/>
          <w:szCs w:val="24"/>
        </w:rPr>
        <w:t>.</w:t>
      </w:r>
      <w:r w:rsidRPr="00B1274D">
        <w:rPr>
          <w:sz w:val="24"/>
          <w:szCs w:val="24"/>
        </w:rPr>
        <w:t>руб</w:t>
      </w:r>
      <w:r w:rsidR="00A97DE6" w:rsidRPr="00B1274D">
        <w:rPr>
          <w:sz w:val="24"/>
          <w:szCs w:val="24"/>
        </w:rPr>
        <w:t>лей</w:t>
      </w:r>
      <w:r w:rsidRPr="00B1274D">
        <w:rPr>
          <w:sz w:val="24"/>
          <w:szCs w:val="24"/>
        </w:rPr>
        <w:t>»</w:t>
      </w:r>
      <w:r w:rsidR="00147468">
        <w:rPr>
          <w:sz w:val="24"/>
          <w:szCs w:val="24"/>
        </w:rPr>
        <w:t>;</w:t>
      </w:r>
    </w:p>
    <w:p w:rsidR="009B7CCF" w:rsidRPr="00FA3224" w:rsidRDefault="009B7CCF" w:rsidP="0063753F">
      <w:pPr>
        <w:pStyle w:val="ConsPlusNormal"/>
        <w:widowControl/>
        <w:ind w:firstLine="709"/>
        <w:jc w:val="both"/>
        <w:rPr>
          <w:sz w:val="24"/>
          <w:szCs w:val="24"/>
        </w:rPr>
      </w:pPr>
      <w:r w:rsidRPr="00B1274D">
        <w:rPr>
          <w:sz w:val="24"/>
          <w:szCs w:val="24"/>
        </w:rPr>
        <w:t xml:space="preserve">в пункте </w:t>
      </w:r>
      <w:r w:rsidR="00FA3224">
        <w:rPr>
          <w:sz w:val="24"/>
          <w:szCs w:val="24"/>
        </w:rPr>
        <w:t xml:space="preserve">2 </w:t>
      </w:r>
      <w:r w:rsidRPr="00B1274D">
        <w:rPr>
          <w:sz w:val="24"/>
          <w:szCs w:val="24"/>
        </w:rPr>
        <w:t xml:space="preserve">пп 1 слова «в сумме </w:t>
      </w:r>
      <w:r w:rsidR="00FA3224" w:rsidRPr="00FA3224">
        <w:rPr>
          <w:sz w:val="24"/>
          <w:szCs w:val="24"/>
        </w:rPr>
        <w:t>865 469,80</w:t>
      </w:r>
      <w:r w:rsidRPr="00B1274D">
        <w:rPr>
          <w:sz w:val="24"/>
          <w:szCs w:val="24"/>
        </w:rPr>
        <w:t xml:space="preserve"> тыс. рублей» заменить на слова «в сумме </w:t>
      </w:r>
      <w:r w:rsidR="00E6779A">
        <w:rPr>
          <w:sz w:val="24"/>
          <w:szCs w:val="24"/>
        </w:rPr>
        <w:t>878 881,1</w:t>
      </w:r>
      <w:r w:rsidRPr="00B1274D">
        <w:rPr>
          <w:sz w:val="24"/>
          <w:szCs w:val="24"/>
        </w:rPr>
        <w:t xml:space="preserve"> тыс.</w:t>
      </w:r>
      <w:r>
        <w:rPr>
          <w:sz w:val="24"/>
          <w:szCs w:val="24"/>
        </w:rPr>
        <w:t xml:space="preserve"> </w:t>
      </w:r>
      <w:r w:rsidRPr="00B1274D">
        <w:rPr>
          <w:sz w:val="24"/>
          <w:szCs w:val="24"/>
        </w:rPr>
        <w:t xml:space="preserve">рублей», слова «в сумме </w:t>
      </w:r>
      <w:r w:rsidR="00FA3224" w:rsidRPr="00FA3224">
        <w:rPr>
          <w:sz w:val="24"/>
          <w:szCs w:val="24"/>
        </w:rPr>
        <w:t>534 332,50</w:t>
      </w:r>
      <w:r w:rsidRPr="00B1274D">
        <w:rPr>
          <w:sz w:val="24"/>
          <w:szCs w:val="24"/>
        </w:rPr>
        <w:t xml:space="preserve"> тыс.рублей» заменить на слова «в сумме </w:t>
      </w:r>
      <w:r w:rsidR="00182418">
        <w:rPr>
          <w:sz w:val="24"/>
          <w:szCs w:val="24"/>
        </w:rPr>
        <w:t>547</w:t>
      </w:r>
      <w:r w:rsidR="00E6779A">
        <w:rPr>
          <w:sz w:val="24"/>
          <w:szCs w:val="24"/>
        </w:rPr>
        <w:t> 743,80</w:t>
      </w:r>
      <w:r w:rsidRPr="00B1274D">
        <w:rPr>
          <w:sz w:val="24"/>
          <w:szCs w:val="24"/>
        </w:rPr>
        <w:t xml:space="preserve"> тыс.рублей»</w:t>
      </w:r>
      <w:r w:rsidR="00FA3224">
        <w:rPr>
          <w:sz w:val="24"/>
          <w:szCs w:val="24"/>
        </w:rPr>
        <w:t xml:space="preserve">, </w:t>
      </w:r>
      <w:r w:rsidR="00FA3224" w:rsidRPr="00FA3224">
        <w:rPr>
          <w:sz w:val="24"/>
          <w:szCs w:val="24"/>
        </w:rPr>
        <w:t>слова «в сумме 879 434,41 тыс.рублей» заменить на слова «</w:t>
      </w:r>
      <w:r w:rsidR="00E6779A">
        <w:rPr>
          <w:sz w:val="24"/>
          <w:szCs w:val="24"/>
        </w:rPr>
        <w:t>886 728,61</w:t>
      </w:r>
      <w:r w:rsidR="00FA3224" w:rsidRPr="00FA3224">
        <w:rPr>
          <w:sz w:val="24"/>
          <w:szCs w:val="24"/>
        </w:rPr>
        <w:t xml:space="preserve"> тыс.рублей», слова « в сумме 533 159,80 тыс.рублей» заменить на слова «в сумме </w:t>
      </w:r>
      <w:r w:rsidR="00F8685D">
        <w:rPr>
          <w:sz w:val="24"/>
          <w:szCs w:val="24"/>
        </w:rPr>
        <w:t>540</w:t>
      </w:r>
      <w:r w:rsidR="00E6779A">
        <w:rPr>
          <w:sz w:val="24"/>
          <w:szCs w:val="24"/>
        </w:rPr>
        <w:t> 454,00</w:t>
      </w:r>
      <w:r w:rsidR="00FA3224" w:rsidRPr="00FA3224">
        <w:rPr>
          <w:sz w:val="24"/>
          <w:szCs w:val="24"/>
        </w:rPr>
        <w:t xml:space="preserve"> тыс.рублей»</w:t>
      </w:r>
      <w:r w:rsidR="00FA3224">
        <w:rPr>
          <w:sz w:val="24"/>
          <w:szCs w:val="24"/>
        </w:rPr>
        <w:t>;</w:t>
      </w:r>
    </w:p>
    <w:p w:rsidR="00FA3224" w:rsidRDefault="009B7CCF" w:rsidP="00FA3224">
      <w:pPr>
        <w:pStyle w:val="ConsPlusNormal"/>
        <w:widowControl/>
        <w:ind w:firstLine="708"/>
        <w:jc w:val="both"/>
        <w:rPr>
          <w:sz w:val="24"/>
          <w:szCs w:val="24"/>
        </w:rPr>
      </w:pPr>
      <w:r w:rsidRPr="00B1274D">
        <w:rPr>
          <w:sz w:val="24"/>
          <w:szCs w:val="24"/>
        </w:rPr>
        <w:t xml:space="preserve">в пункте </w:t>
      </w:r>
      <w:r w:rsidR="00FA3224">
        <w:rPr>
          <w:sz w:val="24"/>
          <w:szCs w:val="24"/>
        </w:rPr>
        <w:t>2</w:t>
      </w:r>
      <w:r w:rsidRPr="00B1274D">
        <w:rPr>
          <w:sz w:val="24"/>
          <w:szCs w:val="24"/>
        </w:rPr>
        <w:t xml:space="preserve"> пп 2 слова «в сумме </w:t>
      </w:r>
      <w:r w:rsidR="00FA3224" w:rsidRPr="00FA3224">
        <w:rPr>
          <w:sz w:val="24"/>
          <w:szCs w:val="24"/>
        </w:rPr>
        <w:t>865 469,80</w:t>
      </w:r>
      <w:r w:rsidRPr="00B1274D">
        <w:rPr>
          <w:sz w:val="24"/>
          <w:szCs w:val="24"/>
        </w:rPr>
        <w:t xml:space="preserve"> тыс. рублей» заменить на слова «в сумме </w:t>
      </w:r>
      <w:r w:rsidR="00E6779A">
        <w:rPr>
          <w:sz w:val="24"/>
          <w:szCs w:val="24"/>
        </w:rPr>
        <w:t>878 881,10</w:t>
      </w:r>
      <w:r w:rsidR="00FA3224">
        <w:rPr>
          <w:sz w:val="24"/>
          <w:szCs w:val="24"/>
        </w:rPr>
        <w:t xml:space="preserve"> тыс.рублей», </w:t>
      </w:r>
      <w:r w:rsidR="00FA3224" w:rsidRPr="0063753F">
        <w:rPr>
          <w:sz w:val="24"/>
          <w:szCs w:val="24"/>
        </w:rPr>
        <w:t>слова «в сумме 879 434,41 тыс. рублей»  заменить на слова «</w:t>
      </w:r>
      <w:r w:rsidR="0022448D">
        <w:rPr>
          <w:sz w:val="24"/>
          <w:szCs w:val="24"/>
        </w:rPr>
        <w:t>в сумме 886</w:t>
      </w:r>
      <w:r w:rsidR="00E6779A">
        <w:rPr>
          <w:sz w:val="24"/>
          <w:szCs w:val="24"/>
        </w:rPr>
        <w:t> 728,61</w:t>
      </w:r>
      <w:r w:rsidR="0022448D">
        <w:rPr>
          <w:sz w:val="24"/>
          <w:szCs w:val="24"/>
        </w:rPr>
        <w:t xml:space="preserve"> тыс.рублей»</w:t>
      </w:r>
      <w:r w:rsidR="00147468">
        <w:rPr>
          <w:sz w:val="24"/>
          <w:szCs w:val="24"/>
        </w:rPr>
        <w:t>;</w:t>
      </w:r>
    </w:p>
    <w:p w:rsidR="00FA7AF3" w:rsidRPr="00FA7AF3" w:rsidRDefault="00FA7AF3" w:rsidP="00FA7AF3">
      <w:pPr>
        <w:pStyle w:val="ConsPlusNormal"/>
        <w:widowControl/>
        <w:ind w:firstLine="709"/>
        <w:jc w:val="both"/>
        <w:rPr>
          <w:sz w:val="24"/>
          <w:szCs w:val="24"/>
        </w:rPr>
      </w:pPr>
      <w:r w:rsidRPr="00FA7AF3">
        <w:rPr>
          <w:sz w:val="24"/>
          <w:szCs w:val="24"/>
        </w:rPr>
        <w:t>2) в  статье 11:</w:t>
      </w:r>
    </w:p>
    <w:p w:rsidR="00FA7AF3" w:rsidRPr="00FA7AF3" w:rsidRDefault="00FA7AF3" w:rsidP="00FA7AF3">
      <w:pPr>
        <w:pStyle w:val="ConsPlusNormal"/>
        <w:widowControl/>
        <w:ind w:firstLine="709"/>
        <w:jc w:val="both"/>
        <w:rPr>
          <w:sz w:val="24"/>
          <w:szCs w:val="24"/>
        </w:rPr>
      </w:pPr>
      <w:r w:rsidRPr="00FA7AF3">
        <w:rPr>
          <w:sz w:val="24"/>
          <w:szCs w:val="24"/>
        </w:rPr>
        <w:t xml:space="preserve"> - в пункте 1 слова « в сумме </w:t>
      </w:r>
      <w:r>
        <w:rPr>
          <w:sz w:val="24"/>
          <w:szCs w:val="24"/>
        </w:rPr>
        <w:t>125 832,44</w:t>
      </w:r>
      <w:r w:rsidRPr="00FA7AF3">
        <w:rPr>
          <w:sz w:val="24"/>
          <w:szCs w:val="24"/>
        </w:rPr>
        <w:t xml:space="preserve"> тыс. рублей» заменить на слова  «в сумме </w:t>
      </w:r>
      <w:r w:rsidR="00437612">
        <w:rPr>
          <w:sz w:val="24"/>
          <w:szCs w:val="24"/>
        </w:rPr>
        <w:t>244 857,74</w:t>
      </w:r>
      <w:r>
        <w:rPr>
          <w:sz w:val="24"/>
          <w:szCs w:val="24"/>
        </w:rPr>
        <w:t xml:space="preserve"> </w:t>
      </w:r>
      <w:r w:rsidRPr="00FA7AF3">
        <w:rPr>
          <w:sz w:val="24"/>
          <w:szCs w:val="24"/>
        </w:rPr>
        <w:t>тыс.рублей»</w:t>
      </w:r>
      <w:r w:rsidR="00E02952">
        <w:rPr>
          <w:sz w:val="24"/>
          <w:szCs w:val="24"/>
        </w:rPr>
        <w:t>.</w:t>
      </w:r>
      <w:r w:rsidRPr="00FA7AF3">
        <w:rPr>
          <w:sz w:val="24"/>
          <w:szCs w:val="24"/>
        </w:rPr>
        <w:t xml:space="preserve"> </w:t>
      </w:r>
    </w:p>
    <w:p w:rsidR="009B2F97" w:rsidRDefault="00A97DE6" w:rsidP="007E426C">
      <w:pPr>
        <w:pStyle w:val="ConsPlusNormal"/>
        <w:widowControl/>
        <w:ind w:firstLine="0"/>
        <w:jc w:val="both"/>
        <w:rPr>
          <w:sz w:val="24"/>
          <w:szCs w:val="24"/>
        </w:rPr>
      </w:pPr>
      <w:r w:rsidRPr="00B1274D">
        <w:rPr>
          <w:sz w:val="24"/>
          <w:szCs w:val="24"/>
        </w:rPr>
        <w:t xml:space="preserve">           </w:t>
      </w:r>
      <w:r w:rsidR="00CD53AD">
        <w:rPr>
          <w:sz w:val="24"/>
          <w:szCs w:val="24"/>
        </w:rPr>
        <w:t>3</w:t>
      </w:r>
      <w:r w:rsidR="000E28FB" w:rsidRPr="00B1274D">
        <w:rPr>
          <w:sz w:val="24"/>
          <w:szCs w:val="24"/>
        </w:rPr>
        <w:t>)</w:t>
      </w:r>
      <w:r w:rsidR="00E65A16" w:rsidRPr="00B1274D">
        <w:rPr>
          <w:sz w:val="24"/>
          <w:szCs w:val="24"/>
        </w:rPr>
        <w:t xml:space="preserve"> </w:t>
      </w:r>
      <w:r w:rsidR="000E28FB" w:rsidRPr="00B1274D">
        <w:rPr>
          <w:sz w:val="24"/>
          <w:szCs w:val="24"/>
        </w:rPr>
        <w:t>Приложение 5</w:t>
      </w:r>
      <w:r w:rsidR="009B2F97" w:rsidRPr="00B1274D">
        <w:rPr>
          <w:sz w:val="24"/>
          <w:szCs w:val="24"/>
        </w:rPr>
        <w:t xml:space="preserve"> изложить в новой редакции</w:t>
      </w:r>
      <w:r w:rsidR="0029047C" w:rsidRPr="00B1274D">
        <w:rPr>
          <w:sz w:val="24"/>
          <w:szCs w:val="24"/>
        </w:rPr>
        <w:t xml:space="preserve"> </w:t>
      </w:r>
      <w:r w:rsidR="009B2F97" w:rsidRPr="00B1274D">
        <w:rPr>
          <w:sz w:val="24"/>
          <w:szCs w:val="24"/>
        </w:rPr>
        <w:t>(приложение 1 к настоящему решению)</w:t>
      </w:r>
    </w:p>
    <w:p w:rsidR="00CD53AD" w:rsidRPr="00B1274D" w:rsidRDefault="00CD53AD" w:rsidP="007E426C">
      <w:pPr>
        <w:pStyle w:val="ConsPlusNormal"/>
        <w:widowControl/>
        <w:ind w:firstLine="0"/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4) </w:t>
      </w:r>
      <w:r w:rsidRPr="00B1274D">
        <w:rPr>
          <w:sz w:val="24"/>
          <w:szCs w:val="24"/>
        </w:rPr>
        <w:t xml:space="preserve">Приложение </w:t>
      </w:r>
      <w:r>
        <w:rPr>
          <w:sz w:val="24"/>
          <w:szCs w:val="24"/>
        </w:rPr>
        <w:t>6</w:t>
      </w:r>
      <w:r w:rsidRPr="00B1274D">
        <w:rPr>
          <w:sz w:val="24"/>
          <w:szCs w:val="24"/>
        </w:rPr>
        <w:t xml:space="preserve"> изложить в новой редакции (приложение </w:t>
      </w:r>
      <w:r>
        <w:rPr>
          <w:sz w:val="24"/>
          <w:szCs w:val="24"/>
        </w:rPr>
        <w:t>2</w:t>
      </w:r>
      <w:r w:rsidRPr="00B1274D">
        <w:rPr>
          <w:sz w:val="24"/>
          <w:szCs w:val="24"/>
        </w:rPr>
        <w:t xml:space="preserve"> к настоящему решению)</w:t>
      </w:r>
    </w:p>
    <w:p w:rsidR="000E5CC4" w:rsidRDefault="00CD53AD" w:rsidP="007E426C">
      <w:pPr>
        <w:pStyle w:val="ConsPlusNormal"/>
        <w:widowControl/>
        <w:ind w:left="708" w:firstLine="0"/>
        <w:jc w:val="both"/>
        <w:rPr>
          <w:sz w:val="24"/>
          <w:szCs w:val="24"/>
        </w:rPr>
      </w:pPr>
      <w:r>
        <w:rPr>
          <w:sz w:val="24"/>
          <w:szCs w:val="24"/>
        </w:rPr>
        <w:t>5</w:t>
      </w:r>
      <w:r w:rsidR="000E28FB" w:rsidRPr="00B1274D">
        <w:rPr>
          <w:sz w:val="24"/>
          <w:szCs w:val="24"/>
        </w:rPr>
        <w:t>)</w:t>
      </w:r>
      <w:r w:rsidR="00E65A16" w:rsidRPr="00B1274D">
        <w:rPr>
          <w:sz w:val="24"/>
          <w:szCs w:val="24"/>
        </w:rPr>
        <w:t xml:space="preserve"> </w:t>
      </w:r>
      <w:r w:rsidR="000E28FB" w:rsidRPr="00B1274D">
        <w:rPr>
          <w:sz w:val="24"/>
          <w:szCs w:val="24"/>
        </w:rPr>
        <w:t>Приложение 7</w:t>
      </w:r>
      <w:r w:rsidR="000E5CC4" w:rsidRPr="00B1274D">
        <w:rPr>
          <w:sz w:val="24"/>
          <w:szCs w:val="24"/>
        </w:rPr>
        <w:t xml:space="preserve"> изложить в новой редакции (приложение </w:t>
      </w:r>
      <w:r>
        <w:rPr>
          <w:sz w:val="24"/>
          <w:szCs w:val="24"/>
        </w:rPr>
        <w:t>3</w:t>
      </w:r>
      <w:r w:rsidR="000E5CC4" w:rsidRPr="00B1274D">
        <w:rPr>
          <w:sz w:val="24"/>
          <w:szCs w:val="24"/>
        </w:rPr>
        <w:t xml:space="preserve"> к настоящему решению)</w:t>
      </w:r>
    </w:p>
    <w:p w:rsidR="00CD53AD" w:rsidRPr="00B1274D" w:rsidRDefault="00CD53AD" w:rsidP="007E426C">
      <w:pPr>
        <w:pStyle w:val="ConsPlusNormal"/>
        <w:widowControl/>
        <w:ind w:left="708" w:firstLine="0"/>
        <w:jc w:val="both"/>
        <w:rPr>
          <w:sz w:val="24"/>
          <w:szCs w:val="24"/>
        </w:rPr>
      </w:pPr>
      <w:r>
        <w:rPr>
          <w:sz w:val="24"/>
          <w:szCs w:val="24"/>
        </w:rPr>
        <w:t>6</w:t>
      </w:r>
      <w:r w:rsidRPr="00B1274D">
        <w:rPr>
          <w:sz w:val="24"/>
          <w:szCs w:val="24"/>
        </w:rPr>
        <w:t xml:space="preserve">) Приложение </w:t>
      </w:r>
      <w:r>
        <w:rPr>
          <w:sz w:val="24"/>
          <w:szCs w:val="24"/>
        </w:rPr>
        <w:t>8</w:t>
      </w:r>
      <w:r w:rsidRPr="00B1274D">
        <w:rPr>
          <w:sz w:val="24"/>
          <w:szCs w:val="24"/>
        </w:rPr>
        <w:t xml:space="preserve"> изложить в новой редакции (приложение </w:t>
      </w:r>
      <w:r>
        <w:rPr>
          <w:sz w:val="24"/>
          <w:szCs w:val="24"/>
        </w:rPr>
        <w:t>4</w:t>
      </w:r>
      <w:r w:rsidRPr="00B1274D">
        <w:rPr>
          <w:sz w:val="24"/>
          <w:szCs w:val="24"/>
        </w:rPr>
        <w:t xml:space="preserve"> к настоящему решению)</w:t>
      </w:r>
    </w:p>
    <w:p w:rsidR="00561F6D" w:rsidRDefault="00CD53AD" w:rsidP="00561F6D">
      <w:pPr>
        <w:pStyle w:val="ConsPlusNormal"/>
        <w:widowControl/>
        <w:ind w:left="708" w:firstLine="0"/>
        <w:jc w:val="both"/>
        <w:rPr>
          <w:sz w:val="24"/>
          <w:szCs w:val="24"/>
        </w:rPr>
      </w:pPr>
      <w:r>
        <w:rPr>
          <w:sz w:val="24"/>
          <w:szCs w:val="24"/>
        </w:rPr>
        <w:t>7</w:t>
      </w:r>
      <w:r w:rsidR="00561F6D" w:rsidRPr="00B1274D">
        <w:rPr>
          <w:sz w:val="24"/>
          <w:szCs w:val="24"/>
        </w:rPr>
        <w:t xml:space="preserve">) Приложение 9 изложить в новой редакции (приложение </w:t>
      </w:r>
      <w:r>
        <w:rPr>
          <w:sz w:val="24"/>
          <w:szCs w:val="24"/>
        </w:rPr>
        <w:t>5</w:t>
      </w:r>
      <w:r w:rsidR="00561F6D" w:rsidRPr="00B1274D">
        <w:rPr>
          <w:sz w:val="24"/>
          <w:szCs w:val="24"/>
        </w:rPr>
        <w:t xml:space="preserve"> к настоящему решению)</w:t>
      </w:r>
    </w:p>
    <w:p w:rsidR="00CD53AD" w:rsidRDefault="00CD53AD" w:rsidP="00CD53AD">
      <w:pPr>
        <w:pStyle w:val="ConsPlusNormal"/>
        <w:widowControl/>
        <w:ind w:left="708" w:firstLine="0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Pr="00B1274D">
        <w:rPr>
          <w:sz w:val="24"/>
          <w:szCs w:val="24"/>
        </w:rPr>
        <w:t xml:space="preserve">) Приложение </w:t>
      </w:r>
      <w:r>
        <w:rPr>
          <w:sz w:val="24"/>
          <w:szCs w:val="24"/>
        </w:rPr>
        <w:t>10</w:t>
      </w:r>
      <w:r w:rsidRPr="00B1274D">
        <w:rPr>
          <w:sz w:val="24"/>
          <w:szCs w:val="24"/>
        </w:rPr>
        <w:t xml:space="preserve"> изложить в новой редакции (приложение </w:t>
      </w:r>
      <w:r>
        <w:rPr>
          <w:sz w:val="24"/>
          <w:szCs w:val="24"/>
        </w:rPr>
        <w:t>6</w:t>
      </w:r>
      <w:r w:rsidRPr="00B1274D">
        <w:rPr>
          <w:sz w:val="24"/>
          <w:szCs w:val="24"/>
        </w:rPr>
        <w:t xml:space="preserve"> к настоящему решению)</w:t>
      </w:r>
    </w:p>
    <w:p w:rsidR="00D22F9D" w:rsidRPr="00B1274D" w:rsidRDefault="00CD53AD" w:rsidP="00561F6D">
      <w:pPr>
        <w:pStyle w:val="ConsPlusNormal"/>
        <w:widowControl/>
        <w:ind w:left="708" w:firstLine="0"/>
        <w:jc w:val="both"/>
        <w:rPr>
          <w:sz w:val="24"/>
          <w:szCs w:val="24"/>
        </w:rPr>
      </w:pPr>
      <w:r>
        <w:rPr>
          <w:sz w:val="24"/>
          <w:szCs w:val="24"/>
        </w:rPr>
        <w:t>9</w:t>
      </w:r>
      <w:r w:rsidR="00D22F9D">
        <w:rPr>
          <w:sz w:val="24"/>
          <w:szCs w:val="24"/>
        </w:rPr>
        <w:t xml:space="preserve">) </w:t>
      </w:r>
      <w:r w:rsidR="00D22F9D" w:rsidRPr="00B1274D">
        <w:rPr>
          <w:sz w:val="24"/>
          <w:szCs w:val="24"/>
        </w:rPr>
        <w:t xml:space="preserve">Приложение </w:t>
      </w:r>
      <w:r w:rsidR="00D22F9D">
        <w:rPr>
          <w:sz w:val="24"/>
          <w:szCs w:val="24"/>
        </w:rPr>
        <w:t>15</w:t>
      </w:r>
      <w:r w:rsidR="00D22F9D" w:rsidRPr="00B1274D">
        <w:rPr>
          <w:sz w:val="24"/>
          <w:szCs w:val="24"/>
        </w:rPr>
        <w:t xml:space="preserve"> изложить в новой редакции (приложение </w:t>
      </w:r>
      <w:r>
        <w:rPr>
          <w:sz w:val="24"/>
          <w:szCs w:val="24"/>
        </w:rPr>
        <w:t>7</w:t>
      </w:r>
      <w:r w:rsidR="00D22F9D" w:rsidRPr="00B1274D">
        <w:rPr>
          <w:sz w:val="24"/>
          <w:szCs w:val="24"/>
        </w:rPr>
        <w:t xml:space="preserve"> к настоящему решению)</w:t>
      </w:r>
    </w:p>
    <w:p w:rsidR="00EF6D32" w:rsidRPr="00B1274D" w:rsidRDefault="00EF6D32" w:rsidP="005A7407">
      <w:pPr>
        <w:pStyle w:val="ConsPlusNormal"/>
        <w:widowControl/>
        <w:ind w:firstLine="708"/>
        <w:jc w:val="both"/>
        <w:rPr>
          <w:snapToGrid w:val="0"/>
          <w:sz w:val="24"/>
          <w:szCs w:val="24"/>
        </w:rPr>
      </w:pPr>
    </w:p>
    <w:p w:rsidR="00E02952" w:rsidRDefault="00E02952" w:rsidP="00E02952">
      <w:pPr>
        <w:ind w:firstLine="708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1F0C03">
        <w:rPr>
          <w:rFonts w:ascii="Times New Roman" w:hAnsi="Times New Roman" w:cs="Times New Roman"/>
          <w:snapToGrid w:val="0"/>
          <w:sz w:val="24"/>
          <w:szCs w:val="24"/>
        </w:rPr>
        <w:t>2</w:t>
      </w:r>
      <w:r w:rsidRPr="001F0C03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. </w:t>
      </w:r>
      <w:r w:rsidRPr="001F0C03">
        <w:rPr>
          <w:rFonts w:ascii="Times New Roman" w:hAnsi="Times New Roman" w:cs="Times New Roman"/>
          <w:snapToGrid w:val="0"/>
          <w:sz w:val="24"/>
          <w:szCs w:val="24"/>
        </w:rPr>
        <w:t>Настоящее Решение вступает в силу со дня его подписания.</w:t>
      </w:r>
    </w:p>
    <w:p w:rsidR="00E02952" w:rsidRPr="001F0C03" w:rsidRDefault="00E02952" w:rsidP="00E0295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F0C03">
        <w:rPr>
          <w:rFonts w:ascii="Times New Roman" w:hAnsi="Times New Roman" w:cs="Times New Roman"/>
          <w:snapToGrid w:val="0"/>
          <w:sz w:val="24"/>
          <w:szCs w:val="24"/>
        </w:rPr>
        <w:t>3.</w:t>
      </w:r>
      <w:r w:rsidRPr="001F0C03">
        <w:rPr>
          <w:rFonts w:ascii="Times New Roman" w:hAnsi="Times New Roman" w:cs="Times New Roman"/>
          <w:sz w:val="24"/>
          <w:szCs w:val="24"/>
        </w:rPr>
        <w:t>Настоящее Решение обнародовать на Информационном стенде и официальном сайте  администрации Варненского муниципального района в сети «Интернет».</w:t>
      </w:r>
    </w:p>
    <w:p w:rsidR="00EF6D32" w:rsidRDefault="00EF6D32" w:rsidP="005A7407">
      <w:pPr>
        <w:pStyle w:val="ConsPlusNormal"/>
        <w:widowControl/>
        <w:ind w:firstLine="708"/>
        <w:jc w:val="both"/>
        <w:rPr>
          <w:snapToGrid w:val="0"/>
          <w:sz w:val="24"/>
          <w:szCs w:val="24"/>
        </w:rPr>
      </w:pPr>
    </w:p>
    <w:p w:rsidR="00EF6D32" w:rsidRPr="00B1274D" w:rsidRDefault="00D63C88" w:rsidP="00EF6D32">
      <w:pPr>
        <w:tabs>
          <w:tab w:val="left" w:pos="5145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Глава Варненского                                                </w:t>
      </w:r>
      <w:r w:rsidR="00EF6D32" w:rsidRPr="00B1274D">
        <w:rPr>
          <w:rFonts w:ascii="Times New Roman" w:hAnsi="Times New Roman" w:cs="Times New Roman"/>
          <w:b/>
          <w:sz w:val="24"/>
          <w:szCs w:val="24"/>
        </w:rPr>
        <w:t>Председатель Собрания депутатов</w:t>
      </w:r>
    </w:p>
    <w:p w:rsidR="00EF6D32" w:rsidRPr="00B1274D" w:rsidRDefault="00EF6D32" w:rsidP="00EF6D3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1274D">
        <w:rPr>
          <w:rFonts w:ascii="Times New Roman" w:hAnsi="Times New Roman" w:cs="Times New Roman"/>
          <w:b/>
          <w:sz w:val="24"/>
          <w:szCs w:val="24"/>
        </w:rPr>
        <w:t>муниципального района</w:t>
      </w:r>
      <w:r w:rsidRPr="00B1274D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         </w:t>
      </w:r>
      <w:r w:rsidR="00B1274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1274D">
        <w:rPr>
          <w:rFonts w:ascii="Times New Roman" w:hAnsi="Times New Roman" w:cs="Times New Roman"/>
          <w:b/>
          <w:sz w:val="24"/>
          <w:szCs w:val="24"/>
        </w:rPr>
        <w:t>Варненского муниципального района</w:t>
      </w:r>
    </w:p>
    <w:p w:rsidR="00D308AF" w:rsidRDefault="00D308AF" w:rsidP="00F332F4">
      <w:pPr>
        <w:tabs>
          <w:tab w:val="left" w:pos="5160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C711B" w:rsidRDefault="00EF6D32" w:rsidP="00F332F4">
      <w:pPr>
        <w:tabs>
          <w:tab w:val="left" w:pos="516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B1274D">
        <w:rPr>
          <w:rFonts w:ascii="Times New Roman" w:hAnsi="Times New Roman" w:cs="Times New Roman"/>
          <w:b/>
          <w:sz w:val="24"/>
          <w:szCs w:val="24"/>
        </w:rPr>
        <w:t>_____________К.Ю.Моисеев</w:t>
      </w:r>
      <w:r w:rsidRPr="00B1274D">
        <w:rPr>
          <w:rFonts w:ascii="Times New Roman" w:hAnsi="Times New Roman" w:cs="Times New Roman"/>
          <w:b/>
          <w:sz w:val="24"/>
          <w:szCs w:val="24"/>
        </w:rPr>
        <w:tab/>
        <w:t>__________________О.В.Лященко</w:t>
      </w:r>
    </w:p>
    <w:tbl>
      <w:tblPr>
        <w:tblW w:w="10305" w:type="dxa"/>
        <w:tblInd w:w="103" w:type="dxa"/>
        <w:tblLook w:val="04A0"/>
      </w:tblPr>
      <w:tblGrid>
        <w:gridCol w:w="4622"/>
        <w:gridCol w:w="1053"/>
        <w:gridCol w:w="838"/>
        <w:gridCol w:w="400"/>
        <w:gridCol w:w="557"/>
        <w:gridCol w:w="688"/>
        <w:gridCol w:w="720"/>
        <w:gridCol w:w="429"/>
        <w:gridCol w:w="856"/>
        <w:gridCol w:w="142"/>
      </w:tblGrid>
      <w:tr w:rsidR="00D63C88" w:rsidRPr="00A0790D" w:rsidTr="00D63C88">
        <w:trPr>
          <w:trHeight w:val="1603"/>
        </w:trPr>
        <w:tc>
          <w:tcPr>
            <w:tcW w:w="4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A0790D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568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Default="00D63C88" w:rsidP="00D63C88">
            <w:pPr>
              <w:jc w:val="right"/>
              <w:rPr>
                <w:rFonts w:ascii="Times New Roman CYR" w:hAnsi="Times New Roman CYR" w:cs="Times New Roman CYR"/>
              </w:rPr>
            </w:pPr>
          </w:p>
          <w:p w:rsidR="00D63C88" w:rsidRPr="00BF6FF7" w:rsidRDefault="00D63C88" w:rsidP="00D63C88">
            <w:pPr>
              <w:jc w:val="right"/>
              <w:rPr>
                <w:rFonts w:ascii="Times New Roman CYR" w:hAnsi="Times New Roman CYR" w:cs="Times New Roman CYR"/>
                <w:sz w:val="16"/>
                <w:szCs w:val="16"/>
              </w:rPr>
            </w:pP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1                                                                                                                                        к решению  Собрания депутатов Варненского муниципального района "О внесении изменений и дополнений в бюджет Варненского муниципального района на 2019 год  и плановый период 2020-2021 годов  от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23 октября 2019</w:t>
            </w: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t xml:space="preserve"> года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49</w:t>
            </w:r>
          </w:p>
          <w:p w:rsidR="00D63C88" w:rsidRPr="00A0790D" w:rsidRDefault="00D63C88" w:rsidP="00D63C88">
            <w:pPr>
              <w:jc w:val="right"/>
              <w:rPr>
                <w:rFonts w:ascii="Times New Roman CYR" w:hAnsi="Times New Roman CYR" w:cs="Times New Roman CYR"/>
              </w:rPr>
            </w:pP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5  </w:t>
            </w: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br/>
              <w:t xml:space="preserve"> к решению Собрания депутатов </w:t>
            </w: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br/>
              <w:t>Варненского муниципального района "О районном бюджете на 2019 год и плановый период 2020-2021 годов"</w:t>
            </w: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br/>
              <w:t xml:space="preserve"> от 05 декабря 2018 года № 89                                                                                    </w:t>
            </w:r>
          </w:p>
        </w:tc>
      </w:tr>
      <w:tr w:rsidR="00D63C88" w:rsidRPr="00A0790D" w:rsidTr="00D63C88">
        <w:trPr>
          <w:gridAfter w:val="2"/>
          <w:wAfter w:w="998" w:type="dxa"/>
          <w:trHeight w:val="816"/>
        </w:trPr>
        <w:tc>
          <w:tcPr>
            <w:tcW w:w="930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Pr="00A0790D" w:rsidRDefault="00D63C88" w:rsidP="00D63C88">
            <w:pPr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A0790D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Распределение бюджетных ассигнований по целевым статьям, группам видов расходов классификации расходов бюджетов на 2019 год</w:t>
            </w:r>
          </w:p>
        </w:tc>
      </w:tr>
      <w:tr w:rsidR="00D63C88" w:rsidRPr="00DD1267" w:rsidTr="00D63C88">
        <w:trPr>
          <w:trHeight w:val="258"/>
        </w:trPr>
        <w:tc>
          <w:tcPr>
            <w:tcW w:w="651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DD1267" w:rsidRDefault="00D63C88" w:rsidP="00D63C88">
            <w:pPr>
              <w:rPr>
                <w:rFonts w:ascii="Arial CYR" w:hAnsi="Arial CYR" w:cs="Arial CYR"/>
                <w:sz w:val="16"/>
                <w:szCs w:val="16"/>
              </w:rPr>
            </w:pPr>
            <w:r w:rsidRPr="00DD1267">
              <w:rPr>
                <w:rFonts w:ascii="Arial CYR" w:hAnsi="Arial CYR" w:cs="Arial CYR"/>
                <w:sz w:val="16"/>
                <w:szCs w:val="16"/>
              </w:rPr>
              <w:t>Единица измерения:</w:t>
            </w:r>
          </w:p>
        </w:tc>
        <w:tc>
          <w:tcPr>
            <w:tcW w:w="37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DD1267" w:rsidRDefault="00D63C88" w:rsidP="00D63C88">
            <w:pPr>
              <w:rPr>
                <w:rFonts w:ascii="Arial CYR" w:hAnsi="Arial CYR" w:cs="Arial CYR"/>
                <w:sz w:val="16"/>
                <w:szCs w:val="16"/>
              </w:rPr>
            </w:pPr>
            <w:r w:rsidRPr="00DD1267">
              <w:rPr>
                <w:rFonts w:ascii="Arial CYR" w:hAnsi="Arial CYR" w:cs="Arial CYR"/>
                <w:sz w:val="16"/>
                <w:szCs w:val="16"/>
              </w:rPr>
              <w:t>тыс. руб.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320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КБК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2019 год</w:t>
            </w:r>
          </w:p>
        </w:tc>
      </w:tr>
      <w:tr w:rsidR="00D63C88" w:rsidRPr="002C45AC" w:rsidTr="00D63C88">
        <w:trPr>
          <w:gridAfter w:val="1"/>
          <w:wAfter w:w="142" w:type="dxa"/>
          <w:cantSplit/>
          <w:trHeight w:val="1134"/>
        </w:trPr>
        <w:tc>
          <w:tcPr>
            <w:tcW w:w="567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КЦСР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КВР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63C88" w:rsidRPr="002C45AC" w:rsidRDefault="00D63C88" w:rsidP="00D63C88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Раздел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63C88" w:rsidRPr="002C45AC" w:rsidRDefault="00D63C88" w:rsidP="00D63C88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Подраздел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ВСЕГО: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sz w:val="16"/>
                <w:szCs w:val="16"/>
              </w:rPr>
              <w:t>1 245 146,50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образования в Челябинской области" на 2014-2017 годы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328,30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мероприятий, предусмотренных соглашениями с международными финансовыми организациями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328,30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работы комиссий по делам несовершеннолетних и защите их прав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0300003060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265,00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предоставления психолого-педагогической, медицинской и социальной помощи обучающимся, испытывающим трудности в освоении основных общеобразовательных программ, своем развитии и социальной адаптации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0300003070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63,30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0300003070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12,45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0300003070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50,85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архивного дела в Челябинской области на 2016-2018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"Организация приема и обеспечение сохранности принятых на государственное хранение в государственный и муниципальные архивы Челябинской области архивных документов в 2016-2018 годах"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Комплектование, учет, использование и хранение архивных документов, отнесенных к государственной собственности Челябинской области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1210012010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104,20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"Обеспечение общественного порядка и противодействие преступности в Челябинской области" на 2016-2018 годы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1900000000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"Допризывная подготовка молодежи в Челябинской области"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по первичному воинскому учету на территориях, где отсутствуют военные комиссариаты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1940051180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1 747,50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социальной защиты населения в Челябинской области" на 2017-2019 годы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2800000000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225 378,78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"Дети Южного Урала"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88 847,69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поддержка детей-сирот и детей, оставшихся без попечения родителей, находящихся в муниципальных организациях для детей-сирот и детей, оставшихся без попечения родителей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21 887,66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17 205,51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17 205,51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4 622,49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4 622,49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59,66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59,66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осуществление деятельности по опеке и попечительству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1 178,97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1 178,97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125,73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125,73</w:t>
            </w:r>
          </w:p>
        </w:tc>
      </w:tr>
      <w:tr w:rsidR="00D63C88" w:rsidRPr="002C45AC" w:rsidTr="00D63C88">
        <w:trPr>
          <w:gridAfter w:val="1"/>
          <w:wAfter w:w="142" w:type="dxa"/>
          <w:trHeight w:val="102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содержание ребенка в семье опекуна и приемной семье, а также вознаграждение, причитающееся приемному родителю, в соответствии с Законом Челябинской области "О мерах социальной поддержки детей-сирот и детей, оставшихся без попечения родителей, вознаграждении, причетающемся приемному родителю, и социальных гарантиях приемной семье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14 794,40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2 955,30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2 955,30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11 839,10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11 839,10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выплату пособия на ребенка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16 449,30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245,00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245,00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16 204,30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16 204,30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на оплату жилья и коммунальных услуг многодетной семье в соответствии с Законом Челябинской области «О статусе и дополнительных мерах социальной поддержки многодетной семьи в Челябинской области»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3 612,00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312,00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312,00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3 300,00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3 300,00</w:t>
            </w:r>
          </w:p>
        </w:tc>
      </w:tr>
      <w:tr w:rsidR="00D63C88" w:rsidRPr="002C45AC" w:rsidTr="00D63C88">
        <w:trPr>
          <w:gridAfter w:val="1"/>
          <w:wAfter w:w="142" w:type="dxa"/>
          <w:trHeight w:val="1227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выплату государственных пособий лицам, не подлежащим обязательному социальному страхованию на случай временной нетрудоспособности и в связи с материнством, лицам, уволенным в связи с ликвидацией организаций (прекращением деятельности, полномочий физическими лицами), в соответствии с Федеральным законом от 19 мая 1995 года № 81-ФЗ "О государственных пособиях гражданам, имеющим детей"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20 438,40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20 438,40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2810053800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20 438,40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предоставления жилых помещений детям-сиротам и детям, оставшимся без попечения родителей, лицам из их числа по договорам найма специализированных жилых помещений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9 372,03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9 372,03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28100R0820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9 372,03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Выплата областного единовременного пособия при рождении ребенка в соответствии с Законом Челябинской области «Об областном единовременном пособии при рождении ребенка»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989,20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979,20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979,20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"Повышение качества жизни граждан пожилого возраста и иных категорий граждан"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97 597,30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ветеранов в Челябинской области»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18 199,00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17 899,00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17 899,00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жертв политических репрессий в Челябинской области»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1 288,70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1 258,70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1 258,70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звании «Ветеран труда Челябинской области»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9 595,80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9 435,80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9 435,80</w:t>
            </w:r>
          </w:p>
        </w:tc>
      </w:tr>
      <w:tr w:rsidR="00D63C88" w:rsidRPr="002C45AC" w:rsidTr="00D63C88">
        <w:trPr>
          <w:gridAfter w:val="1"/>
          <w:wAfter w:w="142" w:type="dxa"/>
          <w:trHeight w:val="1227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59,20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Компенсационные выплаты за пользование услугами связи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6,50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5,50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уплату взноса на капитальный ремонт общего имущества в многоквартирном доме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205,30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199,80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199,80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гражданам субсидий на оплату жилого помещения и коммунальных услуг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16 553,30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2 178,50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2 178,50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580,66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lastRenderedPageBreak/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380,66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13 792,40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13 792,40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1,74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1,74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мер социальной поддержки граждан, работающих и проживающих в сельских населенных пунктах и рабочих поселках Челябинской области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32 968,20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31 826,95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31 826,95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741,25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741,25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Возмещение стоимости услуг по погребению и выплаты социального пособия на погребение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417,60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410,60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410,60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Меры социальной поддержки в соответствии с Законом Челябинской области «О дополнительных мерах социальной поддержки детей погибших участников Великой Отечественной войны и приравненных к ним лиц» (ежемесячные денежные выплаты и возмещение расходов, связанных с проездом к местам захоронения)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758,20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754,20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754,20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Единовременная выплата в соответствии с Законом Челябинской области «О дополнительных мерах социальной поддержки отдельных категорий граждан в связи с переходом к цифровому телерадиовещанию»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2820028430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6 288,90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2820028430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2820028430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6 238,90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2820028430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6 238,90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предоставлению отдельных мер социальной поддержки гражданам, подвергшимся воздействию радиации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422,10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415,10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415,10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осуществлению ежегодной денежной выплаты лицам, награжденным нагрудным знаком "Почетный донор России"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588,90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19,24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19,24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569,66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569,66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оплату жилищно-коммунальных услуг отдельным категориям граждан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10 216,70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216,70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216,70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10 000,00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выплате инвалидам компенсаций страховых премий по договорам обязательного страхования гражданской ответственности владельцев транспортных средств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21,90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21,90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"Функционирование системы социального обслуживания и социальной поддержки отдельных категорий граждан"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38 933,79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социальному обслуживанию граждан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38 933,79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5 157,04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5 157,04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1 155,36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1 155,36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32 621,39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2840028000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32 621,39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"Реализация на территории Челябинской области государственной политики в сфере государственной регистрации актов гражданского состояния" на 2017-2019 годы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2 500,10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2 500,10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1 555,64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Органы юстиции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1 555,64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944,46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Органы юстиции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944,46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"Благоустройство населенных пунктов Челябинской области" на 2018-2022 годы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Выплата денежного вознаграждения победителям областного конкурса на звание «Самое благоустроенное городское (сельское) поселение Челябинской области»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4500045010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4500045010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Прочие межбюджетные трансферты общего характера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4500045010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1 200,00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943 049,59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 Развитие сельского хозяйства Варненского муниципального района Челябинской области на 2015-2020 годы"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7 105,01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Оказание консультационной помощи по вопросам сельскохозяйственного производства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626,00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626,00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70100S1010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626,00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Разработка и внедрение цифровых технологий, направленных на рациональное использование земель сельскохозяйственного назначения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341,40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341,40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70100S1020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341,40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"Финансовое обеспечение деятельности Управления сельского хозяйства"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6 137,61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4 257,58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7010171680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4 257,58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1 849,63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7010120400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1 772,31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7010171680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77,32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7010128940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Муниципальная программа "Капитальное строительство в Варненском муниципальном районе Челябинской области на 2019-2020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7020000000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1 594,67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7020000000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1 594,67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7020000000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1 594,67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"Чистая вода в Варненском муниципальном районе Челябинской области" на 2015-2020 годы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7030000000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26 050,00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Строительство, модернизация, реконструкция и капитальный ремонт объектов систем водоснабжения, водоотведения и очистки сточных вод, а также очистных сооружений канализации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70300S6010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26 050,00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70300S6010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26 050,00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70300S6010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26 050,00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образования в Варненском муниципальном районе Челябинской области на 2019-2021 гг"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380 077,76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Софинансирование, связанное с реализацией соглашений с международными финансовыми организациями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3 103,10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3 103,10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7040003020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3 103,10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дошкольного, начального общего, основного общего, среднего общего образования и обеспечение дополнительного образования детей в муниципальных общеобразовательных организациях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172 514,90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170 626,21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170 626,21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1 888,69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1 888,69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инфраструктуры образовательных организаций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20 386,18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20 386,18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1 021,47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1,65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70400S1010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19 363,06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образовательных учреждений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640,19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560,54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560,54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79,65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79,65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Поддержка и развитие профессионального мастерства педагогических кадров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518,06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174,06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174,06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108,92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108,92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235,08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59,89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175,18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поддержки одаренных детей и талантливой молодежи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183,91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168,91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151,37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lastRenderedPageBreak/>
              <w:t>Другие вопросы в области образования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17,54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отдыха детей в каникулярное время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1 552,21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1 552,21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70400S3010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1 552,21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детей, обучающихся в обеобразовательных учреждениях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12 222,61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12 222,61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7040064317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7 216,81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70400S3030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5 005,80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Формирование безопасных условий организации образовательного процесса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466,81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466,81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7040064318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466,81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оценки качества образования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191,01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191,01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3,71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704E1S3050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187,30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общеобразовательных организаций (ФОТ, ТЭР и другие вопросы)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71 721,43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87,16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87,16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70 996,49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70 996,49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637,78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637,78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2 981,61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720,95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720,95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2 168,32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2 168,32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92,34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7040068944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81,34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21 577,85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16 385,38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7040062040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1 006,90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15 378,48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5 086,41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5 086,41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106,06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11,01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7040068945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95,05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налогов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7040068943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2 107,79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7040068943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2 107,79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7040068943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2 107,79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</w:t>
            </w: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водоотведения, потребляемых муниципальными учреждениями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7040071680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69 381,72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69 381,72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50 929,81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8 786,62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8 754,69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910,59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Оплата услуг специалистов по организации физкультурно-оздоровительной и спортивно-массовой работы с детьми и подростками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70400S0045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528,40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дошкольного образования в Варненском муниципальном районе на 2019-2021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182 322,63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76 512,80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74 350,15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74 350,15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2 162,65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2 162,65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платы, взимаемой с родителей (законных представителей) за присмотр и уход за детьми в образовательных организациях, реализующих образовательную программу дошкольного образования, расположенных на территории Челябинской области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3 077,00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3 077,00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7050004050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3 077,00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родительской платы, взимаемой с родителей (законных представителей) за присмотр и уход за детьми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7050064211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151,30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453,90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лицензионных требований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1 053,49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1 053,49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7050064212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1 053,49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воспитанников дошкольных учреждений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16 892,95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16 892,95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7050064213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16 892,95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дошкольных учреждений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274,38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269,88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7050064214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269,88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7050064214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конкурсов "Педагог в дошкольном образовании", "Детский сад года"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lastRenderedPageBreak/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7050064215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129,00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7050064215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129,00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дошкольных учреждений (ФОТ, ТЭР и другие вопросы)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81 017,88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32 576,71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32 576,71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48 437,62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48 437,62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3,55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3,55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налогов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7050068942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2 023,13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7050068942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2 023,13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7050068942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2 023,13</w:t>
            </w:r>
          </w:p>
        </w:tc>
      </w:tr>
      <w:tr w:rsidR="00D63C88" w:rsidRPr="002C45AC" w:rsidTr="00D63C88">
        <w:trPr>
          <w:gridAfter w:val="1"/>
          <w:wAfter w:w="142" w:type="dxa"/>
          <w:trHeight w:val="102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местным бюджетам на создание в расположенных на территории Челябинской области муниципальных образовательных организациях, реализующих образовательную программу дошкольного образования, условий для получения детьми дошкольного возраста с ограниченными возможностями здоровья качественного образования и коррекции развития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665,80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665,80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70500S4020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665,80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7 577,70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2 027,70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409,70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610,64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610,64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179,01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179,01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828,00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828,00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0,35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0,35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"Социальное обеспечение и иные выплаты населению"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5 550,00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5 443,00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5 443,00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6 623,40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997,24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379,85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379,85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424,82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340,82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lastRenderedPageBreak/>
              <w:t>Массовый спорт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192,58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192,58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Всероссийского физкультурно-спортивного комплекса "Готов к труду и обороне"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224,96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224,96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7070000010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224,96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областных сельских летних спортивных игр "Золотой колос"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7070000020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114,00</w:t>
            </w:r>
          </w:p>
        </w:tc>
      </w:tr>
      <w:tr w:rsidR="00D63C88" w:rsidRPr="002C45AC" w:rsidTr="00D63C88">
        <w:trPr>
          <w:gridAfter w:val="1"/>
          <w:wAfter w:w="142" w:type="dxa"/>
          <w:trHeight w:val="102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межбюджетные трансферты на выплату денежного вознаграждения победителям и призерам областного конкурса на лучшую организацию физкультурно-спортивной работы среди органов местного самоуправления, реализующих полномочия в сфере физической культуры и спорта на территориях муниципальных образований Челябинской области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7070020046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150,00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7070020046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7070020046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150,00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приобретение спортивного инвентаря и оборудования физкультурно-спортивным организациям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70700S0044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70700S0044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900,00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оплату услуг специалистов по организации физкультурно-оздоровительной работы и спортивно-массовой работы с лицами с ограниченными возможностями здоровья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482,20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482,20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70700S0047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482,20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Внедрение многоуровневой системы проведения спортивных мероприятий с целью централизованной подготовки сборных команд Варненского района и обеспечение их участия в областных, Всероссийских официальных спортивных мероприятиях и соревнованиях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7070300000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310,20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7070300000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310,20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7070300005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310,20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оснащение объектов спортивной инфраструктуры спортивно-технологическим оборудованием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707Р552280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3 444,80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707Р552280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3 027,48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707Р552280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3 027,48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707Р552280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417,32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707Р552280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417,32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"Комплексное развитие систем коммунальной инфраструктуры Варненского муниципального района Челябинской области на 2015-2025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24 100,50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"Комплексное развитие систем коммунальной инфраструктуры Варненского муниципального района Челябинской области на 2015-2025 годы"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6 611,08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6 611,08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6 611,08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водоснабжения и водоотведения Варненского муниципального района на 2015-2020 годы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7080100000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7 592,12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7080100000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7 592,12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7080100000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4 224,62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7080100001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3 367,50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теплоснабжения Варненского муниципального района на 2012-2020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8 956,32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712,25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207,48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168,56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336,22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6 997,56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4 372,82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lastRenderedPageBreak/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2 624,74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1 246,51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1 246,51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электроснабжения Варненского муниципального района на 2015-2020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7080400000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632,62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7080400000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632,62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7080400001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632,62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газоснабжения Варненского муниципального района на 2015-2020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7080500000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185,68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7080500000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185,68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7080500000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85,68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7080500001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"Капитальный ремонт многоквартирных домов на территории Варненского муниципального района с муниципального жилого фонда"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7080600000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122,68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7080600000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122,68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7080600000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122,68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муниципальной службы в Варненском муниципальном районе Челябинской области на 2017-2019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107,67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77,67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27,67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 Спортивно-оздоровительная среда для граждан пожилого возраста и инвалидов Варненского муниципального района Челябинской области на 2017-2019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132,00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7120000000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46,00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7120000000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14,00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7120000000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"Информатизация Варненского муниципального района Челябинской области на 2018-2019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7130000000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663,23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7130000000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663,23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7130000000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663,23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"Молодёжь Варненского муниципального района Челябинской области на 2018-2020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638,94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"Молодёжь Варненского муниципального района Челябинской области на 2018-2020 годы"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302,34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302,34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7140000000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302,34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Программный продукт АИС "Подросток"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10,20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7140000010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проведение мероприятий с детьми и молодежью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288,54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714E8S1010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288,54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37,86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714E8S1010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37,86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4 044,55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654,61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278,31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7150000000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278,31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376,30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7150000000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376,30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71,64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71,64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7150020400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71,64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2 776,80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2 776,80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7150071680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2 776,80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первичным мер пожарной безопасности в части создания условий для организации добровольной пожарной охраны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Прочие межбюджетные трансферты общего характера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71500S5020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541,50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25 522,58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15 206,54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15 206,54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7170000000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15 206,54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капитальный ремонт, ремонт и содержание автомобильных дорог общего пользования местного значения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71700S8050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10 316,04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71700S8050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10 316,04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71700S8050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10 316,04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"Гармонизация межнациональных отношений и профилактика экстремизма на территории Варненского муниципального района Челябинской области на 2017-2019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7180000000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Выпуск программы «Земляки» на Варненском радио «100.6 FM»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7180000021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7180000021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7180000021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81,00</w:t>
            </w:r>
          </w:p>
        </w:tc>
      </w:tr>
      <w:tr w:rsidR="00D63C88" w:rsidRPr="002C45AC" w:rsidTr="00D63C88">
        <w:trPr>
          <w:gridAfter w:val="1"/>
          <w:wAfter w:w="142" w:type="dxa"/>
          <w:trHeight w:val="1227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"Осуществление полномочий в области градостроительной деятельности по территориальному планированию, градостроительному зонированию, проектам планировки и межевания территорий для жилищного строительства и строительства нежилых объектов, в том числе с определением площадок для инвестиционной деятельности в Варненском муниципальной районе Челябинской области на 2015-2020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3 786,59</w:t>
            </w:r>
          </w:p>
        </w:tc>
      </w:tr>
      <w:tr w:rsidR="00D63C88" w:rsidRPr="002C45AC" w:rsidTr="00D63C88">
        <w:trPr>
          <w:gridAfter w:val="1"/>
          <w:wAfter w:w="142" w:type="dxa"/>
          <w:trHeight w:val="1227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"Осуществление полномочий в области градостроительной деятельности по территориальному планированию, градостроительному зонированию, проектам планировки и межевания территорий для жилищного строительства и строительства нежилых объектов, в том числе с определением площадок для инвестиционной деятельности в Варненском муниципальной районе Челябинской области на 2015-2020 годы"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2 002,55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2,55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lastRenderedPageBreak/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7190000000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2,55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7190000000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2 000,00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территориальных зон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299,26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299,26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7190039040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299,26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населенных пунктов Челябинской области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1 484,78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1 484,78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71900S9030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1 484,78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"Повышение безопасности дорожного движения и создание безопасных условий для движения пешеходов в Варненском муниципальном районе Челябинской области на 2019-2020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7220000000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6 401,04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7220000000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7220000000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7220000000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6 371,04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7220000000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6 371,04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"Профилактика социального сиротства и семейного неблагополучия в Варненском муниципальном районе Челябинской области на 2017-2019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250,00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22,00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53,00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54,00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121,00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"Профилактика преступлений и иных правонарушений в Варненском муниципальном районе Челябинской области на 2019 год"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7240000000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92,38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7240000000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27,62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7240000000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27,62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7240000000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64,77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7240000000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64,77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"Эффективное использование и распоряжение муниципальным имуществом, оценка недвижимости, мероприятия по землеустройству и землепользованию на территории Варненского муниципального района Челябинской области на 2018-2020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1 147,93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1 147,93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7260000000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1 147,93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"Обеспечение доступным и комфортным жильем граждан Россйской Федерации в Варненском муниципальном районе Челябинской области на 2015-2020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49 012,56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строительство газопроводов и газовых сетей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222,95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122,96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7280000040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122,96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7280000040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7280000040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 к субсидии местным бюджетам на предоставление молодым семьям – участникам подпрограммы социальных выплат на приобретение жилого помещения эконом-класса или создание объекта индивидуального жилищного строительства эконом-класса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72800L4970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1 982,74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72800L4970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1 982,74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72800L4970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1 982,74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«Модернизация объектов коммунальной инфраструктуры Варненского муниципального района»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46 806,86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84,46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7280100040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84,46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46 722,41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7280100040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64,88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72801S4050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31 400,00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72801S4060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15 257,52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"Поддержка и развитие транспортного обслуживания населения Варненского муниципального района в 2018-2020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7290000000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6 426,12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7290000000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6 426,12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7290000000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Транспорт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7290000000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6 412,12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8 365,33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8 342,41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7 018,84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7 018,84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1 323,57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1 323,57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налогов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7310098900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7310098900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7310098900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22,92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"Улучшение условий и охраны труда в Варненском муниципальном районе Челябинской области на 2017-2019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на реализацию переданных государственных полномочий в области охраны труда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7330022030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358,10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"Управление муниципальными финансами Варненского муниципального района" на 2019 год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93 968,30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"Выравнивание бюджетной обеспеченности муниципальных образований Варненского муниципального района"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36 335,00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36 335,00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Дотации на выравнивание бюджетной обеспеченности субъектов Российской Федерации и муниципальных образований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7340121200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20 000,00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Дотации на выравнивание бюджетной обеспеченности субъектов Российской Федерации и муниципальных образований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7340172870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16 335,00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"Поддержка усилий органов местного самоуправления по обеспечению сбалансированности местных бюджетов Варненского муниципального района"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39 274,00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39 274,00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Иные дотации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7340200000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39 274,00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 Обеспечение деятельности Финансового управления администрации Варненского муниципального района"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18 359,30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7340371680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13 415,30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4 906,15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7340320400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4 906,15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37,85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7340320400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2,85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7340328940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35,00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96 717,27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8 637,15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8 637,15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7350000000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8 637,15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Культурно-досуговые учреждения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19 916,69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1 536,79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7350100000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73501L4670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1 442,79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18 379,89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7350100000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18 301,89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7350118941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78,00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Музей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1 503,46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1 064,17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1 054,80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7350271680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9,37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439,26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354,87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7350271680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84,39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7350218942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0,04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Библиотечное обслуживание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16 431,40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13 225,70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13 073,60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7350371680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152,10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3 198,35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1 135,42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7350371680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2 062,93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7,35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7350318943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7,35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29 734,96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19 725,60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19 665,49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7350471680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60,11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9 931,55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3 689,37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7350471680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666,88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735А15519М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5 575,30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77,81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7350418944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77,81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Проведение праздничного мероприятия День Варны и День </w:t>
            </w: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металлурга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7350500000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458,00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7350500000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458,00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7350500000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458,00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создание и модернизацию учреждений культурно-досугового типа в сельской местности, включая обеспечение объектов инфраструктуры (в том числе строительство, реконструкция и капитальный ремонт зданий)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12 148,20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12 148,20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735A15519С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12 148,20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создание и модернизацию учреждений культурно-досугового типа в сельской местности, включая обеспечение инфраструктуры (в том числе строительство, реконструкция и капитальный ремонт зданий) за счет средств областного бюджета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735А1S8070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7 887,40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735А1S8070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7 887,40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735А1S8070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7 887,40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"Формирование современной городской среды на территории Варненского сельского поселения Варненского муниципального района на 2018-2024 годы"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9 337,00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 к субсидии местным бюджетам на реализацию приоритетного проекта "Формирование комфортной городской среды"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9 337,00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9 337,00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736F255550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9 337,00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«Создание и содержание мест (площадок) накопления твердых коммунальных отходов на территории Варненского муниципального района Челябинской области на 2019-2021 годы»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7380000000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545,30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Оснащение мест (площадок) накопления твердых коммунальных отходов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7380043120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545,30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7380043120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545,30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охраны окружающей среды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7380043120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545,30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70 838,04</w:t>
            </w:r>
          </w:p>
        </w:tc>
      </w:tr>
      <w:tr w:rsidR="00D63C88" w:rsidRPr="002C45AC" w:rsidTr="00D63C88">
        <w:trPr>
          <w:gridAfter w:val="1"/>
          <w:wAfter w:w="142" w:type="dxa"/>
          <w:trHeight w:val="245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административных комиссий и определение перечня должностных лиц, уполномоченных составлять протоколы об административных правонарушениях, а также осуществление органами местного самоуправления муниципальных районов полномочий органов государственной власти Челябинской области по расчету и предоставлению субвенций бюджетам городских и сельских поселений на осуществление государственного полномочия по определению перечня должностных лиц, уполномоченных составлять протоколы об административных правонарушениях, предусмотренных Законом Челябинской области «Об административных комиссиях и о наделении органов местного самоуправления государственными полномочиями по созданию административных комиссий и определению перечня должностных лиц, уполномоченных составлять протоколы об административных правонарушениях»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104,30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92,40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92,40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11,90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11,90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установлению необходимости проведения капитального ремонта общего имущества в многоквартирном доме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62,40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55,59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55,59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6,81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6,81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Субвенции местным бюджетам для финансового обеспечения расходных обязательств муниципальных образований, возникающих при выполнении государственных полномочий Российской Федерации, субъектов Российской Федерации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205,60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Осуществление полномочий Российской Федерации по составлению (изменению) списков кандидатов в присяжные заседатели федеральных судов общей юрисдикции в Российской Федерации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Судебная система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9900251200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5,00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проведения на территории Челябинской области мероприятий по предупреждению и ликвидации болезней животных, их лечению, отлову и содержанию безнадзорных животных, защите населения от болезней, общих для человека и животных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9900261030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200,60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49 569,31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1 747,24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1 324,00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1 324,00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423,24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423,24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14 070,45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4 932,33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402,28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1 502,75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3 027,30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8 580,48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480,05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6 783,19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224,65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541,48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551,10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69,00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69,00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488,64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1,04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487,33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0,27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Председатель представительного органа муниципального образования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9900421100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1 313,00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Руководитель контрольно-счетной палаты муниципального образования, его заместитель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lastRenderedPageBreak/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9900422500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899,90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Резервный фонд администрации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2 119,71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2,78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2,78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156,90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156,90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1 939,01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1 939,01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21,03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Резервные фонды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21,03</w:t>
            </w:r>
          </w:p>
        </w:tc>
      </w:tr>
      <w:tr w:rsidR="00D63C88" w:rsidRPr="002C45AC" w:rsidTr="00D63C88">
        <w:trPr>
          <w:gridAfter w:val="1"/>
          <w:wAfter w:w="142" w:type="dxa"/>
          <w:trHeight w:val="81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29 419,00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29 072,69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1 770,73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1 897,20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19 248,36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6 156,40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346,31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295,21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51,10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по реализации государственных функций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9 714,27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Выполнение других обязательств государства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9 714,27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934,52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9900920300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934,52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8 779,76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9900920300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8 779,76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МКУ "ЦЕНТР БПУО"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983,15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610,74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9904200000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610,74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372,41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9904200000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372,41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Учреждения культуры и мероприятия в сфере культуры и кинематографии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9 910,70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9 910,70</w:t>
            </w:r>
          </w:p>
        </w:tc>
      </w:tr>
      <w:tr w:rsidR="00D63C88" w:rsidRPr="002C45AC" w:rsidTr="00D63C88">
        <w:trPr>
          <w:gridAfter w:val="1"/>
          <w:wAfter w:w="142" w:type="dxa"/>
          <w:trHeight w:val="614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9 200,84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5 768,50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3 432,34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709,86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709,86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288,31</w:t>
            </w:r>
          </w:p>
        </w:tc>
      </w:tr>
      <w:tr w:rsidR="00D63C88" w:rsidRPr="002C45AC" w:rsidTr="00D63C88">
        <w:trPr>
          <w:gridAfter w:val="1"/>
          <w:wAfter w:w="142" w:type="dxa"/>
          <w:trHeight w:val="40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288,31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Иные бюджетные ассигнования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2C45A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288,31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</w:tr>
      <w:tr w:rsidR="00D63C88" w:rsidRPr="002C45AC" w:rsidTr="00D63C88">
        <w:trPr>
          <w:gridAfter w:val="1"/>
          <w:wAfter w:w="142" w:type="dxa"/>
          <w:trHeight w:val="43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240,00</w:t>
            </w:r>
          </w:p>
        </w:tc>
      </w:tr>
      <w:tr w:rsidR="00D63C88" w:rsidRPr="002C45AC" w:rsidTr="00D63C88">
        <w:trPr>
          <w:gridAfter w:val="1"/>
          <w:wAfter w:w="142" w:type="dxa"/>
          <w:trHeight w:val="24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2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2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2C45A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C45AC">
              <w:rPr>
                <w:rFonts w:ascii="Arial" w:hAnsi="Arial" w:cs="Arial"/>
                <w:sz w:val="16"/>
                <w:szCs w:val="16"/>
              </w:rPr>
              <w:t>6,76</w:t>
            </w:r>
          </w:p>
        </w:tc>
      </w:tr>
    </w:tbl>
    <w:p w:rsidR="00D63C88" w:rsidRDefault="00D63C88" w:rsidP="00D63C88"/>
    <w:p w:rsidR="00D63C88" w:rsidRDefault="00D63C88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tbl>
      <w:tblPr>
        <w:tblW w:w="9768" w:type="dxa"/>
        <w:tblInd w:w="103" w:type="dxa"/>
        <w:tblLook w:val="04A0"/>
      </w:tblPr>
      <w:tblGrid>
        <w:gridCol w:w="5131"/>
        <w:gridCol w:w="544"/>
        <w:gridCol w:w="504"/>
        <w:gridCol w:w="562"/>
        <w:gridCol w:w="203"/>
        <w:gridCol w:w="572"/>
        <w:gridCol w:w="882"/>
        <w:gridCol w:w="233"/>
        <w:gridCol w:w="1126"/>
        <w:gridCol w:w="11"/>
      </w:tblGrid>
      <w:tr w:rsidR="00D63C88" w:rsidRPr="00A0790D" w:rsidTr="00D63C88">
        <w:trPr>
          <w:trHeight w:val="1567"/>
        </w:trPr>
        <w:tc>
          <w:tcPr>
            <w:tcW w:w="51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A0790D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463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Default="00D63C88" w:rsidP="00D63C88">
            <w:pPr>
              <w:jc w:val="right"/>
              <w:rPr>
                <w:rFonts w:ascii="Times New Roman CYR" w:hAnsi="Times New Roman CYR" w:cs="Times New Roman CYR"/>
              </w:rPr>
            </w:pPr>
          </w:p>
          <w:p w:rsidR="00D63C88" w:rsidRPr="00BF6FF7" w:rsidRDefault="00D63C88" w:rsidP="00D63C88">
            <w:pPr>
              <w:jc w:val="right"/>
              <w:rPr>
                <w:rFonts w:ascii="Times New Roman CYR" w:hAnsi="Times New Roman CYR" w:cs="Times New Roman CYR"/>
                <w:sz w:val="16"/>
                <w:szCs w:val="16"/>
              </w:rPr>
            </w:pP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2</w:t>
            </w: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                                                                                 к решению  Собрания депутатов Варненского муниципального района "О внесении изменений и дополнений в бюджет Варненского муниципального района на 2019 год  и плановый период 2020-2021 годов  от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23 октября 2019</w:t>
            </w: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t xml:space="preserve"> года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49</w:t>
            </w:r>
          </w:p>
          <w:p w:rsidR="00D63C88" w:rsidRPr="00A0790D" w:rsidRDefault="00D63C88" w:rsidP="00D63C88">
            <w:pPr>
              <w:jc w:val="right"/>
              <w:rPr>
                <w:rFonts w:ascii="Times New Roman CYR" w:hAnsi="Times New Roman CYR" w:cs="Times New Roman CYR"/>
              </w:rPr>
            </w:pP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6</w:t>
            </w: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t xml:space="preserve">  </w:t>
            </w: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br/>
              <w:t xml:space="preserve"> к решению Собрания депутатов </w:t>
            </w: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br/>
              <w:t>Варненского муниципального района "О районном бюджете на 2019 год и плановый период 2020-2021 годов"</w:t>
            </w:r>
            <w:r w:rsidRPr="00BF6FF7">
              <w:rPr>
                <w:rFonts w:ascii="Times New Roman CYR" w:hAnsi="Times New Roman CYR" w:cs="Times New Roman CYR"/>
                <w:sz w:val="16"/>
                <w:szCs w:val="16"/>
              </w:rPr>
              <w:br/>
              <w:t xml:space="preserve"> от 05 декабря 2018 года № 89                                                                                    </w:t>
            </w:r>
          </w:p>
        </w:tc>
      </w:tr>
      <w:tr w:rsidR="00D63C88" w:rsidRPr="00A0790D" w:rsidTr="00D63C88">
        <w:trPr>
          <w:gridAfter w:val="3"/>
          <w:wAfter w:w="1370" w:type="dxa"/>
          <w:trHeight w:val="798"/>
        </w:trPr>
        <w:tc>
          <w:tcPr>
            <w:tcW w:w="839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Pr="00A0790D" w:rsidRDefault="00D63C88" w:rsidP="00D63C88">
            <w:pPr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A0790D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Распределение бюджетных ассигнований по целевым статьям, группам видов расходов классификации расходов бюджетов на </w:t>
            </w: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плановый период 2020-2021гг</w:t>
            </w:r>
          </w:p>
        </w:tc>
      </w:tr>
      <w:tr w:rsidR="00D63C88" w:rsidRPr="00DD1267" w:rsidTr="00D63C88">
        <w:trPr>
          <w:gridAfter w:val="6"/>
          <w:wAfter w:w="3027" w:type="dxa"/>
          <w:trHeight w:val="252"/>
        </w:trPr>
        <w:tc>
          <w:tcPr>
            <w:tcW w:w="617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DD1267" w:rsidRDefault="00D63C88" w:rsidP="00D63C88">
            <w:pPr>
              <w:rPr>
                <w:rFonts w:ascii="Arial CYR" w:hAnsi="Arial CYR" w:cs="Arial CYR"/>
                <w:sz w:val="16"/>
                <w:szCs w:val="16"/>
              </w:rPr>
            </w:pPr>
            <w:r w:rsidRPr="00DD1267">
              <w:rPr>
                <w:rFonts w:ascii="Arial CYR" w:hAnsi="Arial CYR" w:cs="Arial CYR"/>
                <w:sz w:val="16"/>
                <w:szCs w:val="16"/>
              </w:rPr>
              <w:t>Единица измерения: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DD1267" w:rsidRDefault="00D63C88" w:rsidP="00D63C88">
            <w:pPr>
              <w:rPr>
                <w:rFonts w:ascii="Arial CYR" w:hAnsi="Arial CYR" w:cs="Arial CYR"/>
                <w:sz w:val="16"/>
                <w:szCs w:val="16"/>
              </w:rPr>
            </w:pPr>
            <w:r w:rsidRPr="00DD1267">
              <w:rPr>
                <w:rFonts w:ascii="Arial CYR" w:hAnsi="Arial CYR" w:cs="Arial CYR"/>
                <w:sz w:val="16"/>
                <w:szCs w:val="16"/>
              </w:rPr>
              <w:t>тыс. руб.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184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КБК</w:t>
            </w:r>
          </w:p>
        </w:tc>
        <w:tc>
          <w:tcPr>
            <w:tcW w:w="111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2020 год</w:t>
            </w:r>
          </w:p>
        </w:tc>
        <w:tc>
          <w:tcPr>
            <w:tcW w:w="1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2021 год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КЦСР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КВР</w:t>
            </w:r>
          </w:p>
        </w:tc>
        <w:tc>
          <w:tcPr>
            <w:tcW w:w="111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5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ВСЕГО: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870 602,60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869 414,88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образования в Челябинской области" на 2014-2017 годы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мероприятий, предусмотренных соглашениями с международными финансовыми организациями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работы комиссий по делам несовершеннолетних и защите их прав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0300003060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265,00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265,00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архивного дела в Челябинской области на 2016-2018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"Организация приема и обеспечение сохранности принятых на государственное хранение в государственный и муниципальные архивы Челябинской области архивных документов в 2016-2018 годах"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Комплектование, учет, использование и хранение архивных документов, отнесенных к государственной собственности Челябинской области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1210012010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136,10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136,10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"Обеспечение общественного порядка и противодействие преступности в Челябинской области" на 2016-2018 годы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1900000000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"Допризывная подготовка молодежи в Челябинской области"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по первичному воинскому учету на территориях, где отсутствуют военные комиссариаты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1940051180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1 747,50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1 755,30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социальной защиты населения в Челябинской области" на 2017-2019 годы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2800000000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225 109,80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229 429,60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"Дети Южного Урала"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89 241,10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91 171,30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поддержка детей-сирот и детей, оставшихся без попечения родителей, находящихся в муниципальных организациях для детей-сирот и детей, оставшихся без попечения родителей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20 832,00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20 984,90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17 042,61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17 042,61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3 740,51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3 893,41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48,88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48,88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Организация и осуществление деятельности по опеке и </w:t>
            </w: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попечительству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2810028110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1 175,10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1 175,10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129,60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129,60</w:t>
            </w:r>
          </w:p>
        </w:tc>
      </w:tr>
      <w:tr w:rsidR="00D63C88" w:rsidRPr="00665CD9" w:rsidTr="00D63C88">
        <w:trPr>
          <w:gridAfter w:val="1"/>
          <w:wAfter w:w="11" w:type="dxa"/>
          <w:trHeight w:val="9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содержание ребенка в семье опекуна и приемной семье, а также вознаграждение, причитающееся приемному родителю, в соответствии с Законом Челябинской области "О мерах социальной поддержки детей-сирот и детей, оставшихся без попечения родителей, вознаграждении, причетающемся приемному родителю, и социальных гарантиях приемной семье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15 696,70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15 744,30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2 955,30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2 854,30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12 741,40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12 890,00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выплату пособия на ребенка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17 056,40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17 787,80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195,00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195,00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16 861,40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17 592,80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на оплату жилья и коммунальных услуг многодетной семье в соответствии с Законом Челябинской области «О статусе и дополнительных мерах социальной поддержки многодетной семьи в Челябинской области»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3 742,00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3 891,70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312,00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312,00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3 430,00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3 579,70</w:t>
            </w:r>
          </w:p>
        </w:tc>
      </w:tr>
      <w:tr w:rsidR="00D63C88" w:rsidRPr="00665CD9" w:rsidTr="00D63C88">
        <w:trPr>
          <w:gridAfter w:val="1"/>
          <w:wAfter w:w="11" w:type="dxa"/>
          <w:trHeight w:val="11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выплату государственных пособий лицам, не подлежащим обязательному социальному страхованию на случай временной нетрудоспособности и в связи с материнством, лицам, уволенным в связи с ликвидацией организаций (прекращением деятельности, полномочий физическими лицами), в соответствии с Федеральным законом от 19 мая 1995 года № 81-ФЗ "О государственных пособиях гражданам, имеющим детей"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21 215,00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22 063,60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2810053800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21 215,00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22 063,60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предоставления жилых помещений детям-сиротам и детям, оставшимся без попечения родителей, лицам из их числа по договорам найма специализированных жилых помещений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28100R0820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8 405,10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8 405,10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Выплата областного единовременного пособия при рождении ребенка в соответствии с Законом Челябинской области «Об областном единовременном пособии при рождении ребенка»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989,20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989,20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979,20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979,20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"Повышение качества жизни граждан пожилого возраста и иных категорий граждан"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96 869,30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99 177,40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ветеранов в Челябинской области»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18 854,10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19 608,30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18 614,10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19 368,30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жертв политических репрессий в Челябинской области»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1 334,70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1 387,70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1 304,70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1 357,70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звании «Ветеран труда Челябинской области»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9 595,80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9 595,80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9 435,80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9 435,80</w:t>
            </w:r>
          </w:p>
        </w:tc>
      </w:tr>
      <w:tr w:rsidR="00D63C88" w:rsidRPr="00665CD9" w:rsidTr="00D63C88">
        <w:trPr>
          <w:gridAfter w:val="1"/>
          <w:wAfter w:w="11" w:type="dxa"/>
          <w:trHeight w:val="11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</w:t>
            </w: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отдельных категорий граждан в Челябинской области»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2820028330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67,80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70,60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61,80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64,60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Компенсационные выплаты за пользование услугами связи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6,50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6,50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5,50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уплату взноса на капитальный ремонт общего имущества в многоквартирном доме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205,30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гражданам субсидий на оплату жилого помещения и коммунальных услуг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20 511,90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20 511,90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2 178,50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2 178,50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581,40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581,40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17 751,00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17 751,00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мер социальной поддержки граждан, работающих и проживающих в сельских населенных пунктах и рабочих поселках Челябинской области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34 266,50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35 666,20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33 966,50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35 366,20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Возмещение стоимости услуг по погребению и выплаты социального пособия на погребение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433,40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450,80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426,40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443,80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Меры социальной поддержки в соответствии с Законом Челябинской области «О дополнительных мерах социальной поддержки детей погибших участников Великой Отечественной войны и приравненных к ним лиц» (ежемесячные денежные выплаты и возмещение расходов, связанных с проездом к местам захоронения)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304,10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304,10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300,10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предоставлению отдельных мер социальной поддержки гражданам, подвергшимся воздействию радиации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446,70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503,50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439,70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496,50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осуществлению ежегодной денежной выплаты лицам, награжденным нагрудным знаком "Почетный донор России"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602,90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627,10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19,24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19,24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583,66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607,86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оплату жилищно-коммунальных услуг отдельным категориям граждан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10 216,70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10 216,70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216,70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216,70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выплате инвалидам компенсаций страховых премий по договорам обязательного страхования гражданской ответственности владельцев транспортных средств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 xml:space="preserve">Закупка товаров, работ и услуг для обеспечения государственных </w:t>
            </w:r>
            <w:r w:rsidRPr="00665CD9">
              <w:rPr>
                <w:rFonts w:ascii="Arial" w:hAnsi="Arial" w:cs="Arial"/>
                <w:sz w:val="16"/>
                <w:szCs w:val="16"/>
              </w:rPr>
              <w:lastRenderedPageBreak/>
              <w:t>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lastRenderedPageBreak/>
              <w:t>2820052800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lastRenderedPageBreak/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21,90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21,90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"Функционирование системы социального обслуживания и социальной поддержки отдельных категорий граждан"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38 999,40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39 080,90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социальному обслуживанию граждан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38 999,40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39 080,90</w:t>
            </w:r>
          </w:p>
        </w:tc>
      </w:tr>
      <w:tr w:rsidR="00D63C88" w:rsidRPr="00665CD9" w:rsidTr="00D63C88">
        <w:trPr>
          <w:gridAfter w:val="1"/>
          <w:wAfter w:w="11" w:type="dxa"/>
          <w:trHeight w:val="42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2840028000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32 687,00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32 768,50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5 154,20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5 154,20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1 158,20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1 158,20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"Реализация на территории Челябинской области государственной политики в сфере государственной регистрации актов гражданского состояния" на 2017-2019 годы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1 618,80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1 714,40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1 618,80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1 714,40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1 057,98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1 057,98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560,82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656,42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601 996,52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592 385,40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 Развитие сельского хозяйства Варненского муниципального района Челябинской области на 2015-2020 годы"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6 440,23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5 647,23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Оказание консультационной помощи по вопросам сельскохозяйственного производства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793,00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70100S1010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793,00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Разработка и внедрение цифровых технологий, направленных на рациональное использование земель сельскохозяйственного назначения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336,40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336,40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70100S1020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336,40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336,40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"Финансовое обеспечение деятельности Управления сельского хозяйства"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5 310,83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5 310,83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7010120400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4 334,90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4 334,90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7010120400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580,30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110,40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7010128940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7010182040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365,23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835,13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7010188940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образования в Варненском муниципальном районе Челябинской области на 2019-2021 гг"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302 492,67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310 431,22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Софинансирование, связанное с реализацией соглашений с международными финансовыми организациями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3 259,50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3 259,50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7040003020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3 259,50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3 259,50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дошкольного, начального общего, основного общего, среднего общего образования и обеспечение дополнительного образования детей в муниципальных общеобразовательных организациях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180 923,50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180 923,50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179 362,92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179 362,92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1 560,58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1 560,58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доступного качественного общего образования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инфраструктуры образовательных организаций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9 802,95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9 802,95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7040064312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1 510,05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1 510,05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70400S1010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8 292,90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8 292,90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Повышение квалификации руководящих и педагогических кадров образовательных учреждений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7040064313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Поддержка и развитие профессионального мастерства педагогических кадров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поддержки одаренных детей и талантливой молодежи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отдыха детей в каникулярное время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1 698,40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1 698,40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70400S3010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1 698,40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1 698,40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детей, обучающихся в обеобразовательных учреждениях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15 005,80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15 005,80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7040064317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70400S3030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5 005,80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5 005,80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Формирование безопасных условий организации образовательного процесса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870,80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470,80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7040064318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870,80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470,80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доступности образования для лиц с ограниченными возможностями здоровья и инвалидов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7040064319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7040064319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оценки качества образования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187,30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187,30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704E1S3050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187,30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187,30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общеобразовательных организаций (ФОТ, ТЭР и другие вопросы)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6 044,76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13 835,26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4 194,59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4 194,59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1 850,18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9 640,68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43,20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43,20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43,20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43,20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25 521,79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26 069,83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7040062040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1 006,90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1 006,90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24 165,69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24 165,69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349,20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897,24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7040071680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56 586,27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56 586,27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56 586,27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56 586,27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Оплата услуг специалистов по организации физкультурно-оздоровительной и спортивно-массовой работы с детьми и подростками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70400S0045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528,40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528,40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дошкольного образования в Варненском муниципальном районе на 2019-2021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140 126,10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146 645,93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74 945,10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74 945,10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72 782,45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72 782,45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2 162,65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2 162,65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платы, взимаемой с родителей (законных представителей) за присмотр и уход за детьми в образовательных организациях, реализующих образовательную программу дошкольного образования, расположенных на территории Челябинской области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3 260,80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3 260,80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7050004050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3 260,80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3 260,80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родительской платы, взимаемой с родителей (законных представителей) за присмотр и уход за детьми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7050064211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151,30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151,30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523,90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523,90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лицензионных требований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978,70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978,70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7050064212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978,70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978,70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воспитанников дошкольных учреждений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17 500,00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7050064213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17 500,00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17 500,00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дошкольных учреждений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7050064214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конкурсов "Педагог в дошкольном образовании", "Детский сад года"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7050064215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дошкольных учреждений (ФОТ, ТЭР и другие вопросы)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41 738,50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48 258,33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32 537,95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32 537,95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9 200,54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15 720,38</w:t>
            </w:r>
          </w:p>
        </w:tc>
      </w:tr>
      <w:tr w:rsidR="00D63C88" w:rsidRPr="00665CD9" w:rsidTr="00D63C88">
        <w:trPr>
          <w:gridAfter w:val="1"/>
          <w:wAfter w:w="11" w:type="dxa"/>
          <w:trHeight w:val="9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местным бюджетам на создание в расположенных на территории Челябинской области муниципальных образовательных организациях, реализующих образовательную программу дошкольного образования, условий для получения детьми дошкольного возраста с ограниченными возможностями здоровья качественного образования и коррекции развития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597,80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597,80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70500S4020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597,80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597,80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5 872,70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5 872,70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409,70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409,70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"Социальное обеспечение и иные выплаты населению"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5 463,00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5 463,00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5 376,00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5 376,00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5 252,20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1 252,20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4 000,00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приобретение спортивного инвентаря и оборудования физкультурно-</w:t>
            </w: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спортивным организациям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70700S0044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lastRenderedPageBreak/>
              <w:t>Межбюджетные трансферты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70700S0044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900,00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оплату услуг специалистов по организации физкультурно-оздоровительной работы и спортивно-массовой работы с лицами с ограниченными возможностями здоровья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352,20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352,20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70700S0047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352,20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352,20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"Молодёжь Варненского муниципального района Челябинской области на 2018-2020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проведение мероприятий с детьми и молодежью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714E8S1010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326,40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3 318,30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3 318,30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2 383,30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2 383,30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7150020400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2 383,30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2 383,30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393,50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393,50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7150071680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393,50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393,50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первичным мер пожарной безопасности в части создания условий для организации добровольной пожарной охраны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71500S5020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541,50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541,50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4 126,68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6 805,61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4 126,68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6 805,61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7170000000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4 126,68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6 805,61</w:t>
            </w:r>
          </w:p>
        </w:tc>
      </w:tr>
      <w:tr w:rsidR="00D63C88" w:rsidRPr="00665CD9" w:rsidTr="00D63C88">
        <w:trPr>
          <w:gridAfter w:val="1"/>
          <w:wAfter w:w="11" w:type="dxa"/>
          <w:trHeight w:val="11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"Осуществление полномочий в области градостроительной деятельности по территориальному планированию, градостроительному зонированию, проектам планировки и межевания территорий для жилищного строительства и строительства нежилых объектов, в том числе с определением площадок для инвестиционной деятельности в Варненском муниципальной районе Челябинской области на 2015-2020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695,00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территориальных зон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7190039040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населенных пунктов Челябинской области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345,00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71900S9030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345,00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"Эффективное использование и распоряжение муниципальным имуществом, оценка недвижимости, мероприятия по землеустройству и землепользованию на территории Варненского муниципального района Челябинской области на 2018-2020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7260000000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224,30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224,30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"Обеспечение доступным и комфортным жильем граждан Россйской Федерации в Варненском муниципальном районе Челябинской области на 2015-2020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«Модернизация объектов коммунальной инфраструктуры Варненского муниципального района»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72801S4060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8 139,50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8 139,50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</w:t>
            </w: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2018-2020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7310000000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7 027,20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7 027,20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647,51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647,51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"Улучшение условий и охраны труда в Варненском муниципальном районе Челябинской области на 2017-2019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на реализацию переданных государственных полномочий в области охраны труда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7330022030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358,10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358,10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"Управление муниципальными финансами Варненского муниципального района" на 2019 год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42 483,30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40 483,30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"Выравнивание бюджетной обеспеченности муниципальных образований Варненского муниципального района"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13 068,00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13 068,00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7340172870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13 068,00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13 068,00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"Поддержка усилий органов местного самоуправления по обеспечению сбалансированности местных бюджетов Варненского муниципального района"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16 000,00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14 000,00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7340200000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16 000,00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14 000,00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 Обеспечение деятельности Финансового управления администрации Варненского муниципального района"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7340320400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13 415,30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13 415,30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73 259,43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55 135,20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10 525,50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1 490,27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7350000000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10 525,50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1 490,27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Культурно-досуговые учреждения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15 866,69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12 116,79</w:t>
            </w:r>
          </w:p>
        </w:tc>
      </w:tr>
      <w:tr w:rsidR="00D63C88" w:rsidRPr="00665CD9" w:rsidTr="00D63C88">
        <w:trPr>
          <w:gridAfter w:val="1"/>
          <w:wAfter w:w="11" w:type="dxa"/>
          <w:trHeight w:val="42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7350100000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10 587,19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10 587,19</w:t>
            </w:r>
          </w:p>
        </w:tc>
      </w:tr>
      <w:tr w:rsidR="00D63C88" w:rsidRPr="00665CD9" w:rsidTr="00D63C88">
        <w:trPr>
          <w:gridAfter w:val="1"/>
          <w:wAfter w:w="11" w:type="dxa"/>
          <w:trHeight w:val="42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7350118941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73501L4670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4 955,40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1 205,50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73501L4670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246,10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246,10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Музей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998,55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998,55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852,00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852,00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146,55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146,55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Библиотечное обслуживание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13 330,85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13 330,85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10 906,10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10 906,10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2 414,45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2 414,45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73503R519Б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10,30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21 098,74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27 198,74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19 839,50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19 839,50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1 145,74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1 145,74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735А15519М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113,50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6 213,50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создание и модернизацию учреждений культурно-досугового типа в сельской местности, включая обеспечение объектов инфраструктуры (в том числе строительство, реконструкция и капитальный ремонт зданий)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8 445,60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735A15519С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8 445,60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учреждений культуры специализированным автотранспортом (автоклубы)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735A168080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2 993,50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735A168080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2 993,50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"Формирование современной городской среды на территории Варненского сельского поселения Варненского муниципального района на 2018-2024 годы"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1 206,90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297,10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 к субсидии местным бюджетам на реализацию приоритетного проекта "Формирование комфортной городской среды"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1 206,90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297,10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736F255550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1 206,90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297,10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39 728,88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43 729,08</w:t>
            </w:r>
          </w:p>
        </w:tc>
      </w:tr>
      <w:tr w:rsidR="00D63C88" w:rsidRPr="00665CD9" w:rsidTr="00D63C88">
        <w:trPr>
          <w:gridAfter w:val="1"/>
          <w:wAfter w:w="11" w:type="dxa"/>
          <w:trHeight w:val="2398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административных комиссий и определение перечня должностных лиц, уполномоченных составлять протоколы об административных правонарушениях, а также осуществление органами местного самоуправления муниципальных районов полномочий органов государственной власти Челябинской области по расчету и предоставлению субвенций бюджетам городских и сельских поселений на осуществление государственного полномочия по определению перечня должностных лиц, уполномоченных составлять протоколы об административных правонарушениях, предусмотренных Законом Челябинской области «Об административных комиссиях и о наделении органов местного самоуправления государственными полномочиями по созданию административных комиссий и определению перечня должностных лиц, уполномоченных составлять протоколы об административных правонарушениях»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104,30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104,30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92,40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92,40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11,90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11,90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установлению необходимости проведения капитального ремонта общего имущества в многоквартирном доме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62,00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55,59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55,59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6,41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6,41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Субвенции местным бюджетам для финансового обеспечения расходных обязательств муниципальных образований, возникающих при выполнении государственных полномочий Российской Федерации, субъектов Российской Федерации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205,80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206,00</w:t>
            </w:r>
          </w:p>
        </w:tc>
      </w:tr>
      <w:tr w:rsidR="00D63C88" w:rsidRPr="00665CD9" w:rsidTr="00D63C88">
        <w:trPr>
          <w:gridAfter w:val="1"/>
          <w:wAfter w:w="11" w:type="dxa"/>
          <w:trHeight w:val="6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Российской Федерации по составлению (изменению) списков кандидатов в присяжные заседатели федеральных судов общей юрисдикции в Российской Федерации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5,20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5,40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9900251200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5,20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5,40</w:t>
            </w:r>
          </w:p>
        </w:tc>
      </w:tr>
      <w:tr w:rsidR="00D63C88" w:rsidRPr="00665CD9" w:rsidTr="00D63C88">
        <w:trPr>
          <w:gridAfter w:val="1"/>
          <w:wAfter w:w="11" w:type="dxa"/>
          <w:trHeight w:val="799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проведения на территории Челябинской области мероприятий по предупреждению и ликвидации болезней животных, их лечению, отлову и содержанию безнадзорных животных, защите населения от болезней, общих для человека и животных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9900261030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200,60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200,60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35 885,23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39 885,23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Глава муниципального образования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9900420301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1 770,73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1 770,73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9900420301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1 770,73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1 770,73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9900420400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1 016,00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1 016,00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30 885,60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34 885,60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28 710,27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32 710,27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2 106,33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2 106,33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Председатель представительного органа муниципального образования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9900421100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1 313,00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1 313,00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Руководитель контрольно-счетной палаты муниципального образования, его заместитель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9900422500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899,90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899,90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Учреждения культуры и мероприятия в сфере культуры и кинематографии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</w:tr>
      <w:tr w:rsidR="00D63C88" w:rsidRPr="00665CD9" w:rsidTr="00D63C88">
        <w:trPr>
          <w:gridAfter w:val="1"/>
          <w:wAfter w:w="11" w:type="dxa"/>
          <w:trHeight w:val="642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3 430,00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3 430,00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1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665CD9" w:rsidTr="00D63C88">
        <w:trPr>
          <w:gridAfter w:val="1"/>
          <w:wAfter w:w="11" w:type="dxa"/>
          <w:trHeight w:val="400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665CD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665CD9" w:rsidTr="00D63C88">
        <w:trPr>
          <w:gridAfter w:val="1"/>
          <w:wAfter w:w="11" w:type="dxa"/>
          <w:trHeight w:val="243"/>
        </w:trPr>
        <w:tc>
          <w:tcPr>
            <w:tcW w:w="5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2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665CD9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65CD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1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</w:tr>
    </w:tbl>
    <w:p w:rsidR="00D63C88" w:rsidRDefault="00D63C88" w:rsidP="00D63C88"/>
    <w:tbl>
      <w:tblPr>
        <w:tblW w:w="10075" w:type="dxa"/>
        <w:tblInd w:w="97" w:type="dxa"/>
        <w:tblLayout w:type="fixed"/>
        <w:tblLook w:val="04A0"/>
      </w:tblPr>
      <w:tblGrid>
        <w:gridCol w:w="6"/>
        <w:gridCol w:w="5030"/>
        <w:gridCol w:w="220"/>
        <w:gridCol w:w="344"/>
        <w:gridCol w:w="520"/>
        <w:gridCol w:w="496"/>
        <w:gridCol w:w="76"/>
        <w:gridCol w:w="14"/>
        <w:gridCol w:w="670"/>
        <w:gridCol w:w="700"/>
        <w:gridCol w:w="582"/>
        <w:gridCol w:w="1300"/>
        <w:gridCol w:w="117"/>
      </w:tblGrid>
      <w:tr w:rsidR="00D63C88" w:rsidRPr="00F4238E" w:rsidTr="00D63C88">
        <w:trPr>
          <w:trHeight w:val="1536"/>
        </w:trPr>
        <w:tc>
          <w:tcPr>
            <w:tcW w:w="50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F4238E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5039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Default="00D63C88" w:rsidP="00D63C88">
            <w:pPr>
              <w:jc w:val="right"/>
              <w:rPr>
                <w:rFonts w:ascii="Times New Roman CYR" w:hAnsi="Times New Roman CYR" w:cs="Times New Roman CYR"/>
              </w:rPr>
            </w:pPr>
          </w:p>
          <w:p w:rsidR="00D63C88" w:rsidRPr="00894302" w:rsidRDefault="00D63C88" w:rsidP="00D63C88">
            <w:pPr>
              <w:jc w:val="right"/>
              <w:rPr>
                <w:rFonts w:ascii="Times New Roman CYR" w:hAnsi="Times New Roman CYR" w:cs="Times New Roman CYR"/>
                <w:sz w:val="16"/>
                <w:szCs w:val="16"/>
              </w:rPr>
            </w:pP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3                                                                                                                                        к решению  Собрания депутатов Варненского муниципального района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"О внесении изменений и дополнений в бюджет Варненского муниципального района на 2019 год  и плановый период 2020-2021 годов  от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23 октября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 201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9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 года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49</w:t>
            </w:r>
          </w:p>
          <w:p w:rsidR="00D63C88" w:rsidRPr="00894302" w:rsidRDefault="00D63C88" w:rsidP="00D63C88">
            <w:pPr>
              <w:jc w:val="right"/>
              <w:rPr>
                <w:rFonts w:ascii="Times New Roman CYR" w:hAnsi="Times New Roman CYR" w:cs="Times New Roman CYR"/>
                <w:sz w:val="16"/>
                <w:szCs w:val="16"/>
              </w:rPr>
            </w:pPr>
          </w:p>
          <w:p w:rsidR="00D63C88" w:rsidRPr="00F4238E" w:rsidRDefault="00D63C88" w:rsidP="00D63C88">
            <w:pPr>
              <w:jc w:val="right"/>
              <w:rPr>
                <w:rFonts w:ascii="Times New Roman CYR" w:hAnsi="Times New Roman CYR" w:cs="Times New Roman CYR"/>
              </w:rPr>
            </w:pP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7 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br/>
              <w:t xml:space="preserve"> к решению Собрания депутатов 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br/>
              <w:t>Варненского муниципального района "О районном бюджете на 2019 год и плановый период 2020-2021 годов"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br/>
              <w:t xml:space="preserve"> от 05 декабря 2018 года № 89</w:t>
            </w:r>
            <w:r w:rsidRPr="00F4238E">
              <w:rPr>
                <w:rFonts w:ascii="Times New Roman CYR" w:hAnsi="Times New Roman CYR" w:cs="Times New Roman CYR"/>
              </w:rPr>
              <w:t xml:space="preserve">                                                                                    </w:t>
            </w:r>
          </w:p>
        </w:tc>
      </w:tr>
      <w:tr w:rsidR="00D63C88" w:rsidRPr="00F4238E" w:rsidTr="00D63C88">
        <w:trPr>
          <w:trHeight w:val="782"/>
        </w:trPr>
        <w:tc>
          <w:tcPr>
            <w:tcW w:w="10075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Pr="00F4238E" w:rsidRDefault="00D63C88" w:rsidP="00D63C88">
            <w:pPr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F4238E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Распределение бюджетных ассигнований по целевым статьям, группам видов расходов, разделам и подразделам классификации расходов бюджетов на 2019 год</w:t>
            </w:r>
          </w:p>
        </w:tc>
      </w:tr>
      <w:tr w:rsidR="00D63C88" w:rsidRPr="00F4238E" w:rsidTr="00D63C88">
        <w:trPr>
          <w:trHeight w:val="233"/>
        </w:trPr>
        <w:tc>
          <w:tcPr>
            <w:tcW w:w="50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F4238E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5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F4238E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F4238E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F4238E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338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F4238E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</w:tr>
      <w:tr w:rsidR="00D63C88" w:rsidRPr="00964661" w:rsidTr="00D63C88">
        <w:trPr>
          <w:trHeight w:val="254"/>
        </w:trPr>
        <w:tc>
          <w:tcPr>
            <w:tcW w:w="52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964661" w:rsidRDefault="00D63C88" w:rsidP="00D63C88">
            <w:pPr>
              <w:rPr>
                <w:rFonts w:ascii="Arial CYR" w:hAnsi="Arial CYR" w:cs="Arial CYR"/>
                <w:sz w:val="16"/>
                <w:szCs w:val="16"/>
              </w:rPr>
            </w:pPr>
            <w:r w:rsidRPr="00964661">
              <w:rPr>
                <w:rFonts w:ascii="Arial CYR" w:hAnsi="Arial CYR" w:cs="Arial CYR"/>
                <w:sz w:val="16"/>
                <w:szCs w:val="16"/>
              </w:rPr>
              <w:t>Единица измерения:</w:t>
            </w:r>
          </w:p>
        </w:tc>
        <w:tc>
          <w:tcPr>
            <w:tcW w:w="145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964661" w:rsidRDefault="00D63C88" w:rsidP="00D63C88">
            <w:pPr>
              <w:rPr>
                <w:rFonts w:ascii="Arial" w:hAnsi="Arial" w:cs="Arial"/>
              </w:rPr>
            </w:pPr>
            <w:r w:rsidRPr="00964661">
              <w:rPr>
                <w:rFonts w:ascii="Arial CYR" w:hAnsi="Arial CYR" w:cs="Arial CYR"/>
                <w:sz w:val="16"/>
                <w:szCs w:val="16"/>
              </w:rPr>
              <w:t xml:space="preserve">тыс. </w:t>
            </w:r>
            <w:r>
              <w:rPr>
                <w:rFonts w:ascii="Arial CYR" w:hAnsi="Arial CYR" w:cs="Arial CYR"/>
                <w:sz w:val="16"/>
                <w:szCs w:val="16"/>
              </w:rPr>
              <w:t>р</w:t>
            </w:r>
            <w:r w:rsidRPr="00964661">
              <w:rPr>
                <w:rFonts w:ascii="Arial CYR" w:hAnsi="Arial CYR" w:cs="Arial CYR"/>
                <w:sz w:val="16"/>
                <w:szCs w:val="16"/>
              </w:rPr>
              <w:t>уб.</w:t>
            </w:r>
          </w:p>
        </w:tc>
        <w:tc>
          <w:tcPr>
            <w:tcW w:w="336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964661" w:rsidRDefault="00D63C88" w:rsidP="00D63C88">
            <w:pPr>
              <w:rPr>
                <w:rFonts w:ascii="Arial" w:hAnsi="Arial" w:cs="Arial"/>
              </w:rPr>
            </w:pPr>
          </w:p>
        </w:tc>
      </w:tr>
      <w:tr w:rsidR="00D63C88" w:rsidRPr="00785000" w:rsidTr="00D63C88">
        <w:trPr>
          <w:trHeight w:val="254"/>
        </w:trPr>
        <w:tc>
          <w:tcPr>
            <w:tcW w:w="52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785000" w:rsidRDefault="00D63C88" w:rsidP="00D63C88">
            <w:pPr>
              <w:rPr>
                <w:rFonts w:ascii="Arial CYR" w:hAnsi="Arial CYR" w:cs="Arial CYR"/>
                <w:sz w:val="16"/>
                <w:szCs w:val="16"/>
              </w:rPr>
            </w:pPr>
          </w:p>
        </w:tc>
        <w:tc>
          <w:tcPr>
            <w:tcW w:w="145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785000" w:rsidRDefault="00D63C88" w:rsidP="00D63C88">
            <w:pPr>
              <w:rPr>
                <w:rFonts w:ascii="Arial CYR" w:hAnsi="Arial CYR" w:cs="Arial CYR"/>
                <w:sz w:val="16"/>
                <w:szCs w:val="16"/>
              </w:rPr>
            </w:pPr>
          </w:p>
        </w:tc>
        <w:tc>
          <w:tcPr>
            <w:tcW w:w="336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785000" w:rsidRDefault="00D63C88" w:rsidP="00D63C88">
            <w:pPr>
              <w:rPr>
                <w:rFonts w:ascii="Arial" w:hAnsi="Arial" w:cs="Arial"/>
              </w:rPr>
            </w:pP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3402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КБК</w:t>
            </w:r>
          </w:p>
        </w:tc>
        <w:tc>
          <w:tcPr>
            <w:tcW w:w="13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2019 год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200"/>
        </w:trPr>
        <w:tc>
          <w:tcPr>
            <w:tcW w:w="52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КЦСР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КВР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Раздел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Подраздел</w:t>
            </w:r>
          </w:p>
        </w:tc>
        <w:tc>
          <w:tcPr>
            <w:tcW w:w="1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ВСЕГО: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sz w:val="16"/>
                <w:szCs w:val="16"/>
              </w:rPr>
              <w:t>1 245 146,50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образования в Челябинской области" на 2014-2017 годы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328,30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Обеспечение мероприятий, предусмотренных соглашениями с международными финансовыми </w:t>
            </w: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организациями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0300003000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328,30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Организация работы комиссий по делам несовершеннолетних и защите их прав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0300003060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265,00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предоставления психолого-педагогической, медицинской и социальной помощи обучающимся, испытывающим трудности в освоении основных общеобразовательных программ, своем развитии и социальной адаптации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0300003070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12,45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0300003070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50,85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архивного дела в Челябинской области на 2016-2018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"Организация приема и обеспечение сохранности принятых на государственное хранение в государственный и муниципальные архивы Челябинской области архивных документов в 2016-2018 годах"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Комплектование, учет, использование и хранение архивных документов, отнесенных к государственной собственности Челябинской области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1210012010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104,20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"Обеспечение общественного порядка и противодействие преступности в Челябинской области" на 2016-2018 годы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1900000000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"Допризывная подготовка молодежи в Челябинской области"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по первичному воинскому учету на территориях, где отсутствуют военные комиссариаты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1940051180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1 747,50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социальной защиты населения в Челябинской области" на 2017-2019 годы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2800000000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225 378,78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"Дети Южного Урала"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88 847,69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поддержка детей-сирот и детей, оставшихся без попечения родителей, находящихся в муниципальных организациях для детей-сирот и детей, оставшихся без попечения родителей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21 887,66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17 205,51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17 205,51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4 622,49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4 622,49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59,66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59,66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осуществление деятельности по опеке и попечительству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1 178,97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1 178,97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125,73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125,73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0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Субвенция местным бюджетам на содержание ребенка в семье опекуна и приемной семье, а также вознаграждение, причитающееся приемному родителю, в соответствии с Законом Челябинской области "О мерах социальной поддержки детей-сирот и детей, оставшихся без попечения родителей, вознаграждении, причетающемся приемному родителю, и социальных гарантиях приемной семье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14 794,40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2 955,30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2 955,30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11 839,10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11 839,10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выплату пособия на ребенка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16 449,30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245,00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16 204,30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16 204,30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на оплату жилья и коммунальных услуг многодетной семье в соответствии с Законом Челябинской области «О статусе и дополнительных мерах социальной поддержки многодетной семьи в Челябинской области»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3 612,00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312,00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312,00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3 300,00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3 300,00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26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выплату государственных пособий лицам, не подлежащим обязательному социальному страхованию на случай временной нетрудоспособности и в связи с материнством, лицам, уволенным в связи с ликвидацией организаций (прекращением деятельности, полномочий физическими лицами), в соответствии с Федеральным законом от 19 мая 1995 года № 81-ФЗ "О государственных пособиях гражданам, имеющим детей"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20 438,40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20 438,40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2810053800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20 438,40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предоставления жилых помещений детям-сиротам и детям, оставшимся без попечения родителей, лицам из их числа по договорам найма специализированных жилых помещений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9 372,03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9 372,03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28100R0820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9 372,03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Выплата областного единовременного пособия при рождении ребенка в соответствии с Законом Челябинской области «Об областном единовременном пособии при рождении ребенка»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989,20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979,20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979,20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"Повышение качества жизни граждан пожилого возраста и иных категорий граждан"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97 597,30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ветеранов в Челябинской области»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18 199,00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17 899,00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17 899,00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жертв политических репрессий в Челябинской области»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1 288,70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lastRenderedPageBreak/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1 258,70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1 258,70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звании «Ветеран труда Челябинской области»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9 595,80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9 435,80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9 435,80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26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59,20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Компенсационные выплаты за пользование услугами связи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уплату взноса на капитальный ремонт общего имущества в многоквартирном доме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199,80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199,80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гражданам субсидий на оплату жилого помещения и коммунальных услуг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16 553,30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2 178,50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2 178,50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580,66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380,66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13 792,40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13 792,40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1,74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1,74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мер социальной поддержки граждан, работающих и проживающих в сельских населенных пунктах и рабочих поселках Челябинской области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32 968,20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31 826,95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31 826,95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741,25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lastRenderedPageBreak/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741,25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Возмещение стоимости услуг по погребению и выплаты социального пособия на погребение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417,60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410,60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410,60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0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Меры социальной поддержки в соответствии с Законом Челябинской области «О дополнительных мерах социальной поддержки детей погибших участников Великой Отечественной войны и приравненных к ним лиц» (ежемесячные денежные выплаты и возмещение расходов, связанных с проездом к местам захоронения)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758,20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754,20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754,20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Единовременная выплата в соответствии с Законом Челябинской области «О дополнительных мерах социальной поддержки отдельных категорий граждан в связи с переходом к цифровому телерадиовещанию»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6 288,90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2820028430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6 238,90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2820028430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6 238,90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предоставлению отдельных мер социальной поддержки гражданам, подвергшимся воздействию радиации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422,10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415,10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415,10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осуществлению ежегодной денежной выплаты лицам, награжденным нагрудным знаком "Почетный донор России"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588,90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19,24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19,24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569,66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569,66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оплату жилищно-коммунальных услуг отдельным категориям граждан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10 216,70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216,70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216,70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10 000,00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выплате инвалидам компенсаций страховых премий по договорам обязательного страхования гражданской ответственности владельцев транспортных средств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21,90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"Функционирование системы социального обслуживания и социальной поддержки отдельных категорий граждан"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38 933,79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социальному обслуживанию граждан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38 933,79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5 157,04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lastRenderedPageBreak/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5 157,04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1 155,36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1 155,36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32 621,39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2840028000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32 621,39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"Реализация на территории Челябинской области государственной политики в сфере государственной регистрации актов гражданского состояния" на 2017-2019 годы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2 500,10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2 500,10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1 555,64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Органы юстиции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1 555,64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944,46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Органы юстиции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944,46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"Благоустройство населенных пунктов Челябинской области" на 2018-2022 годы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Выплата денежного вознаграждения победителям областного конкурса на звание «Самое благоустроенное городское (сельское) поселение Челябинской области»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4500045010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4500045010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Прочие межбюджетные трансферты общего характера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4500045010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1 200,00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943 049,59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 Развитие сельского хозяйства Варненского муниципального района Челябинской области на 2015-2020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7 105,01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Оказание консультационной помощи по вопросам сельскохозяйственного производства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626,00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626,00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70100S1010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626,00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Разработка и внедрение цифровых технологий, направленных на рациональное использование земель сельскохозяйственного назначения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341,40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341,40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70100S1020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341,40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"Финансовое обеспечение деятельности Управления сельского хозяйства"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6 137,61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4 257,58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7010171680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4 257,58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1 849,63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7010120400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1 772,31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7010171680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77,32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7010128940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"Капитальное строительство в Варненском муниципальном районе Челябинской области на 2019-2020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1 594,67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1 594,67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1 594,67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"Чистая вода в Варненском муниципальном районе Челябинской области" на 2015-2020 годы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Строительство, модернизация, реконструкция и капитальный ремонт объектов систем водоснабжения, водоотведения и очистки сточных вод, а также очистных сооружений канализации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70300S6010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70300S6010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70300S6010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26 050,00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образования в Варненском муниципальном районе Челябинской области на 2019-2021 гг"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380 077,76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Софинансирование, связанное с реализацией соглашений с международными финансовыми организациями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3 103,10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3 103,10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7040003020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3 103,10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дошкольного, начального общего, основного общего, среднего общего образования и обеспечение дополнительного образования детей в муниципальных общеобразовательных организациях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172 514,90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170 626,21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170 626,21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1 888,69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1 888,69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инфраструктуры образовательных организаций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20 386,18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20 386,18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1 021,47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1,65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70400S1010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19 363,06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образовательных учреждений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640,19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560,54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560,54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79,65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79,65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Поддержка и развитие профессионального мастерства педагогических кадров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518,06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174,06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174,06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108,92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108,92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235,08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59,89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175,18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поддержки одаренных детей и талантливой молодежи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183,91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168,91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151,37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17,54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отдыха детей в каникулярное время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1 552,21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1 552,21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70400S3010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1 552,21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Питание детей, обучающихся в обеобразовательных учреждениях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12 222,61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12 222,61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7040064317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7 216,81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70400S3030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5 005,80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Формирование безопасных условий организации образовательного процесса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466,81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466,81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7040064318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466,81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оценки качества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191,01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191,01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3,71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704E1S3050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187,30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общеобразовательных организаций (ФОТ, ТЭР и другие вопросы)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71 721,43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87,16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87,16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70 996,49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70 996,49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637,78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637,78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2 981,61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720,95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720,95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2 168,32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2 168,32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92,34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7040068944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81,34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21 577,85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16 385,38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7040062040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1 006,90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15 378,48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5 086,41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5 086,41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106,06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11,01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7040068945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95,05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налогов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7040068943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2 107,79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7040068943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2 107,79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7040068943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2 107,79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69 381,72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69 381,72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50 929,81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lastRenderedPageBreak/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8 786,62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8 754,69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910,59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Оплата услуг специалистов по организации физкультурно-оздоровительной и спортивно-массовой работы с детьми и подростками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70400S0045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528,40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дошкольного образования в Варненском муниципальном районе на 2019-2021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182 322,63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76 512,80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74 350,15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74 350,15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2 162,65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2 162,65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платы, взимаемой с родителей (законных представителей) за присмотр и уход за детьми в образовательных организациях, реализующих образовательную программу дошкольного образования, расположенных на территории Челябинской области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3 077,00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3 077,00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7050004050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3 077,00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родительской платы, взимаемой с родителей (законных представителей) за присмотр и уход за детьми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7050064211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151,30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453,90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лицензионных требований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1 053,49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1 053,49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7050064212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1 053,49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воспитанников дошкольных учреждений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16 892,95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16 892,95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7050064213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16 892,95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дошкольных учреждений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274,38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269,88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7050064214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269,88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7050064214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конкурсов "Педагог в дошкольном образовании", "Детский сад года"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7050064215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129,00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7050064215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129,00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дошкольных учреждений (ФОТ, ТЭР и другие вопросы)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81 017,88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32 576,71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32 576,71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48 437,62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48 437,62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3,55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3,55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налогов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7050068942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2 023,13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7050068942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2 023,13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7050068942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2 023,13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26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местным бюджетам на создание в расположенных на территории Челябинской области муниципальных образовательных организациях, реализующих образовательную программу дошкольного образования, условий для получения детьми дошкольного возраста с ограниченными возможностями здоровья качественного образования и коррекции развития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665,80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665,80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70500S4020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665,80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7 577,70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2 027,70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409,70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610,64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610,64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179,01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179,01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828,00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828,00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0,35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0,35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"Социальное обеспечение и иные выплаты населению"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5 550,00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5 443,00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5 443,00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6 623,40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997,24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379,85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379,85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424,82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340,82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192,58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192,58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Реализация Всероссийского физкультурно-спортивного комплекса "Готов к труду и обороне"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224,96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224,96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7070000010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224,96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областных сельских летних спортивных игр "Золотой колос"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7070000020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0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межбюджетные трансферты на выплату денежного вознаграждения победителям и призерам областного конкурса на лучшую организацию физкультурно-спортивной работы среди органов местного самоуправления, реализующих полномочия в сфере физической культуры и спорта на территориях муниципальных образований Челябинской области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7070020046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7070020046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7070020046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приобретение спортивного инвентаря и оборудования физкультурно-спортивным организациям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70700S0044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оплату услуг специалистов по организации физкультурно-оздоровительной работы и спортивно-массовой работы с лицами с ограниченными возможностями здоровья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482,20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482,20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70700S0047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482,20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Внедрение многоуровневой системы проведения спортивных мероприятий с целью централизованной подготовки сборных команд Варненского района и обеспечение их участия в областных, Всероссийских официальных спортивных мероприятиях и соревнованиях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310,20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310,20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7070300005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310,20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оснащение объектов спортивной инфраструктуры спортивно-технологическим оборудованием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707Р552280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3 444,80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707Р552280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3 027,48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707Р552280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3 027,48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707Р552280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417,32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707Р552280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417,32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"Комплексное развитие систем коммунальной инфраструктуры Варненского муниципального района Челябинской области на 2015-2025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24 100,50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"Комплексное развитие систем коммунальной инфраструктуры Варненского муниципального района Челябинской области на 2015-2025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6 611,08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6 611,08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6 611,08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водоснабжения и водоотведения Варненского муниципального района на 2015-2020 годы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7 592,12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7 592,12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4 224,62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7080100001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3 367,50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теплоснабжения Варненского муниципального района на 2012-2020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8 956,32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712,25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207,48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168,56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336,22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6 997,56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4 372,82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lastRenderedPageBreak/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2 624,74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1 246,51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1 246,51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электроснабжения Варненского муниципального района на 2015-2020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7080400000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632,62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7080400000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632,62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7080400001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632,62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газоснабжения Варненского муниципального района на 2015-2020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7080500000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185,68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7080500000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185,68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7080500000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85,68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7080500001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"Капитальный ремонт многоквартирных домов на территории Варненского муниципального района с муниципального жилого фонда"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7080600000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122,68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7080600000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122,68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7080600000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122,68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муниципальной службы в Варненском муниципальном районе Челябинской области на 2017-2019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107,67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77,67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27,67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 Спортивно-оздоровительная среда для граждан пожилого возраста и инвалидов Варненского муниципального района Челябинской области на 2017-2019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132,00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46,00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"Информатизация Варненского муниципального района Челябинской области на 2018-2019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663,23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663,23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663,23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"Молодёжь Варненского муниципального района Челябинской области на 2018-2020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638,94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"Молодёжь Варненского муниципального района Челябинской области на 2018-2020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302,34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302,34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302,34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Программный продукт АИС "Подросток"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7140000010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проведение мероприятий с детьми и молодежью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288,54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714E8S1010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288,54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37,86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714E8S1010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37,86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4 044,55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654,61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278,31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278,31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376,30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376,30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71,64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71,64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7150020400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71,64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2 776,80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2 776,80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7150071680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2 776,80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первичным мер пожарной безопасности в части создания условий для организации добровольной пожарной охраны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Прочие межбюджетные трансферты общего характера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71500S5020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541,50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25 522,58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15 206,54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15 206,54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7170000000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15 206,54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капитальный ремонт, ремонт и содержание автомобильных дорог общего пользования местного значения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71700S8050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10 316,04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71700S8050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10 316,04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71700S8050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10 316,04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"Гармонизация межнациональных отношений и профилактика экстремизма на территории Варненского муниципального района Челябинской области на 2017-2019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7180000000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Выпуск программы «Земляки» на Варненском радио «100.6 FM»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7180000021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7180000021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7180000021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47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Муниципальная программа "Осуществление полномочий в области градостроительной деятельности по территориальному планированию, градостроительному зонированию, проектам планировки и межевания территорий для жилищного строительства и строительства нежилых объектов, в том числе с определением площадок для инвестиционной деятельности в Варненском муниципальной районе Челябинской области на 2015-2020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3 786,59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47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"Осуществление полномочий в области градостроительной деятельности по территориальному планированию, градостроительному зонированию, проектам планировки и межевания территорий для жилищного строительства и строительства нежилых объектов, в том числе с определением площадок для инвестиционной деятельности в Варненском муниципальной районе Челябинской области на 2015-2020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2 002,55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2,55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7190000000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2,55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7190000000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2 000,00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территориальных зон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299,26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299,26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7190039040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299,26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населенных пунктов Челябинской области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1 484,78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1 484,78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71900S9030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1 484,78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"Повышение безопасности дорожного движения и создание безопасных условий для движения пешеходов в Варненском муниципальном районе Челябинской области на 2019-2020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6 401,04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6 371,04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7220000000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6 371,04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"Профилактика социального сиротства и семейного неблагополучия в Варненском муниципальном районе Челябинской области на 2017-2019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22,00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53,00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121,00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"Профилактика преступлений и иных правонарушений в Варненском муниципальном районе Челябинской области на 2019 год"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92,38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27,62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27,62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64,77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64,77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"Эффективное использование и распоряжение муниципальным имуществом, оценка недвижимости, мероприятия по землеустройству и землепользованию на территории Варненского муниципального района Челябинской области на 2018-2020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1 147,93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1 147,93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1 147,93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Муниципальная программа "Обеспечение доступным и комфортным жильем граждан Россйской Федерации в Варненском муниципальном районе Челябинской области на 2015-2020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49 012,56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строительство газопроводов и газовых сетей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222,95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122,96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7280000040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122,96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7280000040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 к субсидии местным бюджетам на предоставление молодым семьям – участникам подпрограммы социальных выплат на приобретение жилого помещения эконом-класса или создание объекта индивидуального жилищного строительства эконом-класса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72800L4970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1 982,74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72800L4970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1 982,74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72800L4970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1 982,74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«Модернизация объектов коммунальной инфраструктуры Варненского муниципального района»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46 806,86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84,46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7280100040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84,46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46 722,41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7280100040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64,88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72801S4050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31 400,00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72801S4060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15 257,52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"Поддержка и развитие транспортного обслуживания населения Варненского муниципального района в 2018-2020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7290000000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6 426,12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7290000000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6 426,12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7290000000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Транспорт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7290000000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6 412,12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0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8 365,33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10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8 342,41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7 018,84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7 018,84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1 323,57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1 323,57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налогов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7310098900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7310098900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7310098900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22,92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"Улучшение условий и охраны труда в Варненском муниципальном районе Челябинской области на 2017-2019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на реализацию переданных государственных полномочий в области охраны труда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7330022030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358,10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Муниципальная программа "Управление муниципальными финансами Варненского муниципального района" на 2019 год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93 968,30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"Выравнивание бюджетной обеспеченности муниципальных образований Варненского муниципального района"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36 335,00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36 335,00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Дотации на выравнивание бюджетной обеспеченности субъектов Российской Федерации и муниципальных образований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7340121200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20 000,00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Дотации на выравнивание бюджетной обеспеченности субъектов Российской Федерации и муниципальных образований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7340172870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16 335,00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"Поддержка усилий органов местного самоуправления по обеспечению сбалансированности местных бюджетов Варненского муниципального района"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39 274,00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39 274,00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Иные дотации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7340200000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39 274,00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 Обеспечение деятельности Финансового управления администрации Варненского муниципального района"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18 359,30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7340371680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13 415,30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4 906,15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7340320400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4 906,15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37,85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7340320400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2,85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7340328940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96 717,27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8 637,15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8 637,15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8 637,15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Культурно-досуговые учреждения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19 916,69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1 536,79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73501L4670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1 442,79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18 379,89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7350100000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18 301,89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7350118941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78,00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Музей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1 503,46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1 064,17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1 054,80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7350271680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9,37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439,26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354,87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7350271680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84,39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7350218942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Библиотечное обслуживание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16 431,40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13 225,70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13 073,60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7350371680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152,10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3 198,35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1 135,42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7350371680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2 062,93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7,35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7350318943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7,35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29 734,96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19 725,60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19 665,49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60,11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9 931,55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3 689,37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666,88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735А15519М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5 575,30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77,81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7350418944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77,81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праздничного мероприятия День Варны и День металлурга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7350500000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458,00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7350500000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458,00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7350500000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458,00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создание и модернизацию учреждений культурно-досугового типа в сельской местности, включая обеспечение объектов инфраструктуры (в том числе строительство, реконструкция и капитальный ремонт зданий)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12 148,20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12 148,20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735A15519С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12 148,20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создание и модернизацию учреждений культурно-досугового типа в сельской местности, включая обеспечение инфраструктуры (в том числе строительство, реконструкция и капитальный ремонт зданий) за счет средств областного бюджета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735А1S8070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7 887,40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735А1S8070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7 887,40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735А1S8070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7 887,40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"Формирование современной городской среды на территории Варненского сельского поселения Варненского муниципального района на 2018-2024 годы"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9 337,00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 к субсидии местным бюджетам на реализацию приоритетного проекта "Формирование комфортной городской среды"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9 337,00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9 337,00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736F255550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9 337,00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«Создание и содержание мест (площадок) накопления твердых коммунальных отходов на территории Варненского муниципального района Челябинской области на 2019-2021 годы»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7380000000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545,30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Оснащение мест (площадок) накопления твердых коммунальных отходов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7380043120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545,30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7380043120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545,30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охраны окружающей среды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7380043120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545,30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70 838,04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7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Создание административных комиссий и определение перечня должностных лиц, уполномоченных составлять протоколы об административных правонарушениях, а также осуществление органами местного самоуправления муниципальных районов полномочий органов государственной власти Челябинской области по расчету и предоставлению субвенций бюджетам городских и сельских поселений на осуществление государственного полномочия по определению перечня должностных лиц, уполномоченных составлять протоколы об административных правонарушениях, предусмотренных Законом Челябинской области «Об административных комиссиях и о наделении органов местного самоуправления государственными полномочиями по созданию административных комиссий и определению перечня должностных лиц, уполномоченных составлять протоколы об административных правонарушениях»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92,40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установлению необходимости проведения капитального ремонта общего имущества в многоквартирном доме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55,59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55,59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6,81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6,81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Субвенции местным бюджетам для финансового обеспечения расходных обязательств муниципальных образований, возникающих при выполнении государственных полномочий Российской Федерации, субъектов Российской Федерации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205,60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Российской Федерации по составлению (изменению) списков кандидатов в присяжные заседатели федеральных судов общей юрисдикции в Российской Федерации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Судебная система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9900251200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проведения на территории Челябинской области мероприятий по предупреждению и ликвидации болезней животных, их лечению, отлову и содержанию безнадзорных животных, защите населения от болезней, общих для человека и животных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9900261030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200,60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49 569,31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1 747,24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1 324,00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1 324,00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423,24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423,24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14 070,45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4 932,33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402,28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lastRenderedPageBreak/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1 502,75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3 027,30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8 580,48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480,05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6 783,19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224,65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541,48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551,10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69,00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488,64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1,04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487,33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0,27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Председатель представительного органа муниципального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9900421100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1 313,00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Руководитель контрольно-счетной палаты муниципального образования, его заместитель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9900422500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899,90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Резервный фонд администрации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2 119,71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2,78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2,78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156,90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156,90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1 939,01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1 939,01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21,03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Резервные фонды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21,03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84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29 419,00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29 072,69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1 770,73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1 897,20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lastRenderedPageBreak/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19 248,36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6 156,40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346,31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295,21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51,10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по реализации государственных функций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9 714,27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Выполнение других обязательств государства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9 714,27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934,52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9900920300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934,52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8 779,76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9900920300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8 779,76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МКУ "ЦЕНТР БПУО"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983,15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610,74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9904200000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610,74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372,41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9904200000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372,41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Учреждения культуры и мероприятия в сфере культуры и кинематографии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9 910,70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9 910,70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63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9 200,84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5 768,50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3 432,34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709,86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709,86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288,31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2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288,31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E7626C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288,31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450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240,00</w:t>
            </w:r>
          </w:p>
        </w:tc>
      </w:tr>
      <w:tr w:rsidR="00D63C88" w:rsidRPr="00E7626C" w:rsidTr="00D63C88">
        <w:trPr>
          <w:gridBefore w:val="1"/>
          <w:gridAfter w:val="1"/>
          <w:wBefore w:w="6" w:type="dxa"/>
          <w:wAfter w:w="117" w:type="dxa"/>
          <w:trHeight w:val="255"/>
        </w:trPr>
        <w:tc>
          <w:tcPr>
            <w:tcW w:w="5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E7626C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7626C">
              <w:rPr>
                <w:rFonts w:ascii="Arial" w:hAnsi="Arial" w:cs="Arial"/>
                <w:sz w:val="16"/>
                <w:szCs w:val="16"/>
              </w:rPr>
              <w:t>6,76</w:t>
            </w:r>
          </w:p>
        </w:tc>
      </w:tr>
    </w:tbl>
    <w:p w:rsidR="00D63C88" w:rsidRDefault="00D63C88" w:rsidP="00D63C88"/>
    <w:tbl>
      <w:tblPr>
        <w:tblW w:w="10168" w:type="dxa"/>
        <w:tblInd w:w="98" w:type="dxa"/>
        <w:tblLayout w:type="fixed"/>
        <w:tblLook w:val="04A0"/>
      </w:tblPr>
      <w:tblGrid>
        <w:gridCol w:w="4548"/>
        <w:gridCol w:w="282"/>
        <w:gridCol w:w="1559"/>
        <w:gridCol w:w="222"/>
        <w:gridCol w:w="354"/>
        <w:gridCol w:w="321"/>
        <w:gridCol w:w="237"/>
        <w:gridCol w:w="558"/>
        <w:gridCol w:w="1001"/>
        <w:gridCol w:w="1086"/>
      </w:tblGrid>
      <w:tr w:rsidR="00D63C88" w:rsidRPr="00F4238E" w:rsidTr="00D63C88">
        <w:trPr>
          <w:trHeight w:val="1478"/>
        </w:trPr>
        <w:tc>
          <w:tcPr>
            <w:tcW w:w="4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F4238E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562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Pr="00894302" w:rsidRDefault="00D63C88" w:rsidP="00D63C88">
            <w:pPr>
              <w:jc w:val="right"/>
              <w:rPr>
                <w:rFonts w:ascii="Times New Roman CYR" w:hAnsi="Times New Roman CYR" w:cs="Times New Roman CYR"/>
                <w:sz w:val="16"/>
                <w:szCs w:val="16"/>
              </w:rPr>
            </w:pP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4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                                                                                 к решению  Собрания депутатов Ва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рненского муниципального района 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"О внесении изменений и дополнений в бюджет Варненского муниципального района на 2019 год  и плановый период 2020-2021 годов  от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23 октября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 201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9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 года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49</w:t>
            </w:r>
          </w:p>
          <w:p w:rsidR="00D63C88" w:rsidRPr="00F4238E" w:rsidRDefault="00D63C88" w:rsidP="00D63C88">
            <w:pPr>
              <w:jc w:val="right"/>
              <w:rPr>
                <w:rFonts w:ascii="Times New Roman CYR" w:hAnsi="Times New Roman CYR" w:cs="Times New Roman CYR"/>
              </w:rPr>
            </w:pP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8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t xml:space="preserve"> 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br/>
              <w:t xml:space="preserve"> к решению Собрания депутатов 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br/>
              <w:t>Варненского муниципального района "О районном бюджете на 2019 год и плановый период 2020-2021 годов"</w:t>
            </w:r>
            <w:r w:rsidRPr="00894302">
              <w:rPr>
                <w:rFonts w:ascii="Times New Roman CYR" w:hAnsi="Times New Roman CYR" w:cs="Times New Roman CYR"/>
                <w:sz w:val="16"/>
                <w:szCs w:val="16"/>
              </w:rPr>
              <w:br/>
              <w:t xml:space="preserve"> от 05 декабря 2018 года № 89</w:t>
            </w:r>
            <w:r w:rsidRPr="00F4238E">
              <w:rPr>
                <w:rFonts w:ascii="Times New Roman CYR" w:hAnsi="Times New Roman CYR" w:cs="Times New Roman CYR"/>
              </w:rPr>
              <w:t xml:space="preserve">                                                                                    </w:t>
            </w:r>
          </w:p>
        </w:tc>
      </w:tr>
      <w:tr w:rsidR="00D63C88" w:rsidRPr="00F4238E" w:rsidTr="00D63C88">
        <w:trPr>
          <w:trHeight w:val="752"/>
        </w:trPr>
        <w:tc>
          <w:tcPr>
            <w:tcW w:w="1016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Pr="00F4238E" w:rsidRDefault="00D63C88" w:rsidP="00D63C88">
            <w:pPr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F4238E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Распределение бюджетных ассигнований по целевым статьям, группам видов расходов, разделам и подразделам классификации расходов бюджетов на </w:t>
            </w: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плановый период 2020-2021гг</w:t>
            </w:r>
          </w:p>
        </w:tc>
      </w:tr>
      <w:tr w:rsidR="00D63C88" w:rsidRPr="00964661" w:rsidTr="00D63C88">
        <w:trPr>
          <w:trHeight w:val="244"/>
        </w:trPr>
        <w:tc>
          <w:tcPr>
            <w:tcW w:w="661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964661" w:rsidRDefault="00D63C88" w:rsidP="00D63C88">
            <w:pPr>
              <w:rPr>
                <w:rFonts w:ascii="Arial CYR" w:hAnsi="Arial CYR" w:cs="Arial CYR"/>
                <w:sz w:val="16"/>
                <w:szCs w:val="16"/>
              </w:rPr>
            </w:pPr>
            <w:r w:rsidRPr="00964661">
              <w:rPr>
                <w:rFonts w:ascii="Arial CYR" w:hAnsi="Arial CYR" w:cs="Arial CYR"/>
                <w:sz w:val="16"/>
                <w:szCs w:val="16"/>
              </w:rPr>
              <w:t>Единица измерения:</w:t>
            </w:r>
          </w:p>
        </w:tc>
        <w:tc>
          <w:tcPr>
            <w:tcW w:w="6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964661" w:rsidRDefault="00D63C88" w:rsidP="00D63C88">
            <w:pPr>
              <w:rPr>
                <w:rFonts w:ascii="Arial" w:hAnsi="Arial" w:cs="Arial"/>
              </w:rPr>
            </w:pPr>
            <w:r w:rsidRPr="00964661">
              <w:rPr>
                <w:rFonts w:ascii="Arial CYR" w:hAnsi="Arial CYR" w:cs="Arial CYR"/>
                <w:sz w:val="16"/>
                <w:szCs w:val="16"/>
              </w:rPr>
              <w:t xml:space="preserve">тыс. </w:t>
            </w:r>
            <w:r>
              <w:rPr>
                <w:rFonts w:ascii="Arial CYR" w:hAnsi="Arial CYR" w:cs="Arial CYR"/>
                <w:sz w:val="16"/>
                <w:szCs w:val="16"/>
              </w:rPr>
              <w:t>р</w:t>
            </w:r>
            <w:r w:rsidRPr="00964661">
              <w:rPr>
                <w:rFonts w:ascii="Arial CYR" w:hAnsi="Arial CYR" w:cs="Arial CYR"/>
                <w:sz w:val="16"/>
                <w:szCs w:val="16"/>
              </w:rPr>
              <w:t>уб.</w:t>
            </w:r>
          </w:p>
        </w:tc>
        <w:tc>
          <w:tcPr>
            <w:tcW w:w="28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964661" w:rsidRDefault="00D63C88" w:rsidP="00D63C88">
            <w:pPr>
              <w:rPr>
                <w:rFonts w:ascii="Arial" w:hAnsi="Arial" w:cs="Arial"/>
              </w:rPr>
            </w:pP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3251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КБК</w:t>
            </w:r>
          </w:p>
        </w:tc>
        <w:tc>
          <w:tcPr>
            <w:tcW w:w="10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2020 год</w:t>
            </w:r>
          </w:p>
        </w:tc>
        <w:tc>
          <w:tcPr>
            <w:tcW w:w="10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2021 год</w:t>
            </w:r>
          </w:p>
        </w:tc>
      </w:tr>
      <w:tr w:rsidR="00D63C88" w:rsidRPr="004D77BB" w:rsidTr="00D63C88">
        <w:trPr>
          <w:trHeight w:val="1111"/>
        </w:trPr>
        <w:tc>
          <w:tcPr>
            <w:tcW w:w="48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КЦСР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КВР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Раздел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Подраздел</w:t>
            </w:r>
          </w:p>
        </w:tc>
        <w:tc>
          <w:tcPr>
            <w:tcW w:w="10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0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7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ВСЕГО: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870 602,60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869 414,88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образования в Челябинской области" на 2014-2017 годы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мероприятий, предусмотренных соглашениями с международными финансовыми организациями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работы комиссий по делам несовершеннолетних и защите их прав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0300003060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265,00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архивного дела в Челябинской области на 2016-2018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"Организация приема и обеспечение сохранности принятых на государственное хранение в государственный и муниципальные архивы Челябинской области архивных документов в 2016-2018 годах"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Комплектование, учет, использование и хранение архивных документов, отнесенных к государственной собственности Челябинской области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1210012010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136,10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136,10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"Обеспечение общественного порядка и противодействие преступности в Челябинской области" на 2016-2018 годы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1900000000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"Допризывная подготовка молодежи в Челябинской области"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по первичному воинскому учету на территориях, где отсутствуют военные комиссариаты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1940051180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1 747,50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1 755,30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социальной защиты населения в Челябинской области" на 2017-2019 годы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2800000000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225 109,80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229 429,60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"Дети Южного Урала"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89 241,10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91 171,30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поддержка детей-сирот и детей, оставшихся без попечения родителей, находящихся в муниципальных организациях для детей-сирот и детей, оставшихся без попечения родителей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20 832,00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20 984,90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17 042,61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17 042,61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17 042,61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17 042,61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3 740,51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3 893,41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3 740,51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3 893,41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48,88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48,88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48,88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48,88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осуществление деятельности по опеке и попечительству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1 175,10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1 175,10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1 175,10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1 175,10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129,60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129,60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129,60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129,60</w:t>
            </w:r>
          </w:p>
        </w:tc>
      </w:tr>
      <w:tr w:rsidR="00D63C88" w:rsidRPr="004D77BB" w:rsidTr="00D63C88">
        <w:trPr>
          <w:trHeight w:val="1212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содержание ребенка в семье опекуна и приемной семье, а также вознаграждение, причитающееся приемному родителю, в соответствии с Законом Челябинской области "О мерах социальной поддержки детей-сирот и детей, оставшихся без попечения родителей, вознаграждении, причетающемся приемному родителю, и социальных гарантиях приемной семье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15 696,70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15 744,30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2 955,30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2 854,30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2 955,30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2 854,30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12 741,40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12 890,00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12 741,40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12 890,00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выплату пособия на ребенка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17 056,40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17 787,80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195,00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195,00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16 861,40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17 592,80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16 861,40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17 592,80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на оплату жилья и коммунальных услуг многодетной семье в соответствии с Законом Челябинской области «О статусе и дополнительных мерах социальной поддержки многодетной семьи в Челябинской области»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3 742,00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3 891,70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312,00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312,00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312,00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312,00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3 579,70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3 430,00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3 579,70</w:t>
            </w:r>
          </w:p>
        </w:tc>
      </w:tr>
      <w:tr w:rsidR="00D63C88" w:rsidRPr="004D77BB" w:rsidTr="00D63C88">
        <w:trPr>
          <w:trHeight w:val="141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выплату государственных пособий лицам, не подлежащим обязательному социальному страхованию на случай временной нетрудоспособности и в связи с материнством, лицам, уволенным в связи с ликвидацией организаций (прекращением деятельности, полномочий физическими лицами), в соответствии с Федеральным законом от 19 мая 1995 года № 81-ФЗ "О государственных пособиях гражданам, имеющим детей"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21 215,00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22 063,60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21 215,00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22 063,60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2810053800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21 215,00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22 063,60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предоставления жилых помещений детям-сиротам и детям, оставшимся без попечения родителей, лицам из их числа по договорам найма специализированных жилых помещений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28100R0820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8 405,10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8 405,10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Выплата областного единовременного пособия при рождении ребенка в соответствии с Законом Челябинской области «Об областном единовременном пособии при рождении ребенка»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989,20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989,20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979,20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979,20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979,20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979,20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"Повышение качества жизни граждан пожилого возраста и иных категорий граждан"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96 869,30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99 177,40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ветеранов в Челябинской области»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18 854,10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19 608,30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18 614,10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19 368,30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18 614,10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19 368,30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Ежемесячная денежная выплата в соответствии с Законом Челябинской области «О мерах социальной поддержки жертв политических репрессий в Челябинской области»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1 334,70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1 387,70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1 357,70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1 304,70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1 357,70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звании «Ветеран труда Челябинской области»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9 595,80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9 595,80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9 435,80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9 435,80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9 435,80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9 435,80</w:t>
            </w:r>
          </w:p>
        </w:tc>
      </w:tr>
      <w:tr w:rsidR="00D63C88" w:rsidRPr="004D77BB" w:rsidTr="00D63C88">
        <w:trPr>
          <w:trHeight w:val="141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70,60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64,60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61,80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64,60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Компенсационные выплаты за пользование услугами связи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6,50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5,50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уплату взноса на капитальный ремонт общего имущества в многоквартирном доме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205,30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гражданам субсидий на оплату жилого помещения и коммунальных услуг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20 511,90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20 511,90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2 178,50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2 178,50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2 178,50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2 178,50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381,40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381,40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17 751,00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17 751,00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17 751,00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17 751,00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Осуществление мер социальной поддержки граждан, работающих и проживающих в сельских населенных пунктах и рабочих поселках Челябинской области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34 266,50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35 666,20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33 966,50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35 366,20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33 966,50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35 366,20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Возмещение стоимости услуг по погребению и выплаты социального пособия на погребение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433,40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450,80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426,40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443,80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426,40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443,80</w:t>
            </w:r>
          </w:p>
        </w:tc>
      </w:tr>
      <w:tr w:rsidR="00D63C88" w:rsidRPr="004D77BB" w:rsidTr="00D63C88">
        <w:trPr>
          <w:trHeight w:val="1010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Меры социальной поддержки в соответствии с Законом Челябинской области «О дополнительных мерах социальной поддержки детей погибших участников Великой Отечественной войны и приравненных к ним лиц» (ежемесячные денежные выплаты и возмещение расходов, связанных с проездом к местам захоронения)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304,10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300,10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300,10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300,10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предоставлению отдельных мер социальной поддержки гражданам, подвергшимся воздействию радиации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446,70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503,50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439,70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496,50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439,70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496,50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осуществлению ежегодной денежной выплаты лицам, награжденным нагрудным знаком "Почетный донор России"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602,90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627,10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19,24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19,24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19,24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19,24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583,66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607,86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583,66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607,86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оплату жилищно-коммунальных услуг отдельным категориям граждан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10 216,70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10 216,70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216,70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216,70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216,70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216,70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10 000,00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выплате инвалидам компенсаций страховых премий по договорам обязательного страхования гражданской ответственности владельцев транспортных средств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21,90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21,90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21,90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"Функционирование системы социального обслуживания и социальной поддержки отдельных категорий граждан"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38 999,40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39 080,90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социальному обслуживанию граждан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38 999,40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39 080,90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</w:t>
            </w: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2840028000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5 154,20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5 154,20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lastRenderedPageBreak/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5 154,20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5 154,20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1 158,20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1 158,20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1 158,20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1 158,20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32 687,00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32 768,50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2840028000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32 687,00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32 768,50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"Реализация на территории Челябинской области государственной политики в сфере государственной регистрации актов гражданского состояния" на 2017-2019 годы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1 618,80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1 714,40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1 618,80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1 714,40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1 057,98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1 057,98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Органы юстиции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1 057,98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1 057,98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560,82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656,42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Органы юстиции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560,82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656,42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601 996,52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592 385,40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 Развитие сельского хозяйства Варненского муниципального района Челябинской области на 2015-2020 годы"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6 440,23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5 647,23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Оказание консультационной помощи по вопросам сельскохозяйственного производства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793,00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793,00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70100S1010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793,00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Разработка и внедрение цифровых технологий, направленных на рациональное использование земель сельскохозяйственного назначения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336,40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70100S1020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336,40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336,40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"Финансовое обеспечение деятельности Управления сельского хозяйства"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5 310,83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5 310,83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4 334,90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4 334,90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7010120400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4 334,90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4 334,90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945,53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945,53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7010120400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580,30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110,40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7010182040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365,23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835,13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7010128940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7010188940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образования в Варненском муниципальном районе Челябинской области на 2019-2021 гг"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302 492,67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310 431,22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Софинансирование, связанное с реализацией соглашений с международными финансовыми организациями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3 259,50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3 259,50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3 259,50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3 259,50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7040003020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3 259,50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3 259,50</w:t>
            </w:r>
          </w:p>
        </w:tc>
      </w:tr>
      <w:tr w:rsidR="00D63C88" w:rsidRPr="004D77BB" w:rsidTr="00D63C88">
        <w:trPr>
          <w:trHeight w:val="1010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дошкольного, начального общего, основного общего, среднего общего образования и обеспечение дополнительного образования детей в муниципальных общеобразовательных организациях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180 923,50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180 923,50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179 362,92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179 362,92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179 362,92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179 362,92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1 560,58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1 560,58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1 560,58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1 560,58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доступного качественного общего образования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инфраструктуры образовательных организаций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9 802,95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9 802,95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9 802,95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9 802,95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7040064312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1 510,05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1 510,05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70400S1010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8 292,90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8 292,90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образовательных учреждений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7040064313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Поддержка и развитие профессионального мастерства педагогических кадров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поддержки одаренных детей и талантливой молодежи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отдыха детей в каникулярное время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1 698,40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1 698,40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1 698,40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1 698,40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70400S3010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1 698,40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1 698,40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детей, обучающихся в обеобразовательных учреждениях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15 005,80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15 005,80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15 005,80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15 005,80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7040064317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70400S3030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5 005,80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5 005,80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Формирование безопасных условий организации образовательного процесса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870,80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470,80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870,80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470,80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7040064318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870,80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470,80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доступности образования для лиц с ограниченными возможностями здоровья и инвалидов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7040064319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7040064319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7040064319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оценки качества образования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187,30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187,30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187,30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187,30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704E1S3050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187,30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187,30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общеобразовательных организаций (ФОТ, ТЭР и другие вопросы)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6 044,76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13 835,26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4 194,59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4 194,59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4 194,59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4 194,59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1 850,18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9 640,68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1 850,18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9 640,68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43,20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43,20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25 521,79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26 069,83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25 172,59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25 172,59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7040062040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1 006,90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1 006,90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24 165,69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24 165,69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349,20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897,24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349,20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897,24</w:t>
            </w:r>
          </w:p>
        </w:tc>
      </w:tr>
      <w:tr w:rsidR="00D63C88" w:rsidRPr="004D77BB" w:rsidTr="00D63C88">
        <w:trPr>
          <w:trHeight w:val="1010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7040071680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56 586,27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56 586,27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7040071680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56 586,27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56 586,27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46 710,06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46 710,06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8 965,62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8 965,62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910,59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910,59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Оплата услуг специалистов по организации физкультурно-оздоровительной и спортивно-массовой работы с детьми и подростками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70400S0045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528,40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528,40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дошкольного образования в Варненском муниципальном районе на 2019-2021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140 126,10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146 645,93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74 945,10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74 945,10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72 782,45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72 782,45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72 782,45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72 782,45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2 162,65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2 162,65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2 162,65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2 162,65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платы, взимаемой с родителей (законных представителей) за присмотр и уход за детьми в образовательных организациях, реализующих образовательную программу дошкольного образования, расположенных на территории Челябинской области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3 260,80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3 260,80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3 260,80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3 260,80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7050004050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3 260,80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3 260,80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родительской платы, взимаемой с родителей (законных представителей) за присмотр и уход за детьми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7050064211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151,30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151,30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453,90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453,90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лицензионных требований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978,70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978,70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978,70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978,70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7050064212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978,70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978,70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воспитанников дошкольных учреждений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17 500,00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17 500,00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7050064213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17 500,00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17 500,00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дошкольных учреждений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7050064214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конкурсов "Педагог в дошкольном образовании", "Детский сад года"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7050064215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дошкольных учреждений (ФОТ, ТЭР и другие вопросы)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41 738,50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48 258,33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32 537,95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32 537,95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32 537,95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32 537,95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9 200,54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15 720,38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9 200,54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15 720,38</w:t>
            </w:r>
          </w:p>
        </w:tc>
      </w:tr>
      <w:tr w:rsidR="00D63C88" w:rsidRPr="004D77BB" w:rsidTr="00D63C88">
        <w:trPr>
          <w:trHeight w:val="1212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местным бюджетам на создание в расположенных на территории Челябинской области муниципальных образовательных организациях, реализующих образовательную программу дошкольного образования, условий для получения детьми дошкольного возраста с ограниченными возможностями здоровья качественного образования и коррекции развития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597,80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597,80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597,80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597,80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70500S4020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597,80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597,80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5 872,70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5 872,70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409,70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409,70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"Социальное обеспечение и иные выплаты населению"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5 463,00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5 463,00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5 376,00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5 376,00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5 376,00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5 376,00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5 252,20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1 252,20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4 000,00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приобретение спортивного инвентаря и оборудования физкультурно-спортивным организациям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70700S0044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70700S0044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70700S0044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900,00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оплату услуг специалистов по организации физкультурно-оздоровительной работы и спортивно-массовой работы с лицами с ограниченными возможностями здоровья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352,20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352,20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352,20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352,20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70700S0047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352,20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352,20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"Молодёжь Варненского муниципального района Челябинской области на 2018-2020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проведение мероприятий с детьми и молодежью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714E8S1010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326,40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3 318,30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3 318,30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2 383,30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2 383,30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2 383,30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2 383,30</w:t>
            </w:r>
          </w:p>
        </w:tc>
      </w:tr>
      <w:tr w:rsidR="00D63C88" w:rsidRPr="004D77BB" w:rsidTr="00D63C88">
        <w:trPr>
          <w:trHeight w:val="433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7150020400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2 383,30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2 383,30</w:t>
            </w:r>
          </w:p>
        </w:tc>
      </w:tr>
      <w:tr w:rsidR="00D63C88" w:rsidRPr="004D77BB" w:rsidTr="00D63C88">
        <w:trPr>
          <w:trHeight w:val="1010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393,50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393,50</w:t>
            </w:r>
          </w:p>
        </w:tc>
      </w:tr>
      <w:tr w:rsidR="00D63C88" w:rsidRPr="004D77BB" w:rsidTr="00D63C88">
        <w:trPr>
          <w:trHeight w:val="433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7150071680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393,50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393,50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первичным мер пожарной безопасности в части создания условий для организации добровольной пожарной охраны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Прочие межбюджетные трансферты общего характера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71500S5020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541,50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541,50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4 126,68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6 805,61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4 126,68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6 805,61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4 126,68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6 805,61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7170000000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4 126,68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6 805,61</w:t>
            </w:r>
          </w:p>
        </w:tc>
      </w:tr>
      <w:tr w:rsidR="00D63C88" w:rsidRPr="004D77BB" w:rsidTr="00D63C88">
        <w:trPr>
          <w:trHeight w:val="141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"Осуществление полномочий в области градостроительной деятельности по территориальному планированию, градостроительному зонированию, проектам планировки и межевания территорий для жилищного строительства и строительства нежилых объектов, в том числе с определением площадок для инвестиционной деятельности в Варненском муниципальной районе Челябинской области на 2015-2020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695,00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Проведение работ по описанию местоположения границ территориальных зон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7190039040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населенных пунктов Челябинской области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345,00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71900S9030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345,00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1010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"Эффективное использование и распоряжение муниципальным имуществом, оценка недвижимости, мероприятия по землеустройству и землепользованию на территории Варненского муниципального района Челябинской области на 2018-2020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7260000000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224,30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224,30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"Обеспечение доступным и комфортным жильем граждан Россйской Федерации в Варненском муниципальном районе Челябинской области на 2015-2020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«Модернизация объектов коммунальной инфраструктуры Варненского муниципального района»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72801S4060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8 139,50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8 139,50</w:t>
            </w:r>
          </w:p>
        </w:tc>
      </w:tr>
      <w:tr w:rsidR="00D63C88" w:rsidRPr="004D77BB" w:rsidTr="00D63C88">
        <w:trPr>
          <w:trHeight w:val="1010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</w:tr>
      <w:tr w:rsidR="00D63C88" w:rsidRPr="004D77BB" w:rsidTr="00D63C88">
        <w:trPr>
          <w:trHeight w:val="1010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7 027,20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7 027,20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7 027,20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7 027,20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647,51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647,51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647,51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647,51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"Улучшение условий и охраны труда в Варненском муниципальном районе Челябинской области на 2017-2019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на реализацию переданных государственных полномочий в области охраны труда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7330022030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358,10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358,10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"Управление муниципальными финансами Варненского муниципального района" на 2019 год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42 483,30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40 483,30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"Выравнивание бюджетной обеспеченности муниципальных образований Варненского муниципального района"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13 068,00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13 068,00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13 068,00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13 068,00</w:t>
            </w:r>
          </w:p>
        </w:tc>
      </w:tr>
      <w:tr w:rsidR="00D63C88" w:rsidRPr="004D77BB" w:rsidTr="00D63C88">
        <w:trPr>
          <w:trHeight w:val="433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Дотации на выравнивание бюджетной обеспеченности субъектов Российской Федерации и муниципальных образований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7340172870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13 068,00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13 068,00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Подпрограмма "Поддержка усилий органов местного самоуправления по обеспечению сбалансированности местных бюджетов Варненского муниципального района"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16 000,00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14 000,00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16 000,00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14 000,00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Иные дотации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7340200000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16 000,00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14 000,00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 Обеспечение деятельности Финансового управления администрации Варненского муниципального района"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</w:tr>
      <w:tr w:rsidR="00D63C88" w:rsidRPr="004D77BB" w:rsidTr="00D63C88">
        <w:trPr>
          <w:trHeight w:val="433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7340320400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13 415,30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13 415,30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73 259,43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55 135,20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10 525,50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1 490,27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10 525,50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1 490,27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7350000000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10 525,50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1 490,27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Культурно-досуговые учреждения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15 866,69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12 116,79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4 955,40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1 205,50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73501L4670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4 955,40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1 205,50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246,10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246,10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73501L4670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246,10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246,10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10 665,19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10 665,19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7350100000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10 587,19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10 587,19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7350118941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Музей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998,55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998,55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852,00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852,00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852,00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852,00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146,55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146,55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146,55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146,55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Библиотечное обслуживание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13 330,85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13 330,85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10 906,10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10 906,10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10 906,10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10 906,10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2 424,75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2 424,75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2 414,45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2 414,45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73503R519Б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21 098,74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27 198,74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19 839,50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19 839,50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19 839,50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19 839,50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1 259,24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7 359,24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1 145,74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1 145,74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735А15519М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113,50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6 213,50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Субсидия на создание и модернизацию учреждений культурно-досугового типа в сельской местности, включая обеспечение объектов инфраструктуры (в том числе строительство, реконструкция и капитальный ремонт зданий)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8 445,60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8 445,60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735A15519С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8 445,60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учреждений культуры специализированным автотранспортом (автоклубы)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735A168080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2 993,50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735A168080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2 993,50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735A168080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2 993,50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"Формирование современной городской среды на территории Варненского сельского поселения Варненского муниципального района на 2018-2024 годы"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1 206,90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297,10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 к субсидии местным бюджетам на реализацию приоритетного проекта "Формирование комфортной городской среды"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1 206,90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297,10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1 206,90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297,10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736F255550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1 206,90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297,10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39 728,88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43 729,08</w:t>
            </w:r>
          </w:p>
        </w:tc>
      </w:tr>
      <w:tr w:rsidR="00D63C88" w:rsidRPr="004D77BB" w:rsidTr="00D63C88">
        <w:trPr>
          <w:trHeight w:val="2829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административных комиссий и определение перечня должностных лиц, уполномоченных составлять протоколы об административных правонарушениях, а также осуществление органами местного самоуправления муниципальных районов полномочий органов государственной власти Челябинской области по расчету и предоставлению субвенций бюджетам городских и сельских поселений на осуществление государственного полномочия по определению перечня должностных лиц, уполномоченных составлять протоколы об административных правонарушениях, предусмотренных Законом Челябинской области «Об административных комиссиях и о наделении органов местного самоуправления государственными полномочиями по созданию административных комиссий и определению перечня должностных лиц, уполномоченных составлять протоколы об административных правонарушениях»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104,30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92,40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11,90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11,90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11,90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установлению необходимости проведения капитального ремонта общего имущества в многоквартирном доме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55,59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55,59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55,59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55,59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6,41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6,41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6,41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6,41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Субвенции местным бюджетам для финансового обеспечения расходных обязательств муниципальных образований, возникающих при выполнении государственных полномочий Российской Федерации, субъектов Российской Федерации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205,80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206,00</w:t>
            </w:r>
          </w:p>
        </w:tc>
      </w:tr>
      <w:tr w:rsidR="00D63C88" w:rsidRPr="004D77BB" w:rsidTr="00D63C88">
        <w:trPr>
          <w:trHeight w:val="606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Российской Федерации по составлению (изменению) списков кандидатов в присяжные заседатели федеральных судов общей юрисдикции в Российской Федерации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5,40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Судебная система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9900251200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5,40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Организация проведения на территории Челябинской области мероприятий по предупреждению и ликвидации болезней животных, их лечению, отлову и содержанию безнадзорных животных, защите населения от болезней, общих для человека и животных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9900261030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200,60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200,60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35 885,23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39 885,23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Глава муниципального образования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9900420301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1 770,73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1 770,73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9900420301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1 770,73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1 770,73</w:t>
            </w:r>
          </w:p>
        </w:tc>
      </w:tr>
      <w:tr w:rsidR="00D63C88" w:rsidRPr="004D77BB" w:rsidTr="00D63C88">
        <w:trPr>
          <w:trHeight w:val="433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9900420301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1 770,73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1 770,73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1 016,00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1 016,00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30 885,60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34 885,60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28 710,27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32 710,27</w:t>
            </w:r>
          </w:p>
        </w:tc>
      </w:tr>
      <w:tr w:rsidR="00D63C88" w:rsidRPr="004D77BB" w:rsidTr="00D63C88">
        <w:trPr>
          <w:trHeight w:val="649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1 897,20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1 897,20</w:t>
            </w:r>
          </w:p>
        </w:tc>
      </w:tr>
      <w:tr w:rsidR="00D63C88" w:rsidRPr="004D77BB" w:rsidTr="00D63C88">
        <w:trPr>
          <w:trHeight w:val="649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16 132,97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20 132,97</w:t>
            </w:r>
          </w:p>
        </w:tc>
      </w:tr>
      <w:tr w:rsidR="00D63C88" w:rsidRPr="004D77BB" w:rsidTr="00D63C88">
        <w:trPr>
          <w:trHeight w:val="433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1 496,40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1 496,40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3 027,30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3 027,30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6 156,40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6 156,40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2 106,33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2 106,33</w:t>
            </w:r>
          </w:p>
        </w:tc>
      </w:tr>
      <w:tr w:rsidR="00D63C88" w:rsidRPr="004D77BB" w:rsidTr="00D63C88">
        <w:trPr>
          <w:trHeight w:val="649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316,25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316,25</w:t>
            </w:r>
          </w:p>
        </w:tc>
      </w:tr>
      <w:tr w:rsidR="00D63C88" w:rsidRPr="004D77BB" w:rsidTr="00D63C88">
        <w:trPr>
          <w:trHeight w:val="649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1 186,77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1 186,77</w:t>
            </w:r>
          </w:p>
        </w:tc>
      </w:tr>
      <w:tr w:rsidR="00D63C88" w:rsidRPr="004D77BB" w:rsidTr="00D63C88">
        <w:trPr>
          <w:trHeight w:val="433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130,70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130,70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393,00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393,00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79,61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79,61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69,00</w:t>
            </w:r>
          </w:p>
        </w:tc>
      </w:tr>
      <w:tr w:rsidR="00D63C88" w:rsidRPr="004D77BB" w:rsidTr="00D63C88">
        <w:trPr>
          <w:trHeight w:val="649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Председатель представительного органа муниципального образования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4D77BB" w:rsidTr="00D63C88">
        <w:trPr>
          <w:trHeight w:val="649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9900421100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1 313,00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1 313,00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Руководитель контрольно-счетной палаты муниципального образования, его заместитель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4D77BB" w:rsidTr="00D63C88">
        <w:trPr>
          <w:trHeight w:val="433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9900422500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899,90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899,90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Учреждения культуры и мероприятия в сфере культуры и кинематографии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</w:tr>
      <w:tr w:rsidR="00D63C88" w:rsidRPr="004D77BB" w:rsidTr="00D63C88">
        <w:trPr>
          <w:trHeight w:val="808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3 430,00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3 430,00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4D77BB" w:rsidTr="00D63C88">
        <w:trPr>
          <w:trHeight w:val="404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4D77BB" w:rsidTr="00D63C88">
        <w:trPr>
          <w:trHeight w:val="245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D77B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4D77BB" w:rsidTr="00D63C88">
        <w:trPr>
          <w:trHeight w:val="649"/>
        </w:trPr>
        <w:tc>
          <w:tcPr>
            <w:tcW w:w="48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5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D77B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77B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</w:tr>
    </w:tbl>
    <w:p w:rsidR="00D63C88" w:rsidRDefault="00D63C88" w:rsidP="00D63C88"/>
    <w:tbl>
      <w:tblPr>
        <w:tblW w:w="10154" w:type="dxa"/>
        <w:tblInd w:w="97" w:type="dxa"/>
        <w:tblLayout w:type="fixed"/>
        <w:tblLook w:val="04A0"/>
      </w:tblPr>
      <w:tblGrid>
        <w:gridCol w:w="6"/>
        <w:gridCol w:w="3910"/>
        <w:gridCol w:w="236"/>
        <w:gridCol w:w="236"/>
        <w:gridCol w:w="671"/>
        <w:gridCol w:w="55"/>
        <w:gridCol w:w="709"/>
        <w:gridCol w:w="80"/>
        <w:gridCol w:w="1168"/>
        <w:gridCol w:w="579"/>
        <w:gridCol w:w="267"/>
        <w:gridCol w:w="163"/>
        <w:gridCol w:w="430"/>
        <w:gridCol w:w="1050"/>
        <w:gridCol w:w="358"/>
        <w:gridCol w:w="236"/>
      </w:tblGrid>
      <w:tr w:rsidR="00D63C88" w:rsidRPr="006E676A" w:rsidTr="00D63C88">
        <w:trPr>
          <w:gridAfter w:val="2"/>
          <w:wAfter w:w="594" w:type="dxa"/>
          <w:trHeight w:val="1576"/>
        </w:trPr>
        <w:tc>
          <w:tcPr>
            <w:tcW w:w="3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5644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Default="00D63C88" w:rsidP="00D63C88">
            <w:pPr>
              <w:jc w:val="right"/>
              <w:rPr>
                <w:rFonts w:ascii="Times New Roman CYR" w:hAnsi="Times New Roman CYR" w:cs="Times New Roman CYR"/>
              </w:rPr>
            </w:pP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5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к решению  Собрания депутатов                          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Варненского муниципального района                                       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"О внесении изменений и дополнений в бюджет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Варненского муниципального района                              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на 2019 год  и плановый период 2020-2021 годов                      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от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23 октября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201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9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года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49</w:t>
            </w:r>
          </w:p>
          <w:p w:rsidR="00D63C88" w:rsidRPr="00616DE5" w:rsidRDefault="00D63C88" w:rsidP="00D63C88">
            <w:pPr>
              <w:jc w:val="right"/>
              <w:rPr>
                <w:rFonts w:ascii="Times New Roman CYR" w:hAnsi="Times New Roman CYR" w:cs="Times New Roman CYR"/>
                <w:sz w:val="16"/>
                <w:szCs w:val="16"/>
              </w:rPr>
            </w:pPr>
            <w:r w:rsidRPr="00616DE5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9  </w:t>
            </w:r>
            <w:r w:rsidRPr="00616DE5">
              <w:rPr>
                <w:rFonts w:ascii="Times New Roman CYR" w:hAnsi="Times New Roman CYR" w:cs="Times New Roman CYR"/>
                <w:sz w:val="16"/>
                <w:szCs w:val="16"/>
              </w:rPr>
              <w:br/>
              <w:t xml:space="preserve"> к решению Собрания депутатов </w:t>
            </w:r>
            <w:r w:rsidRPr="00616DE5">
              <w:rPr>
                <w:rFonts w:ascii="Times New Roman CYR" w:hAnsi="Times New Roman CYR" w:cs="Times New Roman CYR"/>
                <w:sz w:val="16"/>
                <w:szCs w:val="16"/>
              </w:rPr>
              <w:br/>
              <w:t>Варненского муниципального района "О районном бюджете на 2019 год и плановый период 2020-2021 годов" от 05 декабря 2018 года №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89</w:t>
            </w:r>
            <w:r w:rsidRPr="00616DE5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                            </w:t>
            </w:r>
          </w:p>
        </w:tc>
      </w:tr>
      <w:tr w:rsidR="00D63C88" w:rsidRPr="006E676A" w:rsidTr="00D63C88">
        <w:trPr>
          <w:trHeight w:val="234"/>
        </w:trPr>
        <w:tc>
          <w:tcPr>
            <w:tcW w:w="39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6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4859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</w:tr>
      <w:tr w:rsidR="00D63C88" w:rsidRPr="006E676A" w:rsidTr="00D63C88">
        <w:trPr>
          <w:gridAfter w:val="2"/>
          <w:wAfter w:w="594" w:type="dxa"/>
          <w:trHeight w:val="926"/>
        </w:trPr>
        <w:tc>
          <w:tcPr>
            <w:tcW w:w="9560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Pr="006E676A" w:rsidRDefault="00D63C88" w:rsidP="00D63C88">
            <w:pPr>
              <w:jc w:val="center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  <w:r w:rsidRPr="006E676A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Ведомственная структура расходов бюджета Варненского муниципального района                                                                                                   на 2019 год</w:t>
            </w:r>
          </w:p>
        </w:tc>
      </w:tr>
      <w:tr w:rsidR="00D63C88" w:rsidRPr="00A81E3A" w:rsidTr="00D63C88">
        <w:trPr>
          <w:gridAfter w:val="2"/>
          <w:wAfter w:w="594" w:type="dxa"/>
          <w:trHeight w:val="249"/>
        </w:trPr>
        <w:tc>
          <w:tcPr>
            <w:tcW w:w="582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A81E3A" w:rsidRDefault="00D63C88" w:rsidP="00D63C88">
            <w:pPr>
              <w:rPr>
                <w:rFonts w:ascii="Arial CYR" w:hAnsi="Arial CYR" w:cs="Arial CYR"/>
                <w:sz w:val="16"/>
                <w:szCs w:val="16"/>
              </w:rPr>
            </w:pPr>
            <w:r w:rsidRPr="00A81E3A">
              <w:rPr>
                <w:rFonts w:ascii="Arial CYR" w:hAnsi="Arial CYR" w:cs="Arial CYR"/>
                <w:sz w:val="16"/>
                <w:szCs w:val="16"/>
              </w:rPr>
              <w:t>Единица измерения:</w:t>
            </w:r>
          </w:p>
        </w:tc>
        <w:tc>
          <w:tcPr>
            <w:tcW w:w="209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A81E3A" w:rsidRDefault="00D63C88" w:rsidP="00D63C88">
            <w:pPr>
              <w:rPr>
                <w:rFonts w:ascii="Arial" w:hAnsi="Arial" w:cs="Arial"/>
              </w:rPr>
            </w:pPr>
            <w:r w:rsidRPr="00A81E3A">
              <w:rPr>
                <w:rFonts w:ascii="Arial CYR" w:hAnsi="Arial CYR" w:cs="Arial CYR"/>
                <w:sz w:val="16"/>
                <w:szCs w:val="16"/>
              </w:rPr>
              <w:t>тыс. руб.</w:t>
            </w:r>
          </w:p>
        </w:tc>
        <w:tc>
          <w:tcPr>
            <w:tcW w:w="164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A81E3A" w:rsidRDefault="00D63C88" w:rsidP="00D63C88">
            <w:pPr>
              <w:rPr>
                <w:rFonts w:ascii="Arial" w:hAnsi="Arial" w:cs="Arial"/>
              </w:rPr>
            </w:pP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3396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КБК</w:t>
            </w:r>
          </w:p>
        </w:tc>
        <w:tc>
          <w:tcPr>
            <w:tcW w:w="14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2019 год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07"/>
        </w:trPr>
        <w:tc>
          <w:tcPr>
            <w:tcW w:w="510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КВСР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КЦСР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КВР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Раздел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Подраздел</w:t>
            </w:r>
          </w:p>
        </w:tc>
        <w:tc>
          <w:tcPr>
            <w:tcW w:w="140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ВСЕГО: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sz w:val="16"/>
                <w:szCs w:val="16"/>
              </w:rPr>
              <w:t>1 245 146,50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Администрация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45 748,45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образования в Челябинской области" на 2014-2017 годы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мероприятий, предусмотренных соглашениями с международными финансовыми организациями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работы комиссий по делам несовершеннолетних и защите их прав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0300003060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265,00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архивного дела в Челябинской области на 2016-2018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"Организация приема и обеспечение сохранности принятых на государственное хранение в государственный и муниципальные архивы Челябинской области архивных документов в 2016-2018 годах"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Комплектование, учет, использование и хранение архивных документов, отнесенных к государственной собственности Челябинской области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1210012010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104,20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"Реализация на территории Челябинской области государственной политики в сфере государственной регистрации актов гражданского состояния" на 2017-2019 годы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2 500,10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2 500,10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1 555,64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Органы юстиции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1 555,64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944,46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Органы юстиции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944,46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10 551,56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6 049,20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997,24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379,85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379,85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424,82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340,82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192,58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192,58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Всероссийского физкультурно-спортивного комплекса "Готов к труду и обороне"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7070000010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224,96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224,96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7070000010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224,96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приобретение спортивного инвентаря и оборудования физкультурно-спортивным организациям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70700S0044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70700S0044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оплату услуг специалистов по организации физкультурно-оздоровительной работы и спортивно-массовой работы с лицами с ограниченными возможностями здоровья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482,20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482,20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70700S0047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482,20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оснащение объектов спортивной инфраструктуры спортивно-технологическим оборудованием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707Р552280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3 444,80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707Р552280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3 027,48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707Р552280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3 027,48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707Р552280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417,32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707Р552280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417,32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"Комплексное развитие систем коммунальной инфраструктуры Варненского муниципального района Челябинской области на 2015-2025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207,48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Подпрограмма "Комплексное развитие систем теплоснабжения Варненского муниципального района на </w:t>
            </w: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2012-2020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207,48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207,48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207,48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муниципальной службы в Варненском муниципальном районе Челябинской области на 2017-2019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27,67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27,67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66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27,67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"Информатизация Варненского муниципального района Челябинской области на 2018-2019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7130000000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663,23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7130000000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663,23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66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7130000000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663,23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"Молодёжь Варненского муниципального района Челябинской области на 2018-2020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Программный продукт АИС "Подросток"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7140000010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3 126,75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278,31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278,31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7150000000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278,31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71,64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71,64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7150020400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71,64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36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2 776,80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2 776,80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7150071680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2 776,80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451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"Осуществление полномочий в области градостроительной деятельности по территориальному планированию, градостроительному зонированию, проектам планировки и межевания территорий для жилищного строительства и строительства нежилых объектов, в том числе с определением площадок для инвестиционной деятельности в Варненском муниципальной районе Челябинской области на 2015-2020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2,55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2,55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7190000000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2,55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"Профилактика преступлений и иных правонарушений в Варненском муниципальном районе Челябинской области на 2019 год"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7240000000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92,38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7240000000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27,62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7240000000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27,62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7240000000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64,77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7240000000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64,77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"Поддержка и развитие транспортного обслуживания населения Варненского муниципального района в 2018-2020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7290000000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7290000000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7290000000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"Улучшение условий и охраны труда в Варненском муниципальном районе Челябинской области на 2017-2019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на реализацию переданных государственных полномочий в области охраны труда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7330022030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358,10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32 327,59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90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административных комиссий и определение перечня должностных лиц, уполномоченных составлять протоколы об административных правонарушениях, а также осуществление органами местного самоуправления муниципальных районов полномочий органов государственной власти Челябинской области по расчету и предоставлению субвенций бюджетам городских и сельских поселений на осуществление государственного полномочия по определению перечня должностных лиц, уполномоченных составлять протоколы об административных правонарушениях, предусмотренных Законом Челябинской области «Об административных комиссиях и о наделении органов местного самоуправления государственными полномочиями по созданию административных комиссий и определению перечня должностных лиц, уполномоченных составлять протоколы об административных правонарушениях»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92,40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Субвенции местным бюджетам для финансового обеспечения расходных обязательств муниципальных образований, возникающих при выполнении государственных полномочий Российской Федерации, субъектов Российской Федерации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Российской Федерации по составлению (изменению) списков кандидатов в присяжные заседатели федеральных судов общей юрисдикции в Российской Федерации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Судебная система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9900251200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31 043,77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423,24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423,24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423,24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7 186,52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402,28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66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lastRenderedPageBreak/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402,28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6 783,19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66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6 783,19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66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Резервный фонд администрации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2 119,71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2,78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2,78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156,90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156,90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1 939,01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1 939,01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21,03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Резервные фонды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21,03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36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21 314,30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21 019,09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1 770,73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66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19 248,36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295,21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66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295,21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по реализации государственных функций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934,52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Выполнение других обязательств государства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934,52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934,52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9900920300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934,52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66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240,00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управление администрации Варненского муниципального района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120 722,71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"Обеспечение общественного порядка и противодействие преступности в Челябинской области" на 2016-2018 годы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"Допризывная подготовка молодежи в Челябинской области"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Осуществление полномочий по первичному воинскому учету на территориях, где отсутствуют военные комиссариаты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1940051180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1 747,50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"Благоустройство населенных пунктов Челябинской области" на 2018-2022 годы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Выплата денежного вознаграждения победителям областного конкурса на звание «Самое благоустроенное городское (сельское) поселение Челябинской области»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4500045010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4500045010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Прочие межбюджетные трансферты общего характера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4500045010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1 200,00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103 226,95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муниципальной службы в Варненском муниципальном районе Челябинской области на 2017-2019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7110000000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первичным мер пожарной безопасности в части создания условий для организации добровольной пожарной охраны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Прочие межбюджетные трансферты общего характера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71500S5020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541,50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"Управление муниципальными финансами Варненского муниципального района" на 2019 год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93 968,30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"Выравнивание бюджетной обеспеченности муниципальных образований Варненского муниципального района"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36 335,00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36 335,00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Дотации на выравнивание бюджетной обеспеченности субъектов Российской Федерации и муниципальных образований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7340121200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20 000,00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Дотации на выравнивание бюджетной обеспеченности субъектов Российской Федерации и муниципальных образований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7340172870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16 335,00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"Поддержка усилий органов местного самоуправления по обеспечению сбалансированности местных бюджетов Варненского муниципального района"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39 274,00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39 274,00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Иные дотации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7340200000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39 274,00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 Обеспечение деятельности Финансового управления администрации Варненского муниципального района"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18 359,30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7340371680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13 415,30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4 906,15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7340320400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4 906,15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37,85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lastRenderedPageBreak/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7340320400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2,85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7340328940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8 637,15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8 637,15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8 637,15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14 548,26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по реализации государственных функций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8 779,76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Выполнение других обязательств государства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8 779,76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8 779,76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9900920300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8 779,76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Учреждения культуры и мероприятия в сфере культуры и кинематографии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5 768,50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5 768,50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5 768,50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5 768,50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по имущественной политике и координации деятельности в сфере государственных и муниципальных услуг администрации Варненского муниципального района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14 821,71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социальной защиты населения в Челябинской области" на 2017-2019 годы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9 372,03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"Дети Южного Урала"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9 372,03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предоставления жилых помещений детям-сиротам и детям, оставшимся без попечения родителей, лицам из их числа по договорам найма специализированных жилых помещений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9 372,03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9 372,03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28100R0820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9 372,03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1 393,56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"Комплексное развитие систем коммунальной инфраструктуры Варненского муниципального района Челябинской области на 2015-2025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122,68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"Капитальный ремонт многоквартирных домов на территории Варненского муниципального района с муниципального жилого фонда"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7080600000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122,68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7080600000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122,68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7080600000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122,68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"Эффективное использование и распоряжение муниципальным имуществом, оценка недвижимости, мероприятия по землеустройству и землепользованию на территории Варненского муниципального района Челябинской области на 2018-2020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1 147,93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1 147,93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7260000000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1 147,93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"Обеспечение доступным и комфортным жильем граждан Россйской Федерации в Варненском муниципальном районе Челябинской области на 2015-2020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122,96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строительство газопроводов и газовых сетей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122,96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122,96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7280000040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122,96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Непрограммные направления деятельности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4 056,11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4 056,11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4 056,11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3 027,30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3 027,30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541,48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541,48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487,33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487,33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образования администрации Варненского муниципального района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575 029,16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образования в Челябинской области" на 2014-2017 годы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мероприятий, предусмотренных соглашениями с международными финансовыми организациями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предоставления психолого-педагогической, медицинской и социальной помощи обучающимся, испытывающим трудности в освоении основных общеобразовательных программ, своем развитии и социальной адаптации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0300003070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12,45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0300003070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50,85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социальной защиты населения в Челябинской области" на 2017-2019 годы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11 332,53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"Повышение качества жизни граждан пожилого возраста и иных категорий граждан"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11 332,53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мер социальной поддержки граждан, работающих и проживающих в сельских населенных пунктах и рабочих поселках Челябинской области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11 332,53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11 332,53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11 332,53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563 633,34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образования в Варненском муниципальном районе Челябинской области на 2019-2021 гг"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380 077,76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Софинансирование, связанное с реализацией соглашений с международными финансовыми организациями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3 103,10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3 103,10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7040003020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3 103,10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36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дошкольного, начального общего, основного общего, среднего общего образования и обеспечение дополнительного образования детей в муниципальных общеобразовательных организациях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172 514,90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170 626,21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170 626,21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1 888,69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1 888,69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инфраструктуры образовательных организаций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20 386,18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20 386,18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7040064312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1 021,47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lastRenderedPageBreak/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7040064312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1,65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70400S1010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19 363,06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образовательных учреждений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640,19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560,54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7040064313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560,54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79,65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7040064313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79,65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Поддержка и развитие профессионального мастерства педагогических кадров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518,06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174,06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174,06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108,92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108,92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235,08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59,89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175,18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поддержки одаренных детей и талантливой молодежи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183,91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168,91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151,37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17,54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отдыха детей в каникулярное время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1 552,21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1 552,21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70400S3010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1 552,21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детей, обучающихся в обеобразовательных учреждениях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12 222,61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12 222,61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7040064317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7 216,81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70400S3030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5 005,80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Формирование безопасных условий организации образовательного процесса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466,81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466,81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7040064318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466,81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оценки качества образования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191,01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191,01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3,71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704E1S3050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187,30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общеобразовательных организаций (ФОТ, ТЭР и другие вопросы)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71 721,43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87,16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87,16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70 996,49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70 996,49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637,78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637,78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2 981,61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720,95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720,95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2 168,32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2 168,32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92,34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7040068944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81,34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21 577,85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16 385,38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7040062040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1 006,90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15 378,48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5 086,41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5 086,41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106,06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11,01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7040068945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95,05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налогов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7040068943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2 107,79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7040068943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2 107,79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7040068943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2 107,79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36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7040071680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69 381,72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69 381,72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50 929,81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8 786,62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8 754,69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910,59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Оплата услуг специалистов по организации физкультурно-оздоровительной и спортивно-массовой работы с детьми и подростками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70400S0045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528,40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дошкольного образования в Варненском муниципальном районе на 2019-2021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182 322,63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76 512,80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</w:t>
            </w: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74 350,15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lastRenderedPageBreak/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74 350,15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2 162,65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2 162,65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платы, взимаемой с родителей (законных представителей) за присмотр и уход за детьми в образовательных организациях, реализующих образовательную программу дошкольного образования, расположенных на территории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3 077,00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3 077,00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7050004050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3 077,00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родительской платы, взимаемой с родителей (законных представителей) за присмотр и уход за детьми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7050064211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151,30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453,90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лицензионных требований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1 053,49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1 053,49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7050064212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1 053,49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воспитанников дошкольных учреждений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16 892,95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16 892,95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7050064213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16 892,95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дошкольных учреждений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274,38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269,88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7050064214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269,88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7050064214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конкурсов "Педагог в дошкольном образовании", "Детский сад года"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7050064215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129,00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7050064215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129,00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дошкольных учреждений (ФОТ, ТЭР и другие вопросы)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81 017,88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32 576,71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32 576,71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48 437,62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48 437,62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3,55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3,55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налогов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7050068942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2 023,13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7050068942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2 023,13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7050068942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2 023,13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244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Предоставление субсидий местным бюджетам на создание в расположенных на территории Челябинской области муниципальных образовательных организациях, реализующих образовательную программу дошкольного образования, условий для получения детьми дошкольного возраста с ограниченными возможностями здоровья качественного образования и коррекции развития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665,80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665,80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70500S4020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665,80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574,20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областных сельских летних спортивных игр "Золотой колос"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7070000020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36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межбюджетные трансферты на выплату денежного вознаграждения победителям и призерам областного конкурса на лучшую организацию физкультурно-спортивной работы среди органов местного самоуправления, реализующих полномочия в сфере физической культуры и спорта на территориях муниципальных образований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7070020046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7070020046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7070020046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Внедрение многоуровневой системы проведения спортивных мероприятий с целью централизованной подготовки сборных команд Варненского района и обеспечение их участия в областных, Всероссийских официальных спортивных мероприятиях и соревнованиях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7070300000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310,20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7070300000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310,20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7070300005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310,20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"Молодёжь Варненского муниципального района Челябинской области на 2018-2020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628,74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"Молодёжь Варненского муниципального района Челябинской области на 2018-2020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302,34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302,34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7140000000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302,34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проведение мероприятий с детьми и молодежью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288,54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714E8S1010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288,54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37,86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714E8S1010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37,86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"Повышение безопасности дорожного движения и создание безопасных условий для движения пешеходов в Варненском муниципальном районе Челябинской области на 2019-2020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7220000000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социальной защиты населения администрации Варненского муниципального района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212 021,67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социальной защиты населения в Челябинской области" на 2017-2019 годы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202 737,97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"Дети Южного Урала"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79 475,66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поддержка детей-сирот и детей, оставшихся без попечения родителей, находящихся в муниципальных организациях для детей-сирот и детей, оставшихся без попечения родителей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21 887,66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17 205,51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17 205,51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4 622,49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4 622,49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59,66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59,66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осуществление деятельности по опеке и попечительству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1 178,97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1 178,97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125,73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125,73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244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содержание ребенка в семье опекуна и приемной семье, а также вознаграждение, причитающееся приемному родителю, в соответствии с Законом Челябинской области "О мерах социальной поддержки детей-сирот и детей, оставшихся без попечения родителей, вознаграждении, причетающемся приемному родителю, и социальных гарантиях приемной семье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14 794,40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2 955,30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2 955,30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11 839,10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11 839,10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выплату пособия на ребенка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16 449,30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245,00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16 204,30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16 204,30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на оплату жилья и коммунальных услуг многодетной семье в соответствии с Законом Челябинской области «О статусе и дополнительных мерах социальной поддержки многодетной семьи в Челябинской области»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3 612,00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312,00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312,00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3 300,00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3 300,00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451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выплату государственных пособий лицам, не подлежащим обязательному социальному страхованию на случай временной нетрудоспособности и в связи с материнством, лицам, уволенным в связи с ликвидацией организаций (прекращением деятельности, полномочий физическими лицами), в соответствии с Федеральным законом от 19 мая 1995 года № 81-ФЗ "О государственных пособиях гражданам, имеющим детей"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20 438,40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20 438,40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2810053800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20 438,40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Выплата областного единовременного пособия при рождении ребенка в соответствии с Законом Челябинской области «Об областном единовременном пособии при рождении ребенка»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989,20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979,20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979,20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"Повышение качества жизни граждан пожилого возраста и иных категорий граждан"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84 328,52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ветеранов в Челябинской области»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18 199,00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17 899,00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17 899,00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жертв политических репрессий в Челябинской области»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1 288,70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1 258,70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1 258,70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звании «Ветеран труда Челябинской области»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9 595,80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9 435,80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9 435,80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451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Компенсационные выплаты за пользование услугами связи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уплату взноса на капитальный ремонт общего имущества в многоквартирном доме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199,80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199,80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гражданам субсидий на оплату жилого помещения и коммунальных услуг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16 553,30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2 178,50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2 178,50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580,66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380,66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13 792,40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13 792,40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1,74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1,74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мер социальной поддержки граждан, работающих и проживающих в сельских населенных пунктах и рабочих поселках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19 699,42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19 299,42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19 299,42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Возмещение стоимости услуг по погребению и выплаты социального пособия на погребение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417,60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410,60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410,60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36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Меры социальной поддержки в соответствии с Законом Челябинской области «О дополнительных мерах социальной поддержки детей погибших участников Великой Отечественной войны и приравненных к ним лиц» (ежемесячные денежные выплаты и возмещение расходов, связанных с проездом к местам захоронения)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758,20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754,20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754,20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Единовременная выплата в соответствии с Законом Челябинской области «О дополнительных мерах социальной поддержки отдельных категорий граждан в связи с переходом к цифровому телерадиовещанию»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2820028430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6 288,90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2820028430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2820028430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6 238,90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2820028430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6 238,90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предоставлению отдельных мер социальной поддержки гражданам, подвергшимся воздействию радиации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422,10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415,10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415,10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осуществлению ежегодной денежной выплаты лицам, награжденным нагрудным знаком "Почетный донор России"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588,90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19,24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19,24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569,66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569,66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оплату жилищно-коммунальных услуг отдельным категориям граждан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10 216,70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216,70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216,70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10 000,00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выплате инвалидам компенсаций страховых премий по договорам обязательного страхования гражданской ответственности владельцев транспортных средств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21,90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"Функционирование системы социального обслуживания и социальной поддержки отдельных категорий граждан"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38 933,79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социальному обслуживанию граждан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38 933,79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5 157,04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5 157,04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1 155,36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1 155,36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32 621,39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2840028000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32 621,39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7 959,70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7 577,70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2 027,70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409,70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610,64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610,64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179,01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179,01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828,00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828,00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0,35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0,35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"Социальное обеспечение и иные выплаты населению"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5 550,00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5 443,00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5 443,00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 Спортивно-оздоровительная среда для граждан пожилого возраста и инвалидов Варненского муниципального района Челябинской области на 2017-2019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132,00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46,00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7120000000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"Профилактика социального сиротства и семейного неблагополучия в Варненском муниципальном районе Челябинской области на 2017-2019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22,00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53,00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7230000000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7230000000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121,00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1 324,00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1 324,00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1 324,00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1 324,00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1 324,00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сельского хозяйства и продовольствия Варненского муниципального района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7 474,17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7 273,57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 Развитие сельского хозяйства Варненского муниципального района Челябинской области на 2015-2020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7 105,01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Оказание консультационной помощи по вопросам сельскохозяйственного производства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626,00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626,00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70100S1010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626,00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Разработка и внедрение цифровых технологий, направленных на рациональное использование земель сельскохозяйственного назначения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341,40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341,40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70100S1020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341,40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"Финансовое обеспечение деятельности Управления сельского хозяйства"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6 137,61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4 257,58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7010171680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4 257,58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1 849,63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7010120400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1 772,31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7010171680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77,32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7010128940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"Комплексное развитие систем коммунальной инфраструктуры Варненского муниципального района Челябинской области на 2015-2025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168,56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теплоснабжения Варненского муниципального района на 2012-2020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168,56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168,56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168,56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Субвенции местным бюджетам для финансового обеспечения расходных обязательств муниципальных образований, возникающих при выполнении государственных полномочий Российской Федерации, субъектов Российской Федерации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проведения на территории Челябинской области мероприятий по предупреждению и ликвидации болезней животных, их лечению, отлову и содержанию безнадзорных животных, защите населения от болезней, общих для человека и животных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9900261030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Муниципальное учреждение"Управление строительства и жилищно-коммунального хозяйства"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158 976,26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152 148,24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"Капитальное строительство в Варненском муниципальном районе Челябинской области на 2019-2020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1 594,67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1 594,67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1 594,67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"Чистая вода в Варненском муниципальном районе Челябинской области" на 2015-2020 годы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7030000000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Строительство, модернизация, реконструкция и капитальный ремонт объектов систем водоснабжения, водоотведения и очистки сточных вод, а также очистных сооружений канализации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70300S6010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70300S6010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70300S6010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26 050,00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"Комплексное развитие систем коммунальной инфраструктуры Варненского муниципального района Челябинской области на 2015-2025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23 265,57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"Комплексное развитие систем коммунальной инфраструктуры Варненского муниципального района Челябинской области на 2015-2025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6 611,08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6 611,08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6 611,08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водоснабжения и водоотведения Варненского муниципального района на 2015-2020 годы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7080100000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7 592,12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7080100000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7 592,12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7080100000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4 224,62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7080100001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3 367,50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теплоснабжения Варненского муниципального района на 2012-2020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8 244,07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6 997,56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4 372,82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2 624,74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1 246,51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1 246,51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электроснабжения Варненского муниципального района на 2015-2020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7080400000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632,62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7080400000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632,62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7080400001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632,62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газоснабжения Варненского муниципального района на 2015-2020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7080500000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185,68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7080500000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185,68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7080500000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85,68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7080500001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376,30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376,30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7150000000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376,30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25 522,58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15 206,54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15 206,54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7170000000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15 206,54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Субсидия на капитальный ремонт, ремонт и содержание автомобильных дорог общего пользования местного </w:t>
            </w: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значения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71700S8050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10 316,04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71700S8050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10 316,04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71700S8050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10 316,04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451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"Осуществление полномочий в области градостроительной деятельности по территориальному планированию, градостроительному зонированию, проектам планировки и межевания территорий для жилищного строительства и строительства нежилых объектов, в том числе с определением площадок для инвестиционной деятельности в Варненском муниципальной районе Челябинской области на 2015-2020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3 784,04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451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"Осуществление полномочий в области градостроительной деятельности по территориальному планированию, градостроительному зонированию, проектам планировки и межевания территорий для жилищного строительства и строительства нежилых объектов, в том числе с определением площадок для инвестиционной деятельности в Варненском муниципальной районе Челябинской области на 2015-2020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7190000000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2 000,00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территориальных зон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299,26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299,26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7190039040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299,26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населенных пунктов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1 484,78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1 484,78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71900S9030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1 484,78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"Повышение безопасности дорожного движения и создание безопасных условий для движения пешеходов в Варненском муниципальном районе Челябинской области на 2019-2020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7220000000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6 371,04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6 371,04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6 371,04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"Обеспечение доступным и комфортным жильем граждан Россйской Федерации в Варненском муниципальном районе Челябинской области на 2015-2020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48 889,60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строительство газопроводов и газовых сетей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7280000040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 к субсидии местным бюджетам на предоставление молодым семьям – участникам подпрограммы социальных выплат на приобретение жилого помещения эконом-класса или создание объекта индивидуального жилищного строительства эконом-класса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72800L4970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1 982,74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72800L4970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1 982,74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72800L4970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1 982,74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«Модернизация объектов коммунальной инфраструктуры Варненского муниципального района»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46 806,86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84,46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7280100040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84,46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46 722,41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7280100040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64,88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72801S4050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31 400,00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72801S4060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15 257,52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"Поддержка и развитие транспортного обслуживания населения Варненского муниципального района в 2018-2020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7290000000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6 412,12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7290000000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6 412,12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Транспорт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7290000000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6 412,12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Муниципальная программа "Формирование современной городской среды на территории Варненского сельского поселения Варненского муниципального района на 2018-2024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9 337,00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 к субсидии местным бюджетам на реализацию приоритетного проекта "Формирование комфортной городской среды"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9 337,00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9 337,00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736F255550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9 337,00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«Создание и содержание мест (площадок) накопления твердых коммунальных отходов на территории Варненского муниципального района Челябинской области на 2019-2021 годы»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7380000000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545,30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Оснащение мест (площадок) накопления твердых коммунальных отходов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7380043120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545,30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7380043120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545,30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охраны окружающей среды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7380043120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545,30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6 828,03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установлению необходимости проведения капитального ремонта общего имущества в многоквартирном доме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55,59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55,59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6,81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6,81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6 758,87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551,37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551,10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551,10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0,27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0,27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36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6 207,50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6 156,40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6 156,40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51,10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6,76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6,76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6,76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6,76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Контрольно -счетная палата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2 627,30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2 627,30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2 627,30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1 727,40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1 502,75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1 502,75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224,65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224,65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Руководитель контрольно-счетной палаты муниципального образования, его заместитель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868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9900422500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899,90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Собрание депутатов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3 800,80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3 800,80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3 759,25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549,05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480,05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480,05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69,00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Председатель представительного органа муниципального образования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9900421100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1 313,00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36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1 897,20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1 897,20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1 897,20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44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Муниципальное казенное учреждение "Управление культуры администрации Варненского муниципального района Челябинской области"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94 575,79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социальной защиты населения в Челябинской области" на 2017-2019 годы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1 936,26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"Повышение качества жизни граждан пожилого возраста и иных категорий граждан"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1 936,26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мер социальной поддержки граждан, работающих и проживающих в сельских населенных пунктах и рабочих поселках Челябинской области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1 936,26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1 195,01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1 195,01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741,25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lastRenderedPageBreak/>
              <w:t>Социальное обеспечение населения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741,25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88 497,33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"Комплексное развитие систем коммунальной инфраструктуры Варненского муниципального района Челябинской области на 2015-2025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336,22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"Комплексное развитие систем теплоснабжения Варненского муниципального района на 2012-2020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336,22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7080200000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336,22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7080200001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336,22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"Гармонизация межнациональных отношений и профилактика экстремизма на территории Варненского муниципального района Челябинской области на 2017-2019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7180000000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Выпуск программы «Земляки» на Варненском радио «100.6 FM»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7180000021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7180000021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7180000021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81,00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88 080,12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Культурно-досуговые учреждения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19 916,69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1 536,79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7350100000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94,00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73501L4670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1 442,79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18 379,89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7350100000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18 301,89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7350118941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78,00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Музей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1 503,46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1 064,17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1 054,80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7350271680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9,37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439,26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354,87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7350271680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84,39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7350218942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0,04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Библиотечное обслуживание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16 431,40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13 225,70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13 073,60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7350371680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152,10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3 198,35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1 135,42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7350371680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2 062,93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7,35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7350318943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7,35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29 734,96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19 725,60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19 665,49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60,11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9 931,55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3 689,37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7350471680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666,88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735А15519М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5 575,30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77,81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7350418944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77,81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праздничного мероприятия День Варны и День металлурга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7350500000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458,00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7350500000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458,00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7350500000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458,00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создание и модернизацию учреждений культурно-досугового типа в сельской местности, включая обеспечение объектов инфраструктуры (в том числе строительство, реконструкция и капитальный ремонт зданий)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12 148,20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12 148,20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735A15519С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12 148,20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829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создание и модернизацию учреждений культурно-досугового типа в сельской местности, включая обеспечение инфраструктуры (в том числе строительство, реконструкция и капитальный ремонт зданий) за счет средств областного бюджета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735А1S8070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7 887,40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735А1S8070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7 887,40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735А1S8070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7 887,40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4 142,20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Учреждения культуры и мероприятия в сфере культуры и кинематографии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4 142,20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4 142,20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3 432,34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3 432,34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709,86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709,86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Муниципальное казенное учреждение "Многофункциональный центр предоставления государственных и муниципальных услуг Варненского муниципального района"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8 365,33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8 365,33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36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8 365,33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1036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8 342,41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7 018,84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7 018,84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1 323,57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1 323,57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налогов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7310098900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7310098900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878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7310098900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22,92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Муниципальное казенное учреждение "Центр бюджетного планирования, учета и отчетности" Варненского муниципального района Челябинской области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983,15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983,15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МКУ "ЦЕНТР БПУО"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983,15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62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610,74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9904200000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610,74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415"/>
        </w:trPr>
        <w:tc>
          <w:tcPr>
            <w:tcW w:w="51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41106B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372,41</w:t>
            </w:r>
          </w:p>
        </w:tc>
      </w:tr>
      <w:tr w:rsidR="00D63C88" w:rsidRPr="0041106B" w:rsidTr="00D63C88">
        <w:trPr>
          <w:gridBefore w:val="1"/>
          <w:gridAfter w:val="1"/>
          <w:wBefore w:w="6" w:type="dxa"/>
          <w:wAfter w:w="236" w:type="dxa"/>
          <w:trHeight w:val="252"/>
        </w:trPr>
        <w:tc>
          <w:tcPr>
            <w:tcW w:w="51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879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9904200000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4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41106B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1106B">
              <w:rPr>
                <w:rFonts w:ascii="Arial" w:hAnsi="Arial" w:cs="Arial"/>
                <w:sz w:val="16"/>
                <w:szCs w:val="16"/>
              </w:rPr>
              <w:t>372,41</w:t>
            </w:r>
          </w:p>
        </w:tc>
      </w:tr>
    </w:tbl>
    <w:p w:rsidR="00D63C88" w:rsidRDefault="00D63C88" w:rsidP="00D63C88"/>
    <w:p w:rsidR="00D63C88" w:rsidRDefault="00D63C88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tbl>
      <w:tblPr>
        <w:tblW w:w="10368" w:type="dxa"/>
        <w:tblInd w:w="98" w:type="dxa"/>
        <w:tblLayout w:type="fixed"/>
        <w:tblLook w:val="04A0"/>
      </w:tblPr>
      <w:tblGrid>
        <w:gridCol w:w="2296"/>
        <w:gridCol w:w="237"/>
        <w:gridCol w:w="236"/>
        <w:gridCol w:w="399"/>
        <w:gridCol w:w="538"/>
        <w:gridCol w:w="840"/>
        <w:gridCol w:w="494"/>
        <w:gridCol w:w="220"/>
        <w:gridCol w:w="1129"/>
        <w:gridCol w:w="508"/>
        <w:gridCol w:w="626"/>
        <w:gridCol w:w="425"/>
        <w:gridCol w:w="1134"/>
        <w:gridCol w:w="748"/>
        <w:gridCol w:w="41"/>
        <w:gridCol w:w="345"/>
        <w:gridCol w:w="152"/>
      </w:tblGrid>
      <w:tr w:rsidR="00D63C88" w:rsidRPr="006E676A" w:rsidTr="00D63C88">
        <w:trPr>
          <w:gridAfter w:val="3"/>
          <w:wAfter w:w="538" w:type="dxa"/>
          <w:trHeight w:val="1460"/>
        </w:trPr>
        <w:tc>
          <w:tcPr>
            <w:tcW w:w="2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7534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3C88" w:rsidRDefault="00D63C88" w:rsidP="00D63C88">
            <w:pPr>
              <w:jc w:val="right"/>
              <w:rPr>
                <w:rFonts w:ascii="Times New Roman CYR" w:hAnsi="Times New Roman CYR" w:cs="Times New Roman CYR"/>
              </w:rPr>
            </w:pP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6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к решению  Собрания депутатов                          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Варненского муниципального района                                       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"О внесении изменений и дополнений в бюджет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Варненского муниципального района                              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на 2019 год  и плановый период 2020-2021 годов                                                                                                                                           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      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   от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23 октября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201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9</w:t>
            </w:r>
            <w:r w:rsidRPr="00187A3C">
              <w:rPr>
                <w:rFonts w:ascii="Times New Roman CYR" w:hAnsi="Times New Roman CYR" w:cs="Times New Roman CYR"/>
                <w:sz w:val="16"/>
                <w:szCs w:val="16"/>
              </w:rPr>
              <w:t xml:space="preserve"> года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49</w:t>
            </w:r>
          </w:p>
          <w:p w:rsidR="00D63C88" w:rsidRPr="00616DE5" w:rsidRDefault="00D63C88" w:rsidP="00D63C88">
            <w:pPr>
              <w:jc w:val="right"/>
              <w:rPr>
                <w:rFonts w:ascii="Times New Roman CYR" w:hAnsi="Times New Roman CYR" w:cs="Times New Roman CYR"/>
                <w:sz w:val="16"/>
                <w:szCs w:val="16"/>
              </w:rPr>
            </w:pPr>
            <w:r w:rsidRPr="00616DE5">
              <w:rPr>
                <w:rFonts w:ascii="Times New Roman CYR" w:hAnsi="Times New Roman CYR" w:cs="Times New Roman CYR"/>
                <w:sz w:val="16"/>
                <w:szCs w:val="16"/>
              </w:rPr>
              <w:t xml:space="preserve">Приложение № 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>10</w:t>
            </w:r>
            <w:r w:rsidRPr="00616DE5">
              <w:rPr>
                <w:rFonts w:ascii="Times New Roman CYR" w:hAnsi="Times New Roman CYR" w:cs="Times New Roman CYR"/>
                <w:sz w:val="16"/>
                <w:szCs w:val="16"/>
              </w:rPr>
              <w:t xml:space="preserve">  </w:t>
            </w:r>
            <w:r w:rsidRPr="00616DE5">
              <w:rPr>
                <w:rFonts w:ascii="Times New Roman CYR" w:hAnsi="Times New Roman CYR" w:cs="Times New Roman CYR"/>
                <w:sz w:val="16"/>
                <w:szCs w:val="16"/>
              </w:rPr>
              <w:br/>
              <w:t xml:space="preserve"> к решению Собрания депутатов </w:t>
            </w:r>
            <w:r w:rsidRPr="00616DE5">
              <w:rPr>
                <w:rFonts w:ascii="Times New Roman CYR" w:hAnsi="Times New Roman CYR" w:cs="Times New Roman CYR"/>
                <w:sz w:val="16"/>
                <w:szCs w:val="16"/>
              </w:rPr>
              <w:br/>
              <w:t>Варненского муниципального района "О районном бюджете на 2019 год и плановый период 2020-2021 годов" от 05 декабря 2018 года №</w:t>
            </w:r>
            <w:r>
              <w:rPr>
                <w:rFonts w:ascii="Times New Roman CYR" w:hAnsi="Times New Roman CYR" w:cs="Times New Roman CYR"/>
                <w:sz w:val="16"/>
                <w:szCs w:val="16"/>
              </w:rPr>
              <w:t xml:space="preserve"> 89</w:t>
            </w:r>
            <w:r w:rsidRPr="00616DE5">
              <w:rPr>
                <w:rFonts w:ascii="Times New Roman CYR" w:hAnsi="Times New Roman CYR" w:cs="Times New Roman CYR"/>
                <w:sz w:val="16"/>
                <w:szCs w:val="16"/>
              </w:rPr>
              <w:t xml:space="preserve">                                                                                   </w:t>
            </w:r>
          </w:p>
        </w:tc>
      </w:tr>
      <w:tr w:rsidR="00D63C88" w:rsidRPr="006E676A" w:rsidTr="00D63C88">
        <w:trPr>
          <w:trHeight w:val="217"/>
        </w:trPr>
        <w:tc>
          <w:tcPr>
            <w:tcW w:w="22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2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6703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  <w:tc>
          <w:tcPr>
            <w:tcW w:w="4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6E676A" w:rsidRDefault="00D63C88" w:rsidP="00D63C88">
            <w:pPr>
              <w:rPr>
                <w:rFonts w:ascii="MS Sans Serif" w:hAnsi="MS Sans Serif" w:cs="Arial"/>
                <w:sz w:val="17"/>
                <w:szCs w:val="17"/>
              </w:rPr>
            </w:pPr>
          </w:p>
        </w:tc>
      </w:tr>
      <w:tr w:rsidR="00D63C88" w:rsidRPr="006E676A" w:rsidTr="00D63C88">
        <w:trPr>
          <w:gridAfter w:val="3"/>
          <w:wAfter w:w="538" w:type="dxa"/>
          <w:trHeight w:val="858"/>
        </w:trPr>
        <w:tc>
          <w:tcPr>
            <w:tcW w:w="9830" w:type="dxa"/>
            <w:gridSpan w:val="14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:rsidR="00D63C88" w:rsidRPr="006E676A" w:rsidRDefault="00D63C88" w:rsidP="00D63C88">
            <w:pPr>
              <w:jc w:val="center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  <w:r w:rsidRPr="006E676A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 xml:space="preserve">Ведомственная структура расходов бюджета Варненского муниципального района                                                                                                   на </w:t>
            </w:r>
            <w:r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плановый период 2020-2021гг</w:t>
            </w:r>
          </w:p>
        </w:tc>
      </w:tr>
      <w:tr w:rsidR="00D63C88" w:rsidRPr="00A81E3A" w:rsidTr="00D63C88">
        <w:trPr>
          <w:gridAfter w:val="3"/>
          <w:wAfter w:w="538" w:type="dxa"/>
          <w:trHeight w:val="231"/>
        </w:trPr>
        <w:tc>
          <w:tcPr>
            <w:tcW w:w="3706" w:type="dxa"/>
            <w:gridSpan w:val="5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A81E3A" w:rsidRDefault="00D63C88" w:rsidP="00D63C88">
            <w:pPr>
              <w:rPr>
                <w:rFonts w:ascii="Arial CYR" w:hAnsi="Arial CYR" w:cs="Arial CYR"/>
                <w:sz w:val="16"/>
                <w:szCs w:val="16"/>
              </w:rPr>
            </w:pPr>
            <w:r w:rsidRPr="00A81E3A">
              <w:rPr>
                <w:rFonts w:ascii="Arial CYR" w:hAnsi="Arial CYR" w:cs="Arial CYR"/>
                <w:sz w:val="16"/>
                <w:szCs w:val="16"/>
              </w:rPr>
              <w:t>Единица измерения:</w:t>
            </w:r>
          </w:p>
        </w:tc>
        <w:tc>
          <w:tcPr>
            <w:tcW w:w="1334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A81E3A" w:rsidRDefault="00D63C88" w:rsidP="00D63C88">
            <w:pPr>
              <w:rPr>
                <w:rFonts w:ascii="Arial" w:hAnsi="Arial" w:cs="Arial"/>
              </w:rPr>
            </w:pPr>
            <w:r w:rsidRPr="00A81E3A">
              <w:rPr>
                <w:rFonts w:ascii="Arial CYR" w:hAnsi="Arial CYR" w:cs="Arial CYR"/>
                <w:sz w:val="16"/>
                <w:szCs w:val="16"/>
              </w:rPr>
              <w:t>тыс. руб.</w:t>
            </w:r>
          </w:p>
        </w:tc>
        <w:tc>
          <w:tcPr>
            <w:tcW w:w="4790" w:type="dxa"/>
            <w:gridSpan w:val="7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D63C88" w:rsidRPr="00A81E3A" w:rsidRDefault="00D63C88" w:rsidP="00D63C88">
            <w:pPr>
              <w:rPr>
                <w:rFonts w:ascii="Arial" w:hAnsi="Arial" w:cs="Arial"/>
              </w:rPr>
            </w:pP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340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КБК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2020 год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2021 год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КВСР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КЦСР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КВР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Раздел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Подраздел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8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ВСЕГО: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870 602,60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869 414,88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Администрация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29 606,97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29 702,77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образования в Челябинской области" на 2014-2017 годы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мероприятий, предусмотренных соглашениями с международными финансовыми организациями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работы комиссий по делам несовершеннолетних и защите их прав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0300003060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265,00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0300003060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265,00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архивного дела в Челябинской области на 2016-2018 годы"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"Организация приема и обеспечение сохранности принятых на государственное хранение в государственный и муниципальные архивы Челябинской области архивных документов в 2016-2018 годах"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Комплектование, учет, использование и хранение архивных документов, отнесенных к государственной собственности Челябинской области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1210012010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136,10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1210012010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136,10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136,10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Государственная программа Челябинской области "Реализация на территории Челябинской области государственной политики в сфере государственной регистрации актов гражданского </w:t>
            </w: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состояния" на 2017-2019 годы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1 618,80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1 714,40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1 618,80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1 714,40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1 057,98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1 057,98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Органы юстиции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1 057,98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1 057,98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4200059300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560,82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656,42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Органы юстиции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4200059300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560,82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656,42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8 387,10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4 387,10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5 252,20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1 252,20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физической культуры и спорта в Варненском муниципальном районе Челябинской области на 2018-2020 годы"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7070000000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4 000,00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приобретение спортивного инвентаря и оборудования физкультурно-спортивным организациям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70700S0044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70700S0044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70700S0044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900,00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субсидии местным бюджетам на оплату услуг специалистов по организации физкультурно-оздоровительной работы и спортивно-массовой работы с лицами с ограниченными возможностями здоровья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352,20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352,20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70700S0047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352,20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352,20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70700S0047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352,20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352,20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2 776,80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2 776,80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2 383,30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2 383,30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7150020400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2 383,30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2 383,30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7150020400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2 383,30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2 383,30</w:t>
            </w:r>
          </w:p>
        </w:tc>
      </w:tr>
      <w:tr w:rsidR="00D63C88" w:rsidRPr="00CA6312" w:rsidTr="00D63C88">
        <w:trPr>
          <w:gridAfter w:val="1"/>
          <w:wAfter w:w="152" w:type="dxa"/>
          <w:trHeight w:val="795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393,50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7150071680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393,50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гражданская оборона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7150071680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393,50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393,50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"Улучшение условий и охраны труда в Варненском муниципальном районе Челябинской области на 2017-2019 годы"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на реализацию переданных государственных полномочий в области охраны труда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</w:t>
            </w: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7330022030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358,10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lastRenderedPageBreak/>
              <w:t>Общеэкономические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7330022030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358,10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358,10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19 199,97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23 200,17</w:t>
            </w:r>
          </w:p>
        </w:tc>
      </w:tr>
      <w:tr w:rsidR="00D63C88" w:rsidRPr="00CA6312" w:rsidTr="00D63C88">
        <w:trPr>
          <w:gridAfter w:val="1"/>
          <w:wAfter w:w="152" w:type="dxa"/>
          <w:trHeight w:val="218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административных комиссий и определение перечня должностных лиц, уполномоченных составлять протоколы об административных правонарушениях, а также осуществление органами местного самоуправления муниципальных районов полномочий органов государственной власти Челябинской области по расчету и предоставлению субвенций бюджетам городских и сельских поселений на осуществление государственного полномочия по определению перечня должностных лиц, уполномоченных составлять протоколы об административных правонарушениях, предусмотренных Законом Челябинской области «Об административных комиссиях и о наделении органов местного самоуправления государственными полномочиями по созданию административных комиссий и определению перечня должностных лиц, уполномоченных составлять протоколы об административных правонарушениях»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104,30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92,40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11,90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11,90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11,90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Субвенции местным бюджетам для финансового обеспечения расходных обязательств муниципальных образований, возникающих при выполнении государственных полномочий Российской Федерации, субъектов Российской Федерации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5,20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5,40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Российской Федерации по составлению (изменению) списков кандидатов в присяжные заседатели федеральных судов общей юрисдикции в Российской Федерации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5,40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9900251200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Судебная система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9900251200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19 090,47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23 090,47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Глава муниципального образования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9900420301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1 770,73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1 770,73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9900420301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1 770,73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1 770,73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9900420301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1 770,73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1 770,73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17 319,74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21 319,74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16 132,97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20 132,97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16 132,97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20 132,97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1 186,77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1 186,77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1 186,77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1 186,77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управление администрации Варненского муниципального района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55 297,80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44 270,37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Государственная программа Челябинской области "Обеспечение общественного порядка и противодействие преступности в Челябинской </w:t>
            </w: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области" на 2016-2018 годы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Подпрограмма "Допризывная подготовка молодежи в Челябинской области"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по первичному воинскому учету на территориях, где отсутствуют военные комиссариаты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1940051180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1 747,50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1 755,30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1940051180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1 747,50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1 755,30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53 550,30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42 515,07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рисков и смягчение последствий чрезвычайных ситуаций природного и техногенного характера в Варненском муниципальном районе Челябинской области на 2019-2020 годы"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первичным мер пожарной безопасности в части создания условий для организации добровольной пожарной охраны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71500S5020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541,50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Прочие межбюджетные трансферты общего характера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71500S5020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541,50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541,50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"Управление муниципальными финансами Варненского муниципального района" на 2019 год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42 483,30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40 483,30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"Выравнивание бюджетной обеспеченности муниципальных образований Варненского муниципального района"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13 068,00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13 068,00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7340100000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13 068,00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13 068,00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Дотации на выравнивание бюджетной обеспеченности субъектов Российской Федерации и муниципальных образований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7340172870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13 068,00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13 068,00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"Поддержка усилий органов местного самоуправления по обеспечению сбалансированности местных бюджетов Варненского муниципального района"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16 000,00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14 000,00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7340200000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16 000,00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14 000,00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Иные дотации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7340200000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16 000,00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14 000,00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 Обеспечение деятельности Финансового управления администрации Варненского муниципального района"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7340300000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13 415,30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7340320400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13 415,30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13 415,30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10 525,50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1 490,27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10 525,50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1 490,27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10 525,50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1 490,27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по имущественной политике и координации деятельности в сфере государственных и муниципальных услуг администрации Варненского муниципального района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12 049,70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12 049,70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социальной защиты населения в Челябинской области" на 2017-2019 годы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"Дети Южного Урала"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предоставления жилых помещений детям-сиротам и детям, оставшимся без попечения родителей, лицам из их числа по договорам найма специализированных жилых помещений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28100R0820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8 405,10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28100R0820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8 405,10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8 405,10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</w:tr>
      <w:tr w:rsidR="00D63C88" w:rsidRPr="00CA6312" w:rsidTr="00D63C88">
        <w:trPr>
          <w:gridAfter w:val="1"/>
          <w:wAfter w:w="152" w:type="dxa"/>
          <w:trHeight w:val="795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Муниципальная программа "Эффективное использование и распоряжение муниципальным имуществом, оценка недвижимости, мероприятия по землеустройству и землепользованию на территории Варненского муниципального района Челябинской области на 2018-2020 годы"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7260000000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224,30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7260000000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224,30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224,30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3 420,30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3 420,30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3 420,30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3 420,30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3 420,30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3 420,30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3 027,30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3 027,30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3 027,30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3 027,30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393,00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393,00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393,00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образования администрации Варненского муниципального района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442 945,17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457 177,15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442 945,17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457 177,15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образования в Варненском муниципальном районе Челябинской области на 2019-2021 гг"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302 492,67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310 431,22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Софинансирование, связанное с реализацией соглашений с международными финансовыми организациями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3 259,50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3 259,50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7040003020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3 259,50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3 259,50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7040003020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3 259,50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3 259,50</w:t>
            </w:r>
          </w:p>
        </w:tc>
      </w:tr>
      <w:tr w:rsidR="00D63C88" w:rsidRPr="00CA6312" w:rsidTr="00D63C88">
        <w:trPr>
          <w:gridAfter w:val="1"/>
          <w:wAfter w:w="152" w:type="dxa"/>
          <w:trHeight w:val="795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дошкольного, начального общего, основного общего, среднего общего образования и обеспечение дополнительного образования детей в муниципальных общеобразовательных организациях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180 923,50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180 923,50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179 362,92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179 362,92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179 362,92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179 362,92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7040003120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1 560,58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1 560,58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7040003120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1 560,58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1 560,58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доступного качественного общего образования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инфраструктуры образовательных организаций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9 802,95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9 802,95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7040064312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9 802,95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9 802,95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7040064312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1 510,05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1 510,05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70400S1010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8 292,90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8 292,90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образовательных учреждений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7040064313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7040064313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Поддержка и развитие профессионального мастерства педагогических кадров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</w:t>
            </w: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lastRenderedPageBreak/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7040064314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7040064314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поддержки одаренных детей и талантливой молодежи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7040064315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7040064315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отдыха детей в каникулярное время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1 698,40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1 698,40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7040064316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1 698,40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1 698,40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70400S3010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1 698,40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1 698,40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детей, обучающихся в обеобразовательных учреждениях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15 005,80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15 005,80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7040064317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15 005,80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15 005,80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7040064317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70400S3030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5 005,80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5 005,80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Формирование безопасных условий организации образовательного процесса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870,80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470,80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7040064318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870,80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470,80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7040064318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870,80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470,80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доступности образования для лиц с ограниченными возможностями здоровья и инвалидов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7040064319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7040064319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7040064319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Развитие системы оценки качества образования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187,30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187,30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187,30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187,30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704E1S3050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187,30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187,30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общеобразовательных организаций (ФОТ, ТЭР и другие вопросы)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6 044,76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13 835,26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4 194,59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4 194,59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4 194,59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4 194,59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7040064330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1 850,18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9 640,68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7040064330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1 850,18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9 640,68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43,20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25 521,79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26 069,83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25 172,59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25 172,59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7040062040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1 006,90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1 006,90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24 165,69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24 165,69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7040064500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349,20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897,24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7040064500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349,20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897,24</w:t>
            </w:r>
          </w:p>
        </w:tc>
      </w:tr>
      <w:tr w:rsidR="00D63C88" w:rsidRPr="00CA6312" w:rsidTr="00D63C88">
        <w:trPr>
          <w:gridAfter w:val="1"/>
          <w:wAfter w:w="152" w:type="dxa"/>
          <w:trHeight w:val="795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Субсидии местным бюджетам на частичное финансирование расходов на выплату заработной платы работникам органов местного самоуправления и муниципальных учреждений, оплату топливно-энергетических ресурсов, услуг водоснабжения, водоотведения, потребляемых муниципальными учреждениями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7040071680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56 586,27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56 586,27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7040071680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56 586,27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56 586,27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Общее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46 710,06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46 710,06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8 965,62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8 965,62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Физическая 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7040071680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910,59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910,59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Оплата услуг специалистов по организации физкультурно-оздоровительной и спортивно-массовой работы с детьми и подростками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70400S0045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528,40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Массовый спорт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70400S0045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528,40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528,40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дошкольного образования в Варненском муниципальном районе на 2019-2021 годы"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140 126,10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146 645,93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74 945,10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74 945,10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72 782,45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72 782,45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72 782,45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72 782,45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7050004010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2 162,65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2 162,65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7050004010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2 162,65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2 162,65</w:t>
            </w:r>
          </w:p>
        </w:tc>
      </w:tr>
      <w:tr w:rsidR="00D63C88" w:rsidRPr="00CA6312" w:rsidTr="00D63C88">
        <w:trPr>
          <w:gridAfter w:val="1"/>
          <w:wAfter w:w="152" w:type="dxa"/>
          <w:trHeight w:val="795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платы, взимаемой с родителей (законных представителей) за присмотр и уход за детьми в образовательных организациях, реализующих образовательную программу дошкольного образования, расположенных на территории Челябинской области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3 260,80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3 260,80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7050004050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3 260,80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3 260,80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7050004050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3 260,80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3 260,80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части родительской платы, взимаемой с родителей (законных представителей) за присмотр и уход за детьми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675,20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7050064211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151,30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151,30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70500S4060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453,90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453,90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лицензионных требований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978,70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978,70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7050064212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978,70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978,70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7050064212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978,70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978,70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Питание воспитанников дошкольных учреждений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17 500,00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17 500,00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7050064213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7050064213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17 500,00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17 500,00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Повышение квалификации руководящих и педагогических кадров дошкольных учреждений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7050064214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7050064214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конкурсов "Педагог в дошкольном образовании", "Детский сад года"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7050064215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7050064215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дошкольных учреждений (ФОТ, ТЭР и другие вопросы)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41 738,50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48 258,33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32 537,95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32 537,95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32 537,95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32 537,95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7050064220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9 200,54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15 720,38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7050064220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9 200,54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15 720,38</w:t>
            </w:r>
          </w:p>
        </w:tc>
      </w:tr>
      <w:tr w:rsidR="00D63C88" w:rsidRPr="00CA6312" w:rsidTr="00D63C88">
        <w:trPr>
          <w:gridAfter w:val="1"/>
          <w:wAfter w:w="152" w:type="dxa"/>
          <w:trHeight w:val="994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местным бюджетам на создание в расположенных на территории Челябинской области муниципальных образовательных организациях, реализующих образовательную программу дошкольного образования, условий для получения детьми дошкольного возраста с ограниченными возможностями здоровья качественного образования и коррекции развития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597,80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597,80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70500S4020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597,80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597,80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Дошкольное образование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70500S4020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597,80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597,80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"Молодёжь Варненского муниципального района Челябинской области на 2018-2020 годы"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проведение мероприятий с детьми и молодежью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714E8S1010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326,40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Молодежная политика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714E8S1010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326,40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социальной защиты населения администрации Варненского муниципального района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223 593,40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227 913,20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Государственная программа Челябинской области "Развитие социальной защиты населения в Челябинской области" на 2017-2019 годы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216 704,70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221 024,50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"Дети Южного Урала"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80 836,00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82 766,20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поддержка детей-сирот и детей, оставшихся без попечения родителей, находящихся в муниципальных организациях для детей-сирот и детей, оставшихся без попечения родителей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20 832,00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20 984,90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17 042,61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17 042,61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17 042,61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17 042,61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3 740,51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3 893,41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3 740,51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3 893,41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48,88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48,88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2810028100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48,88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48,88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Организация и осуществление деятельности по опеке и попечительству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1 175,10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1 175,10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1 175,10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1 175,10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2810028110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129,60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129,60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2810028110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129,60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129,60</w:t>
            </w:r>
          </w:p>
        </w:tc>
      </w:tr>
      <w:tr w:rsidR="00D63C88" w:rsidRPr="00CA6312" w:rsidTr="00D63C88">
        <w:trPr>
          <w:gridAfter w:val="1"/>
          <w:wAfter w:w="152" w:type="dxa"/>
          <w:trHeight w:val="994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содержание ребенка в семье опекуна и приемной семье, а также вознаграждение, причитающееся приемному родителю, в соответствии с Законом Челябинской области "О мерах социальной поддержки детей-сирот и детей, оставшихся без попечения родителей, вознаграждении, причетающемся приемному родителю, и социальных гарантиях приемной семье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15 696,70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15 744,30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2 955,30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2 854,30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2 955,30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2 854,30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Социальное обеспечение и иные выплаты </w:t>
            </w: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2810028140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12 741,40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12 890,00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lastRenderedPageBreak/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2810028140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12 741,40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12 890,00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Субвенция местным бюджетам на выплату пособия на ребенка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17 056,40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17 787,80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195,00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195,00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2810028190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16 861,40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17 592,80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2810028190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16 861,40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17 592,80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на оплату жилья и коммунальных услуг многодетной семье в соответствии с Законом Челябинской области «О статусе и дополнительных мерах социальной поддержки многодетной семьи в Челябинской области»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3 742,00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3 891,70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312,00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312,00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312,00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312,00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2810028220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3 579,70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2810028220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3 430,00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3 579,70</w:t>
            </w:r>
          </w:p>
        </w:tc>
      </w:tr>
      <w:tr w:rsidR="00D63C88" w:rsidRPr="00CA6312" w:rsidTr="00D63C88">
        <w:trPr>
          <w:gridAfter w:val="1"/>
          <w:wAfter w:w="152" w:type="dxa"/>
          <w:trHeight w:val="1192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выплату государственных пособий лицам, не подлежащим обязательному социальному страхованию на случай временной нетрудоспособности и в связи с материнством, лицам, уволенным в связи с ликвидацией организаций (прекращением деятельности, полномочий физическими лицами), в соответствии с Федеральным законом от 19 мая 1995 года № 81-ФЗ "О государственных пособиях гражданам, имеющим детей"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21 215,00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22 063,60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2810053800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21 215,00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22 063,60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2810053800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21 215,00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22 063,60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Выплата областного единовременного пособия при рождении ребенка в соответствии с Законом Челябинской области «Об областном единовременном пособии при рождении ребенка»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989,20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989,20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281P128180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979,20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979,20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Охрана семьи и детства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281P128180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979,20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979,20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"Повышение качества жизни граждан пожилого возраста и иных категорий граждан"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96 869,30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99 177,40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ветеранов в Челябинской области»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18 854,10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19 608,30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18 614,10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19 368,30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18 614,10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19 368,30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мерах социальной поддержки жертв политических репрессий в Челябинской области»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1 334,70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1 387,70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2820028310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1 304,70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1 357,70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1 304,70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1 357,70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Ежемесячная денежная выплата в соответствии с Законом Челябинской области «О звании «Ветеран труда Челябинской области»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9 595,80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9 595,80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Социальное обеспечение и иные выплаты </w:t>
            </w: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9 435,80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9 435,80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lastRenderedPageBreak/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9 435,80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9 435,80</w:t>
            </w:r>
          </w:p>
        </w:tc>
      </w:tr>
      <w:tr w:rsidR="00D63C88" w:rsidRPr="00CA6312" w:rsidTr="00D63C88">
        <w:trPr>
          <w:gridAfter w:val="1"/>
          <w:wAfter w:w="152" w:type="dxa"/>
          <w:trHeight w:val="1192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области»Компенсация расходов на оплату жилых помещений и коммунальных услуг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70,60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2820028330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61,80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64,60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61,80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64,60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Компенсационные выплаты за пользование услугами связи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6,50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2820028340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5,50</w:t>
            </w:r>
          </w:p>
        </w:tc>
      </w:tr>
      <w:tr w:rsidR="00D63C88" w:rsidRPr="00CA6312" w:rsidTr="00D63C88">
        <w:trPr>
          <w:gridAfter w:val="1"/>
          <w:wAfter w:w="152" w:type="dxa"/>
          <w:trHeight w:val="795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Компенсация расходов на уплату взноса на капитальный ремонт общего имущества в многоквартирном доме в соответствии с Законом Челябинской области «О дополнительных мерах социальной поддержки отдельных категорий граждан в Челябинской области»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205,30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205,30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2820028350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2820028350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гражданам субсидий на оплату жилого помещения и коммунальных услуг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20 511,90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20 511,90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2 178,50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2 178,50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2 178,50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2 178,50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381,40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381,40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17 751,00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17 751,00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17 751,00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17 751,00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2820028370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мер социальной поддержки граждан, работающих и проживающих в сельских населенных пунктах и рабочих поселках Челябинской области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34 266,50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35 666,20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2820028380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33 966,50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35 366,20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33 966,50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35 366,20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Возмещение стоимости услуг по погребению и выплаты социального пособия на погребение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433,40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450,80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2820028390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426,40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443,80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2820028390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426,40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443,80</w:t>
            </w:r>
          </w:p>
        </w:tc>
      </w:tr>
      <w:tr w:rsidR="00D63C88" w:rsidRPr="00CA6312" w:rsidTr="00D63C88">
        <w:trPr>
          <w:gridAfter w:val="1"/>
          <w:wAfter w:w="152" w:type="dxa"/>
          <w:trHeight w:val="795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Меры социальной поддержки в соответствии с Законом Челябинской области «О дополнительных мерах социальной поддержки детей погибших участников Великой Отечественной войны и приравненных к ним лиц» (ежемесячные денежные выплаты и возмещение расходов, связанных с проездом к местам захоронения)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304,10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2820028410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300,10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2820028410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300,10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предоставлению отдельных мер социальной поддержки гражданам, подвергшимся воздействию радиации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446,70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503,50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2820051370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439,70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496,50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2820051370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439,70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496,50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осуществлению ежегодной денежной выплаты лицам, награжденным нагрудным знаком "Почетный донор России"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602,90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627,10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19,24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19,24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19,24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19,24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2820052200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583,66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607,86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2820052200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583,66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607,86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на оплату жилищно-коммунальных услуг отдельным категориям граждан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10 216,70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10 216,70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216,70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216,70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216,70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216,70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2820052500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10 000,00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10 000,00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2820052500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10 000,00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полномочий Российской Федерации по выплате инвалидам компенсаций страховых премий по договорам обязательного страхования гражданской ответственности владельцев транспортных средств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22,90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2820052800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21,90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21,90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2820052800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21,90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"Функционирование системы социального обслуживания и социальной поддержки отдельных категорий граждан"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38 999,40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39 080,90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социальному обслуживанию граждан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38 999,40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39 080,90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5 154,20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5 154,20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5 154,20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5 154,20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1 158,20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1 158,20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2840028080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1 158,20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1 158,20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2840028000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32 687,00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32 768,50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2840028000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32 687,00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32 768,50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5 872,70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5 872,70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5 872,70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5 872,70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"Социальная поддержка населения Варненского муниципального района Челябинской области на 2017-2019 годы"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409,70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7060000000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409,70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409,70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"Социальное обеспечение и иные выплаты населению"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5 463,00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5 463,00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7060171000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5 376,00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5 376,00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7060171100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5 376,00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5 376,00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выполнения функций государственными органами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1 016,00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1 016,00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1 016,00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сельского хозяйства и продовольствия Варненского муниципального района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6 640,83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5 847,83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6 440,23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5 647,23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 Развитие сельского хозяйства Варненского муниципального района Челябинской области на 2015-2020 годы"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6 440,23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5 647,23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Оказание консультационной помощи по вопросам сельскохозяйственного производства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793,00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793,00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70100S1010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793,00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Разработка и внедрение цифровых технологий, направленных на рациональное использование земель сельскохозяйственного назначения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336,40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70100S1020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336,40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70100S1020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336,40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336,40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"Финансовое обеспечение деятельности Управления сельского хозяйства"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5 310,83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5 310,83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4 334,90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4 334,90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7010120400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4 334,90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4 334,90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945,53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945,53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7010120400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580,30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110,40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7010182040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365,23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835,13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7010100000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7010128940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7010188940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Субвенции местным бюджетам для финансового обеспечения расходных обязательств муниципальных образований, возникающих при выполнении государственных полномочий Российской Федерации, субъектов Российской Федерации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CA6312" w:rsidTr="00D63C88">
        <w:trPr>
          <w:gridAfter w:val="1"/>
          <w:wAfter w:w="152" w:type="dxa"/>
          <w:trHeight w:val="795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Организация проведения на территории Челябинской области мероприятий по предупреждению и ликвидации болезней животных, их лечению, отлову и содержанию безнадзорных животных, защите населения от болезней, общих </w:t>
            </w: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для человека и животных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9900261030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200,60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592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9900261030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200,60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200,60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Муниципальное учреждение"Управление строительства и жилищно-коммунального хозяйства"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20 466,09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21 540,22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14 168,08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15 242,21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4 126,68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6 805,61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"Содержание , ремонт и капитальный ремонт автомобильных дорог общего пользования Варненского муниципального района Челябинской области на 2019 год"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4 126,68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6 805,61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7170000000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4 126,68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6 805,61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7170000000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4 126,68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6 805,61</w:t>
            </w:r>
          </w:p>
        </w:tc>
      </w:tr>
      <w:tr w:rsidR="00D63C88" w:rsidRPr="00CA6312" w:rsidTr="00D63C88">
        <w:trPr>
          <w:gridAfter w:val="1"/>
          <w:wAfter w:w="152" w:type="dxa"/>
          <w:trHeight w:val="1192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"Осуществление полномочий в области градостроительной деятельности по территориальному планированию, градостроительному зонированию, проектам планировки и межевания территорий для жилищного строительства и строительства нежилых объектов, в том числе с определением площадок для инвестиционной деятельности в Варненском муниципальной районе Челябинской области на 2015-2020 годы"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695,00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территориальных зон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7190039040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7190039040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Проведение работ по описанию местоположения границ населенных пунктов Челябинской области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345,00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71900S9030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71900S9030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345,00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"Обеспечение доступным и комфортным жильем граждан Россйской Федерации в Варненском муниципальном районе Челябинской области на 2015-2020 годы"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«Модернизация объектов коммунальной инфраструктуры Варненского муниципального района»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7280100000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8 139,50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72801S4060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8 139,50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8 139,50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"Формирование современной городской среды на территории Варненского сельского поселения Варненского муниципального района на 2018-2024 годы"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1 206,90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297,10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Софинансирование к субсидии местным бюджетам на реализацию приоритетного проекта "Формирование комфортной городской среды"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1 206,90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297,10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736F255550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1 206,90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297,10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Благоустройство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736F255550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1 206,90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297,10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6 298,01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6 298,01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установлению необходимости проведения капитального ремонта общего имущества в многоквартирном доме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55,59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55,59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55,59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55,59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9900099120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6,41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6,41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9900099120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6,41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6,41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Расходы общегосударственного характера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6 236,01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6 236,01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6 236,01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6 236,01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6 156,40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6 156,40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6 156,40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6 156,40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79,61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79,61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599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79,61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79,61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Контрольно -счетная палата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2 527,00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2 527,00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2 527,00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2 527,00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2 527,00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2 527,00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1 627,10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1 627,10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1 496,40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1 496,40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1 496,40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1 496,40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130,70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130,70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130,70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130,70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Руководитель контрольно-счетной палаты муниципального образования, его заместитель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899,90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868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9900422500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899,90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899,90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Собрание депутатов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3 637,00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3 637,00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Непрограммные направления деятельности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3 637,00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3 637,00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3 595,45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3 595,45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2 282,45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2 282,45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1 897,20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1 897,20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1 897,20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1 897,20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316,25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316,25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316,25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316,25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69,00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Председатель представительного органа муниципального образования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1 313,00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9900421100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1 313,00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1 313,00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Уплата налога на имущество организаций, земельного и транспортного налога </w:t>
            </w: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государственными органами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Иные бюджетные ассигнования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D63C88" w:rsidRPr="00CA6312" w:rsidTr="00D63C88">
        <w:trPr>
          <w:gridAfter w:val="1"/>
          <w:wAfter w:w="152" w:type="dxa"/>
          <w:trHeight w:val="42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Муниципальное казенное учреждение "Управление культуры администрации Варненского муниципального района Челябинской области"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66 163,93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57 074,93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62 733,93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53 644,93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"Развитие сферы культуры в Варненском муниципальном районе на 2017-2019 годы"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62 733,93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53 644,93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Культурно-досуговые учреждения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15 866,69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12 116,79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4 955,40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1 205,50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73501L4670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4 955,40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1 205,50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246,10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246,10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73501L4670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246,10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246,10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7350100000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10 665,19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10 665,19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7350100000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10 587,19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10 587,19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7350118941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Музей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998,55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998,55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852,00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852,00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852,00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852,00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7350200000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146,55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146,55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7350200000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146,55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146,55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Библиотечное обслуживание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13 330,85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13 330,85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10 906,10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10 906,10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10 906,10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10 906,10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7350300000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2 424,75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2 424,75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7350300000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2 414,45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2 414,45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73503R519Б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10,30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10,30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21 098,74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27 198,74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19 839,50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19 839,50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19 839,50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19 839,50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7350400000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1 259,24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7 359,24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7350400000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1 145,74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1 145,74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735А15519М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113,50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6 213,50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Субсидия на создание и модернизацию учреждений культурно-досугового типа в сельской местности, включая обеспечение объектов инфраструктуры (в том числе строительство, реконструкция и капитальный ремонт зданий)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8 445,60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735A15519С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8 445,60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735A15519С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8 445,60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учреждений культуры специализированным автотранспортом (автоклубы)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735A168080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2 993,50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735A168080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2 993,50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Культура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735A168080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2 993,50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D63C88" w:rsidRPr="00CA6312" w:rsidTr="00D63C88">
        <w:trPr>
          <w:gridAfter w:val="1"/>
          <w:wAfter w:w="152" w:type="dxa"/>
          <w:trHeight w:val="220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Непрограммные направления деятельности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Учреждения культуры и мероприятия в сфере культуры и кинематографии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9904409900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3 430,00</w:t>
            </w:r>
          </w:p>
        </w:tc>
      </w:tr>
      <w:tr w:rsidR="00D63C88" w:rsidRPr="00CA6312" w:rsidTr="00D63C88">
        <w:trPr>
          <w:gridAfter w:val="1"/>
          <w:wAfter w:w="152" w:type="dxa"/>
          <w:trHeight w:val="205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9904409901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3 430,00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3 430,00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Муниципальное казенное учреждение "Многофункциональный центр предоставления государственных и муниципальных услуг Варненского муниципального района"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Муниципальные программы Варненского муниципального района Челябинской области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</w:tr>
      <w:tr w:rsidR="00D63C88" w:rsidRPr="00CA6312" w:rsidTr="00D63C88">
        <w:trPr>
          <w:gridAfter w:val="1"/>
          <w:wAfter w:w="152" w:type="dxa"/>
          <w:trHeight w:val="795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</w:tr>
      <w:tr w:rsidR="00D63C88" w:rsidRPr="00CA6312" w:rsidTr="00D63C88">
        <w:trPr>
          <w:gridAfter w:val="1"/>
          <w:wAfter w:w="152" w:type="dxa"/>
          <w:trHeight w:val="795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Муниципальная программа "Снижение административных барьеров, оптимизация и повышение качества предоставления государственных и муниципальных услуг в Варненском районе, в том числе на базе Многофункционального центра предоставления государственных и муниципальных услуг на 2018-2020 годы"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7 674,71</w:t>
            </w:r>
          </w:p>
        </w:tc>
      </w:tr>
      <w:tr w:rsidR="00D63C88" w:rsidRPr="00CA6312" w:rsidTr="00D63C88">
        <w:trPr>
          <w:gridAfter w:val="1"/>
          <w:wAfter w:w="152" w:type="dxa"/>
          <w:trHeight w:val="596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7 027,20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7 027,20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7 027,20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7 027,20</w:t>
            </w:r>
          </w:p>
        </w:tc>
      </w:tr>
      <w:tr w:rsidR="00D63C88" w:rsidRPr="00CA6312" w:rsidTr="00D63C88">
        <w:trPr>
          <w:gridAfter w:val="1"/>
          <w:wAfter w:w="152" w:type="dxa"/>
          <w:trHeight w:val="397"/>
        </w:trPr>
        <w:tc>
          <w:tcPr>
            <w:tcW w:w="454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7310000000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A6312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647,51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647,51</w:t>
            </w:r>
          </w:p>
        </w:tc>
      </w:tr>
      <w:tr w:rsidR="00D63C88" w:rsidRPr="00CA6312" w:rsidTr="00D63C88">
        <w:trPr>
          <w:gridAfter w:val="1"/>
          <w:wAfter w:w="152" w:type="dxa"/>
          <w:trHeight w:val="241"/>
        </w:trPr>
        <w:tc>
          <w:tcPr>
            <w:tcW w:w="454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878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7310000000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Pr="00CA6312" w:rsidRDefault="00D63C88" w:rsidP="00D63C8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A6312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647,51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3C88" w:rsidRDefault="00D63C88" w:rsidP="00D63C8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647,51</w:t>
            </w:r>
          </w:p>
        </w:tc>
      </w:tr>
    </w:tbl>
    <w:p w:rsidR="00D63C88" w:rsidRDefault="00D63C88" w:rsidP="00D63C88"/>
    <w:p w:rsidR="00D63C88" w:rsidRDefault="00D63C88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  <w:sectPr w:rsidR="00691E35" w:rsidSect="00E02952">
          <w:footerReference w:type="even" r:id="rId9"/>
          <w:footerReference w:type="default" r:id="rId10"/>
          <w:pgSz w:w="11906" w:h="16838" w:code="9"/>
          <w:pgMar w:top="426" w:right="851" w:bottom="0" w:left="1440" w:header="709" w:footer="709" w:gutter="0"/>
          <w:cols w:space="708"/>
          <w:docGrid w:linePitch="360"/>
        </w:sectPr>
      </w:pPr>
    </w:p>
    <w:p w:rsidR="00691E35" w:rsidRDefault="00691E35" w:rsidP="00691E35">
      <w:pPr>
        <w:jc w:val="right"/>
        <w:rPr>
          <w:rFonts w:ascii="Times New Roman CYR" w:hAnsi="Times New Roman CYR" w:cs="Times New Roman CYR"/>
          <w:sz w:val="16"/>
          <w:szCs w:val="16"/>
        </w:rPr>
      </w:pPr>
      <w:r w:rsidRPr="00BF6FF7">
        <w:rPr>
          <w:rFonts w:ascii="Times New Roman CYR" w:hAnsi="Times New Roman CYR" w:cs="Times New Roman CYR"/>
          <w:sz w:val="16"/>
          <w:szCs w:val="16"/>
        </w:rPr>
        <w:lastRenderedPageBreak/>
        <w:t xml:space="preserve">Приложение № </w:t>
      </w:r>
      <w:r>
        <w:rPr>
          <w:rFonts w:ascii="Times New Roman CYR" w:hAnsi="Times New Roman CYR" w:cs="Times New Roman CYR"/>
          <w:sz w:val="16"/>
          <w:szCs w:val="16"/>
        </w:rPr>
        <w:t>4</w:t>
      </w:r>
    </w:p>
    <w:p w:rsidR="00691E35" w:rsidRDefault="00691E35" w:rsidP="00691E35">
      <w:pPr>
        <w:jc w:val="right"/>
        <w:rPr>
          <w:rFonts w:ascii="Times New Roman CYR" w:hAnsi="Times New Roman CYR" w:cs="Times New Roman CYR"/>
          <w:sz w:val="16"/>
          <w:szCs w:val="16"/>
        </w:rPr>
      </w:pPr>
      <w:r w:rsidRPr="00BF6FF7">
        <w:rPr>
          <w:rFonts w:ascii="Times New Roman CYR" w:hAnsi="Times New Roman CYR" w:cs="Times New Roman CYR"/>
          <w:sz w:val="16"/>
          <w:szCs w:val="16"/>
        </w:rPr>
        <w:t xml:space="preserve">                                                                                                                                        к решению  Собрания депутатов </w:t>
      </w:r>
    </w:p>
    <w:p w:rsidR="00691E35" w:rsidRDefault="00691E35" w:rsidP="00691E35">
      <w:pPr>
        <w:jc w:val="right"/>
        <w:rPr>
          <w:rFonts w:ascii="Times New Roman CYR" w:hAnsi="Times New Roman CYR" w:cs="Times New Roman CYR"/>
          <w:sz w:val="16"/>
          <w:szCs w:val="16"/>
        </w:rPr>
      </w:pPr>
      <w:r w:rsidRPr="00BF6FF7">
        <w:rPr>
          <w:rFonts w:ascii="Times New Roman CYR" w:hAnsi="Times New Roman CYR" w:cs="Times New Roman CYR"/>
          <w:sz w:val="16"/>
          <w:szCs w:val="16"/>
        </w:rPr>
        <w:t>Варненского муниципального района</w:t>
      </w:r>
    </w:p>
    <w:p w:rsidR="00691E35" w:rsidRDefault="00691E35" w:rsidP="00691E35">
      <w:pPr>
        <w:jc w:val="right"/>
        <w:rPr>
          <w:rFonts w:ascii="Times New Roman CYR" w:hAnsi="Times New Roman CYR" w:cs="Times New Roman CYR"/>
          <w:sz w:val="16"/>
          <w:szCs w:val="16"/>
        </w:rPr>
      </w:pPr>
      <w:r w:rsidRPr="00BF6FF7">
        <w:rPr>
          <w:rFonts w:ascii="Times New Roman CYR" w:hAnsi="Times New Roman CYR" w:cs="Times New Roman CYR"/>
          <w:sz w:val="16"/>
          <w:szCs w:val="16"/>
        </w:rPr>
        <w:t xml:space="preserve"> "О внесении изменений и дополнений в бюджет </w:t>
      </w:r>
    </w:p>
    <w:p w:rsidR="00691E35" w:rsidRDefault="00691E35" w:rsidP="00691E35">
      <w:pPr>
        <w:jc w:val="right"/>
        <w:rPr>
          <w:rFonts w:ascii="Times New Roman CYR" w:hAnsi="Times New Roman CYR" w:cs="Times New Roman CYR"/>
          <w:sz w:val="16"/>
          <w:szCs w:val="16"/>
        </w:rPr>
      </w:pPr>
      <w:r w:rsidRPr="00BF6FF7">
        <w:rPr>
          <w:rFonts w:ascii="Times New Roman CYR" w:hAnsi="Times New Roman CYR" w:cs="Times New Roman CYR"/>
          <w:sz w:val="16"/>
          <w:szCs w:val="16"/>
        </w:rPr>
        <w:t xml:space="preserve">Варненского муниципального района на 2019 год  </w:t>
      </w:r>
    </w:p>
    <w:p w:rsidR="00691E35" w:rsidRDefault="00691E35" w:rsidP="00691E35">
      <w:pPr>
        <w:jc w:val="right"/>
        <w:rPr>
          <w:rFonts w:ascii="Times New Roman CYR" w:hAnsi="Times New Roman CYR" w:cs="Times New Roman CYR"/>
          <w:sz w:val="16"/>
          <w:szCs w:val="16"/>
        </w:rPr>
      </w:pPr>
      <w:r w:rsidRPr="00BF6FF7">
        <w:rPr>
          <w:rFonts w:ascii="Times New Roman CYR" w:hAnsi="Times New Roman CYR" w:cs="Times New Roman CYR"/>
          <w:sz w:val="16"/>
          <w:szCs w:val="16"/>
        </w:rPr>
        <w:t xml:space="preserve">и плановый период 2020-2021 годов </w:t>
      </w:r>
    </w:p>
    <w:p w:rsidR="00691E35" w:rsidRDefault="00691E35" w:rsidP="00691E35">
      <w:pPr>
        <w:jc w:val="right"/>
        <w:rPr>
          <w:rFonts w:ascii="Arial" w:hAnsi="Arial" w:cs="Arial"/>
          <w:color w:val="000000"/>
          <w:sz w:val="16"/>
          <w:szCs w:val="16"/>
        </w:rPr>
      </w:pPr>
      <w:r w:rsidRPr="00BF6FF7">
        <w:rPr>
          <w:rFonts w:ascii="Times New Roman CYR" w:hAnsi="Times New Roman CYR" w:cs="Times New Roman CYR"/>
          <w:sz w:val="16"/>
          <w:szCs w:val="16"/>
        </w:rPr>
        <w:t xml:space="preserve"> от </w:t>
      </w:r>
      <w:r>
        <w:rPr>
          <w:rFonts w:ascii="Times New Roman CYR" w:hAnsi="Times New Roman CYR" w:cs="Times New Roman CYR"/>
          <w:sz w:val="16"/>
          <w:szCs w:val="16"/>
        </w:rPr>
        <w:t xml:space="preserve">23 октября </w:t>
      </w:r>
      <w:r w:rsidRPr="00BF6FF7">
        <w:rPr>
          <w:rFonts w:ascii="Times New Roman CYR" w:hAnsi="Times New Roman CYR" w:cs="Times New Roman CYR"/>
          <w:sz w:val="16"/>
          <w:szCs w:val="16"/>
        </w:rPr>
        <w:t xml:space="preserve"> 201</w:t>
      </w:r>
      <w:r>
        <w:rPr>
          <w:rFonts w:ascii="Times New Roman CYR" w:hAnsi="Times New Roman CYR" w:cs="Times New Roman CYR"/>
          <w:sz w:val="16"/>
          <w:szCs w:val="16"/>
        </w:rPr>
        <w:t>9</w:t>
      </w:r>
      <w:r w:rsidRPr="00BF6FF7">
        <w:rPr>
          <w:rFonts w:ascii="Times New Roman CYR" w:hAnsi="Times New Roman CYR" w:cs="Times New Roman CYR"/>
          <w:sz w:val="16"/>
          <w:szCs w:val="16"/>
        </w:rPr>
        <w:t xml:space="preserve"> года № </w:t>
      </w:r>
      <w:r>
        <w:rPr>
          <w:rFonts w:ascii="Times New Roman CYR" w:hAnsi="Times New Roman CYR" w:cs="Times New Roman CYR"/>
          <w:sz w:val="16"/>
          <w:szCs w:val="16"/>
        </w:rPr>
        <w:t xml:space="preserve"> 49</w:t>
      </w:r>
    </w:p>
    <w:p w:rsidR="00691E35" w:rsidRDefault="00691E35" w:rsidP="00691E35">
      <w:pPr>
        <w:jc w:val="right"/>
        <w:rPr>
          <w:rFonts w:ascii="Arial" w:hAnsi="Arial" w:cs="Arial"/>
          <w:color w:val="000000"/>
          <w:sz w:val="16"/>
          <w:szCs w:val="16"/>
        </w:rPr>
      </w:pPr>
    </w:p>
    <w:p w:rsidR="00691E35" w:rsidRPr="00A56DC9" w:rsidRDefault="00691E35" w:rsidP="00691E35">
      <w:pPr>
        <w:jc w:val="right"/>
        <w:rPr>
          <w:rFonts w:ascii="Times New Roman" w:hAnsi="Times New Roman"/>
          <w:color w:val="000000"/>
          <w:sz w:val="16"/>
          <w:szCs w:val="16"/>
        </w:rPr>
      </w:pPr>
      <w:r w:rsidRPr="00A56DC9">
        <w:rPr>
          <w:rFonts w:ascii="Times New Roman" w:hAnsi="Times New Roman"/>
          <w:color w:val="000000"/>
          <w:sz w:val="16"/>
          <w:szCs w:val="16"/>
        </w:rPr>
        <w:t xml:space="preserve">Приложение № 15                                    </w:t>
      </w:r>
    </w:p>
    <w:p w:rsidR="00691E35" w:rsidRPr="00A56DC9" w:rsidRDefault="00691E35" w:rsidP="00691E35">
      <w:pPr>
        <w:jc w:val="right"/>
        <w:rPr>
          <w:rFonts w:ascii="Times New Roman" w:hAnsi="Times New Roman"/>
          <w:color w:val="000000"/>
          <w:sz w:val="16"/>
          <w:szCs w:val="16"/>
        </w:rPr>
      </w:pPr>
      <w:r w:rsidRPr="00A56DC9">
        <w:rPr>
          <w:rFonts w:ascii="Times New Roman" w:hAnsi="Times New Roman"/>
          <w:color w:val="000000"/>
          <w:sz w:val="16"/>
          <w:szCs w:val="16"/>
        </w:rPr>
        <w:t xml:space="preserve">  к решению Собрания депутатов  </w:t>
      </w:r>
    </w:p>
    <w:p w:rsidR="00691E35" w:rsidRPr="00A56DC9" w:rsidRDefault="00691E35" w:rsidP="00691E35">
      <w:pPr>
        <w:jc w:val="right"/>
        <w:rPr>
          <w:rFonts w:ascii="Times New Roman" w:hAnsi="Times New Roman"/>
          <w:color w:val="000000"/>
          <w:sz w:val="16"/>
          <w:szCs w:val="16"/>
        </w:rPr>
      </w:pPr>
      <w:r w:rsidRPr="00A56DC9">
        <w:rPr>
          <w:rFonts w:ascii="Times New Roman" w:hAnsi="Times New Roman"/>
          <w:color w:val="000000"/>
          <w:sz w:val="16"/>
          <w:szCs w:val="16"/>
        </w:rPr>
        <w:t xml:space="preserve">Варненского муниципального  района </w:t>
      </w:r>
    </w:p>
    <w:p w:rsidR="00691E35" w:rsidRPr="00A56DC9" w:rsidRDefault="00691E35" w:rsidP="00691E35">
      <w:pPr>
        <w:jc w:val="right"/>
        <w:rPr>
          <w:rFonts w:ascii="Times New Roman" w:hAnsi="Times New Roman"/>
          <w:color w:val="000000"/>
          <w:sz w:val="16"/>
          <w:szCs w:val="16"/>
        </w:rPr>
      </w:pPr>
      <w:r w:rsidRPr="00A56DC9">
        <w:rPr>
          <w:rFonts w:ascii="Times New Roman" w:hAnsi="Times New Roman"/>
          <w:color w:val="000000"/>
          <w:sz w:val="16"/>
          <w:szCs w:val="16"/>
        </w:rPr>
        <w:t xml:space="preserve">"О районном бюджете на 2019 год и плановый период 2020-2021г " </w:t>
      </w:r>
    </w:p>
    <w:p w:rsidR="00691E35" w:rsidRPr="00A56DC9" w:rsidRDefault="00691E35" w:rsidP="00691E35">
      <w:pPr>
        <w:jc w:val="right"/>
        <w:rPr>
          <w:rFonts w:ascii="Times New Roman" w:hAnsi="Times New Roman"/>
          <w:color w:val="000000"/>
          <w:sz w:val="16"/>
          <w:szCs w:val="16"/>
        </w:rPr>
      </w:pPr>
      <w:r w:rsidRPr="00A56DC9">
        <w:rPr>
          <w:rFonts w:ascii="Times New Roman" w:hAnsi="Times New Roman"/>
          <w:color w:val="000000"/>
          <w:sz w:val="16"/>
          <w:szCs w:val="16"/>
        </w:rPr>
        <w:t>От 05 декабря 2018 года № 89</w:t>
      </w:r>
    </w:p>
    <w:p w:rsidR="00691E35" w:rsidRDefault="00691E35" w:rsidP="00691E35">
      <w:pPr>
        <w:jc w:val="right"/>
        <w:rPr>
          <w:rFonts w:ascii="Arial" w:hAnsi="Arial" w:cs="Arial"/>
          <w:color w:val="000000"/>
          <w:sz w:val="16"/>
          <w:szCs w:val="16"/>
        </w:rPr>
      </w:pPr>
    </w:p>
    <w:p w:rsidR="00691E35" w:rsidRDefault="00691E35" w:rsidP="00691E35">
      <w:pPr>
        <w:jc w:val="right"/>
        <w:rPr>
          <w:rFonts w:ascii="Arial" w:hAnsi="Arial" w:cs="Arial"/>
          <w:color w:val="000000"/>
          <w:sz w:val="16"/>
          <w:szCs w:val="16"/>
        </w:rPr>
      </w:pPr>
    </w:p>
    <w:p w:rsidR="00691E35" w:rsidRDefault="00691E35" w:rsidP="00691E35">
      <w:pPr>
        <w:jc w:val="center"/>
        <w:rPr>
          <w:rFonts w:ascii="Arial" w:hAnsi="Arial" w:cs="Arial"/>
          <w:b/>
          <w:bCs/>
          <w:color w:val="000000"/>
          <w:sz w:val="24"/>
          <w:szCs w:val="24"/>
        </w:rPr>
      </w:pPr>
      <w:r w:rsidRPr="00C23A72">
        <w:rPr>
          <w:rFonts w:ascii="Arial" w:hAnsi="Arial" w:cs="Arial"/>
          <w:b/>
          <w:bCs/>
          <w:color w:val="000000"/>
          <w:sz w:val="24"/>
          <w:szCs w:val="24"/>
        </w:rPr>
        <w:t xml:space="preserve">Распределение межбюджетных трансфертов  бюджетам сельских поселений  </w:t>
      </w:r>
    </w:p>
    <w:p w:rsidR="00691E35" w:rsidRDefault="00691E35" w:rsidP="00691E35">
      <w:pPr>
        <w:jc w:val="center"/>
        <w:rPr>
          <w:rFonts w:ascii="Arial" w:hAnsi="Arial" w:cs="Arial"/>
          <w:color w:val="000000"/>
          <w:sz w:val="16"/>
          <w:szCs w:val="16"/>
        </w:rPr>
      </w:pPr>
      <w:r w:rsidRPr="00C23A72">
        <w:rPr>
          <w:rFonts w:ascii="Arial" w:hAnsi="Arial" w:cs="Arial"/>
          <w:b/>
          <w:bCs/>
          <w:color w:val="000000"/>
          <w:sz w:val="24"/>
          <w:szCs w:val="24"/>
        </w:rPr>
        <w:t xml:space="preserve">на </w:t>
      </w:r>
      <w:r>
        <w:rPr>
          <w:rFonts w:ascii="Arial" w:hAnsi="Arial" w:cs="Arial"/>
          <w:b/>
          <w:bCs/>
          <w:color w:val="000000"/>
          <w:sz w:val="24"/>
          <w:szCs w:val="24"/>
        </w:rPr>
        <w:t>2019</w:t>
      </w:r>
      <w:r w:rsidRPr="00C23A72">
        <w:rPr>
          <w:rFonts w:ascii="Arial" w:hAnsi="Arial" w:cs="Arial"/>
          <w:b/>
          <w:bCs/>
          <w:color w:val="000000"/>
          <w:sz w:val="24"/>
          <w:szCs w:val="24"/>
        </w:rPr>
        <w:t xml:space="preserve"> год</w:t>
      </w:r>
    </w:p>
    <w:p w:rsidR="00691E35" w:rsidRDefault="00691E35" w:rsidP="00691E35">
      <w:pPr>
        <w:jc w:val="right"/>
        <w:rPr>
          <w:rFonts w:ascii="Arial" w:hAnsi="Arial" w:cs="Arial"/>
          <w:color w:val="000000"/>
          <w:sz w:val="16"/>
          <w:szCs w:val="16"/>
        </w:rPr>
      </w:pPr>
    </w:p>
    <w:tbl>
      <w:tblPr>
        <w:tblW w:w="11625" w:type="dxa"/>
        <w:tblInd w:w="392" w:type="dxa"/>
        <w:tblLayout w:type="fixed"/>
        <w:tblLook w:val="04A0"/>
      </w:tblPr>
      <w:tblGrid>
        <w:gridCol w:w="2852"/>
        <w:gridCol w:w="835"/>
        <w:gridCol w:w="1134"/>
        <w:gridCol w:w="992"/>
        <w:gridCol w:w="992"/>
        <w:gridCol w:w="212"/>
        <w:gridCol w:w="236"/>
        <w:gridCol w:w="236"/>
        <w:gridCol w:w="167"/>
        <w:gridCol w:w="69"/>
        <w:gridCol w:w="781"/>
        <w:gridCol w:w="283"/>
        <w:gridCol w:w="426"/>
        <w:gridCol w:w="850"/>
        <w:gridCol w:w="284"/>
        <w:gridCol w:w="1276"/>
      </w:tblGrid>
      <w:tr w:rsidR="00691E35" w:rsidRPr="00C23A72" w:rsidTr="00691E35">
        <w:trPr>
          <w:gridAfter w:val="2"/>
          <w:wAfter w:w="1560" w:type="dxa"/>
          <w:trHeight w:val="315"/>
        </w:trPr>
        <w:tc>
          <w:tcPr>
            <w:tcW w:w="2852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1E35" w:rsidRPr="00C23A72" w:rsidRDefault="00691E35" w:rsidP="00626CAA">
            <w:pPr>
              <w:rPr>
                <w:rFonts w:cs="Calibri"/>
                <w:color w:val="000000"/>
              </w:rPr>
            </w:pPr>
          </w:p>
        </w:tc>
        <w:tc>
          <w:tcPr>
            <w:tcW w:w="83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1E35" w:rsidRPr="00C23A72" w:rsidRDefault="00691E35" w:rsidP="00626CAA">
            <w:pPr>
              <w:rPr>
                <w:rFonts w:cs="Calibri"/>
                <w:color w:val="000000"/>
              </w:rPr>
            </w:pPr>
          </w:p>
        </w:tc>
        <w:tc>
          <w:tcPr>
            <w:tcW w:w="3330" w:type="dxa"/>
            <w:gridSpan w:val="4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1E35" w:rsidRPr="00C23A72" w:rsidRDefault="00691E35" w:rsidP="00626CAA">
            <w:pPr>
              <w:rPr>
                <w:rFonts w:cs="Calibri"/>
                <w:color w:val="000000"/>
              </w:rPr>
            </w:pPr>
          </w:p>
        </w:tc>
        <w:tc>
          <w:tcPr>
            <w:tcW w:w="236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1E35" w:rsidRPr="00C23A72" w:rsidRDefault="00691E35" w:rsidP="00626CAA">
            <w:pPr>
              <w:rPr>
                <w:rFonts w:cs="Calibri"/>
                <w:color w:val="000000"/>
              </w:rPr>
            </w:pPr>
          </w:p>
        </w:tc>
        <w:tc>
          <w:tcPr>
            <w:tcW w:w="236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1E35" w:rsidRPr="00C23A72" w:rsidRDefault="00691E35" w:rsidP="00626CA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236" w:type="dxa"/>
            <w:gridSpan w:val="2"/>
            <w:tcBorders>
              <w:bottom w:val="single" w:sz="4" w:space="0" w:color="auto"/>
            </w:tcBorders>
          </w:tcPr>
          <w:p w:rsidR="00691E35" w:rsidRPr="00C23A72" w:rsidRDefault="00691E35" w:rsidP="00626CA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064" w:type="dxa"/>
            <w:gridSpan w:val="2"/>
            <w:tcBorders>
              <w:bottom w:val="single" w:sz="4" w:space="0" w:color="auto"/>
            </w:tcBorders>
          </w:tcPr>
          <w:p w:rsidR="00691E35" w:rsidRPr="00C23A72" w:rsidRDefault="00691E35" w:rsidP="00626CA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gridSpan w:val="2"/>
            <w:tcBorders>
              <w:bottom w:val="single" w:sz="4" w:space="0" w:color="auto"/>
            </w:tcBorders>
          </w:tcPr>
          <w:p w:rsidR="00691E35" w:rsidRPr="00C23A72" w:rsidRDefault="00691E35" w:rsidP="00626CA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691E35" w:rsidRPr="00686A30" w:rsidTr="00691E35">
        <w:trPr>
          <w:trHeight w:val="635"/>
        </w:trPr>
        <w:tc>
          <w:tcPr>
            <w:tcW w:w="2852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Наименование муниципального образования</w:t>
            </w:r>
          </w:p>
        </w:tc>
        <w:tc>
          <w:tcPr>
            <w:tcW w:w="8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691E35" w:rsidRPr="00384C57" w:rsidRDefault="00691E35" w:rsidP="00626CAA">
            <w:pPr>
              <w:ind w:left="113" w:right="113"/>
              <w:jc w:val="right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Распределение дотации на выравнивание бюджетной обеспеченности бюджетам поселений, всего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в том числе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691E35" w:rsidRPr="00384C57" w:rsidRDefault="00691E35" w:rsidP="00626CAA">
            <w:pPr>
              <w:ind w:left="113" w:right="113"/>
              <w:jc w:val="right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Субвенции бюджетам сельских поселений на 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85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91E35" w:rsidRPr="00384C57" w:rsidRDefault="00691E35" w:rsidP="00626CAA">
            <w:pPr>
              <w:ind w:left="113" w:right="113"/>
              <w:jc w:val="right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Дотации бюджетам сельских поселений на поддержку мер по обеспечению сбалансированности бюджетов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91E35" w:rsidRPr="00384C57" w:rsidRDefault="00691E35" w:rsidP="00626CAA">
            <w:pPr>
              <w:ind w:left="113" w:right="113"/>
              <w:jc w:val="right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Прочие межбюджетные трансферты, передаваемые бюджетам сельских поселений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691E35" w:rsidRPr="00384C57" w:rsidRDefault="00691E35" w:rsidP="00626CAA">
            <w:pPr>
              <w:ind w:right="113"/>
              <w:jc w:val="right"/>
              <w:rPr>
                <w:rFonts w:ascii="Times New Roman" w:hAnsi="Times New Roman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sz w:val="16"/>
                <w:szCs w:val="16"/>
              </w:rPr>
              <w:t>Прочие субсидии бюджетам сельских поселений</w:t>
            </w:r>
          </w:p>
          <w:p w:rsidR="00691E35" w:rsidRPr="00384C57" w:rsidRDefault="00691E35" w:rsidP="00626CAA">
            <w:pPr>
              <w:ind w:left="113" w:right="113"/>
              <w:jc w:val="right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691E35" w:rsidRPr="00384C57" w:rsidRDefault="00691E35" w:rsidP="00626CAA">
            <w:pPr>
              <w:ind w:left="113" w:right="113"/>
              <w:jc w:val="right"/>
              <w:rPr>
                <w:rFonts w:ascii="Times New Roman" w:hAnsi="Times New Roman"/>
                <w:sz w:val="16"/>
                <w:szCs w:val="16"/>
              </w:rPr>
            </w:pPr>
            <w:r w:rsidRPr="00AF46CE">
              <w:rPr>
                <w:rFonts w:ascii="Times New Roman" w:hAnsi="Times New Roman"/>
                <w:color w:val="000000"/>
                <w:sz w:val="16"/>
                <w:szCs w:val="16"/>
              </w:rPr>
              <w:t>Субвенции бюджетам сельских поселений на выполнение передаваемых полномочий субъектов Российской Федерации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691E35" w:rsidRPr="00384C57" w:rsidRDefault="00691E35" w:rsidP="00626CAA">
            <w:pPr>
              <w:ind w:right="113"/>
              <w:jc w:val="right"/>
              <w:rPr>
                <w:rFonts w:ascii="Times New Roman" w:hAnsi="Times New Roman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sz w:val="16"/>
                <w:szCs w:val="16"/>
              </w:rPr>
              <w:t>Межбюджетные трансферты,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</w:t>
            </w:r>
          </w:p>
        </w:tc>
      </w:tr>
      <w:tr w:rsidR="00691E35" w:rsidRPr="00686A30" w:rsidTr="00691E35">
        <w:trPr>
          <w:cantSplit/>
          <w:trHeight w:val="4087"/>
        </w:trPr>
        <w:tc>
          <w:tcPr>
            <w:tcW w:w="28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691E35" w:rsidRPr="00384C57" w:rsidRDefault="00691E35" w:rsidP="00626CAA">
            <w:pPr>
              <w:ind w:left="113" w:right="113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за счет субвенции местным бюджетам на осуществление государственных полномочий по расчету и предоставлению дотаций поселениям за счет средств областного бюджета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691E35" w:rsidRPr="00384C57" w:rsidRDefault="00691E35" w:rsidP="00626CAA">
            <w:pPr>
              <w:ind w:left="113" w:right="113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 xml:space="preserve"> за счет собственных доходов муниципального района 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91E35" w:rsidRPr="00384C57" w:rsidRDefault="00691E35" w:rsidP="00626CAA">
            <w:pPr>
              <w:ind w:left="113" w:right="113"/>
              <w:jc w:val="right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91E35" w:rsidRPr="00384C57" w:rsidRDefault="00691E35" w:rsidP="00626CAA">
            <w:pPr>
              <w:ind w:left="113" w:right="113"/>
              <w:jc w:val="right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691E35" w:rsidRPr="00384C57" w:rsidRDefault="00691E35" w:rsidP="00626CAA">
            <w:pPr>
              <w:ind w:left="113" w:right="113"/>
              <w:jc w:val="right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Алексеевское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2412,00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768,00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1644,00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115,4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2116,01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43,77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1072,27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Аятское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1898,00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988,00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910,00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115,8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2672,46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65,66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2655,98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Бородиновское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2583,00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986,00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1597,00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113,2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3653,88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43,78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1129,38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lastRenderedPageBreak/>
              <w:t>Варненское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10174,00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6916,00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3258,00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469,3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4764,96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10237,0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458,1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66972,29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Казановское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788,00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309,00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479,00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45,8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2284,67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21,89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527,92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Катенинское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374,00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374,00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117,6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1859,06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87,43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2331,22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Краснооктябрьское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2932,00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896,00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2036,00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114,8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2916,53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541,5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114,73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4455,79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Кулевчинское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3218,00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913,00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2305,00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114,2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3944,21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82,66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6444,17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Лейпцигское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1847,00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579,00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1268,00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46,1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1571,36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32,83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32581,78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Николаевское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1102,00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374,00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728,00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48,1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2311,11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60,78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4821,72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Новоуральское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3612,00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1384,00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2228,00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221,6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6267,97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194,16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7478,85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Покровское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3448,00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1118,00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2330,00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112,8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3696,52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54,72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3496,19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Толстинское сельское поселение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1947,00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730,00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1217,00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color w:val="000000"/>
                <w:sz w:val="16"/>
                <w:szCs w:val="16"/>
              </w:rPr>
              <w:t>112,8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1215,26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32,83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21335,92</w:t>
            </w:r>
          </w:p>
        </w:tc>
      </w:tr>
      <w:tr w:rsidR="00691E35" w:rsidRPr="00686A30" w:rsidTr="00691E35">
        <w:trPr>
          <w:trHeight w:val="315"/>
        </w:trPr>
        <w:tc>
          <w:tcPr>
            <w:tcW w:w="28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Всего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b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b/>
                <w:color w:val="000000"/>
                <w:sz w:val="16"/>
                <w:szCs w:val="16"/>
              </w:rPr>
              <w:t>36335,00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16335,00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20000,00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1747,50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39274,00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10237,0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 w:rsidRPr="00384C57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541,5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Default="00691E35" w:rsidP="00626CAA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1293,26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E35" w:rsidRPr="00384C57" w:rsidRDefault="00691E35" w:rsidP="00626CAA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</w:rPr>
              <w:t>155303,48</w:t>
            </w:r>
          </w:p>
        </w:tc>
      </w:tr>
    </w:tbl>
    <w:p w:rsidR="00691E35" w:rsidRDefault="00691E35" w:rsidP="00691E35">
      <w:pPr>
        <w:rPr>
          <w:rFonts w:ascii="Times New Roman" w:hAnsi="Times New Roman"/>
          <w:sz w:val="18"/>
          <w:szCs w:val="18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p w:rsidR="00691E35" w:rsidRPr="00B1274D" w:rsidRDefault="00691E35" w:rsidP="00F332F4">
      <w:pPr>
        <w:tabs>
          <w:tab w:val="left" w:pos="5160"/>
        </w:tabs>
        <w:jc w:val="both"/>
        <w:rPr>
          <w:b/>
          <w:sz w:val="24"/>
          <w:szCs w:val="24"/>
        </w:rPr>
      </w:pPr>
    </w:p>
    <w:sectPr w:rsidR="00691E35" w:rsidRPr="00B1274D" w:rsidSect="00691E35">
      <w:pgSz w:w="16838" w:h="11906" w:orient="landscape" w:code="9"/>
      <w:pgMar w:top="851" w:right="678" w:bottom="1440" w:left="425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C0578" w:rsidRDefault="007C0578">
      <w:r>
        <w:separator/>
      </w:r>
    </w:p>
  </w:endnote>
  <w:endnote w:type="continuationSeparator" w:id="1">
    <w:p w:rsidR="007C0578" w:rsidRDefault="007C057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Sans Seri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3C88" w:rsidRDefault="00D63C88" w:rsidP="00F114DD">
    <w:pPr>
      <w:pStyle w:val="a3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D63C88" w:rsidRDefault="00D63C88" w:rsidP="00F114DD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3C88" w:rsidRDefault="00D63C88" w:rsidP="00F114DD">
    <w:pPr>
      <w:pStyle w:val="a3"/>
      <w:framePr w:wrap="around" w:vAnchor="text" w:hAnchor="margin" w:xAlign="right" w:y="1"/>
      <w:rPr>
        <w:rStyle w:val="a4"/>
      </w:rPr>
    </w:pPr>
  </w:p>
  <w:p w:rsidR="00D63C88" w:rsidRDefault="00D63C88" w:rsidP="00F114DD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C0578" w:rsidRDefault="007C0578">
      <w:r>
        <w:separator/>
      </w:r>
    </w:p>
  </w:footnote>
  <w:footnote w:type="continuationSeparator" w:id="1">
    <w:p w:rsidR="007C0578" w:rsidRDefault="007C057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A7713F"/>
    <w:multiLevelType w:val="hybridMultilevel"/>
    <w:tmpl w:val="7B04E606"/>
    <w:lvl w:ilvl="0" w:tplc="5E7C4A2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255C624C"/>
    <w:multiLevelType w:val="hybridMultilevel"/>
    <w:tmpl w:val="777673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C1C0BBA"/>
    <w:multiLevelType w:val="hybridMultilevel"/>
    <w:tmpl w:val="633ED8F0"/>
    <w:lvl w:ilvl="0" w:tplc="B3100E50">
      <w:start w:val="1"/>
      <w:numFmt w:val="decimal"/>
      <w:lvlText w:val="%1."/>
      <w:lvlJc w:val="left"/>
      <w:pPr>
        <w:ind w:left="17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8" w:hanging="360"/>
      </w:pPr>
    </w:lvl>
    <w:lvl w:ilvl="2" w:tplc="0419001B" w:tentative="1">
      <w:start w:val="1"/>
      <w:numFmt w:val="lowerRoman"/>
      <w:lvlText w:val="%3."/>
      <w:lvlJc w:val="right"/>
      <w:pPr>
        <w:ind w:left="3228" w:hanging="180"/>
      </w:pPr>
    </w:lvl>
    <w:lvl w:ilvl="3" w:tplc="0419000F" w:tentative="1">
      <w:start w:val="1"/>
      <w:numFmt w:val="decimal"/>
      <w:lvlText w:val="%4."/>
      <w:lvlJc w:val="left"/>
      <w:pPr>
        <w:ind w:left="3948" w:hanging="360"/>
      </w:pPr>
    </w:lvl>
    <w:lvl w:ilvl="4" w:tplc="04190019" w:tentative="1">
      <w:start w:val="1"/>
      <w:numFmt w:val="lowerLetter"/>
      <w:lvlText w:val="%5."/>
      <w:lvlJc w:val="left"/>
      <w:pPr>
        <w:ind w:left="4668" w:hanging="360"/>
      </w:pPr>
    </w:lvl>
    <w:lvl w:ilvl="5" w:tplc="0419001B" w:tentative="1">
      <w:start w:val="1"/>
      <w:numFmt w:val="lowerRoman"/>
      <w:lvlText w:val="%6."/>
      <w:lvlJc w:val="right"/>
      <w:pPr>
        <w:ind w:left="5388" w:hanging="180"/>
      </w:pPr>
    </w:lvl>
    <w:lvl w:ilvl="6" w:tplc="0419000F" w:tentative="1">
      <w:start w:val="1"/>
      <w:numFmt w:val="decimal"/>
      <w:lvlText w:val="%7."/>
      <w:lvlJc w:val="left"/>
      <w:pPr>
        <w:ind w:left="6108" w:hanging="360"/>
      </w:pPr>
    </w:lvl>
    <w:lvl w:ilvl="7" w:tplc="04190019" w:tentative="1">
      <w:start w:val="1"/>
      <w:numFmt w:val="lowerLetter"/>
      <w:lvlText w:val="%8."/>
      <w:lvlJc w:val="left"/>
      <w:pPr>
        <w:ind w:left="6828" w:hanging="360"/>
      </w:pPr>
    </w:lvl>
    <w:lvl w:ilvl="8" w:tplc="0419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3">
    <w:nsid w:val="600E40C6"/>
    <w:multiLevelType w:val="hybridMultilevel"/>
    <w:tmpl w:val="7D603E0C"/>
    <w:lvl w:ilvl="0" w:tplc="0419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6B6C5147"/>
    <w:multiLevelType w:val="hybridMultilevel"/>
    <w:tmpl w:val="B6BA6C1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114DD"/>
    <w:rsid w:val="0000465D"/>
    <w:rsid w:val="000059CB"/>
    <w:rsid w:val="000123F7"/>
    <w:rsid w:val="0001496A"/>
    <w:rsid w:val="00014BD8"/>
    <w:rsid w:val="00017574"/>
    <w:rsid w:val="000243DF"/>
    <w:rsid w:val="0003195E"/>
    <w:rsid w:val="00036A3D"/>
    <w:rsid w:val="0004276B"/>
    <w:rsid w:val="000500C2"/>
    <w:rsid w:val="0005283B"/>
    <w:rsid w:val="00054AE4"/>
    <w:rsid w:val="00062262"/>
    <w:rsid w:val="000637D1"/>
    <w:rsid w:val="000675C7"/>
    <w:rsid w:val="000712EB"/>
    <w:rsid w:val="000716E8"/>
    <w:rsid w:val="00073A92"/>
    <w:rsid w:val="00073D89"/>
    <w:rsid w:val="00074EAC"/>
    <w:rsid w:val="00077E23"/>
    <w:rsid w:val="00084896"/>
    <w:rsid w:val="00093D33"/>
    <w:rsid w:val="000948B8"/>
    <w:rsid w:val="000A2C9A"/>
    <w:rsid w:val="000A455E"/>
    <w:rsid w:val="000A4767"/>
    <w:rsid w:val="000A611A"/>
    <w:rsid w:val="000B289F"/>
    <w:rsid w:val="000B33C6"/>
    <w:rsid w:val="000B37B1"/>
    <w:rsid w:val="000B54A5"/>
    <w:rsid w:val="000B60BF"/>
    <w:rsid w:val="000C4074"/>
    <w:rsid w:val="000C5A23"/>
    <w:rsid w:val="000D111B"/>
    <w:rsid w:val="000D29AE"/>
    <w:rsid w:val="000D4C78"/>
    <w:rsid w:val="000D668E"/>
    <w:rsid w:val="000E090E"/>
    <w:rsid w:val="000E28FB"/>
    <w:rsid w:val="000E3B22"/>
    <w:rsid w:val="000E5CC4"/>
    <w:rsid w:val="000F1062"/>
    <w:rsid w:val="000F1680"/>
    <w:rsid w:val="001059D3"/>
    <w:rsid w:val="0010698E"/>
    <w:rsid w:val="001104BE"/>
    <w:rsid w:val="00113CC8"/>
    <w:rsid w:val="0011440D"/>
    <w:rsid w:val="0011526B"/>
    <w:rsid w:val="00116742"/>
    <w:rsid w:val="001253D3"/>
    <w:rsid w:val="001272EA"/>
    <w:rsid w:val="00130080"/>
    <w:rsid w:val="001323CF"/>
    <w:rsid w:val="00136B1D"/>
    <w:rsid w:val="00140619"/>
    <w:rsid w:val="00141980"/>
    <w:rsid w:val="0014258C"/>
    <w:rsid w:val="00142CFD"/>
    <w:rsid w:val="00146446"/>
    <w:rsid w:val="00147468"/>
    <w:rsid w:val="0015098B"/>
    <w:rsid w:val="00151B55"/>
    <w:rsid w:val="00153AB5"/>
    <w:rsid w:val="001627E4"/>
    <w:rsid w:val="001635DD"/>
    <w:rsid w:val="001657D7"/>
    <w:rsid w:val="00166890"/>
    <w:rsid w:val="00172A24"/>
    <w:rsid w:val="00173F3E"/>
    <w:rsid w:val="00177B69"/>
    <w:rsid w:val="00180C0F"/>
    <w:rsid w:val="00182418"/>
    <w:rsid w:val="0018556B"/>
    <w:rsid w:val="001A5D90"/>
    <w:rsid w:val="001B3C8B"/>
    <w:rsid w:val="001C2551"/>
    <w:rsid w:val="001C60D5"/>
    <w:rsid w:val="001D36F7"/>
    <w:rsid w:val="001D4CF2"/>
    <w:rsid w:val="001D5BAE"/>
    <w:rsid w:val="001D6784"/>
    <w:rsid w:val="001D7B70"/>
    <w:rsid w:val="001E04BF"/>
    <w:rsid w:val="001E3366"/>
    <w:rsid w:val="001E410A"/>
    <w:rsid w:val="001F1146"/>
    <w:rsid w:val="001F2352"/>
    <w:rsid w:val="001F2F78"/>
    <w:rsid w:val="001F3DAB"/>
    <w:rsid w:val="001F5172"/>
    <w:rsid w:val="001F5ED7"/>
    <w:rsid w:val="001F6BC0"/>
    <w:rsid w:val="001F71CB"/>
    <w:rsid w:val="001F7F34"/>
    <w:rsid w:val="00203551"/>
    <w:rsid w:val="00204246"/>
    <w:rsid w:val="002049A8"/>
    <w:rsid w:val="002059C5"/>
    <w:rsid w:val="00205E66"/>
    <w:rsid w:val="00211993"/>
    <w:rsid w:val="0021508F"/>
    <w:rsid w:val="0021534C"/>
    <w:rsid w:val="002174ED"/>
    <w:rsid w:val="00217BC5"/>
    <w:rsid w:val="00223A49"/>
    <w:rsid w:val="0022448D"/>
    <w:rsid w:val="0022778D"/>
    <w:rsid w:val="00227BF5"/>
    <w:rsid w:val="00231029"/>
    <w:rsid w:val="0024020A"/>
    <w:rsid w:val="002419CB"/>
    <w:rsid w:val="00242284"/>
    <w:rsid w:val="00243651"/>
    <w:rsid w:val="0024566E"/>
    <w:rsid w:val="00246FC7"/>
    <w:rsid w:val="00256166"/>
    <w:rsid w:val="00262E32"/>
    <w:rsid w:val="002675B7"/>
    <w:rsid w:val="002713B0"/>
    <w:rsid w:val="00280EA9"/>
    <w:rsid w:val="00286848"/>
    <w:rsid w:val="002868A6"/>
    <w:rsid w:val="0029047C"/>
    <w:rsid w:val="00293543"/>
    <w:rsid w:val="002A5F9B"/>
    <w:rsid w:val="002A6686"/>
    <w:rsid w:val="002B0074"/>
    <w:rsid w:val="002B0C2C"/>
    <w:rsid w:val="002C176F"/>
    <w:rsid w:val="002C26C2"/>
    <w:rsid w:val="002C4798"/>
    <w:rsid w:val="002C7548"/>
    <w:rsid w:val="002D065B"/>
    <w:rsid w:val="002E0280"/>
    <w:rsid w:val="002E6A43"/>
    <w:rsid w:val="002F360F"/>
    <w:rsid w:val="002F4CA8"/>
    <w:rsid w:val="002F57E7"/>
    <w:rsid w:val="002F7CB6"/>
    <w:rsid w:val="00302BCC"/>
    <w:rsid w:val="00303568"/>
    <w:rsid w:val="00303BFC"/>
    <w:rsid w:val="003057A5"/>
    <w:rsid w:val="00307003"/>
    <w:rsid w:val="00307566"/>
    <w:rsid w:val="00312077"/>
    <w:rsid w:val="003144DA"/>
    <w:rsid w:val="00315C90"/>
    <w:rsid w:val="003172CD"/>
    <w:rsid w:val="003203BC"/>
    <w:rsid w:val="00321459"/>
    <w:rsid w:val="003228A0"/>
    <w:rsid w:val="003239CA"/>
    <w:rsid w:val="00333EBD"/>
    <w:rsid w:val="0033737F"/>
    <w:rsid w:val="00337CE6"/>
    <w:rsid w:val="0034168F"/>
    <w:rsid w:val="00341EA1"/>
    <w:rsid w:val="00342ABC"/>
    <w:rsid w:val="00350DA7"/>
    <w:rsid w:val="003513CB"/>
    <w:rsid w:val="00351714"/>
    <w:rsid w:val="00353EA4"/>
    <w:rsid w:val="00356D62"/>
    <w:rsid w:val="003609DE"/>
    <w:rsid w:val="00360A98"/>
    <w:rsid w:val="00362970"/>
    <w:rsid w:val="00363A4A"/>
    <w:rsid w:val="0036490C"/>
    <w:rsid w:val="00365EB9"/>
    <w:rsid w:val="00370972"/>
    <w:rsid w:val="0037672B"/>
    <w:rsid w:val="00381C0D"/>
    <w:rsid w:val="00381F7F"/>
    <w:rsid w:val="00382AD6"/>
    <w:rsid w:val="00384CBF"/>
    <w:rsid w:val="00386BA4"/>
    <w:rsid w:val="003914D4"/>
    <w:rsid w:val="0039265D"/>
    <w:rsid w:val="003927B0"/>
    <w:rsid w:val="00392B77"/>
    <w:rsid w:val="00394BF6"/>
    <w:rsid w:val="003A33B9"/>
    <w:rsid w:val="003A33C4"/>
    <w:rsid w:val="003A6BC2"/>
    <w:rsid w:val="003A7039"/>
    <w:rsid w:val="003A7380"/>
    <w:rsid w:val="003B25FE"/>
    <w:rsid w:val="003C256E"/>
    <w:rsid w:val="003C5953"/>
    <w:rsid w:val="003C5E6A"/>
    <w:rsid w:val="003D082D"/>
    <w:rsid w:val="003D0B1F"/>
    <w:rsid w:val="003D3A48"/>
    <w:rsid w:val="003D563A"/>
    <w:rsid w:val="003D75C4"/>
    <w:rsid w:val="003E4C1C"/>
    <w:rsid w:val="003E58CC"/>
    <w:rsid w:val="003E71FB"/>
    <w:rsid w:val="003F1353"/>
    <w:rsid w:val="003F5A22"/>
    <w:rsid w:val="003F601E"/>
    <w:rsid w:val="004001F3"/>
    <w:rsid w:val="00402C37"/>
    <w:rsid w:val="004035E0"/>
    <w:rsid w:val="004048D3"/>
    <w:rsid w:val="00406555"/>
    <w:rsid w:val="00406C44"/>
    <w:rsid w:val="00411815"/>
    <w:rsid w:val="00412DBD"/>
    <w:rsid w:val="00414147"/>
    <w:rsid w:val="004202B5"/>
    <w:rsid w:val="004212A4"/>
    <w:rsid w:val="004220D9"/>
    <w:rsid w:val="004232F5"/>
    <w:rsid w:val="00434FD6"/>
    <w:rsid w:val="0043638E"/>
    <w:rsid w:val="00437452"/>
    <w:rsid w:val="00437612"/>
    <w:rsid w:val="00443049"/>
    <w:rsid w:val="00443079"/>
    <w:rsid w:val="004436DA"/>
    <w:rsid w:val="00444779"/>
    <w:rsid w:val="00445564"/>
    <w:rsid w:val="004462EB"/>
    <w:rsid w:val="00451C71"/>
    <w:rsid w:val="004525FB"/>
    <w:rsid w:val="00454055"/>
    <w:rsid w:val="00461455"/>
    <w:rsid w:val="00462E8A"/>
    <w:rsid w:val="00464AD9"/>
    <w:rsid w:val="00470ADF"/>
    <w:rsid w:val="00470DC4"/>
    <w:rsid w:val="00470F6A"/>
    <w:rsid w:val="00471195"/>
    <w:rsid w:val="00471AC8"/>
    <w:rsid w:val="00475FED"/>
    <w:rsid w:val="00477C12"/>
    <w:rsid w:val="004862BB"/>
    <w:rsid w:val="00486C33"/>
    <w:rsid w:val="004937B4"/>
    <w:rsid w:val="00495F60"/>
    <w:rsid w:val="00497524"/>
    <w:rsid w:val="00497885"/>
    <w:rsid w:val="004A6A74"/>
    <w:rsid w:val="004A6D1C"/>
    <w:rsid w:val="004B101E"/>
    <w:rsid w:val="004C1371"/>
    <w:rsid w:val="004C21E4"/>
    <w:rsid w:val="004C2F15"/>
    <w:rsid w:val="004C7B3C"/>
    <w:rsid w:val="004D2554"/>
    <w:rsid w:val="004D6751"/>
    <w:rsid w:val="004E134B"/>
    <w:rsid w:val="004F0B63"/>
    <w:rsid w:val="004F0C0E"/>
    <w:rsid w:val="004F28E3"/>
    <w:rsid w:val="004F68F0"/>
    <w:rsid w:val="004F6E49"/>
    <w:rsid w:val="004F7B96"/>
    <w:rsid w:val="0050073D"/>
    <w:rsid w:val="005054D3"/>
    <w:rsid w:val="00505792"/>
    <w:rsid w:val="005173F5"/>
    <w:rsid w:val="005230AD"/>
    <w:rsid w:val="00526E00"/>
    <w:rsid w:val="005301D1"/>
    <w:rsid w:val="0053179E"/>
    <w:rsid w:val="0053188D"/>
    <w:rsid w:val="0053594A"/>
    <w:rsid w:val="0053689B"/>
    <w:rsid w:val="00546ED0"/>
    <w:rsid w:val="005507E2"/>
    <w:rsid w:val="0055200F"/>
    <w:rsid w:val="00554257"/>
    <w:rsid w:val="00561F6D"/>
    <w:rsid w:val="005623D1"/>
    <w:rsid w:val="0056537B"/>
    <w:rsid w:val="00570D3B"/>
    <w:rsid w:val="00571EA6"/>
    <w:rsid w:val="005734F2"/>
    <w:rsid w:val="00573D43"/>
    <w:rsid w:val="0057711C"/>
    <w:rsid w:val="005901E8"/>
    <w:rsid w:val="005925CF"/>
    <w:rsid w:val="00592C6B"/>
    <w:rsid w:val="0059753D"/>
    <w:rsid w:val="005A3EB7"/>
    <w:rsid w:val="005A4250"/>
    <w:rsid w:val="005A5833"/>
    <w:rsid w:val="005A6C1F"/>
    <w:rsid w:val="005A7407"/>
    <w:rsid w:val="005B0342"/>
    <w:rsid w:val="005B3B79"/>
    <w:rsid w:val="005B5E77"/>
    <w:rsid w:val="005C692E"/>
    <w:rsid w:val="005D4949"/>
    <w:rsid w:val="005E1232"/>
    <w:rsid w:val="005E4304"/>
    <w:rsid w:val="005E54B3"/>
    <w:rsid w:val="005E6BE1"/>
    <w:rsid w:val="005F081B"/>
    <w:rsid w:val="005F5274"/>
    <w:rsid w:val="0060078A"/>
    <w:rsid w:val="00603151"/>
    <w:rsid w:val="0060347D"/>
    <w:rsid w:val="00611AB8"/>
    <w:rsid w:val="006147F3"/>
    <w:rsid w:val="00614BF1"/>
    <w:rsid w:val="00614C02"/>
    <w:rsid w:val="00620B38"/>
    <w:rsid w:val="00624E1C"/>
    <w:rsid w:val="00626195"/>
    <w:rsid w:val="00633600"/>
    <w:rsid w:val="00635C35"/>
    <w:rsid w:val="0063753F"/>
    <w:rsid w:val="00642EF0"/>
    <w:rsid w:val="00651791"/>
    <w:rsid w:val="006561AD"/>
    <w:rsid w:val="00660025"/>
    <w:rsid w:val="006616B7"/>
    <w:rsid w:val="00664A8D"/>
    <w:rsid w:val="00664C84"/>
    <w:rsid w:val="00666E66"/>
    <w:rsid w:val="00667E6B"/>
    <w:rsid w:val="006702D7"/>
    <w:rsid w:val="00672389"/>
    <w:rsid w:val="00674F75"/>
    <w:rsid w:val="00684789"/>
    <w:rsid w:val="00685FC9"/>
    <w:rsid w:val="00691E35"/>
    <w:rsid w:val="00692EE6"/>
    <w:rsid w:val="00693926"/>
    <w:rsid w:val="006940B5"/>
    <w:rsid w:val="00694AC1"/>
    <w:rsid w:val="00695A9B"/>
    <w:rsid w:val="00697E2E"/>
    <w:rsid w:val="006A0C63"/>
    <w:rsid w:val="006A22E0"/>
    <w:rsid w:val="006A44D2"/>
    <w:rsid w:val="006B35E5"/>
    <w:rsid w:val="006B4DBE"/>
    <w:rsid w:val="006C057E"/>
    <w:rsid w:val="006C29D3"/>
    <w:rsid w:val="006C376E"/>
    <w:rsid w:val="006C4E3B"/>
    <w:rsid w:val="006C58AC"/>
    <w:rsid w:val="006C711B"/>
    <w:rsid w:val="006E3C19"/>
    <w:rsid w:val="006F7D64"/>
    <w:rsid w:val="00702DCD"/>
    <w:rsid w:val="007039C8"/>
    <w:rsid w:val="00703BAF"/>
    <w:rsid w:val="00704390"/>
    <w:rsid w:val="007142BF"/>
    <w:rsid w:val="00714CAB"/>
    <w:rsid w:val="00715361"/>
    <w:rsid w:val="0072005F"/>
    <w:rsid w:val="00720E5D"/>
    <w:rsid w:val="007231BC"/>
    <w:rsid w:val="00727E2A"/>
    <w:rsid w:val="00734E96"/>
    <w:rsid w:val="00737F9B"/>
    <w:rsid w:val="00741393"/>
    <w:rsid w:val="00751F56"/>
    <w:rsid w:val="0075201E"/>
    <w:rsid w:val="007540DC"/>
    <w:rsid w:val="00756CFF"/>
    <w:rsid w:val="00757235"/>
    <w:rsid w:val="00764CD1"/>
    <w:rsid w:val="007655C5"/>
    <w:rsid w:val="00766AEE"/>
    <w:rsid w:val="007764F1"/>
    <w:rsid w:val="00781253"/>
    <w:rsid w:val="007824BA"/>
    <w:rsid w:val="00782A54"/>
    <w:rsid w:val="00782F10"/>
    <w:rsid w:val="00783941"/>
    <w:rsid w:val="0078781C"/>
    <w:rsid w:val="007912B0"/>
    <w:rsid w:val="007A0923"/>
    <w:rsid w:val="007A50EE"/>
    <w:rsid w:val="007B4FF1"/>
    <w:rsid w:val="007B6500"/>
    <w:rsid w:val="007C0578"/>
    <w:rsid w:val="007C22F9"/>
    <w:rsid w:val="007C51C4"/>
    <w:rsid w:val="007C67CA"/>
    <w:rsid w:val="007C74AC"/>
    <w:rsid w:val="007D285E"/>
    <w:rsid w:val="007D3135"/>
    <w:rsid w:val="007D479A"/>
    <w:rsid w:val="007D6BB7"/>
    <w:rsid w:val="007E2038"/>
    <w:rsid w:val="007E327D"/>
    <w:rsid w:val="007E388D"/>
    <w:rsid w:val="007E426C"/>
    <w:rsid w:val="007E7903"/>
    <w:rsid w:val="007F5583"/>
    <w:rsid w:val="007F5E0D"/>
    <w:rsid w:val="007F775D"/>
    <w:rsid w:val="0080609B"/>
    <w:rsid w:val="0081558A"/>
    <w:rsid w:val="008173DE"/>
    <w:rsid w:val="008225F2"/>
    <w:rsid w:val="00824707"/>
    <w:rsid w:val="00824FD2"/>
    <w:rsid w:val="00830A52"/>
    <w:rsid w:val="008332DB"/>
    <w:rsid w:val="008357D4"/>
    <w:rsid w:val="00837B10"/>
    <w:rsid w:val="00844845"/>
    <w:rsid w:val="00857A0A"/>
    <w:rsid w:val="00857ABA"/>
    <w:rsid w:val="00857D18"/>
    <w:rsid w:val="00861A50"/>
    <w:rsid w:val="00862E41"/>
    <w:rsid w:val="00863FB8"/>
    <w:rsid w:val="00864E73"/>
    <w:rsid w:val="0086597E"/>
    <w:rsid w:val="00881F22"/>
    <w:rsid w:val="00885D54"/>
    <w:rsid w:val="00886A9A"/>
    <w:rsid w:val="00886C41"/>
    <w:rsid w:val="00887F69"/>
    <w:rsid w:val="0089071F"/>
    <w:rsid w:val="00892D38"/>
    <w:rsid w:val="00896CEC"/>
    <w:rsid w:val="00897406"/>
    <w:rsid w:val="008B0B8B"/>
    <w:rsid w:val="008B232B"/>
    <w:rsid w:val="008B37C8"/>
    <w:rsid w:val="008B3D08"/>
    <w:rsid w:val="008C0633"/>
    <w:rsid w:val="008C0CBA"/>
    <w:rsid w:val="008C4D42"/>
    <w:rsid w:val="008D7B6E"/>
    <w:rsid w:val="008E0175"/>
    <w:rsid w:val="008F11C8"/>
    <w:rsid w:val="008F2DEC"/>
    <w:rsid w:val="008F3FFC"/>
    <w:rsid w:val="008F649E"/>
    <w:rsid w:val="008F7008"/>
    <w:rsid w:val="0090049F"/>
    <w:rsid w:val="009060BA"/>
    <w:rsid w:val="00914933"/>
    <w:rsid w:val="00925CF9"/>
    <w:rsid w:val="009265BD"/>
    <w:rsid w:val="0093177B"/>
    <w:rsid w:val="00931AEC"/>
    <w:rsid w:val="00933382"/>
    <w:rsid w:val="00936CF7"/>
    <w:rsid w:val="00937DF8"/>
    <w:rsid w:val="009434AC"/>
    <w:rsid w:val="00946305"/>
    <w:rsid w:val="009503A7"/>
    <w:rsid w:val="009533C4"/>
    <w:rsid w:val="00962DF6"/>
    <w:rsid w:val="00967BA5"/>
    <w:rsid w:val="0097090A"/>
    <w:rsid w:val="00973701"/>
    <w:rsid w:val="0097622E"/>
    <w:rsid w:val="00976231"/>
    <w:rsid w:val="009828FC"/>
    <w:rsid w:val="009A094F"/>
    <w:rsid w:val="009A2932"/>
    <w:rsid w:val="009B2F97"/>
    <w:rsid w:val="009B3D65"/>
    <w:rsid w:val="009B7CCF"/>
    <w:rsid w:val="009C0320"/>
    <w:rsid w:val="009C0D8F"/>
    <w:rsid w:val="009C4B4C"/>
    <w:rsid w:val="009C5EEA"/>
    <w:rsid w:val="009C7421"/>
    <w:rsid w:val="009D343B"/>
    <w:rsid w:val="009E1129"/>
    <w:rsid w:val="009E20D2"/>
    <w:rsid w:val="009E21F8"/>
    <w:rsid w:val="009F4442"/>
    <w:rsid w:val="009F77DE"/>
    <w:rsid w:val="009F7B64"/>
    <w:rsid w:val="00A00AE4"/>
    <w:rsid w:val="00A056AB"/>
    <w:rsid w:val="00A07477"/>
    <w:rsid w:val="00A13D9E"/>
    <w:rsid w:val="00A1697F"/>
    <w:rsid w:val="00A179AA"/>
    <w:rsid w:val="00A217F2"/>
    <w:rsid w:val="00A22E2A"/>
    <w:rsid w:val="00A34299"/>
    <w:rsid w:val="00A34ADC"/>
    <w:rsid w:val="00A432D8"/>
    <w:rsid w:val="00A533A9"/>
    <w:rsid w:val="00A568F3"/>
    <w:rsid w:val="00A66F76"/>
    <w:rsid w:val="00A71AFC"/>
    <w:rsid w:val="00A75156"/>
    <w:rsid w:val="00A81199"/>
    <w:rsid w:val="00A813D7"/>
    <w:rsid w:val="00A82D3F"/>
    <w:rsid w:val="00A832CB"/>
    <w:rsid w:val="00A8451F"/>
    <w:rsid w:val="00A851DA"/>
    <w:rsid w:val="00A90CBD"/>
    <w:rsid w:val="00A926D2"/>
    <w:rsid w:val="00A934B0"/>
    <w:rsid w:val="00A94273"/>
    <w:rsid w:val="00A974D3"/>
    <w:rsid w:val="00A97DE6"/>
    <w:rsid w:val="00AA2215"/>
    <w:rsid w:val="00AA2FDD"/>
    <w:rsid w:val="00AA336C"/>
    <w:rsid w:val="00AA657A"/>
    <w:rsid w:val="00AB1606"/>
    <w:rsid w:val="00AB2C63"/>
    <w:rsid w:val="00AB6471"/>
    <w:rsid w:val="00AC00D8"/>
    <w:rsid w:val="00AC3A72"/>
    <w:rsid w:val="00AC3EAB"/>
    <w:rsid w:val="00AD22A8"/>
    <w:rsid w:val="00AD5BF9"/>
    <w:rsid w:val="00AD5C8E"/>
    <w:rsid w:val="00AD7046"/>
    <w:rsid w:val="00AE22E2"/>
    <w:rsid w:val="00AE2A0B"/>
    <w:rsid w:val="00AE3C78"/>
    <w:rsid w:val="00AE639C"/>
    <w:rsid w:val="00AF20AE"/>
    <w:rsid w:val="00B028B3"/>
    <w:rsid w:val="00B02B30"/>
    <w:rsid w:val="00B04A14"/>
    <w:rsid w:val="00B118E4"/>
    <w:rsid w:val="00B1274D"/>
    <w:rsid w:val="00B1477A"/>
    <w:rsid w:val="00B15749"/>
    <w:rsid w:val="00B21D4A"/>
    <w:rsid w:val="00B32C40"/>
    <w:rsid w:val="00B32FA8"/>
    <w:rsid w:val="00B34665"/>
    <w:rsid w:val="00B37302"/>
    <w:rsid w:val="00B4115D"/>
    <w:rsid w:val="00B41D67"/>
    <w:rsid w:val="00B530C2"/>
    <w:rsid w:val="00B5327C"/>
    <w:rsid w:val="00B56836"/>
    <w:rsid w:val="00B63A58"/>
    <w:rsid w:val="00B65688"/>
    <w:rsid w:val="00B660BE"/>
    <w:rsid w:val="00B703AC"/>
    <w:rsid w:val="00B717B7"/>
    <w:rsid w:val="00B75FF3"/>
    <w:rsid w:val="00B76252"/>
    <w:rsid w:val="00B8098C"/>
    <w:rsid w:val="00B867D3"/>
    <w:rsid w:val="00B90329"/>
    <w:rsid w:val="00B93144"/>
    <w:rsid w:val="00B93F98"/>
    <w:rsid w:val="00B95CAC"/>
    <w:rsid w:val="00BA185B"/>
    <w:rsid w:val="00BA1E6D"/>
    <w:rsid w:val="00BA2DB1"/>
    <w:rsid w:val="00BA4F6E"/>
    <w:rsid w:val="00BA7450"/>
    <w:rsid w:val="00BB5648"/>
    <w:rsid w:val="00BC1602"/>
    <w:rsid w:val="00BC23E2"/>
    <w:rsid w:val="00BC3F28"/>
    <w:rsid w:val="00BC4F51"/>
    <w:rsid w:val="00BD6028"/>
    <w:rsid w:val="00BD7C4F"/>
    <w:rsid w:val="00BE09D6"/>
    <w:rsid w:val="00BE2915"/>
    <w:rsid w:val="00BE2D81"/>
    <w:rsid w:val="00BF1464"/>
    <w:rsid w:val="00C036D6"/>
    <w:rsid w:val="00C04815"/>
    <w:rsid w:val="00C04D8B"/>
    <w:rsid w:val="00C11BA5"/>
    <w:rsid w:val="00C1363C"/>
    <w:rsid w:val="00C17E27"/>
    <w:rsid w:val="00C23AF8"/>
    <w:rsid w:val="00C32E91"/>
    <w:rsid w:val="00C33D49"/>
    <w:rsid w:val="00C40342"/>
    <w:rsid w:val="00C41484"/>
    <w:rsid w:val="00C47C2B"/>
    <w:rsid w:val="00C510F9"/>
    <w:rsid w:val="00C60256"/>
    <w:rsid w:val="00C64683"/>
    <w:rsid w:val="00C7100C"/>
    <w:rsid w:val="00C76372"/>
    <w:rsid w:val="00C81937"/>
    <w:rsid w:val="00C82C7F"/>
    <w:rsid w:val="00C83822"/>
    <w:rsid w:val="00C83F44"/>
    <w:rsid w:val="00C85DDA"/>
    <w:rsid w:val="00C9170A"/>
    <w:rsid w:val="00C91AD7"/>
    <w:rsid w:val="00C92E15"/>
    <w:rsid w:val="00C937F4"/>
    <w:rsid w:val="00CA198A"/>
    <w:rsid w:val="00CA3A5F"/>
    <w:rsid w:val="00CA3B1F"/>
    <w:rsid w:val="00CA4A31"/>
    <w:rsid w:val="00CA4E4B"/>
    <w:rsid w:val="00CA5A41"/>
    <w:rsid w:val="00CB23A1"/>
    <w:rsid w:val="00CB4984"/>
    <w:rsid w:val="00CC78D7"/>
    <w:rsid w:val="00CD25AE"/>
    <w:rsid w:val="00CD53AD"/>
    <w:rsid w:val="00CD6BEF"/>
    <w:rsid w:val="00CE2F5D"/>
    <w:rsid w:val="00CE36E4"/>
    <w:rsid w:val="00CE66C3"/>
    <w:rsid w:val="00CF0EC8"/>
    <w:rsid w:val="00CF48DF"/>
    <w:rsid w:val="00CF7692"/>
    <w:rsid w:val="00D03CDA"/>
    <w:rsid w:val="00D048E9"/>
    <w:rsid w:val="00D2186A"/>
    <w:rsid w:val="00D22F9D"/>
    <w:rsid w:val="00D2304B"/>
    <w:rsid w:val="00D23C2E"/>
    <w:rsid w:val="00D27AAE"/>
    <w:rsid w:val="00D3079A"/>
    <w:rsid w:val="00D308AF"/>
    <w:rsid w:val="00D34D33"/>
    <w:rsid w:val="00D34E9A"/>
    <w:rsid w:val="00D434E6"/>
    <w:rsid w:val="00D46721"/>
    <w:rsid w:val="00D472E4"/>
    <w:rsid w:val="00D509D2"/>
    <w:rsid w:val="00D50C2B"/>
    <w:rsid w:val="00D60517"/>
    <w:rsid w:val="00D60E96"/>
    <w:rsid w:val="00D61AD1"/>
    <w:rsid w:val="00D624E1"/>
    <w:rsid w:val="00D63C88"/>
    <w:rsid w:val="00D70328"/>
    <w:rsid w:val="00D74FB3"/>
    <w:rsid w:val="00D808FA"/>
    <w:rsid w:val="00D8103D"/>
    <w:rsid w:val="00D82136"/>
    <w:rsid w:val="00D853FA"/>
    <w:rsid w:val="00D912DD"/>
    <w:rsid w:val="00D944AD"/>
    <w:rsid w:val="00D94FE5"/>
    <w:rsid w:val="00D96F1E"/>
    <w:rsid w:val="00DA008F"/>
    <w:rsid w:val="00DA073C"/>
    <w:rsid w:val="00DA3EB8"/>
    <w:rsid w:val="00DB2C27"/>
    <w:rsid w:val="00DB3BD9"/>
    <w:rsid w:val="00DB52D3"/>
    <w:rsid w:val="00DB6E16"/>
    <w:rsid w:val="00DC747C"/>
    <w:rsid w:val="00DC7C19"/>
    <w:rsid w:val="00DD11C9"/>
    <w:rsid w:val="00DD14E3"/>
    <w:rsid w:val="00DD352E"/>
    <w:rsid w:val="00DD5F16"/>
    <w:rsid w:val="00E00B35"/>
    <w:rsid w:val="00E00BF7"/>
    <w:rsid w:val="00E00F45"/>
    <w:rsid w:val="00E0273E"/>
    <w:rsid w:val="00E02952"/>
    <w:rsid w:val="00E16368"/>
    <w:rsid w:val="00E36E82"/>
    <w:rsid w:val="00E36F26"/>
    <w:rsid w:val="00E42C5D"/>
    <w:rsid w:val="00E439BB"/>
    <w:rsid w:val="00E5104C"/>
    <w:rsid w:val="00E541BA"/>
    <w:rsid w:val="00E54970"/>
    <w:rsid w:val="00E6190E"/>
    <w:rsid w:val="00E64719"/>
    <w:rsid w:val="00E657EF"/>
    <w:rsid w:val="00E65A16"/>
    <w:rsid w:val="00E66FCA"/>
    <w:rsid w:val="00E6779A"/>
    <w:rsid w:val="00E90343"/>
    <w:rsid w:val="00E92092"/>
    <w:rsid w:val="00E93CB2"/>
    <w:rsid w:val="00E9684A"/>
    <w:rsid w:val="00E97548"/>
    <w:rsid w:val="00EA01D3"/>
    <w:rsid w:val="00EA2DD0"/>
    <w:rsid w:val="00EB05D3"/>
    <w:rsid w:val="00EB0CEA"/>
    <w:rsid w:val="00EB3E38"/>
    <w:rsid w:val="00EB6BF4"/>
    <w:rsid w:val="00EC194B"/>
    <w:rsid w:val="00EC24F2"/>
    <w:rsid w:val="00EC3025"/>
    <w:rsid w:val="00EC757E"/>
    <w:rsid w:val="00EC7A36"/>
    <w:rsid w:val="00ED2C8B"/>
    <w:rsid w:val="00EE080F"/>
    <w:rsid w:val="00EE11AC"/>
    <w:rsid w:val="00EE2713"/>
    <w:rsid w:val="00EE2F38"/>
    <w:rsid w:val="00EF01B6"/>
    <w:rsid w:val="00EF2D78"/>
    <w:rsid w:val="00EF3E33"/>
    <w:rsid w:val="00EF5182"/>
    <w:rsid w:val="00EF6D32"/>
    <w:rsid w:val="00F114DD"/>
    <w:rsid w:val="00F167A2"/>
    <w:rsid w:val="00F23E7C"/>
    <w:rsid w:val="00F23FDE"/>
    <w:rsid w:val="00F23FEF"/>
    <w:rsid w:val="00F326ED"/>
    <w:rsid w:val="00F332F4"/>
    <w:rsid w:val="00F36BC5"/>
    <w:rsid w:val="00F36F12"/>
    <w:rsid w:val="00F411D9"/>
    <w:rsid w:val="00F4475E"/>
    <w:rsid w:val="00F45567"/>
    <w:rsid w:val="00F54837"/>
    <w:rsid w:val="00F56DE8"/>
    <w:rsid w:val="00F635E8"/>
    <w:rsid w:val="00F6684E"/>
    <w:rsid w:val="00F66C05"/>
    <w:rsid w:val="00F711B1"/>
    <w:rsid w:val="00F74C2D"/>
    <w:rsid w:val="00F82C35"/>
    <w:rsid w:val="00F84135"/>
    <w:rsid w:val="00F8685D"/>
    <w:rsid w:val="00F94B7D"/>
    <w:rsid w:val="00F9591E"/>
    <w:rsid w:val="00FA3148"/>
    <w:rsid w:val="00FA3224"/>
    <w:rsid w:val="00FA40FA"/>
    <w:rsid w:val="00FA6182"/>
    <w:rsid w:val="00FA7AF3"/>
    <w:rsid w:val="00FB2163"/>
    <w:rsid w:val="00FB671D"/>
    <w:rsid w:val="00FB7762"/>
    <w:rsid w:val="00FC1721"/>
    <w:rsid w:val="00FC2014"/>
    <w:rsid w:val="00FC2A83"/>
    <w:rsid w:val="00FC4ED4"/>
    <w:rsid w:val="00FC6ABD"/>
    <w:rsid w:val="00FD50AF"/>
    <w:rsid w:val="00FD646A"/>
    <w:rsid w:val="00FD792E"/>
    <w:rsid w:val="00FE517A"/>
    <w:rsid w:val="00FE5FEC"/>
    <w:rsid w:val="00FE678E"/>
    <w:rsid w:val="00FF1D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F114DD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1">
    <w:name w:val="heading 1"/>
    <w:basedOn w:val="a"/>
    <w:next w:val="a"/>
    <w:qFormat/>
    <w:rsid w:val="00F114DD"/>
    <w:pPr>
      <w:keepNext/>
      <w:widowControl/>
      <w:autoSpaceDE/>
      <w:autoSpaceDN/>
      <w:adjustRightInd/>
      <w:jc w:val="right"/>
      <w:outlineLvl w:val="0"/>
    </w:pPr>
    <w:rPr>
      <w:rFonts w:ascii="Times New Roman" w:hAnsi="Times New Roman" w:cs="Times New Roman"/>
      <w:snapToGrid w:val="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114DD"/>
    <w:pPr>
      <w:widowControl w:val="0"/>
      <w:autoSpaceDE w:val="0"/>
      <w:autoSpaceDN w:val="0"/>
      <w:adjustRightInd w:val="0"/>
      <w:ind w:firstLine="720"/>
    </w:pPr>
    <w:rPr>
      <w:sz w:val="22"/>
      <w:szCs w:val="22"/>
    </w:rPr>
  </w:style>
  <w:style w:type="paragraph" w:customStyle="1" w:styleId="ConsPlusTitle">
    <w:name w:val="ConsPlusTitle"/>
    <w:rsid w:val="00F114DD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3">
    <w:name w:val="footer"/>
    <w:basedOn w:val="a"/>
    <w:rsid w:val="00F114DD"/>
    <w:pPr>
      <w:widowControl/>
      <w:tabs>
        <w:tab w:val="center" w:pos="4677"/>
        <w:tab w:val="right" w:pos="9355"/>
      </w:tabs>
      <w:autoSpaceDE/>
      <w:autoSpaceDN/>
      <w:adjustRightInd/>
      <w:ind w:firstLine="425"/>
      <w:jc w:val="both"/>
    </w:pPr>
    <w:rPr>
      <w:rFonts w:ascii="Times New Roman" w:hAnsi="Times New Roman" w:cs="Times New Roman"/>
      <w:sz w:val="28"/>
      <w:szCs w:val="24"/>
    </w:rPr>
  </w:style>
  <w:style w:type="character" w:styleId="a4">
    <w:name w:val="page number"/>
    <w:basedOn w:val="a0"/>
    <w:rsid w:val="00F114DD"/>
  </w:style>
  <w:style w:type="paragraph" w:styleId="a5">
    <w:name w:val="header"/>
    <w:basedOn w:val="a"/>
    <w:rsid w:val="005A7407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80609B"/>
    <w:rPr>
      <w:rFonts w:ascii="Tahoma" w:hAnsi="Tahoma" w:cs="Times New Roman"/>
      <w:sz w:val="16"/>
      <w:szCs w:val="16"/>
    </w:rPr>
  </w:style>
  <w:style w:type="character" w:customStyle="1" w:styleId="a7">
    <w:name w:val="Текст выноски Знак"/>
    <w:link w:val="a6"/>
    <w:rsid w:val="0080609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39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7E0C98-543B-4F74-8712-3A5F7B245C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2724</TotalTime>
  <Pages>1</Pages>
  <Words>59646</Words>
  <Characters>339985</Characters>
  <Application>Microsoft Office Word</Application>
  <DocSecurity>0</DocSecurity>
  <Lines>2833</Lines>
  <Paragraphs>797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398834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Елена</cp:lastModifiedBy>
  <cp:revision>69</cp:revision>
  <cp:lastPrinted>2019-11-05T07:15:00Z</cp:lastPrinted>
  <dcterms:created xsi:type="dcterms:W3CDTF">2009-11-11T04:03:00Z</dcterms:created>
  <dcterms:modified xsi:type="dcterms:W3CDTF">2019-11-07T06:32:00Z</dcterms:modified>
</cp:coreProperties>
</file>