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8E" w:rsidRDefault="0001218E" w:rsidP="00012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:rsidR="0001218E" w:rsidRDefault="0001218E" w:rsidP="00012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1218E" w:rsidRDefault="0001218E" w:rsidP="00012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01218E" w:rsidRDefault="0001218E" w:rsidP="00012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01218E" w:rsidRDefault="0001218E" w:rsidP="00012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К.Ю. Моисеевым</w:t>
      </w:r>
    </w:p>
    <w:p w:rsidR="0001218E" w:rsidRDefault="0001218E" w:rsidP="00012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  02   »  февраля 2018 г. </w:t>
      </w:r>
    </w:p>
    <w:p w:rsidR="0001218E" w:rsidRDefault="0001218E" w:rsidP="006C33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33E2" w:rsidRPr="009C79D1" w:rsidRDefault="006C33E2" w:rsidP="006C33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79D1">
        <w:rPr>
          <w:rFonts w:ascii="Times New Roman" w:hAnsi="Times New Roman"/>
          <w:b/>
          <w:sz w:val="28"/>
          <w:szCs w:val="28"/>
        </w:rPr>
        <w:t>ПЛАН</w:t>
      </w:r>
    </w:p>
    <w:p w:rsidR="006C33E2" w:rsidRPr="009C79D1" w:rsidRDefault="006C33E2" w:rsidP="006C33E2">
      <w:pPr>
        <w:jc w:val="center"/>
        <w:rPr>
          <w:rFonts w:ascii="Times New Roman" w:hAnsi="Times New Roman"/>
          <w:b/>
          <w:sz w:val="28"/>
          <w:szCs w:val="28"/>
        </w:rPr>
      </w:pPr>
      <w:r w:rsidRPr="009C79D1">
        <w:rPr>
          <w:rFonts w:ascii="Times New Roman" w:hAnsi="Times New Roman"/>
          <w:b/>
          <w:sz w:val="28"/>
          <w:szCs w:val="28"/>
        </w:rPr>
        <w:t xml:space="preserve">работы  Совета по делам национальностей и религий  при                                    Главе </w:t>
      </w:r>
      <w:proofErr w:type="spellStart"/>
      <w:r w:rsidRPr="009C79D1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на 2018</w:t>
      </w:r>
      <w:r w:rsidRPr="009C79D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C33E2" w:rsidRDefault="006C33E2" w:rsidP="006C33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2694"/>
        <w:gridCol w:w="2126"/>
      </w:tblGrid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Рассматриваемый </w:t>
            </w:r>
          </w:p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Ответственный </w:t>
            </w:r>
          </w:p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 подготовку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Срок </w:t>
            </w:r>
          </w:p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рассмотрения</w:t>
            </w:r>
          </w:p>
        </w:tc>
      </w:tr>
      <w:tr w:rsidR="006C33E2" w:rsidTr="004A7C50">
        <w:trPr>
          <w:trHeight w:val="990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33E2" w:rsidRPr="00744537" w:rsidRDefault="006C33E2" w:rsidP="004A7C50">
            <w:pPr>
              <w:pStyle w:val="1"/>
              <w:spacing w:before="0" w:beforeAutospacing="0" w:after="225" w:afterAutospacing="0"/>
              <w:jc w:val="center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222222"/>
                <w:sz w:val="28"/>
                <w:szCs w:val="28"/>
              </w:rPr>
              <w:t xml:space="preserve">Проекты районной администрации по поддержке социальной активности старшего поколения в 2018 году 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С.А., Чернаков Е.К.,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Кельзин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 xml:space="preserve">1 квартал </w:t>
            </w:r>
          </w:p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Муниципальные программы и мероприятия 2018 года, направленные на гармонизацию межнациональных отношений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С.А., Чернаков Е.К.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6C33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взаимодействии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 религиозными организациями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Чернаков Е.К., </w:t>
            </w:r>
          </w:p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Pr="000D00A0" w:rsidRDefault="006C33E2" w:rsidP="004A7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D00A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 </w:t>
            </w:r>
            <w:r w:rsidR="007F50B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национально-культурного центра в районе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6C33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Чернаков Е.К., </w:t>
            </w:r>
          </w:p>
          <w:p w:rsidR="006C33E2" w:rsidRDefault="006C33E2" w:rsidP="004A7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Якупова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З.М.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квартал </w:t>
            </w:r>
          </w:p>
          <w:p w:rsidR="006C33E2" w:rsidRDefault="006C33E2" w:rsidP="006C33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Выдвижение кандидатур на награждение медалью «За любовь и верность»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О.В.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Pr="00A5312D" w:rsidRDefault="006C33E2" w:rsidP="004A7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12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приему ходатайств о награждении знаками отличия Челябинской области «Материнская слава» и «Семейная доблесть» и их передача на рассмотрение в МСО Челябинской области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Pr="00420F76" w:rsidRDefault="006C33E2" w:rsidP="004A7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F76">
              <w:rPr>
                <w:rFonts w:ascii="Times New Roman" w:hAnsi="Times New Roman" w:cs="Times New Roman"/>
                <w:sz w:val="28"/>
                <w:szCs w:val="28"/>
              </w:rPr>
              <w:t>Галямова</w:t>
            </w:r>
            <w:proofErr w:type="spellEnd"/>
            <w:r w:rsidRPr="00420F7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Pr="00EE74B6" w:rsidRDefault="006C33E2" w:rsidP="004A7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 участии </w:t>
            </w:r>
            <w:r w:rsidRPr="00EE74B6">
              <w:rPr>
                <w:rFonts w:ascii="Times New Roman" w:eastAsia="Times New Roman" w:hAnsi="Times New Roman"/>
                <w:sz w:val="28"/>
                <w:szCs w:val="28"/>
              </w:rPr>
              <w:t xml:space="preserve"> делегации </w:t>
            </w:r>
            <w:proofErr w:type="spellStart"/>
            <w:r w:rsidRPr="00EE74B6">
              <w:rPr>
                <w:rFonts w:ascii="Times New Roman" w:eastAsia="Times New Roman" w:hAnsi="Times New Roman"/>
                <w:sz w:val="28"/>
                <w:szCs w:val="28"/>
              </w:rPr>
              <w:t>Варн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района во</w:t>
            </w:r>
            <w:r w:rsidRPr="00EE74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Всероссийской научно-практической конференции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Расулевские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чтения»-2018</w:t>
            </w:r>
            <w:r w:rsidRPr="00EE74B6">
              <w:rPr>
                <w:rFonts w:ascii="Times New Roman" w:hAnsi="Times New Roman" w:cs="Times New Roman"/>
                <w:sz w:val="28"/>
                <w:szCs w:val="28"/>
              </w:rPr>
              <w:t xml:space="preserve"> г. в г. Троицк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Pr="00420F76" w:rsidRDefault="006C33E2" w:rsidP="004A7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квартал </w:t>
            </w:r>
          </w:p>
          <w:p w:rsidR="006C33E2" w:rsidRDefault="006C33E2" w:rsidP="006C33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Pr="000D00A0" w:rsidRDefault="006C33E2" w:rsidP="004A7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Об итогах введения в учебный план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муниципального района предмета «Основы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религиозной культуры 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Яруш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lastRenderedPageBreak/>
              <w:t>О проведении информационно-пропагандистской работы со страниц районной газеты «Советское село», в учебных организациях, учреждениях культуры района с целью укрепления межнационального согласия и формирования негативного общественного мнения о деятельности радикальных структур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С.В.,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Музипов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 выполнении решения Совета согласно протоколу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квартал              2018 г.</w:t>
            </w: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E2" w:rsidRPr="000D00A0" w:rsidRDefault="006C33E2" w:rsidP="004A7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 работе Управления культуры администрации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муниципального района по оказанию методической  и информационной помощи  в подготовке и проведении национальных праздников в районе и участию в областных праздниках.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Чернаков Е.К.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33E2" w:rsidTr="004A7C5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E2" w:rsidRPr="000D00A0" w:rsidRDefault="006C33E2" w:rsidP="004A7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Результативность работы Совета за 2018 г. и предложения в план работы на 2019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Моисеев К.Ю.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3E2" w:rsidRDefault="006C33E2" w:rsidP="004A7C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C33E2" w:rsidRDefault="006C33E2" w:rsidP="006C33E2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Style w:val="articleseparator"/>
          <w:rFonts w:ascii="Arial" w:hAnsi="Arial" w:cs="Arial"/>
          <w:color w:val="000000"/>
          <w:sz w:val="13"/>
          <w:szCs w:val="13"/>
        </w:rPr>
        <w:t> </w:t>
      </w:r>
    </w:p>
    <w:p w:rsidR="00E33B95" w:rsidRDefault="00E33B95"/>
    <w:sectPr w:rsidR="00E33B95" w:rsidSect="0006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3E2"/>
    <w:rsid w:val="0001218E"/>
    <w:rsid w:val="0006018E"/>
    <w:rsid w:val="006C33E2"/>
    <w:rsid w:val="007F50BD"/>
    <w:rsid w:val="00946956"/>
    <w:rsid w:val="00E3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8E"/>
  </w:style>
  <w:style w:type="paragraph" w:styleId="1">
    <w:name w:val="heading 1"/>
    <w:basedOn w:val="a"/>
    <w:link w:val="10"/>
    <w:uiPriority w:val="9"/>
    <w:qFormat/>
    <w:rsid w:val="006C3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3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separator">
    <w:name w:val="article_separator"/>
    <w:basedOn w:val="a0"/>
    <w:rsid w:val="006C3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4</cp:revision>
  <dcterms:created xsi:type="dcterms:W3CDTF">2018-01-11T10:53:00Z</dcterms:created>
  <dcterms:modified xsi:type="dcterms:W3CDTF">2018-06-08T08:38:00Z</dcterms:modified>
</cp:coreProperties>
</file>