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4" w:rsidRDefault="00337F69">
      <w:r>
        <w:rPr>
          <w:noProof/>
        </w:rPr>
        <w:drawing>
          <wp:inline distT="0" distB="0" distL="0" distR="0">
            <wp:extent cx="6115050" cy="8591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8591550"/>
                    </a:xfrm>
                    <a:prstGeom prst="rect">
                      <a:avLst/>
                    </a:prstGeom>
                    <a:noFill/>
                    <a:ln>
                      <a:noFill/>
                    </a:ln>
                  </pic:spPr>
                </pic:pic>
              </a:graphicData>
            </a:graphic>
          </wp:inline>
        </w:drawing>
      </w:r>
    </w:p>
    <w:p w:rsidR="00A06324" w:rsidRDefault="00A06324"/>
    <w:p w:rsidR="00A06324" w:rsidRDefault="00A06324"/>
    <w:p w:rsidR="005E0318" w:rsidRDefault="005E0318" w:rsidP="00A06324">
      <w:pPr>
        <w:pStyle w:val="a4"/>
        <w:shd w:val="clear" w:color="auto" w:fill="FFFFFF"/>
        <w:spacing w:before="30" w:after="240"/>
        <w:rPr>
          <w:color w:val="332E2D"/>
        </w:rPr>
      </w:pPr>
    </w:p>
    <w:p w:rsidR="00F34B9C" w:rsidRDefault="00F34B9C" w:rsidP="00F34B9C">
      <w:pPr>
        <w:pStyle w:val="a4"/>
        <w:shd w:val="clear" w:color="auto" w:fill="FFFFFF"/>
        <w:spacing w:before="0" w:beforeAutospacing="0" w:after="0" w:afterAutospacing="0"/>
        <w:jc w:val="center"/>
        <w:rPr>
          <w:color w:val="332E2D"/>
          <w:sz w:val="22"/>
          <w:szCs w:val="22"/>
        </w:rPr>
      </w:pPr>
      <w:r>
        <w:rPr>
          <w:color w:val="332E2D"/>
          <w:sz w:val="22"/>
          <w:szCs w:val="22"/>
        </w:rPr>
        <w:t>УТВЕРЖДЕНО</w:t>
      </w:r>
    </w:p>
    <w:p w:rsidR="00F34B9C" w:rsidRPr="007D6813" w:rsidRDefault="00F34B9C" w:rsidP="00D22C0D">
      <w:pPr>
        <w:pStyle w:val="a4"/>
        <w:shd w:val="clear" w:color="auto" w:fill="FFFFFF"/>
        <w:spacing w:before="0" w:beforeAutospacing="0" w:after="0" w:afterAutospacing="0"/>
        <w:jc w:val="right"/>
        <w:rPr>
          <w:color w:val="332E2D"/>
          <w:sz w:val="20"/>
          <w:szCs w:val="20"/>
        </w:rPr>
      </w:pPr>
      <w:r w:rsidRPr="007D6813">
        <w:rPr>
          <w:color w:val="332E2D"/>
          <w:sz w:val="20"/>
          <w:szCs w:val="20"/>
        </w:rPr>
        <w:t xml:space="preserve">постановлением администрации </w:t>
      </w:r>
    </w:p>
    <w:p w:rsidR="007D6813" w:rsidRDefault="00F34B9C" w:rsidP="00D22C0D">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00F64511">
        <w:rPr>
          <w:color w:val="332E2D"/>
          <w:sz w:val="20"/>
          <w:szCs w:val="20"/>
        </w:rPr>
        <w:t>Алексеевского</w:t>
      </w:r>
    </w:p>
    <w:p w:rsidR="007D6813" w:rsidRDefault="00F34B9C" w:rsidP="00D22C0D">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 xml:space="preserve"> сельского</w:t>
      </w:r>
      <w:r w:rsidR="007D6813" w:rsidRPr="007D6813">
        <w:rPr>
          <w:color w:val="332E2D"/>
          <w:sz w:val="20"/>
          <w:szCs w:val="20"/>
        </w:rPr>
        <w:t xml:space="preserve">  поселения </w:t>
      </w:r>
    </w:p>
    <w:p w:rsidR="00F34B9C" w:rsidRPr="007D6813" w:rsidRDefault="00F34B9C" w:rsidP="00D22C0D">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от «</w:t>
      </w:r>
      <w:r w:rsidR="00FF3485">
        <w:rPr>
          <w:color w:val="332E2D"/>
          <w:sz w:val="20"/>
          <w:szCs w:val="20"/>
        </w:rPr>
        <w:t>14</w:t>
      </w:r>
      <w:r w:rsidRPr="007D6813">
        <w:rPr>
          <w:color w:val="332E2D"/>
          <w:sz w:val="20"/>
          <w:szCs w:val="20"/>
        </w:rPr>
        <w:t>»</w:t>
      </w:r>
      <w:r w:rsidRPr="007D6813">
        <w:rPr>
          <w:color w:val="332E2D"/>
          <w:sz w:val="20"/>
          <w:szCs w:val="20"/>
          <w:u w:val="single"/>
        </w:rPr>
        <w:t xml:space="preserve"> июля </w:t>
      </w:r>
      <w:r w:rsidRPr="007D6813">
        <w:rPr>
          <w:color w:val="332E2D"/>
          <w:sz w:val="20"/>
          <w:szCs w:val="20"/>
        </w:rPr>
        <w:t xml:space="preserve">2014 г. № </w:t>
      </w:r>
      <w:r w:rsidR="00FF3485">
        <w:rPr>
          <w:color w:val="332E2D"/>
          <w:sz w:val="20"/>
          <w:szCs w:val="20"/>
        </w:rPr>
        <w:t>13</w:t>
      </w: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30" w:beforeAutospacing="0" w:after="240" w:afterAutospacing="0"/>
        <w:jc w:val="center"/>
        <w:rPr>
          <w:color w:val="332E2D"/>
        </w:rPr>
      </w:pPr>
      <w:r>
        <w:rPr>
          <w:color w:val="332E2D"/>
        </w:rPr>
        <w:t>Положение</w:t>
      </w:r>
      <w:r>
        <w:rPr>
          <w:color w:val="332E2D"/>
        </w:rPr>
        <w:br/>
        <w:t xml:space="preserve">о составе, порядке подготовки и утверждения местных нормативов градостроительного проектирования </w:t>
      </w:r>
      <w:r w:rsidR="00F64511">
        <w:rPr>
          <w:color w:val="332E2D"/>
        </w:rPr>
        <w:t>Алексеевского</w:t>
      </w:r>
      <w:r>
        <w:rPr>
          <w:color w:val="332E2D"/>
        </w:rPr>
        <w:t xml:space="preserve"> сельского поселения</w:t>
      </w:r>
    </w:p>
    <w:p w:rsidR="00F34B9C" w:rsidRDefault="00F34B9C" w:rsidP="00F34B9C">
      <w:pPr>
        <w:pStyle w:val="a4"/>
        <w:numPr>
          <w:ilvl w:val="0"/>
          <w:numId w:val="2"/>
        </w:numPr>
        <w:shd w:val="clear" w:color="auto" w:fill="FFFFFF"/>
        <w:spacing w:before="30" w:beforeAutospacing="0" w:after="30" w:afterAutospacing="0"/>
        <w:rPr>
          <w:rStyle w:val="apple-converted-space"/>
          <w:b/>
        </w:rPr>
      </w:pPr>
      <w:r>
        <w:rPr>
          <w:b/>
          <w:color w:val="332E2D"/>
        </w:rPr>
        <w:t>Общие положения</w:t>
      </w:r>
      <w:r>
        <w:rPr>
          <w:rStyle w:val="apple-converted-space"/>
          <w:b/>
          <w:color w:val="332E2D"/>
        </w:rPr>
        <w:t> </w:t>
      </w:r>
    </w:p>
    <w:p w:rsidR="00F34B9C" w:rsidRDefault="00F34B9C" w:rsidP="00F34B9C">
      <w:pPr>
        <w:pStyle w:val="a4"/>
        <w:shd w:val="clear" w:color="auto" w:fill="FFFFFF"/>
        <w:spacing w:before="30" w:beforeAutospacing="0" w:after="30" w:afterAutospacing="0"/>
      </w:pPr>
    </w:p>
    <w:p w:rsidR="00F34B9C" w:rsidRDefault="00F34B9C" w:rsidP="00F34B9C">
      <w:pPr>
        <w:pStyle w:val="a4"/>
        <w:shd w:val="clear" w:color="auto" w:fill="FFFFFF"/>
        <w:spacing w:before="30" w:beforeAutospacing="0" w:after="30" w:afterAutospacing="0"/>
        <w:ind w:right="-552"/>
        <w:rPr>
          <w:color w:val="332E2D"/>
        </w:rPr>
      </w:pPr>
      <w:r>
        <w:rPr>
          <w:color w:val="332E2D"/>
        </w:rPr>
        <w:t>     1.1. Настоящее Положение о составе, порядке подготовки и утверждения местных нормативов градостроительного проектирования разработано в соответствии с Федеральным законом от 29.12.2004 N 191-ФЗ  «О введении в действие Градостроительного кодекса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Pr>
          <w:color w:val="332E2D"/>
        </w:rPr>
        <w:br/>
        <w:t>     1.2. Настоящее Положение о порядке подготовки и утверждения местных нормативов градостроительного проектирования (далее - местные нормативы) регулирует отношения, возникающие при разработке, принятии,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w:t>
      </w:r>
      <w:r>
        <w:rPr>
          <w:color w:val="332E2D"/>
        </w:rPr>
        <w:br/>
        <w:t xml:space="preserve">     1.3. Местные нормативы обязательны для применения при разработке, экспертизе, согласовании, утверждении и реализации документов территориального планирования  документации по планировке  территории  </w:t>
      </w:r>
      <w:r w:rsidR="00424D9F">
        <w:rPr>
          <w:color w:val="332E2D"/>
        </w:rPr>
        <w:t>Алексеевского</w:t>
      </w:r>
      <w:r>
        <w:rPr>
          <w:color w:val="332E2D"/>
        </w:rPr>
        <w:t xml:space="preserve">  сельского  поселения, а также при архитектурно-строительном проектировании на территории муниципального района.</w:t>
      </w:r>
    </w:p>
    <w:p w:rsidR="00F34B9C" w:rsidRDefault="00F34B9C" w:rsidP="00F34B9C">
      <w:pPr>
        <w:pStyle w:val="a4"/>
        <w:shd w:val="clear" w:color="auto" w:fill="FFFFFF"/>
        <w:spacing w:before="30" w:beforeAutospacing="0" w:after="30" w:afterAutospacing="0"/>
        <w:ind w:right="-552"/>
        <w:rPr>
          <w:b/>
          <w:color w:val="332E2D"/>
        </w:rPr>
      </w:pPr>
      <w:r>
        <w:rPr>
          <w:color w:val="332E2D"/>
        </w:rPr>
        <w:br/>
        <w:t>                     </w:t>
      </w:r>
      <w:r>
        <w:rPr>
          <w:b/>
          <w:color w:val="332E2D"/>
        </w:rPr>
        <w:t>2. Состав местных нормативов градостроительного проектирования</w:t>
      </w:r>
    </w:p>
    <w:p w:rsidR="00F34B9C" w:rsidRDefault="00F34B9C" w:rsidP="00F34B9C">
      <w:pPr>
        <w:pStyle w:val="a4"/>
        <w:shd w:val="clear" w:color="auto" w:fill="FFFFFF"/>
        <w:spacing w:before="30" w:beforeAutospacing="0" w:after="30" w:afterAutospacing="0"/>
        <w:ind w:right="-552"/>
        <w:rPr>
          <w:color w:val="332E2D"/>
        </w:rPr>
      </w:pPr>
      <w:r>
        <w:rPr>
          <w:color w:val="332E2D"/>
        </w:rPr>
        <w:br/>
        <w:t xml:space="preserve">     2.1. </w:t>
      </w:r>
      <w:proofErr w:type="gramStart"/>
      <w:r>
        <w:rPr>
          <w:color w:val="332E2D"/>
        </w:rPr>
        <w:t>Местные нормативы градостроительного проектирования должны включать приоритетные показатели для:</w:t>
      </w:r>
      <w:r>
        <w:rPr>
          <w:color w:val="332E2D"/>
        </w:rPr>
        <w:br/>
        <w:t>     1)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r>
        <w:rPr>
          <w:color w:val="332E2D"/>
        </w:rPr>
        <w:br/>
        <w:t>     2)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различныхпоказателях</w:t>
      </w:r>
      <w:proofErr w:type="gramEnd"/>
      <w:r>
        <w:rPr>
          <w:color w:val="332E2D"/>
        </w:rPr>
        <w:t xml:space="preserve"> жилищной обеспеченности на различных этапах развития территории;</w:t>
      </w:r>
      <w:r>
        <w:rPr>
          <w:color w:val="332E2D"/>
        </w:rPr>
        <w:br/>
        <w:t>     3) интенсивности использования территорий иного назначения, выраженной в процентах застройки, иных показателях;</w:t>
      </w:r>
      <w:r>
        <w:rPr>
          <w:color w:val="332E2D"/>
        </w:rPr>
        <w:br/>
        <w:t>     </w:t>
      </w:r>
      <w:proofErr w:type="gramStart"/>
      <w:r>
        <w:rPr>
          <w:color w:val="332E2D"/>
        </w:rPr>
        <w:t>4) определения потребности в территориях различного назначения, включая территории для размещения различных типов жилищного и иных видов строительства, озеленение и иные территории общего пользования применительно к различным элементам планировочной структуры и типам застройки,  территории для развития сети дорог и улиц с учетом пропускной способности этой сети, территории для развития объектов инженерно-технического обеспечения;</w:t>
      </w:r>
      <w:proofErr w:type="gramEnd"/>
      <w:r>
        <w:rPr>
          <w:color w:val="332E2D"/>
        </w:rPr>
        <w:br/>
        <w:t>     </w:t>
      </w:r>
      <w:proofErr w:type="gramStart"/>
      <w:r>
        <w:rPr>
          <w:color w:val="332E2D"/>
        </w:rPr>
        <w:t xml:space="preserve">5)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 объектов социального обслуживания, объектов </w:t>
      </w:r>
      <w:r>
        <w:rPr>
          <w:color w:val="332E2D"/>
        </w:rPr>
        <w:lastRenderedPageBreak/>
        <w:t>коммунального обслуживания, линейных объектов дорожной инфраструктуры, включая указания о категориях дорог и улиц, расчетной скорости движения, ширины полос движения, другие показатели, линейных и иных объектов инженерно-технической инфраструктуры, объектов для хранения индивидуального и иных видов</w:t>
      </w:r>
      <w:proofErr w:type="gramEnd"/>
      <w:r>
        <w:rPr>
          <w:color w:val="332E2D"/>
        </w:rPr>
        <w:t xml:space="preserve"> транспорта;</w:t>
      </w:r>
      <w:r>
        <w:rPr>
          <w:color w:val="332E2D"/>
        </w:rPr>
        <w:br/>
        <w:t>     6)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r>
        <w:rPr>
          <w:color w:val="332E2D"/>
        </w:rPr>
        <w:br/>
        <w:t>     7) определения при подготовке проектов планировки и проектов межевания:</w:t>
      </w:r>
      <w:r>
        <w:rPr>
          <w:color w:val="332E2D"/>
        </w:rPr>
        <w:br/>
        <w:t>     а) размеров земельных участков, в том числе выделяемых для использования существующих зданий, строений, сооружений, включая многоквартирные дома;</w:t>
      </w:r>
      <w:r>
        <w:rPr>
          <w:color w:val="332E2D"/>
        </w:rPr>
        <w:br/>
        <w:t>     б)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r>
        <w:rPr>
          <w:color w:val="332E2D"/>
        </w:rPr>
        <w:br/>
        <w:t xml:space="preserve">     8) определения иных параметров развития территорий при градостроительном проектировании </w:t>
      </w:r>
    </w:p>
    <w:p w:rsidR="00F34B9C" w:rsidRDefault="00F34B9C" w:rsidP="00F34B9C">
      <w:pPr>
        <w:pStyle w:val="a4"/>
        <w:shd w:val="clear" w:color="auto" w:fill="FFFFFF"/>
        <w:spacing w:before="30" w:beforeAutospacing="0" w:after="30" w:afterAutospacing="0"/>
        <w:ind w:right="-552"/>
        <w:rPr>
          <w:color w:val="332E2D"/>
        </w:rPr>
      </w:pPr>
      <w:r>
        <w:rPr>
          <w:color w:val="332E2D"/>
        </w:rPr>
        <w:t>на условиях безопасности проживающего населения.</w:t>
      </w:r>
    </w:p>
    <w:p w:rsidR="00F34B9C" w:rsidRDefault="00F34B9C" w:rsidP="00F34B9C">
      <w:pPr>
        <w:pStyle w:val="a4"/>
        <w:shd w:val="clear" w:color="auto" w:fill="FFFFFF"/>
        <w:spacing w:before="30" w:beforeAutospacing="0" w:after="30" w:afterAutospacing="0"/>
        <w:ind w:right="-552"/>
        <w:rPr>
          <w:color w:val="332E2D"/>
        </w:rPr>
      </w:pPr>
    </w:p>
    <w:p w:rsidR="00F34B9C" w:rsidRDefault="00F34B9C" w:rsidP="00F34B9C">
      <w:pPr>
        <w:pStyle w:val="a4"/>
        <w:shd w:val="clear" w:color="auto" w:fill="FFFFFF"/>
        <w:spacing w:before="30" w:beforeAutospacing="0" w:after="30" w:afterAutospacing="0"/>
        <w:ind w:left="708" w:firstLine="708"/>
        <w:jc w:val="center"/>
        <w:rPr>
          <w:rStyle w:val="apple-converted-space"/>
          <w:b/>
        </w:rPr>
      </w:pPr>
      <w:r>
        <w:rPr>
          <w:b/>
          <w:color w:val="332E2D"/>
        </w:rPr>
        <w:t>3. Разработка и утверждение местных нормативов градостроительного проектирования</w:t>
      </w:r>
      <w:r>
        <w:rPr>
          <w:rStyle w:val="apple-converted-space"/>
          <w:b/>
          <w:color w:val="332E2D"/>
        </w:rPr>
        <w:t> </w:t>
      </w:r>
    </w:p>
    <w:p w:rsidR="00F34B9C" w:rsidRDefault="00F34B9C" w:rsidP="00F34B9C">
      <w:pPr>
        <w:pStyle w:val="a4"/>
        <w:shd w:val="clear" w:color="auto" w:fill="FFFFFF"/>
        <w:spacing w:before="30" w:beforeAutospacing="0" w:after="30" w:afterAutospacing="0"/>
        <w:ind w:right="-159"/>
        <w:jc w:val="center"/>
      </w:pPr>
    </w:p>
    <w:p w:rsidR="00F34B9C" w:rsidRDefault="00F34B9C" w:rsidP="00F34B9C">
      <w:pPr>
        <w:pStyle w:val="a4"/>
        <w:shd w:val="clear" w:color="auto" w:fill="FFFFFF"/>
        <w:spacing w:before="30" w:beforeAutospacing="0" w:after="30" w:afterAutospacing="0"/>
        <w:ind w:right="-442"/>
        <w:rPr>
          <w:color w:val="332E2D"/>
        </w:rPr>
      </w:pPr>
      <w:r>
        <w:rPr>
          <w:color w:val="332E2D"/>
        </w:rPr>
        <w:t xml:space="preserve">     3.1. Решение о разработке конкретных местных нормативов принимается постановлением главы </w:t>
      </w:r>
      <w:r w:rsidR="00424D9F">
        <w:rPr>
          <w:color w:val="332E2D"/>
        </w:rPr>
        <w:t>Алексеевского</w:t>
      </w:r>
      <w:r>
        <w:rPr>
          <w:color w:val="332E2D"/>
        </w:rPr>
        <w:t xml:space="preserve"> сельского поселения.</w:t>
      </w:r>
      <w:r>
        <w:rPr>
          <w:color w:val="332E2D"/>
        </w:rPr>
        <w:br/>
        <w:t xml:space="preserve">     3.2. </w:t>
      </w:r>
      <w:r>
        <w:t>Финансирование разработки местных нормативов осуществляется за счет средств местного  бюджета</w:t>
      </w:r>
      <w:r>
        <w:rPr>
          <w:color w:val="332E2D"/>
        </w:rPr>
        <w:t>.</w:t>
      </w:r>
      <w:r>
        <w:rPr>
          <w:color w:val="332E2D"/>
        </w:rPr>
        <w:br/>
        <w:t xml:space="preserve">     3.3. </w:t>
      </w:r>
      <w:proofErr w:type="gramStart"/>
      <w:r>
        <w:rPr>
          <w:color w:val="332E2D"/>
        </w:rPr>
        <w:t>Подготовка местного норматива производится в составе отдельного документа, который должен содержать следующие сведения о местном нормативе:</w:t>
      </w:r>
      <w:r>
        <w:rPr>
          <w:color w:val="332E2D"/>
        </w:rPr>
        <w:br/>
        <w:t>     1) основные понятия, используемые при описании;</w:t>
      </w:r>
      <w:r>
        <w:rPr>
          <w:color w:val="332E2D"/>
        </w:rPr>
        <w:br/>
        <w:t>     2) сферу и особенности применения;</w:t>
      </w:r>
      <w:r>
        <w:rPr>
          <w:color w:val="332E2D"/>
        </w:rPr>
        <w:br/>
        <w:t>     3) качественные характеристики и количественные показатели, определяющие устанавливаемые данным местным нормативом минимальные расчетные показатели обеспечения благоприятных условий жизнедеятельности человека;</w:t>
      </w:r>
      <w:r>
        <w:rPr>
          <w:color w:val="332E2D"/>
        </w:rPr>
        <w:br/>
        <w:t>     4) порядок введения его в действие.</w:t>
      </w:r>
      <w:r>
        <w:rPr>
          <w:color w:val="332E2D"/>
        </w:rPr>
        <w:br/>
        <w:t>     3.4.</w:t>
      </w:r>
      <w:proofErr w:type="gramEnd"/>
      <w:r>
        <w:rPr>
          <w:color w:val="332E2D"/>
        </w:rPr>
        <w:t xml:space="preserve"> Местные нормативы утверждаются представительным органом местного самоуправления.</w:t>
      </w:r>
      <w:r>
        <w:rPr>
          <w:color w:val="332E2D"/>
        </w:rPr>
        <w:br/>
        <w:t>     3.5. После утверждения местные нормативы подлежат обязательному опубликованию (</w:t>
      </w:r>
      <w:r>
        <w:t>обнародованию</w:t>
      </w:r>
      <w:r>
        <w:rPr>
          <w:color w:val="332E2D"/>
        </w:rPr>
        <w:t>) в средствах массовой информации и не должны применяться для истечения месяца со дня их первого официального опубликования.</w:t>
      </w:r>
      <w:r>
        <w:rPr>
          <w:color w:val="332E2D"/>
        </w:rPr>
        <w:br/>
        <w:t xml:space="preserve">     3.6. Внесение изменений в местные нормативы осуществляется в порядке, аналогичном </w:t>
      </w:r>
      <w:proofErr w:type="gramStart"/>
      <w:r>
        <w:rPr>
          <w:color w:val="332E2D"/>
        </w:rPr>
        <w:t>установленному</w:t>
      </w:r>
      <w:proofErr w:type="gramEnd"/>
      <w:r>
        <w:rPr>
          <w:color w:val="332E2D"/>
        </w:rPr>
        <w:t xml:space="preserve"> настоящим разделом.</w:t>
      </w:r>
      <w:r>
        <w:rPr>
          <w:color w:val="332E2D"/>
        </w:rPr>
        <w:br/>
        <w:t>     3.7. Не допускается утверждение местных нормативов, содержащих минимальные расчетные показатели ниже, чем расчетные показатели обеспечения благоприятных условий жизнедеятельности человека, принятые на территории Челябинской области.</w:t>
      </w:r>
      <w:r>
        <w:rPr>
          <w:color w:val="332E2D"/>
        </w:rPr>
        <w:br/>
        <w:t>     </w:t>
      </w:r>
    </w:p>
    <w:p w:rsidR="00F34B9C" w:rsidRDefault="00F34B9C" w:rsidP="00F34B9C"/>
    <w:p w:rsidR="00F34B9C" w:rsidRDefault="00F34B9C" w:rsidP="00F34B9C"/>
    <w:p w:rsidR="00542379" w:rsidRDefault="00542379"/>
    <w:p w:rsidR="00210F86" w:rsidRDefault="00210F86"/>
    <w:p w:rsidR="00210F86" w:rsidRDefault="00210F86"/>
    <w:p w:rsidR="00210F86" w:rsidRDefault="00210F86"/>
    <w:p w:rsidR="00210F86" w:rsidRDefault="00210F86"/>
    <w:p w:rsidR="00210F86" w:rsidRDefault="00210F86"/>
    <w:p w:rsidR="00210F86" w:rsidRDefault="00210F86"/>
    <w:p w:rsidR="00210F86" w:rsidRDefault="00210F86" w:rsidP="00210F86">
      <w:pPr>
        <w:jc w:val="center"/>
      </w:pPr>
    </w:p>
    <w:p w:rsidR="00210F86" w:rsidRDefault="00210F86" w:rsidP="00210F86">
      <w:pPr>
        <w:jc w:val="center"/>
      </w:pPr>
    </w:p>
    <w:p w:rsidR="00210F86" w:rsidRPr="007B6162" w:rsidRDefault="00210F86" w:rsidP="00210F86">
      <w:pPr>
        <w:jc w:val="center"/>
      </w:pPr>
    </w:p>
    <w:p w:rsidR="00210F86" w:rsidRPr="00EA1CBB" w:rsidRDefault="00210F86" w:rsidP="00210F86">
      <w:pPr>
        <w:ind w:firstLine="5103"/>
        <w:jc w:val="center"/>
        <w:rPr>
          <w:sz w:val="28"/>
          <w:szCs w:val="28"/>
        </w:rPr>
      </w:pPr>
      <w:r w:rsidRPr="00EA1CBB">
        <w:rPr>
          <w:sz w:val="28"/>
          <w:szCs w:val="28"/>
        </w:rPr>
        <w:t>УТВЕРЖДЕНЫ</w:t>
      </w:r>
    </w:p>
    <w:p w:rsidR="00210F86" w:rsidRPr="00EA1CBB" w:rsidRDefault="00210F86" w:rsidP="00210F86">
      <w:pPr>
        <w:ind w:firstLine="5103"/>
        <w:jc w:val="right"/>
        <w:rPr>
          <w:sz w:val="28"/>
          <w:szCs w:val="28"/>
        </w:rPr>
      </w:pPr>
      <w:r w:rsidRPr="00883048">
        <w:rPr>
          <w:sz w:val="28"/>
          <w:szCs w:val="28"/>
        </w:rPr>
        <w:t xml:space="preserve">постановлением </w:t>
      </w:r>
      <w:r>
        <w:rPr>
          <w:sz w:val="28"/>
          <w:szCs w:val="28"/>
        </w:rPr>
        <w:t>администрации Алексеевского сельского поселения</w:t>
      </w:r>
    </w:p>
    <w:p w:rsidR="00210F86" w:rsidRPr="00EA1CBB" w:rsidRDefault="00210F86" w:rsidP="00210F86">
      <w:pPr>
        <w:ind w:firstLine="5103"/>
        <w:jc w:val="center"/>
        <w:rPr>
          <w:sz w:val="28"/>
          <w:szCs w:val="28"/>
        </w:rPr>
      </w:pPr>
      <w:r w:rsidRPr="00EA1CBB">
        <w:rPr>
          <w:sz w:val="28"/>
          <w:szCs w:val="28"/>
        </w:rPr>
        <w:t xml:space="preserve">от ____________ </w:t>
      </w:r>
      <w:smartTag w:uri="urn:schemas-microsoft-com:office:smarttags" w:element="metricconverter">
        <w:smartTagPr>
          <w:attr w:name="ProductID" w:val="2014 г"/>
        </w:smartTagPr>
        <w:r w:rsidRPr="00EA1CBB">
          <w:rPr>
            <w:sz w:val="28"/>
            <w:szCs w:val="28"/>
          </w:rPr>
          <w:t>2014 г</w:t>
        </w:r>
      </w:smartTag>
      <w:r w:rsidRPr="00EA1CBB">
        <w:rPr>
          <w:sz w:val="28"/>
          <w:szCs w:val="28"/>
        </w:rPr>
        <w:t>. № _____</w:t>
      </w:r>
    </w:p>
    <w:p w:rsidR="00210F86" w:rsidRPr="00EA1CBB" w:rsidRDefault="00210F86" w:rsidP="00210F86">
      <w:pPr>
        <w:rPr>
          <w:sz w:val="28"/>
          <w:szCs w:val="28"/>
        </w:rPr>
      </w:pPr>
    </w:p>
    <w:p w:rsidR="00210F86" w:rsidRPr="00EA1CBB" w:rsidRDefault="00210F86" w:rsidP="00210F86">
      <w:pPr>
        <w:rPr>
          <w:sz w:val="28"/>
          <w:szCs w:val="28"/>
        </w:rPr>
      </w:pPr>
    </w:p>
    <w:p w:rsidR="00210F86" w:rsidRPr="00EA1CBB" w:rsidRDefault="00210F86" w:rsidP="00210F86">
      <w:pPr>
        <w:rPr>
          <w:sz w:val="28"/>
          <w:szCs w:val="28"/>
        </w:rPr>
      </w:pPr>
    </w:p>
    <w:p w:rsidR="00210F86" w:rsidRPr="00EA1CBB" w:rsidRDefault="00210F86" w:rsidP="00210F86">
      <w:pPr>
        <w:rPr>
          <w:sz w:val="28"/>
          <w:szCs w:val="28"/>
        </w:rPr>
      </w:pPr>
    </w:p>
    <w:p w:rsidR="00210F86" w:rsidRPr="00EA1CBB" w:rsidRDefault="00210F86" w:rsidP="00210F86">
      <w:pPr>
        <w:rPr>
          <w:sz w:val="28"/>
          <w:szCs w:val="28"/>
        </w:rPr>
      </w:pPr>
    </w:p>
    <w:p w:rsidR="00210F86" w:rsidRPr="00EA1CBB" w:rsidRDefault="00210F86" w:rsidP="00210F86">
      <w:pPr>
        <w:rPr>
          <w:sz w:val="28"/>
          <w:szCs w:val="28"/>
        </w:rPr>
      </w:pPr>
    </w:p>
    <w:p w:rsidR="00210F86" w:rsidRPr="0036583E" w:rsidRDefault="0036583E" w:rsidP="00210F86">
      <w:pPr>
        <w:rPr>
          <w:b/>
          <w:color w:val="FF0000"/>
          <w:sz w:val="28"/>
          <w:szCs w:val="28"/>
        </w:rPr>
      </w:pPr>
      <w:r>
        <w:rPr>
          <w:b/>
          <w:color w:val="FF0000"/>
          <w:sz w:val="28"/>
          <w:szCs w:val="28"/>
        </w:rPr>
        <w:t xml:space="preserve">                                                          </w:t>
      </w:r>
      <w:bookmarkStart w:id="0" w:name="_GoBack"/>
      <w:bookmarkEnd w:id="0"/>
      <w:r>
        <w:rPr>
          <w:b/>
          <w:color w:val="FF0000"/>
          <w:sz w:val="28"/>
          <w:szCs w:val="28"/>
        </w:rPr>
        <w:t>ПРОЕКТ</w:t>
      </w:r>
    </w:p>
    <w:p w:rsidR="00210F86" w:rsidRPr="00EA1CBB" w:rsidRDefault="00210F86" w:rsidP="00210F86">
      <w:pPr>
        <w:rPr>
          <w:sz w:val="28"/>
          <w:szCs w:val="28"/>
        </w:rPr>
      </w:pPr>
    </w:p>
    <w:p w:rsidR="00210F86" w:rsidRPr="00EA1CBB" w:rsidRDefault="00210F86" w:rsidP="00210F86">
      <w:pPr>
        <w:rPr>
          <w:sz w:val="28"/>
          <w:szCs w:val="28"/>
        </w:rPr>
      </w:pPr>
    </w:p>
    <w:p w:rsidR="00210F86" w:rsidRPr="00EA1CBB" w:rsidRDefault="00210F86" w:rsidP="00210F86">
      <w:pPr>
        <w:rPr>
          <w:sz w:val="28"/>
          <w:szCs w:val="28"/>
        </w:rPr>
      </w:pPr>
    </w:p>
    <w:p w:rsidR="00210F86" w:rsidRPr="00EA1CBB" w:rsidRDefault="00210F86" w:rsidP="00210F86">
      <w:pPr>
        <w:rPr>
          <w:sz w:val="28"/>
          <w:szCs w:val="28"/>
        </w:rPr>
      </w:pPr>
    </w:p>
    <w:p w:rsidR="00210F86" w:rsidRPr="00EA1CBB" w:rsidRDefault="00210F86" w:rsidP="00210F86">
      <w:pPr>
        <w:rPr>
          <w:sz w:val="28"/>
          <w:szCs w:val="28"/>
        </w:rPr>
      </w:pPr>
    </w:p>
    <w:p w:rsidR="00210F86" w:rsidRPr="00EA1CBB" w:rsidRDefault="00210F86" w:rsidP="00210F86">
      <w:pPr>
        <w:rPr>
          <w:sz w:val="28"/>
          <w:szCs w:val="28"/>
        </w:rPr>
      </w:pPr>
    </w:p>
    <w:p w:rsidR="00210F86" w:rsidRPr="00EA1CBB" w:rsidRDefault="00210F86" w:rsidP="00210F86">
      <w:pPr>
        <w:jc w:val="center"/>
        <w:rPr>
          <w:sz w:val="28"/>
          <w:szCs w:val="28"/>
        </w:rPr>
      </w:pPr>
      <w:r>
        <w:rPr>
          <w:sz w:val="28"/>
          <w:szCs w:val="28"/>
        </w:rPr>
        <w:t>Местные</w:t>
      </w:r>
      <w:r w:rsidRPr="00EA1CBB">
        <w:rPr>
          <w:sz w:val="28"/>
          <w:szCs w:val="28"/>
        </w:rPr>
        <w:t xml:space="preserve"> нормативы</w:t>
      </w:r>
    </w:p>
    <w:p w:rsidR="00210F86" w:rsidRPr="00EA1CBB" w:rsidRDefault="00210F86" w:rsidP="00210F86">
      <w:pPr>
        <w:jc w:val="center"/>
        <w:rPr>
          <w:sz w:val="28"/>
          <w:szCs w:val="28"/>
        </w:rPr>
      </w:pPr>
      <w:r w:rsidRPr="00EA1CBB">
        <w:rPr>
          <w:sz w:val="28"/>
          <w:szCs w:val="28"/>
        </w:rPr>
        <w:t xml:space="preserve">градостроительного проектирования </w:t>
      </w:r>
      <w:r>
        <w:rPr>
          <w:sz w:val="28"/>
          <w:szCs w:val="28"/>
        </w:rPr>
        <w:t>Алексеевского сельского поселения</w:t>
      </w:r>
    </w:p>
    <w:p w:rsidR="00210F86" w:rsidRPr="00EA1CBB" w:rsidRDefault="00210F86" w:rsidP="00210F86">
      <w:pPr>
        <w:jc w:val="center"/>
        <w:rPr>
          <w:sz w:val="28"/>
          <w:szCs w:val="28"/>
        </w:rPr>
      </w:pPr>
    </w:p>
    <w:p w:rsidR="00210F86" w:rsidRPr="00EA1CBB" w:rsidRDefault="00210F86" w:rsidP="00210F86">
      <w:pPr>
        <w:jc w:val="center"/>
        <w:rPr>
          <w:sz w:val="28"/>
          <w:szCs w:val="28"/>
        </w:rPr>
      </w:pPr>
    </w:p>
    <w:p w:rsidR="00210F86" w:rsidRPr="00EA1CBB" w:rsidRDefault="00210F86" w:rsidP="00210F86">
      <w:pPr>
        <w:jc w:val="center"/>
        <w:rPr>
          <w:sz w:val="28"/>
          <w:szCs w:val="28"/>
        </w:rPr>
      </w:pPr>
    </w:p>
    <w:p w:rsidR="00210F86" w:rsidRPr="00EA1CBB" w:rsidRDefault="00210F86" w:rsidP="00210F86">
      <w:pPr>
        <w:jc w:val="center"/>
        <w:rPr>
          <w:sz w:val="28"/>
          <w:szCs w:val="28"/>
        </w:rPr>
      </w:pPr>
    </w:p>
    <w:p w:rsidR="00210F86" w:rsidRPr="00EA1CBB" w:rsidRDefault="00210F86" w:rsidP="00210F86">
      <w:pPr>
        <w:jc w:val="center"/>
        <w:rPr>
          <w:sz w:val="28"/>
          <w:szCs w:val="28"/>
        </w:rPr>
      </w:pPr>
    </w:p>
    <w:p w:rsidR="00210F86" w:rsidRPr="00EA1CBB" w:rsidRDefault="00210F86" w:rsidP="00210F86">
      <w:pPr>
        <w:jc w:val="center"/>
        <w:rPr>
          <w:sz w:val="28"/>
          <w:szCs w:val="28"/>
        </w:rPr>
      </w:pPr>
    </w:p>
    <w:p w:rsidR="00210F86" w:rsidRPr="00EA1CBB" w:rsidRDefault="00210F86" w:rsidP="00210F86">
      <w:pPr>
        <w:jc w:val="center"/>
        <w:rPr>
          <w:sz w:val="28"/>
          <w:szCs w:val="28"/>
        </w:rPr>
      </w:pPr>
    </w:p>
    <w:p w:rsidR="00210F86" w:rsidRPr="00EA1CBB" w:rsidRDefault="00210F86" w:rsidP="00210F86">
      <w:pPr>
        <w:jc w:val="center"/>
        <w:rPr>
          <w:sz w:val="28"/>
          <w:szCs w:val="28"/>
        </w:rPr>
      </w:pPr>
    </w:p>
    <w:p w:rsidR="00210F86" w:rsidRPr="00EA1CBB" w:rsidRDefault="00210F86" w:rsidP="00210F86">
      <w:pPr>
        <w:jc w:val="center"/>
        <w:rPr>
          <w:sz w:val="28"/>
          <w:szCs w:val="28"/>
        </w:rPr>
      </w:pPr>
    </w:p>
    <w:p w:rsidR="00210F86" w:rsidRPr="00EA1CBB" w:rsidRDefault="00210F86" w:rsidP="00210F86">
      <w:pPr>
        <w:jc w:val="center"/>
      </w:pPr>
    </w:p>
    <w:p w:rsidR="00210F86" w:rsidRPr="00EA1CBB" w:rsidRDefault="00210F86" w:rsidP="00210F86">
      <w:pPr>
        <w:jc w:val="center"/>
      </w:pPr>
    </w:p>
    <w:p w:rsidR="00210F86" w:rsidRPr="00EA1CBB" w:rsidRDefault="00210F86" w:rsidP="00210F86">
      <w:pPr>
        <w:jc w:val="center"/>
      </w:pPr>
    </w:p>
    <w:p w:rsidR="00210F86" w:rsidRPr="00EA1CBB" w:rsidRDefault="00210F86" w:rsidP="00210F86">
      <w:pPr>
        <w:jc w:val="center"/>
      </w:pPr>
    </w:p>
    <w:p w:rsidR="00210F86" w:rsidRPr="00EA1CBB" w:rsidRDefault="00210F86" w:rsidP="00210F86">
      <w:pPr>
        <w:jc w:val="center"/>
      </w:pPr>
    </w:p>
    <w:p w:rsidR="00210F86" w:rsidRPr="00EA1CBB" w:rsidRDefault="00210F86" w:rsidP="00210F86">
      <w:pPr>
        <w:jc w:val="center"/>
      </w:pPr>
    </w:p>
    <w:p w:rsidR="00210F86" w:rsidRPr="00EA1CBB" w:rsidRDefault="00210F86" w:rsidP="00210F86">
      <w:pPr>
        <w:jc w:val="center"/>
      </w:pPr>
    </w:p>
    <w:p w:rsidR="00210F86" w:rsidRPr="00EA1CBB" w:rsidRDefault="00210F86" w:rsidP="00210F86">
      <w:pPr>
        <w:jc w:val="center"/>
      </w:pPr>
    </w:p>
    <w:p w:rsidR="00210F86" w:rsidRPr="00EA1CBB" w:rsidRDefault="00210F86" w:rsidP="00210F86">
      <w:pPr>
        <w:jc w:val="center"/>
      </w:pPr>
    </w:p>
    <w:p w:rsidR="00210F86" w:rsidRPr="00EA1CBB" w:rsidRDefault="00210F86" w:rsidP="00210F86">
      <w:pPr>
        <w:jc w:val="center"/>
      </w:pPr>
    </w:p>
    <w:p w:rsidR="00210F86" w:rsidRPr="00EA1CBB" w:rsidRDefault="00210F86" w:rsidP="00210F86">
      <w:pPr>
        <w:jc w:val="center"/>
      </w:pPr>
    </w:p>
    <w:p w:rsidR="00210F86" w:rsidRPr="00EA1CBB" w:rsidRDefault="00210F86" w:rsidP="00210F86">
      <w:pPr>
        <w:jc w:val="center"/>
      </w:pPr>
    </w:p>
    <w:p w:rsidR="00210F86" w:rsidRPr="00EA1CBB" w:rsidRDefault="00210F86" w:rsidP="00210F86">
      <w:pPr>
        <w:jc w:val="center"/>
      </w:pPr>
    </w:p>
    <w:p w:rsidR="00210F86" w:rsidRPr="00EA1CBB" w:rsidRDefault="00210F86" w:rsidP="00210F86">
      <w:pPr>
        <w:jc w:val="center"/>
      </w:pPr>
    </w:p>
    <w:p w:rsidR="00210F86" w:rsidRPr="00EA1CBB" w:rsidRDefault="00210F86" w:rsidP="00210F86">
      <w:pPr>
        <w:jc w:val="center"/>
      </w:pPr>
    </w:p>
    <w:p w:rsidR="00210F86" w:rsidRPr="00EA1CBB" w:rsidRDefault="00210F86" w:rsidP="00210F86"/>
    <w:p w:rsidR="00210F86" w:rsidRPr="00EA1CBB" w:rsidRDefault="00210F86" w:rsidP="00210F86"/>
    <w:p w:rsidR="00210F86" w:rsidRPr="00EA1CBB" w:rsidRDefault="00210F86" w:rsidP="00210F86"/>
    <w:p w:rsidR="00210F86" w:rsidRPr="00EA1CBB" w:rsidRDefault="00210F86" w:rsidP="00210F86">
      <w:pPr>
        <w:jc w:val="center"/>
      </w:pPr>
    </w:p>
    <w:p w:rsidR="00210F86" w:rsidRPr="00744250" w:rsidRDefault="00210F86" w:rsidP="00210F86">
      <w:pPr>
        <w:pStyle w:val="12"/>
        <w:rPr>
          <w:lang w:val="ru-RU"/>
        </w:rPr>
      </w:pPr>
      <w:bookmarkStart w:id="1" w:name="_Toc280183909"/>
      <w:r w:rsidRPr="00EA1CBB">
        <w:lastRenderedPageBreak/>
        <w:t>I</w:t>
      </w:r>
      <w:r w:rsidRPr="00744250">
        <w:rPr>
          <w:lang w:val="ru-RU"/>
        </w:rPr>
        <w:t>. В</w:t>
      </w:r>
      <w:bookmarkEnd w:id="1"/>
      <w:r w:rsidRPr="00744250">
        <w:rPr>
          <w:lang w:val="ru-RU"/>
        </w:rPr>
        <w:t>ведение</w:t>
      </w:r>
    </w:p>
    <w:p w:rsidR="00210F86" w:rsidRPr="00EA1CBB" w:rsidRDefault="00210F86" w:rsidP="00210F86">
      <w:pPr>
        <w:ind w:firstLine="567"/>
        <w:jc w:val="both"/>
        <w:rPr>
          <w:sz w:val="28"/>
          <w:szCs w:val="28"/>
        </w:rPr>
      </w:pPr>
    </w:p>
    <w:p w:rsidR="00210F86" w:rsidRPr="00EA1CBB" w:rsidRDefault="00210F86" w:rsidP="00210F86">
      <w:pPr>
        <w:ind w:firstLine="709"/>
        <w:jc w:val="both"/>
        <w:rPr>
          <w:sz w:val="28"/>
          <w:szCs w:val="28"/>
        </w:rPr>
      </w:pPr>
      <w:r w:rsidRPr="00EA1CBB">
        <w:rPr>
          <w:sz w:val="28"/>
          <w:szCs w:val="28"/>
        </w:rPr>
        <w:t>Настоящие «</w:t>
      </w:r>
      <w:r>
        <w:rPr>
          <w:sz w:val="28"/>
          <w:szCs w:val="28"/>
        </w:rPr>
        <w:t>Местные</w:t>
      </w:r>
      <w:r w:rsidRPr="00EA1CBB">
        <w:rPr>
          <w:sz w:val="28"/>
          <w:szCs w:val="28"/>
        </w:rPr>
        <w:t xml:space="preserve"> нормативы градостроительного проектирования </w:t>
      </w:r>
      <w:r>
        <w:rPr>
          <w:sz w:val="28"/>
          <w:szCs w:val="28"/>
        </w:rPr>
        <w:t>Алексеевского сельского поселения</w:t>
      </w:r>
      <w:r w:rsidRPr="00EA1CBB">
        <w:rPr>
          <w:sz w:val="28"/>
          <w:szCs w:val="28"/>
        </w:rPr>
        <w:t>» (далее именуются - Нормативы) разработаны в соответствии с законодательством Российской Федерации и Челябинской области.</w:t>
      </w:r>
    </w:p>
    <w:p w:rsidR="00210F86" w:rsidRPr="00EA1CBB" w:rsidRDefault="00210F86" w:rsidP="00210F86">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По вопросам, не рассматриваемым в настоящих нормативах, следует руководствовать</w:t>
      </w:r>
      <w:r w:rsidRPr="00EA1CBB">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sidRPr="00EA1CBB">
        <w:rPr>
          <w:rFonts w:ascii="Times New Roman" w:hAnsi="Times New Roman" w:cs="Times New Roman"/>
          <w:sz w:val="28"/>
          <w:szCs w:val="28"/>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EA1CBB">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210F86" w:rsidRPr="00EA1CBB" w:rsidRDefault="00210F86" w:rsidP="00210F86">
      <w:pPr>
        <w:ind w:firstLine="709"/>
        <w:jc w:val="both"/>
        <w:rPr>
          <w:sz w:val="28"/>
          <w:szCs w:val="28"/>
        </w:rPr>
      </w:pPr>
      <w:r w:rsidRPr="00EA1CBB">
        <w:rPr>
          <w:sz w:val="28"/>
          <w:szCs w:val="28"/>
        </w:rPr>
        <w:t>Настоящие Нормативы обязательны для всех субъектов градостроительной деятельно</w:t>
      </w:r>
      <w:r w:rsidRPr="00EA1CBB">
        <w:rPr>
          <w:sz w:val="28"/>
          <w:szCs w:val="28"/>
        </w:rPr>
        <w:softHyphen/>
        <w:t xml:space="preserve">сти, осуществляющих свою деятельность на территории </w:t>
      </w:r>
      <w:r>
        <w:rPr>
          <w:sz w:val="28"/>
          <w:szCs w:val="28"/>
        </w:rPr>
        <w:t>Алексеевского сельского поселения</w:t>
      </w:r>
      <w:r w:rsidRPr="00EA1CBB">
        <w:rPr>
          <w:sz w:val="28"/>
          <w:szCs w:val="28"/>
        </w:rPr>
        <w:t>, независимо от их организационно-правовой формы.</w:t>
      </w:r>
    </w:p>
    <w:p w:rsidR="00210F86" w:rsidRPr="00EA1CBB" w:rsidRDefault="00210F86" w:rsidP="00210F86">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EA1CBB">
        <w:rPr>
          <w:rFonts w:ascii="Times New Roman" w:hAnsi="Times New Roman" w:cs="Times New Roman"/>
          <w:sz w:val="28"/>
          <w:szCs w:val="28"/>
        </w:rPr>
        <w:softHyphen/>
        <w:t>ловека, содержащиеся в настоящих Нормативах.</w:t>
      </w:r>
    </w:p>
    <w:p w:rsidR="00210F86" w:rsidRPr="00EA1CBB" w:rsidRDefault="00210F86" w:rsidP="00210F86">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Внесение изменений в Нормативы осуществляется в соответствии </w:t>
      </w:r>
      <w:r w:rsidRPr="00210F86">
        <w:rPr>
          <w:rFonts w:ascii="Times New Roman" w:hAnsi="Times New Roman" w:cs="Times New Roman"/>
          <w:sz w:val="28"/>
          <w:szCs w:val="28"/>
        </w:rPr>
        <w:t>федеральным законодательством</w:t>
      </w:r>
      <w:r w:rsidRPr="00EA1CBB">
        <w:rPr>
          <w:rFonts w:ascii="Times New Roman" w:hAnsi="Times New Roman" w:cs="Times New Roman"/>
          <w:sz w:val="28"/>
          <w:szCs w:val="28"/>
        </w:rPr>
        <w:t>.</w:t>
      </w:r>
    </w:p>
    <w:p w:rsidR="00210F86" w:rsidRPr="00EA1CBB" w:rsidRDefault="00210F86" w:rsidP="00210F86">
      <w:pPr>
        <w:pStyle w:val="ConsNormal"/>
        <w:ind w:right="0" w:firstLine="709"/>
        <w:jc w:val="both"/>
        <w:rPr>
          <w:rFonts w:ascii="Times New Roman" w:hAnsi="Times New Roman" w:cs="Times New Roman"/>
          <w:sz w:val="28"/>
          <w:szCs w:val="28"/>
        </w:rPr>
      </w:pPr>
    </w:p>
    <w:p w:rsidR="00210F86" w:rsidRPr="00210F86" w:rsidRDefault="00210F86" w:rsidP="00210F86">
      <w:pPr>
        <w:pStyle w:val="12"/>
        <w:rPr>
          <w:lang w:val="ru-RU"/>
        </w:rPr>
      </w:pPr>
      <w:bookmarkStart w:id="2" w:name="_Toc280183910"/>
      <w:r w:rsidRPr="00EA1CBB">
        <w:t>II</w:t>
      </w:r>
      <w:r w:rsidRPr="00210F86">
        <w:rPr>
          <w:lang w:val="ru-RU"/>
        </w:rPr>
        <w:t xml:space="preserve">. </w:t>
      </w:r>
      <w:bookmarkEnd w:id="2"/>
      <w:r w:rsidRPr="00210F86">
        <w:rPr>
          <w:lang w:val="ru-RU"/>
        </w:rPr>
        <w:t>Общие положения</w:t>
      </w:r>
    </w:p>
    <w:p w:rsidR="00210F86" w:rsidRPr="00210F86" w:rsidRDefault="00210F86" w:rsidP="00210F86">
      <w:pPr>
        <w:pStyle w:val="ConsNormal"/>
        <w:ind w:right="0" w:firstLine="0"/>
        <w:jc w:val="center"/>
        <w:outlineLvl w:val="1"/>
        <w:rPr>
          <w:rFonts w:ascii="Times New Roman" w:hAnsi="Times New Roman" w:cs="Times New Roman"/>
          <w:sz w:val="28"/>
          <w:szCs w:val="28"/>
        </w:rPr>
      </w:pPr>
      <w:bookmarkStart w:id="3" w:name="_Toc280183911"/>
    </w:p>
    <w:p w:rsidR="00210F86" w:rsidRPr="00EA1CBB" w:rsidRDefault="00210F86" w:rsidP="00210F86">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Назначение и область применения</w:t>
      </w:r>
      <w:bookmarkEnd w:id="3"/>
    </w:p>
    <w:p w:rsidR="00210F86" w:rsidRPr="00EA1CBB" w:rsidRDefault="00210F86" w:rsidP="00210F86">
      <w:pPr>
        <w:pStyle w:val="ConsNormal"/>
        <w:ind w:right="0" w:firstLine="0"/>
        <w:jc w:val="both"/>
        <w:outlineLvl w:val="1"/>
        <w:rPr>
          <w:rFonts w:ascii="Times New Roman" w:hAnsi="Times New Roman" w:cs="Times New Roman"/>
          <w:sz w:val="28"/>
          <w:szCs w:val="28"/>
        </w:rPr>
      </w:pPr>
    </w:p>
    <w:p w:rsidR="00210F86" w:rsidRPr="00EA1CBB" w:rsidRDefault="00210F86" w:rsidP="00210F86">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1. Настоящие нормативы разработаны в целях обеспечения устойчивого развития </w:t>
      </w:r>
      <w:r>
        <w:rPr>
          <w:rFonts w:ascii="Times New Roman" w:hAnsi="Times New Roman" w:cs="Times New Roman"/>
          <w:sz w:val="28"/>
          <w:szCs w:val="28"/>
        </w:rPr>
        <w:t>Алексеевского сельского поселения</w:t>
      </w:r>
      <w:r w:rsidRPr="00EA1CBB">
        <w:rPr>
          <w:rFonts w:ascii="Times New Roman" w:hAnsi="Times New Roman" w:cs="Times New Roman"/>
          <w:sz w:val="28"/>
          <w:szCs w:val="28"/>
        </w:rPr>
        <w:t xml:space="preserve"> и распространяются на планировку, застройку и реконструкцию территорий </w:t>
      </w:r>
      <w:r>
        <w:rPr>
          <w:rFonts w:ascii="Times New Roman" w:hAnsi="Times New Roman" w:cs="Times New Roman"/>
          <w:sz w:val="28"/>
          <w:szCs w:val="28"/>
        </w:rPr>
        <w:t>сельских</w:t>
      </w:r>
      <w:r w:rsidRPr="00EA1CBB">
        <w:rPr>
          <w:rFonts w:ascii="Times New Roman" w:hAnsi="Times New Roman" w:cs="Times New Roman"/>
          <w:sz w:val="28"/>
          <w:szCs w:val="28"/>
        </w:rPr>
        <w:t xml:space="preserve"> округов, сельских поселений (далее именуются - Поселения) </w:t>
      </w:r>
      <w:r>
        <w:rPr>
          <w:rFonts w:ascii="Times New Roman" w:hAnsi="Times New Roman" w:cs="Times New Roman"/>
          <w:sz w:val="28"/>
          <w:szCs w:val="28"/>
        </w:rPr>
        <w:t>Алексеевского сельского поселения</w:t>
      </w:r>
      <w:r w:rsidRPr="00EA1CBB">
        <w:rPr>
          <w:rFonts w:ascii="Times New Roman" w:hAnsi="Times New Roman" w:cs="Times New Roman"/>
          <w:sz w:val="28"/>
          <w:szCs w:val="28"/>
        </w:rPr>
        <w:t xml:space="preserve"> в пределах их границ.</w:t>
      </w:r>
    </w:p>
    <w:p w:rsidR="00210F86" w:rsidRPr="00EA1CBB" w:rsidRDefault="00210F86" w:rsidP="00210F86">
      <w:pPr>
        <w:pStyle w:val="ConsNormal"/>
        <w:ind w:right="0" w:firstLine="709"/>
        <w:jc w:val="both"/>
        <w:rPr>
          <w:rFonts w:ascii="Times New Roman" w:hAnsi="Times New Roman" w:cs="Times New Roman"/>
          <w:sz w:val="28"/>
          <w:szCs w:val="28"/>
        </w:rPr>
      </w:pPr>
      <w:proofErr w:type="gramStart"/>
      <w:r w:rsidRPr="00EA1CBB">
        <w:rPr>
          <w:rFonts w:ascii="Times New Roman" w:hAnsi="Times New Roman" w:cs="Times New Roman"/>
          <w:sz w:val="28"/>
          <w:szCs w:val="28"/>
        </w:rPr>
        <w:t>Настоящие нормативы применяются при подготовке, согласовании, экспертизе, утвер</w:t>
      </w:r>
      <w:r w:rsidRPr="00EA1CBB">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EA1CBB">
        <w:rPr>
          <w:rFonts w:ascii="Times New Roman" w:hAnsi="Times New Roman" w:cs="Times New Roman"/>
          <w:sz w:val="28"/>
          <w:szCs w:val="28"/>
        </w:rPr>
        <w:softHyphen/>
        <w:t xml:space="preserve">ствляющими контроль за градостроительной (строительной) деятельностью на территории </w:t>
      </w:r>
      <w:r>
        <w:rPr>
          <w:rFonts w:ascii="Times New Roman" w:hAnsi="Times New Roman" w:cs="Times New Roman"/>
          <w:sz w:val="28"/>
          <w:szCs w:val="28"/>
        </w:rPr>
        <w:t>Алексеевского сельского поселения</w:t>
      </w:r>
      <w:r w:rsidRPr="00EA1CBB">
        <w:rPr>
          <w:rFonts w:ascii="Times New Roman" w:hAnsi="Times New Roman" w:cs="Times New Roman"/>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210F86" w:rsidRPr="00EA1CBB" w:rsidRDefault="00210F86" w:rsidP="00210F86">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 xml:space="preserve">2. </w:t>
      </w:r>
      <w:proofErr w:type="gramStart"/>
      <w:r>
        <w:rPr>
          <w:rFonts w:ascii="Times New Roman" w:hAnsi="Times New Roman" w:cs="Times New Roman"/>
          <w:sz w:val="28"/>
          <w:szCs w:val="28"/>
        </w:rPr>
        <w:t>Местные</w:t>
      </w:r>
      <w:r w:rsidRPr="00EA1CBB">
        <w:rPr>
          <w:rFonts w:ascii="Times New Roman" w:hAnsi="Times New Roman" w:cs="Times New Roman"/>
          <w:sz w:val="28"/>
          <w:szCs w:val="28"/>
        </w:rPr>
        <w:t xml:space="preserve"> нормативы градостроительного проектирования </w:t>
      </w:r>
      <w:r>
        <w:rPr>
          <w:rFonts w:ascii="Times New Roman" w:hAnsi="Times New Roman" w:cs="Times New Roman"/>
          <w:sz w:val="28"/>
          <w:szCs w:val="28"/>
        </w:rPr>
        <w:t>Алексеевского сельского поселения</w:t>
      </w:r>
      <w:r w:rsidRPr="00EA1CBB">
        <w:rPr>
          <w:rFonts w:ascii="Times New Roman" w:hAnsi="Times New Roman" w:cs="Times New Roman"/>
          <w:sz w:val="28"/>
          <w:szCs w:val="28"/>
        </w:rPr>
        <w:t xml:space="preserve"> содержат минимальные расчетные показатели обеспечения благоприятных условий жизнедея</w:t>
      </w:r>
      <w:r w:rsidRPr="00EA1CBB">
        <w:rPr>
          <w:rFonts w:ascii="Times New Roman" w:hAnsi="Times New Roman" w:cs="Times New Roman"/>
          <w:sz w:val="28"/>
          <w:szCs w:val="28"/>
        </w:rPr>
        <w:softHyphen/>
        <w:t xml:space="preserve">тельности человека </w:t>
      </w:r>
      <w:r w:rsidRPr="00EA1CBB">
        <w:rPr>
          <w:rFonts w:ascii="Times New Roman" w:hAnsi="Times New Roman" w:cs="Times New Roman"/>
          <w:sz w:val="28"/>
          <w:szCs w:val="28"/>
        </w:rPr>
        <w:lastRenderedPageBreak/>
        <w:t>(в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210F86" w:rsidRPr="00EA1CBB" w:rsidRDefault="00210F86" w:rsidP="00210F86">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3. </w:t>
      </w:r>
      <w:proofErr w:type="gramStart"/>
      <w:r w:rsidRPr="00EA1CBB">
        <w:rPr>
          <w:rFonts w:ascii="Times New Roman" w:hAnsi="Times New Roman" w:cs="Times New Roman"/>
          <w:sz w:val="28"/>
          <w:szCs w:val="28"/>
        </w:rPr>
        <w:t xml:space="preserve">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w:t>
      </w:r>
      <w:r>
        <w:rPr>
          <w:rFonts w:ascii="Times New Roman" w:hAnsi="Times New Roman" w:cs="Times New Roman"/>
          <w:sz w:val="28"/>
          <w:szCs w:val="28"/>
        </w:rPr>
        <w:t>Алексеевского сельского поселения</w:t>
      </w:r>
      <w:r w:rsidRPr="00EA1CBB">
        <w:rPr>
          <w:rFonts w:ascii="Times New Roman" w:hAnsi="Times New Roman" w:cs="Times New Roman"/>
          <w:sz w:val="28"/>
          <w:szCs w:val="28"/>
        </w:rPr>
        <w:t xml:space="preserve"> являются нормами градостроительного проектирования для данной территории.</w:t>
      </w:r>
      <w:bookmarkStart w:id="4" w:name="_Toc280183912"/>
      <w:proofErr w:type="gramEnd"/>
    </w:p>
    <w:p w:rsidR="00210F86" w:rsidRPr="00EA1CBB" w:rsidRDefault="00210F86" w:rsidP="00210F86">
      <w:pPr>
        <w:pStyle w:val="ConsNormal"/>
        <w:ind w:right="0" w:firstLine="709"/>
        <w:jc w:val="both"/>
        <w:rPr>
          <w:rFonts w:ascii="Times New Roman" w:hAnsi="Times New Roman" w:cs="Times New Roman"/>
          <w:sz w:val="28"/>
          <w:szCs w:val="28"/>
        </w:rPr>
      </w:pPr>
    </w:p>
    <w:p w:rsidR="00210F86" w:rsidRPr="00EA1CBB" w:rsidRDefault="00210F86" w:rsidP="00210F86">
      <w:pPr>
        <w:pStyle w:val="ConsNormal"/>
        <w:ind w:right="0" w:firstLine="0"/>
        <w:jc w:val="center"/>
        <w:rPr>
          <w:rFonts w:ascii="Times New Roman" w:hAnsi="Times New Roman" w:cs="Times New Roman"/>
          <w:sz w:val="28"/>
          <w:szCs w:val="28"/>
        </w:rPr>
      </w:pPr>
      <w:r w:rsidRPr="00EA1CBB">
        <w:rPr>
          <w:rFonts w:ascii="Times New Roman" w:hAnsi="Times New Roman" w:cs="Times New Roman"/>
          <w:sz w:val="28"/>
          <w:szCs w:val="28"/>
        </w:rPr>
        <w:t>Термины и определения</w:t>
      </w:r>
      <w:bookmarkEnd w:id="4"/>
    </w:p>
    <w:p w:rsidR="00210F86" w:rsidRPr="00EA1CBB" w:rsidRDefault="00210F86" w:rsidP="00210F86">
      <w:pPr>
        <w:pStyle w:val="ConsNormal"/>
        <w:ind w:right="0" w:firstLine="0"/>
        <w:jc w:val="both"/>
        <w:rPr>
          <w:rFonts w:ascii="Times New Roman" w:hAnsi="Times New Roman" w:cs="Times New Roman"/>
          <w:sz w:val="28"/>
          <w:szCs w:val="28"/>
        </w:rPr>
      </w:pPr>
    </w:p>
    <w:p w:rsidR="00210F86" w:rsidRPr="00EA1CBB" w:rsidRDefault="00210F86" w:rsidP="00210F86">
      <w:pPr>
        <w:ind w:firstLine="709"/>
        <w:jc w:val="both"/>
        <w:rPr>
          <w:sz w:val="28"/>
          <w:szCs w:val="28"/>
        </w:rPr>
      </w:pPr>
      <w:r w:rsidRPr="00EA1CBB">
        <w:rPr>
          <w:sz w:val="28"/>
          <w:szCs w:val="28"/>
        </w:rPr>
        <w:t>4. Основные термины и определения, используемые в настоящих нормативах, при</w:t>
      </w:r>
      <w:r w:rsidRPr="00EA1CBB">
        <w:rPr>
          <w:sz w:val="28"/>
          <w:szCs w:val="28"/>
        </w:rPr>
        <w:softHyphen/>
        <w:t>ведены в приложении 1 настоящих Нормативов.</w:t>
      </w:r>
    </w:p>
    <w:p w:rsidR="00210F86" w:rsidRPr="00EA1CBB" w:rsidRDefault="00210F86" w:rsidP="00210F86">
      <w:pPr>
        <w:pStyle w:val="ConsNormal"/>
        <w:ind w:right="0" w:firstLine="0"/>
        <w:jc w:val="center"/>
        <w:outlineLvl w:val="1"/>
        <w:rPr>
          <w:rFonts w:ascii="Times New Roman" w:hAnsi="Times New Roman" w:cs="Times New Roman"/>
          <w:sz w:val="28"/>
          <w:szCs w:val="28"/>
        </w:rPr>
      </w:pPr>
      <w:bookmarkStart w:id="5" w:name="_Toc280183913"/>
    </w:p>
    <w:p w:rsidR="00210F86" w:rsidRPr="00EA1CBB" w:rsidRDefault="00210F86" w:rsidP="00210F86">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Нормативные ссылки</w:t>
      </w:r>
      <w:bookmarkEnd w:id="5"/>
    </w:p>
    <w:p w:rsidR="00210F86" w:rsidRPr="00EA1CBB" w:rsidRDefault="00210F86" w:rsidP="00210F86">
      <w:pPr>
        <w:ind w:firstLine="567"/>
        <w:jc w:val="both"/>
        <w:outlineLvl w:val="1"/>
        <w:rPr>
          <w:sz w:val="28"/>
          <w:szCs w:val="28"/>
        </w:rPr>
      </w:pPr>
    </w:p>
    <w:p w:rsidR="00210F86" w:rsidRPr="00EA1CBB" w:rsidRDefault="00210F86" w:rsidP="00210F86">
      <w:pPr>
        <w:ind w:firstLine="709"/>
        <w:jc w:val="both"/>
        <w:rPr>
          <w:sz w:val="28"/>
          <w:szCs w:val="28"/>
        </w:rPr>
      </w:pPr>
      <w:r w:rsidRPr="00EA1CBB">
        <w:rPr>
          <w:sz w:val="28"/>
          <w:szCs w:val="28"/>
        </w:rPr>
        <w:t xml:space="preserve">5. Перечень законодательных и нормативных документов Российской Федерации, нормативных правовых актов </w:t>
      </w:r>
      <w:r>
        <w:rPr>
          <w:sz w:val="28"/>
          <w:szCs w:val="28"/>
        </w:rPr>
        <w:t>Алексеевского сельского поселения</w:t>
      </w:r>
      <w:r w:rsidRPr="00EA1CBB">
        <w:rPr>
          <w:sz w:val="28"/>
          <w:szCs w:val="28"/>
        </w:rPr>
        <w:t>, используемых при разработке нормативов, приведен в приложении 2 настоящих Нормативов.</w:t>
      </w:r>
    </w:p>
    <w:p w:rsidR="00210F86" w:rsidRPr="00EA1CBB" w:rsidRDefault="00210F86" w:rsidP="00210F86">
      <w:pPr>
        <w:ind w:firstLine="851"/>
        <w:jc w:val="both"/>
        <w:rPr>
          <w:sz w:val="28"/>
          <w:szCs w:val="28"/>
        </w:rPr>
      </w:pPr>
    </w:p>
    <w:p w:rsidR="00210F86" w:rsidRPr="00EA1CBB" w:rsidRDefault="00210F86" w:rsidP="00210F86">
      <w:pPr>
        <w:jc w:val="center"/>
        <w:outlineLvl w:val="1"/>
        <w:rPr>
          <w:sz w:val="28"/>
          <w:szCs w:val="28"/>
        </w:rPr>
      </w:pPr>
      <w:bookmarkStart w:id="6" w:name="_Toc280183914"/>
      <w:r w:rsidRPr="00EA1CBB">
        <w:rPr>
          <w:sz w:val="28"/>
          <w:szCs w:val="28"/>
        </w:rPr>
        <w:t xml:space="preserve">Административно-территориальное устройство, общая организация и </w:t>
      </w:r>
    </w:p>
    <w:p w:rsidR="00210F86" w:rsidRPr="00EA1CBB" w:rsidRDefault="00210F86" w:rsidP="00210F86">
      <w:pPr>
        <w:jc w:val="center"/>
        <w:outlineLvl w:val="1"/>
        <w:rPr>
          <w:sz w:val="28"/>
          <w:szCs w:val="28"/>
        </w:rPr>
      </w:pPr>
      <w:r w:rsidRPr="00EA1CBB">
        <w:rPr>
          <w:sz w:val="28"/>
          <w:szCs w:val="28"/>
        </w:rPr>
        <w:t>зони</w:t>
      </w:r>
      <w:r w:rsidRPr="00EA1CBB">
        <w:rPr>
          <w:sz w:val="28"/>
          <w:szCs w:val="28"/>
        </w:rPr>
        <w:softHyphen/>
        <w:t xml:space="preserve">рование территории </w:t>
      </w:r>
      <w:bookmarkEnd w:id="6"/>
      <w:r>
        <w:rPr>
          <w:sz w:val="28"/>
          <w:szCs w:val="28"/>
        </w:rPr>
        <w:t>Алексеевского сельского поселения</w:t>
      </w:r>
    </w:p>
    <w:p w:rsidR="00210F86" w:rsidRPr="00EA1CBB" w:rsidRDefault="00210F86" w:rsidP="00210F86">
      <w:pPr>
        <w:ind w:firstLine="567"/>
        <w:jc w:val="both"/>
        <w:rPr>
          <w:sz w:val="28"/>
          <w:szCs w:val="28"/>
        </w:rPr>
      </w:pPr>
    </w:p>
    <w:p w:rsidR="00210F86" w:rsidRPr="00EA1CBB" w:rsidRDefault="00210F86" w:rsidP="00210F86">
      <w:pPr>
        <w:ind w:firstLine="709"/>
        <w:jc w:val="both"/>
        <w:rPr>
          <w:sz w:val="28"/>
          <w:szCs w:val="28"/>
        </w:rPr>
      </w:pPr>
      <w:r w:rsidRPr="007D04D4">
        <w:rPr>
          <w:sz w:val="28"/>
          <w:szCs w:val="28"/>
        </w:rPr>
        <w:t>6</w:t>
      </w:r>
      <w:r w:rsidRPr="00EA1CBB">
        <w:rPr>
          <w:sz w:val="28"/>
          <w:szCs w:val="28"/>
        </w:rPr>
        <w:t xml:space="preserve">. Территория </w:t>
      </w:r>
      <w:r>
        <w:rPr>
          <w:sz w:val="28"/>
          <w:szCs w:val="28"/>
        </w:rPr>
        <w:t>Алексеевского сельского поселения</w:t>
      </w:r>
      <w:r w:rsidRPr="00EA1CBB">
        <w:rPr>
          <w:sz w:val="28"/>
          <w:szCs w:val="28"/>
        </w:rPr>
        <w:t xml:space="preserve"> общей площадью </w:t>
      </w:r>
      <w:r>
        <w:rPr>
          <w:color w:val="000000"/>
          <w:spacing w:val="1"/>
        </w:rPr>
        <w:t>19812 га</w:t>
      </w:r>
      <w:r w:rsidRPr="00EA1CBB">
        <w:rPr>
          <w:sz w:val="28"/>
          <w:szCs w:val="28"/>
        </w:rPr>
        <w:t xml:space="preserve">, субъект Российской Федерации, делится на </w:t>
      </w:r>
      <w:r>
        <w:rPr>
          <w:sz w:val="28"/>
          <w:szCs w:val="28"/>
        </w:rPr>
        <w:t>1 населенный пункт</w:t>
      </w:r>
      <w:r w:rsidRPr="00EA1CBB">
        <w:rPr>
          <w:sz w:val="28"/>
          <w:szCs w:val="28"/>
        </w:rPr>
        <w:t>.</w:t>
      </w:r>
    </w:p>
    <w:p w:rsidR="00210F86" w:rsidRPr="00EA1CBB" w:rsidRDefault="00210F86" w:rsidP="00210F86">
      <w:pPr>
        <w:ind w:firstLine="709"/>
        <w:jc w:val="both"/>
        <w:rPr>
          <w:sz w:val="28"/>
          <w:szCs w:val="28"/>
        </w:rPr>
      </w:pPr>
      <w:r w:rsidRPr="00EA1CBB">
        <w:rPr>
          <w:spacing w:val="-2"/>
          <w:sz w:val="28"/>
          <w:szCs w:val="28"/>
        </w:rPr>
        <w:t xml:space="preserve">7. При определении перспектив развития и планировки </w:t>
      </w:r>
      <w:r w:rsidRPr="00EA1CBB">
        <w:rPr>
          <w:sz w:val="28"/>
          <w:szCs w:val="28"/>
        </w:rPr>
        <w:t>поселе</w:t>
      </w:r>
      <w:r w:rsidRPr="00EA1CBB">
        <w:rPr>
          <w:sz w:val="28"/>
          <w:szCs w:val="28"/>
        </w:rPr>
        <w:softHyphen/>
        <w:t xml:space="preserve">ний на территории </w:t>
      </w:r>
      <w:r>
        <w:rPr>
          <w:sz w:val="28"/>
          <w:szCs w:val="28"/>
        </w:rPr>
        <w:t>Алексеевского сельского поселения</w:t>
      </w:r>
      <w:r w:rsidRPr="00EA1CBB">
        <w:rPr>
          <w:sz w:val="28"/>
          <w:szCs w:val="28"/>
        </w:rPr>
        <w:t xml:space="preserve"> необходимо учитывать:</w:t>
      </w:r>
    </w:p>
    <w:p w:rsidR="00210F86" w:rsidRPr="00EA1CBB" w:rsidRDefault="00210F86" w:rsidP="00210F86">
      <w:pPr>
        <w:ind w:firstLine="709"/>
        <w:jc w:val="both"/>
        <w:rPr>
          <w:sz w:val="28"/>
          <w:szCs w:val="28"/>
        </w:rPr>
      </w:pPr>
      <w:r w:rsidRPr="00EA1CBB">
        <w:rPr>
          <w:sz w:val="28"/>
          <w:szCs w:val="28"/>
        </w:rPr>
        <w:t>численность населения на расчетный срок;</w:t>
      </w:r>
    </w:p>
    <w:p w:rsidR="00210F86" w:rsidRPr="00EA1CBB" w:rsidRDefault="00210F86" w:rsidP="00210F86">
      <w:pPr>
        <w:ind w:firstLine="709"/>
        <w:jc w:val="both"/>
        <w:rPr>
          <w:sz w:val="28"/>
          <w:szCs w:val="28"/>
        </w:rPr>
      </w:pPr>
      <w:r w:rsidRPr="00EA1CBB">
        <w:rPr>
          <w:sz w:val="28"/>
          <w:szCs w:val="28"/>
        </w:rPr>
        <w:t xml:space="preserve">местоположение </w:t>
      </w:r>
      <w:r>
        <w:rPr>
          <w:spacing w:val="-2"/>
          <w:sz w:val="28"/>
          <w:szCs w:val="28"/>
        </w:rPr>
        <w:t>сельских</w:t>
      </w:r>
      <w:r w:rsidRPr="00EA1CBB">
        <w:rPr>
          <w:spacing w:val="-2"/>
          <w:sz w:val="28"/>
          <w:szCs w:val="28"/>
        </w:rPr>
        <w:t xml:space="preserve"> </w:t>
      </w:r>
      <w:r w:rsidRPr="00EA1CBB">
        <w:rPr>
          <w:sz w:val="28"/>
          <w:szCs w:val="28"/>
        </w:rPr>
        <w:t xml:space="preserve">поселений в системе расселения </w:t>
      </w:r>
      <w:r>
        <w:rPr>
          <w:sz w:val="28"/>
          <w:szCs w:val="28"/>
        </w:rPr>
        <w:t>района</w:t>
      </w:r>
      <w:r w:rsidRPr="00EA1CBB">
        <w:rPr>
          <w:sz w:val="28"/>
          <w:szCs w:val="28"/>
        </w:rPr>
        <w:t>;</w:t>
      </w:r>
    </w:p>
    <w:p w:rsidR="00210F86" w:rsidRPr="00EA1CBB" w:rsidRDefault="00210F86" w:rsidP="00210F86">
      <w:pPr>
        <w:ind w:firstLine="709"/>
        <w:jc w:val="both"/>
        <w:rPr>
          <w:sz w:val="28"/>
          <w:szCs w:val="28"/>
        </w:rPr>
      </w:pPr>
      <w:r w:rsidRPr="00EA1CBB">
        <w:rPr>
          <w:sz w:val="28"/>
          <w:szCs w:val="28"/>
        </w:rPr>
        <w:t xml:space="preserve">роль </w:t>
      </w:r>
      <w:r>
        <w:rPr>
          <w:spacing w:val="-2"/>
          <w:sz w:val="28"/>
          <w:szCs w:val="28"/>
        </w:rPr>
        <w:t>сельских</w:t>
      </w:r>
      <w:r w:rsidRPr="00EA1CBB">
        <w:rPr>
          <w:spacing w:val="-2"/>
          <w:sz w:val="28"/>
          <w:szCs w:val="28"/>
        </w:rPr>
        <w:t xml:space="preserve"> </w:t>
      </w:r>
      <w:r w:rsidRPr="00EA1CBB">
        <w:rPr>
          <w:sz w:val="28"/>
          <w:szCs w:val="28"/>
        </w:rPr>
        <w:t xml:space="preserve">поселений в </w:t>
      </w:r>
      <w:r w:rsidRPr="00EA1CBB">
        <w:rPr>
          <w:spacing w:val="-2"/>
          <w:sz w:val="28"/>
          <w:szCs w:val="28"/>
        </w:rPr>
        <w:t>системе формируемых центров обслуживания населения (</w:t>
      </w:r>
      <w:r w:rsidRPr="00EA1CBB">
        <w:rPr>
          <w:sz w:val="28"/>
          <w:szCs w:val="28"/>
        </w:rPr>
        <w:t>местного уровня);</w:t>
      </w:r>
    </w:p>
    <w:p w:rsidR="00210F86" w:rsidRPr="00EA1CBB" w:rsidRDefault="00210F86" w:rsidP="00210F86">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историко-культурное значение </w:t>
      </w:r>
      <w:r>
        <w:rPr>
          <w:rFonts w:ascii="Times New Roman" w:hAnsi="Times New Roman" w:cs="Times New Roman"/>
          <w:spacing w:val="-2"/>
          <w:sz w:val="28"/>
          <w:szCs w:val="28"/>
        </w:rPr>
        <w:t>сельских</w:t>
      </w:r>
      <w:r w:rsidRPr="00EA1CBB">
        <w:rPr>
          <w:rFonts w:ascii="Times New Roman" w:hAnsi="Times New Roman" w:cs="Times New Roman"/>
          <w:spacing w:val="-2"/>
          <w:sz w:val="28"/>
          <w:szCs w:val="28"/>
        </w:rPr>
        <w:t xml:space="preserve"> </w:t>
      </w:r>
      <w:r w:rsidRPr="00EA1CBB">
        <w:rPr>
          <w:rFonts w:ascii="Times New Roman" w:hAnsi="Times New Roman" w:cs="Times New Roman"/>
          <w:sz w:val="28"/>
          <w:szCs w:val="28"/>
        </w:rPr>
        <w:t>поселений;</w:t>
      </w:r>
    </w:p>
    <w:p w:rsidR="00210F86" w:rsidRPr="00EA1CBB" w:rsidRDefault="00210F86" w:rsidP="00210F86">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прогноз социально-экономического развития территории; </w:t>
      </w:r>
    </w:p>
    <w:p w:rsidR="00210F86" w:rsidRPr="00EA1CBB" w:rsidRDefault="00210F86" w:rsidP="00210F86">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санитарно-эпидемиологическую и экологическую обстановку на планируе</w:t>
      </w:r>
      <w:r w:rsidRPr="00EA1CBB">
        <w:rPr>
          <w:rFonts w:ascii="Times New Roman" w:hAnsi="Times New Roman" w:cs="Times New Roman"/>
          <w:sz w:val="28"/>
          <w:szCs w:val="28"/>
        </w:rPr>
        <w:t>мых к раз</w:t>
      </w:r>
      <w:r w:rsidRPr="00EA1CBB">
        <w:rPr>
          <w:rFonts w:ascii="Times New Roman" w:hAnsi="Times New Roman" w:cs="Times New Roman"/>
          <w:sz w:val="28"/>
          <w:szCs w:val="28"/>
        </w:rPr>
        <w:softHyphen/>
        <w:t>витию территориях.</w:t>
      </w:r>
    </w:p>
    <w:p w:rsidR="00210F86" w:rsidRDefault="00210F86" w:rsidP="00210F86">
      <w:pPr>
        <w:ind w:firstLine="709"/>
        <w:jc w:val="both"/>
        <w:rPr>
          <w:sz w:val="28"/>
          <w:szCs w:val="28"/>
        </w:rPr>
      </w:pPr>
      <w:r w:rsidRPr="00EA1CBB">
        <w:rPr>
          <w:sz w:val="28"/>
          <w:szCs w:val="28"/>
        </w:rPr>
        <w:t xml:space="preserve">8. </w:t>
      </w:r>
      <w:r>
        <w:rPr>
          <w:sz w:val="28"/>
          <w:szCs w:val="28"/>
        </w:rPr>
        <w:t>Сельские</w:t>
      </w:r>
      <w:r w:rsidRPr="00EA1CBB">
        <w:rPr>
          <w:sz w:val="28"/>
          <w:szCs w:val="28"/>
        </w:rPr>
        <w:t xml:space="preserve">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210F86" w:rsidRDefault="00210F86" w:rsidP="00210F86">
      <w:pPr>
        <w:ind w:firstLine="709"/>
        <w:jc w:val="both"/>
        <w:rPr>
          <w:sz w:val="28"/>
          <w:szCs w:val="28"/>
        </w:rPr>
      </w:pPr>
    </w:p>
    <w:p w:rsidR="00210F86" w:rsidRDefault="00210F86" w:rsidP="00210F86">
      <w:pPr>
        <w:ind w:firstLine="709"/>
        <w:jc w:val="both"/>
        <w:rPr>
          <w:sz w:val="28"/>
          <w:szCs w:val="28"/>
        </w:rPr>
      </w:pPr>
    </w:p>
    <w:p w:rsidR="00210F86" w:rsidRPr="00EA1CBB" w:rsidRDefault="00210F86" w:rsidP="00210F86">
      <w:pPr>
        <w:ind w:firstLine="709"/>
        <w:jc w:val="both"/>
        <w:rPr>
          <w:sz w:val="28"/>
          <w:szCs w:val="28"/>
        </w:rPr>
      </w:pPr>
    </w:p>
    <w:p w:rsidR="00210F86" w:rsidRPr="00EA1CBB" w:rsidRDefault="00210F86" w:rsidP="00210F86">
      <w:pPr>
        <w:pStyle w:val="afff2"/>
        <w:rPr>
          <w:rFonts w:ascii="Times New Roman" w:hAnsi="Times New Roman" w:cs="Times New Roman"/>
          <w:b w:val="0"/>
          <w:sz w:val="28"/>
          <w:szCs w:val="28"/>
        </w:rPr>
      </w:pPr>
    </w:p>
    <w:p w:rsidR="00210F86" w:rsidRPr="00EA1CBB" w:rsidRDefault="00210F86" w:rsidP="00210F86">
      <w:pPr>
        <w:pStyle w:val="afff2"/>
        <w:rPr>
          <w:rFonts w:ascii="Times New Roman" w:hAnsi="Times New Roman" w:cs="Times New Roman"/>
          <w:b w:val="0"/>
          <w:sz w:val="24"/>
          <w:szCs w:val="24"/>
        </w:rPr>
      </w:pPr>
      <w:r w:rsidRPr="00EA1CBB">
        <w:rPr>
          <w:rFonts w:ascii="Times New Roman" w:hAnsi="Times New Roman" w:cs="Times New Roman"/>
          <w:b w:val="0"/>
          <w:sz w:val="24"/>
          <w:szCs w:val="24"/>
        </w:rPr>
        <w:lastRenderedPageBreak/>
        <w:t>Таблица 1</w:t>
      </w:r>
    </w:p>
    <w:tbl>
      <w:tblPr>
        <w:tblW w:w="0" w:type="auto"/>
        <w:tblLayout w:type="fixed"/>
        <w:tblCellMar>
          <w:left w:w="45" w:type="dxa"/>
          <w:right w:w="45" w:type="dxa"/>
        </w:tblCellMar>
        <w:tblLook w:val="0000" w:firstRow="0" w:lastRow="0" w:firstColumn="0" w:lastColumn="0" w:noHBand="0" w:noVBand="0"/>
      </w:tblPr>
      <w:tblGrid>
        <w:gridCol w:w="3239"/>
        <w:gridCol w:w="1624"/>
        <w:gridCol w:w="4821"/>
        <w:gridCol w:w="43"/>
      </w:tblGrid>
      <w:tr w:rsidR="00210F86" w:rsidRPr="00EA1CBB" w:rsidTr="00452648">
        <w:trPr>
          <w:trHeight w:val="284"/>
        </w:trPr>
        <w:tc>
          <w:tcPr>
            <w:tcW w:w="4863" w:type="dxa"/>
            <w:gridSpan w:val="2"/>
            <w:tcBorders>
              <w:top w:val="single" w:sz="4" w:space="0" w:color="000000"/>
              <w:left w:val="single" w:sz="4" w:space="0" w:color="000000"/>
              <w:bottom w:val="single" w:sz="4" w:space="0" w:color="000000"/>
            </w:tcBorders>
          </w:tcPr>
          <w:p w:rsidR="00210F86" w:rsidRPr="00EA1CBB" w:rsidRDefault="00210F86" w:rsidP="00452648">
            <w:pPr>
              <w:snapToGrid w:val="0"/>
            </w:pPr>
            <w:r w:rsidRPr="00EA1CBB">
              <w:t>Группы населенных пунктов</w:t>
            </w:r>
          </w:p>
        </w:tc>
        <w:tc>
          <w:tcPr>
            <w:tcW w:w="4864" w:type="dxa"/>
            <w:gridSpan w:val="2"/>
            <w:tcBorders>
              <w:top w:val="single" w:sz="4" w:space="0" w:color="000000"/>
              <w:left w:val="single" w:sz="4" w:space="0" w:color="000000"/>
              <w:bottom w:val="single" w:sz="4" w:space="0" w:color="000000"/>
              <w:right w:val="single" w:sz="4" w:space="0" w:color="000000"/>
            </w:tcBorders>
          </w:tcPr>
          <w:p w:rsidR="00210F86" w:rsidRPr="00EA1CBB" w:rsidRDefault="00210F86" w:rsidP="00452648">
            <w:pPr>
              <w:snapToGrid w:val="0"/>
            </w:pPr>
            <w:r w:rsidRPr="00EA1CBB">
              <w:t>Население (тыс. человек)</w:t>
            </w:r>
          </w:p>
        </w:tc>
      </w:tr>
      <w:tr w:rsidR="00210F86" w:rsidRPr="00EA1CBB" w:rsidTr="00452648">
        <w:trPr>
          <w:gridAfter w:val="1"/>
          <w:wAfter w:w="43" w:type="dxa"/>
        </w:trPr>
        <w:tc>
          <w:tcPr>
            <w:tcW w:w="3239" w:type="dxa"/>
            <w:tcBorders>
              <w:top w:val="single" w:sz="4" w:space="0" w:color="000000"/>
              <w:left w:val="single" w:sz="4" w:space="0" w:color="000000"/>
              <w:bottom w:val="single" w:sz="4" w:space="0" w:color="000000"/>
            </w:tcBorders>
          </w:tcPr>
          <w:p w:rsidR="00210F86" w:rsidRPr="00EA1CBB" w:rsidRDefault="00210F86"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210F86" w:rsidRPr="00EA1CBB" w:rsidRDefault="00210F86" w:rsidP="00452648">
            <w:pPr>
              <w:snapToGrid w:val="0"/>
            </w:pPr>
            <w:r w:rsidRPr="00EA1CBB">
              <w:t>сельские населенные</w:t>
            </w:r>
          </w:p>
          <w:p w:rsidR="00210F86" w:rsidRPr="00EA1CBB" w:rsidRDefault="00210F86" w:rsidP="00452648">
            <w:pPr>
              <w:snapToGrid w:val="0"/>
            </w:pPr>
            <w:r w:rsidRPr="00EA1CBB">
              <w:t>пункты</w:t>
            </w:r>
          </w:p>
        </w:tc>
      </w:tr>
      <w:tr w:rsidR="00210F86"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210F86" w:rsidRPr="00EA1CBB" w:rsidRDefault="00210F86" w:rsidP="00452648">
            <w:pPr>
              <w:snapToGrid w:val="0"/>
            </w:pPr>
            <w:r w:rsidRPr="00EA1CBB">
              <w:t>Крупные</w:t>
            </w:r>
          </w:p>
        </w:tc>
        <w:tc>
          <w:tcPr>
            <w:tcW w:w="6445" w:type="dxa"/>
            <w:gridSpan w:val="2"/>
            <w:tcBorders>
              <w:top w:val="single" w:sz="4" w:space="0" w:color="000000"/>
              <w:left w:val="single" w:sz="4" w:space="0" w:color="000000"/>
              <w:bottom w:val="single" w:sz="4" w:space="0" w:color="000000"/>
              <w:right w:val="single" w:sz="4" w:space="0" w:color="000000"/>
            </w:tcBorders>
          </w:tcPr>
          <w:p w:rsidR="00210F86" w:rsidRPr="00EA1CBB" w:rsidRDefault="00210F86" w:rsidP="00452648">
            <w:pPr>
              <w:snapToGrid w:val="0"/>
            </w:pPr>
            <w:r w:rsidRPr="00EA1CBB">
              <w:t>свыше 3 до 5</w:t>
            </w:r>
          </w:p>
        </w:tc>
      </w:tr>
      <w:tr w:rsidR="00210F86" w:rsidRPr="00EA1CBB" w:rsidTr="00452648">
        <w:trPr>
          <w:gridAfter w:val="1"/>
          <w:wAfter w:w="43" w:type="dxa"/>
          <w:trHeight w:val="227"/>
        </w:trPr>
        <w:tc>
          <w:tcPr>
            <w:tcW w:w="3239" w:type="dxa"/>
            <w:tcBorders>
              <w:left w:val="single" w:sz="4" w:space="0" w:color="000000"/>
              <w:bottom w:val="single" w:sz="4" w:space="0" w:color="000000"/>
            </w:tcBorders>
          </w:tcPr>
          <w:p w:rsidR="00210F86" w:rsidRPr="00EA1CBB" w:rsidRDefault="00210F86" w:rsidP="00452648">
            <w:pPr>
              <w:snapToGrid w:val="0"/>
            </w:pPr>
            <w:r w:rsidRPr="00EA1CBB">
              <w:t>Большие</w:t>
            </w:r>
          </w:p>
        </w:tc>
        <w:tc>
          <w:tcPr>
            <w:tcW w:w="6445" w:type="dxa"/>
            <w:gridSpan w:val="2"/>
            <w:tcBorders>
              <w:left w:val="single" w:sz="4" w:space="0" w:color="000000"/>
              <w:bottom w:val="single" w:sz="4" w:space="0" w:color="000000"/>
              <w:right w:val="single" w:sz="4" w:space="0" w:color="000000"/>
            </w:tcBorders>
          </w:tcPr>
          <w:p w:rsidR="00210F86" w:rsidRPr="00EA1CBB" w:rsidRDefault="00210F86" w:rsidP="00452648">
            <w:pPr>
              <w:snapToGrid w:val="0"/>
            </w:pPr>
            <w:r w:rsidRPr="00EA1CBB">
              <w:t>свыше 1 до 3</w:t>
            </w:r>
          </w:p>
        </w:tc>
      </w:tr>
      <w:tr w:rsidR="00210F86"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210F86" w:rsidRPr="00EA1CBB" w:rsidRDefault="00210F86" w:rsidP="00452648">
            <w:pPr>
              <w:snapToGrid w:val="0"/>
            </w:pPr>
            <w:r w:rsidRPr="00EA1CBB">
              <w:t>Средние</w:t>
            </w:r>
          </w:p>
        </w:tc>
        <w:tc>
          <w:tcPr>
            <w:tcW w:w="6445" w:type="dxa"/>
            <w:gridSpan w:val="2"/>
            <w:tcBorders>
              <w:top w:val="single" w:sz="4" w:space="0" w:color="000000"/>
              <w:left w:val="single" w:sz="4" w:space="0" w:color="000000"/>
              <w:bottom w:val="single" w:sz="4" w:space="0" w:color="000000"/>
              <w:right w:val="single" w:sz="4" w:space="0" w:color="000000"/>
            </w:tcBorders>
          </w:tcPr>
          <w:p w:rsidR="00210F86" w:rsidRPr="00EA1CBB" w:rsidRDefault="00210F86" w:rsidP="00452648">
            <w:pPr>
              <w:snapToGrid w:val="0"/>
            </w:pPr>
            <w:r w:rsidRPr="00EA1CBB">
              <w:t>свыше 0,2 до 1</w:t>
            </w:r>
          </w:p>
        </w:tc>
      </w:tr>
      <w:tr w:rsidR="00210F86" w:rsidRPr="00EA1CBB" w:rsidTr="00452648">
        <w:trPr>
          <w:gridAfter w:val="1"/>
          <w:wAfter w:w="43" w:type="dxa"/>
          <w:trHeight w:val="227"/>
        </w:trPr>
        <w:tc>
          <w:tcPr>
            <w:tcW w:w="3239" w:type="dxa"/>
            <w:vMerge w:val="restart"/>
            <w:tcBorders>
              <w:top w:val="single" w:sz="4" w:space="0" w:color="000000"/>
              <w:left w:val="single" w:sz="4" w:space="0" w:color="000000"/>
              <w:bottom w:val="single" w:sz="4" w:space="0" w:color="000000"/>
            </w:tcBorders>
          </w:tcPr>
          <w:p w:rsidR="00210F86" w:rsidRPr="00EA1CBB" w:rsidRDefault="00210F86" w:rsidP="00452648">
            <w:pPr>
              <w:snapToGrid w:val="0"/>
            </w:pPr>
            <w:r w:rsidRPr="00EA1CBB">
              <w:t>Малые</w:t>
            </w:r>
          </w:p>
        </w:tc>
        <w:tc>
          <w:tcPr>
            <w:tcW w:w="6445" w:type="dxa"/>
            <w:gridSpan w:val="2"/>
            <w:tcBorders>
              <w:top w:val="single" w:sz="4" w:space="0" w:color="000000"/>
              <w:left w:val="single" w:sz="4" w:space="0" w:color="000000"/>
              <w:bottom w:val="single" w:sz="4" w:space="0" w:color="000000"/>
              <w:right w:val="single" w:sz="4" w:space="0" w:color="000000"/>
            </w:tcBorders>
          </w:tcPr>
          <w:p w:rsidR="00210F86" w:rsidRPr="00EA1CBB" w:rsidRDefault="00210F86" w:rsidP="00452648">
            <w:pPr>
              <w:snapToGrid w:val="0"/>
            </w:pPr>
            <w:r w:rsidRPr="00EA1CBB">
              <w:t>свыше 0,05 до 0,2</w:t>
            </w:r>
          </w:p>
        </w:tc>
      </w:tr>
      <w:tr w:rsidR="00210F86"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210F86" w:rsidRPr="00EA1CBB" w:rsidRDefault="00210F86"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210F86" w:rsidRPr="00EA1CBB" w:rsidRDefault="00210F86" w:rsidP="00452648">
            <w:pPr>
              <w:snapToGrid w:val="0"/>
            </w:pPr>
            <w:r w:rsidRPr="00EA1CBB">
              <w:t>до 0,05</w:t>
            </w:r>
          </w:p>
        </w:tc>
      </w:tr>
      <w:tr w:rsidR="00210F86"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210F86" w:rsidRPr="00EA1CBB" w:rsidRDefault="00210F86"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210F86" w:rsidRPr="00EA1CBB" w:rsidRDefault="00210F86" w:rsidP="00452648">
            <w:pPr>
              <w:snapToGrid w:val="0"/>
            </w:pPr>
          </w:p>
        </w:tc>
      </w:tr>
    </w:tbl>
    <w:p w:rsidR="00210F86" w:rsidRPr="00EA1CBB" w:rsidRDefault="00210F86" w:rsidP="00210F86">
      <w:pPr>
        <w:jc w:val="both"/>
      </w:pPr>
      <w:r w:rsidRPr="00EA1CBB">
        <w:t>Примечание:</w:t>
      </w:r>
    </w:p>
    <w:p w:rsidR="00210F86" w:rsidRPr="00EA1CBB" w:rsidRDefault="00210F86" w:rsidP="00210F86">
      <w:pPr>
        <w:jc w:val="both"/>
      </w:pPr>
      <w:r w:rsidRPr="00EA1CBB">
        <w:t>Сельский населенный пункт – село, поселок, деревня, хутор.</w:t>
      </w:r>
    </w:p>
    <w:p w:rsidR="00210F86" w:rsidRPr="00EA1CBB" w:rsidRDefault="00210F86" w:rsidP="00210F86">
      <w:pPr>
        <w:ind w:firstLine="709"/>
        <w:jc w:val="both"/>
        <w:rPr>
          <w:spacing w:val="-2"/>
          <w:sz w:val="28"/>
          <w:szCs w:val="28"/>
        </w:rPr>
      </w:pPr>
    </w:p>
    <w:p w:rsidR="00210F86" w:rsidRPr="00EA1CBB" w:rsidRDefault="00210F86" w:rsidP="00210F86">
      <w:pPr>
        <w:ind w:firstLine="709"/>
        <w:jc w:val="both"/>
        <w:rPr>
          <w:spacing w:val="-2"/>
          <w:sz w:val="28"/>
          <w:szCs w:val="28"/>
        </w:rPr>
      </w:pPr>
      <w:r w:rsidRPr="00EA1CBB">
        <w:rPr>
          <w:spacing w:val="-2"/>
          <w:sz w:val="28"/>
          <w:szCs w:val="28"/>
        </w:rPr>
        <w:t xml:space="preserve">9. Историко-культурное значение </w:t>
      </w:r>
      <w:r>
        <w:rPr>
          <w:spacing w:val="-2"/>
          <w:sz w:val="28"/>
          <w:szCs w:val="28"/>
        </w:rPr>
        <w:t>сельских</w:t>
      </w:r>
      <w:r w:rsidRPr="00EA1CBB">
        <w:rPr>
          <w:spacing w:val="-2"/>
          <w:sz w:val="28"/>
          <w:szCs w:val="28"/>
        </w:rPr>
        <w:t xml:space="preserve"> округов и поселений определяется как количеством объектов культурного наследия (памятников истории и культуры), так и их стату</w:t>
      </w:r>
      <w:r w:rsidRPr="00EA1CBB">
        <w:rPr>
          <w:spacing w:val="-2"/>
          <w:sz w:val="28"/>
          <w:szCs w:val="28"/>
        </w:rPr>
        <w:softHyphen/>
        <w:t>сом (регионального или местного значения).</w:t>
      </w:r>
    </w:p>
    <w:p w:rsidR="00210F86" w:rsidRPr="002B3D37" w:rsidRDefault="00210F86" w:rsidP="00210F86">
      <w:pPr>
        <w:pStyle w:val="12"/>
        <w:rPr>
          <w:lang w:val="ru-RU"/>
        </w:rPr>
      </w:pPr>
      <w:bookmarkStart w:id="7" w:name="_Toc213743831"/>
      <w:bookmarkStart w:id="8" w:name="_Ref214955878"/>
      <w:bookmarkStart w:id="9" w:name="_Toc216865014"/>
    </w:p>
    <w:p w:rsidR="00210F86" w:rsidRPr="00EA1CBB" w:rsidRDefault="00210F86" w:rsidP="00210F86">
      <w:pPr>
        <w:pStyle w:val="12"/>
        <w:rPr>
          <w:lang w:val="ru-RU"/>
        </w:rPr>
      </w:pPr>
      <w:r w:rsidRPr="00EA1CBB">
        <w:t>II</w:t>
      </w:r>
      <w:r w:rsidRPr="00EA1CBB">
        <w:rPr>
          <w:lang w:val="ru-RU"/>
        </w:rPr>
        <w:t xml:space="preserve">. </w:t>
      </w:r>
      <w:bookmarkEnd w:id="7"/>
      <w:bookmarkEnd w:id="8"/>
      <w:bookmarkEnd w:id="9"/>
      <w:r w:rsidRPr="00EA1CBB">
        <w:rPr>
          <w:lang w:val="ru-RU"/>
        </w:rPr>
        <w:t>Общие расчетные показатели планировочной организации территорий муниципальных поселений</w:t>
      </w:r>
    </w:p>
    <w:p w:rsidR="00210F86" w:rsidRPr="00EA1CBB" w:rsidRDefault="00210F86" w:rsidP="00210F86">
      <w:pPr>
        <w:pStyle w:val="12"/>
        <w:rPr>
          <w:lang w:val="ru-RU"/>
        </w:rPr>
      </w:pPr>
    </w:p>
    <w:p w:rsidR="00210F86" w:rsidRPr="00EA1CBB" w:rsidRDefault="00210F86" w:rsidP="00210F86">
      <w:pPr>
        <w:autoSpaceDE w:val="0"/>
        <w:autoSpaceDN w:val="0"/>
        <w:adjustRightInd w:val="0"/>
        <w:ind w:firstLine="540"/>
        <w:jc w:val="center"/>
        <w:rPr>
          <w:sz w:val="28"/>
          <w:szCs w:val="28"/>
        </w:rPr>
      </w:pPr>
      <w:r w:rsidRPr="00EA1CBB">
        <w:rPr>
          <w:sz w:val="28"/>
          <w:szCs w:val="28"/>
        </w:rPr>
        <w:t>Общие требования</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ind w:firstLine="709"/>
        <w:jc w:val="both"/>
        <w:rPr>
          <w:sz w:val="28"/>
          <w:szCs w:val="28"/>
        </w:rPr>
      </w:pPr>
      <w:r w:rsidRPr="00EA1CBB">
        <w:rPr>
          <w:sz w:val="28"/>
          <w:szCs w:val="28"/>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210F86" w:rsidRPr="00EA1CBB" w:rsidRDefault="00210F86" w:rsidP="00210F86">
      <w:pPr>
        <w:autoSpaceDE w:val="0"/>
        <w:ind w:firstLine="709"/>
        <w:jc w:val="both"/>
      </w:pPr>
    </w:p>
    <w:p w:rsidR="00210F86" w:rsidRPr="00EA1CBB" w:rsidRDefault="00210F86" w:rsidP="00210F86">
      <w:pPr>
        <w:autoSpaceDE w:val="0"/>
        <w:autoSpaceDN w:val="0"/>
        <w:adjustRightInd w:val="0"/>
        <w:ind w:firstLine="540"/>
        <w:jc w:val="center"/>
        <w:rPr>
          <w:sz w:val="28"/>
          <w:szCs w:val="28"/>
        </w:rPr>
      </w:pPr>
      <w:r w:rsidRPr="00EA1CBB">
        <w:rPr>
          <w:sz w:val="28"/>
          <w:szCs w:val="28"/>
        </w:rPr>
        <w:t>Нормативы определения потребности в селитебных территориях</w:t>
      </w:r>
    </w:p>
    <w:p w:rsidR="00210F86" w:rsidRPr="00EA1CBB" w:rsidRDefault="00210F86" w:rsidP="00210F86">
      <w:pPr>
        <w:autoSpaceDE w:val="0"/>
        <w:ind w:firstLine="709"/>
        <w:jc w:val="both"/>
      </w:pPr>
    </w:p>
    <w:p w:rsidR="00210F86" w:rsidRPr="00EA1CBB" w:rsidRDefault="00210F86" w:rsidP="00210F86">
      <w:pPr>
        <w:autoSpaceDE w:val="0"/>
        <w:autoSpaceDN w:val="0"/>
        <w:adjustRightInd w:val="0"/>
        <w:ind w:firstLine="720"/>
        <w:jc w:val="both"/>
        <w:rPr>
          <w:sz w:val="28"/>
          <w:szCs w:val="28"/>
        </w:rPr>
      </w:pPr>
      <w:r w:rsidRPr="00EA1CBB">
        <w:rPr>
          <w:sz w:val="28"/>
          <w:szCs w:val="28"/>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w:t>
      </w:r>
      <w:r>
        <w:rPr>
          <w:sz w:val="28"/>
          <w:szCs w:val="28"/>
        </w:rPr>
        <w:t>ля застройки с участками.</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540"/>
        <w:jc w:val="center"/>
        <w:rPr>
          <w:sz w:val="28"/>
          <w:szCs w:val="28"/>
        </w:rPr>
      </w:pPr>
      <w:r w:rsidRPr="00EA1CBB">
        <w:rPr>
          <w:sz w:val="28"/>
          <w:szCs w:val="28"/>
        </w:rPr>
        <w:t>Нормативы распределения функциональных зон с отображением параметров планируемого развития</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12. При планировке и застройке поселений необходимо </w:t>
      </w:r>
      <w:proofErr w:type="spellStart"/>
      <w:r w:rsidRPr="00EA1CBB">
        <w:rPr>
          <w:sz w:val="28"/>
          <w:szCs w:val="28"/>
        </w:rPr>
        <w:t>зонировать</w:t>
      </w:r>
      <w:proofErr w:type="spellEnd"/>
      <w:r w:rsidRPr="00EA1CBB">
        <w:rPr>
          <w:sz w:val="28"/>
          <w:szCs w:val="28"/>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210F86" w:rsidRPr="00EA1CBB" w:rsidRDefault="00210F86" w:rsidP="00210F86">
      <w:pPr>
        <w:adjustRightInd w:val="0"/>
        <w:ind w:firstLine="709"/>
        <w:jc w:val="both"/>
        <w:rPr>
          <w:sz w:val="28"/>
          <w:szCs w:val="28"/>
        </w:rPr>
      </w:pPr>
      <w:r w:rsidRPr="00EA1CBB">
        <w:rPr>
          <w:sz w:val="28"/>
          <w:szCs w:val="28"/>
        </w:rPr>
        <w:t>С учетом преимущественного функционального использования территории поселений подразделяются на следующие функциональные зоны:</w:t>
      </w:r>
    </w:p>
    <w:p w:rsidR="00210F86" w:rsidRPr="00EA1CBB" w:rsidRDefault="00210F86" w:rsidP="00210F86">
      <w:pPr>
        <w:adjustRightInd w:val="0"/>
        <w:ind w:firstLine="709"/>
        <w:jc w:val="both"/>
        <w:rPr>
          <w:sz w:val="28"/>
          <w:szCs w:val="28"/>
        </w:rPr>
      </w:pPr>
      <w:r w:rsidRPr="00EA1CBB">
        <w:rPr>
          <w:sz w:val="28"/>
          <w:szCs w:val="28"/>
        </w:rPr>
        <w:t>жилые;</w:t>
      </w:r>
    </w:p>
    <w:p w:rsidR="00210F86" w:rsidRPr="00EA1CBB" w:rsidRDefault="00210F86" w:rsidP="00210F86">
      <w:pPr>
        <w:adjustRightInd w:val="0"/>
        <w:ind w:firstLine="709"/>
        <w:jc w:val="both"/>
        <w:rPr>
          <w:sz w:val="28"/>
          <w:szCs w:val="28"/>
        </w:rPr>
      </w:pPr>
      <w:r w:rsidRPr="00EA1CBB">
        <w:rPr>
          <w:sz w:val="28"/>
          <w:szCs w:val="28"/>
        </w:rPr>
        <w:lastRenderedPageBreak/>
        <w:t>общественно-деловые;</w:t>
      </w:r>
    </w:p>
    <w:p w:rsidR="00210F86" w:rsidRPr="00EA1CBB" w:rsidRDefault="00210F86" w:rsidP="00210F86">
      <w:pPr>
        <w:adjustRightInd w:val="0"/>
        <w:ind w:firstLine="709"/>
        <w:jc w:val="both"/>
        <w:rPr>
          <w:sz w:val="28"/>
          <w:szCs w:val="28"/>
        </w:rPr>
      </w:pPr>
      <w:r w:rsidRPr="00EA1CBB">
        <w:rPr>
          <w:sz w:val="28"/>
          <w:szCs w:val="28"/>
        </w:rPr>
        <w:t>производственные;</w:t>
      </w:r>
    </w:p>
    <w:p w:rsidR="00210F86" w:rsidRPr="00EA1CBB" w:rsidRDefault="00210F86" w:rsidP="00210F86">
      <w:pPr>
        <w:adjustRightInd w:val="0"/>
        <w:ind w:firstLine="709"/>
        <w:jc w:val="both"/>
        <w:rPr>
          <w:sz w:val="28"/>
          <w:szCs w:val="28"/>
        </w:rPr>
      </w:pPr>
      <w:r w:rsidRPr="00EA1CBB">
        <w:rPr>
          <w:sz w:val="28"/>
          <w:szCs w:val="28"/>
        </w:rPr>
        <w:t>инженерной инфраструктуры;</w:t>
      </w:r>
    </w:p>
    <w:p w:rsidR="00210F86" w:rsidRPr="00EA1CBB" w:rsidRDefault="00210F86" w:rsidP="00210F86">
      <w:pPr>
        <w:adjustRightInd w:val="0"/>
        <w:ind w:firstLine="709"/>
        <w:jc w:val="both"/>
        <w:rPr>
          <w:sz w:val="28"/>
          <w:szCs w:val="28"/>
        </w:rPr>
      </w:pPr>
      <w:r w:rsidRPr="00EA1CBB">
        <w:rPr>
          <w:sz w:val="28"/>
          <w:szCs w:val="28"/>
        </w:rPr>
        <w:t>транспортной инфраструктуры;</w:t>
      </w:r>
    </w:p>
    <w:p w:rsidR="00210F86" w:rsidRPr="00EA1CBB" w:rsidRDefault="00210F86" w:rsidP="00210F86">
      <w:pPr>
        <w:adjustRightInd w:val="0"/>
        <w:ind w:firstLine="709"/>
        <w:jc w:val="both"/>
        <w:rPr>
          <w:sz w:val="28"/>
          <w:szCs w:val="28"/>
        </w:rPr>
      </w:pPr>
      <w:r w:rsidRPr="00EA1CBB">
        <w:rPr>
          <w:sz w:val="28"/>
          <w:szCs w:val="28"/>
        </w:rPr>
        <w:t>сельскохозяйственного использования;</w:t>
      </w:r>
    </w:p>
    <w:p w:rsidR="00210F86" w:rsidRPr="00EA1CBB" w:rsidRDefault="00210F86" w:rsidP="00210F86">
      <w:pPr>
        <w:adjustRightInd w:val="0"/>
        <w:ind w:firstLine="709"/>
        <w:jc w:val="both"/>
        <w:rPr>
          <w:sz w:val="28"/>
          <w:szCs w:val="28"/>
        </w:rPr>
      </w:pPr>
      <w:r w:rsidRPr="00EA1CBB">
        <w:rPr>
          <w:sz w:val="28"/>
          <w:szCs w:val="28"/>
        </w:rPr>
        <w:t>рекреационного назначения;</w:t>
      </w:r>
    </w:p>
    <w:p w:rsidR="00210F86" w:rsidRPr="00EA1CBB" w:rsidRDefault="00210F86" w:rsidP="00210F86">
      <w:pPr>
        <w:adjustRightInd w:val="0"/>
        <w:ind w:firstLine="709"/>
        <w:jc w:val="both"/>
        <w:rPr>
          <w:sz w:val="28"/>
          <w:szCs w:val="28"/>
        </w:rPr>
      </w:pPr>
      <w:r w:rsidRPr="00EA1CBB">
        <w:rPr>
          <w:sz w:val="28"/>
          <w:szCs w:val="28"/>
        </w:rPr>
        <w:t>особо охраняемых территорий;</w:t>
      </w:r>
    </w:p>
    <w:p w:rsidR="00210F86" w:rsidRPr="00EA1CBB" w:rsidRDefault="00210F86" w:rsidP="00210F86">
      <w:pPr>
        <w:adjustRightInd w:val="0"/>
        <w:ind w:firstLine="709"/>
        <w:jc w:val="both"/>
        <w:rPr>
          <w:sz w:val="28"/>
          <w:szCs w:val="28"/>
        </w:rPr>
      </w:pPr>
      <w:r w:rsidRPr="00EA1CBB">
        <w:rPr>
          <w:sz w:val="28"/>
          <w:szCs w:val="28"/>
        </w:rPr>
        <w:t>специального назначения;</w:t>
      </w:r>
    </w:p>
    <w:p w:rsidR="00210F86" w:rsidRPr="00EA1CBB" w:rsidRDefault="00210F86" w:rsidP="00210F86">
      <w:pPr>
        <w:adjustRightInd w:val="0"/>
        <w:ind w:firstLine="709"/>
        <w:jc w:val="both"/>
        <w:rPr>
          <w:sz w:val="28"/>
          <w:szCs w:val="28"/>
        </w:rPr>
      </w:pPr>
      <w:r w:rsidRPr="00EA1CBB">
        <w:rPr>
          <w:sz w:val="28"/>
          <w:szCs w:val="28"/>
        </w:rPr>
        <w:t xml:space="preserve">иные. </w:t>
      </w:r>
    </w:p>
    <w:p w:rsidR="00210F86" w:rsidRPr="00EA1CBB" w:rsidRDefault="00210F86" w:rsidP="00210F86">
      <w:pPr>
        <w:adjustRightInd w:val="0"/>
        <w:ind w:firstLine="709"/>
        <w:jc w:val="both"/>
        <w:rPr>
          <w:sz w:val="28"/>
          <w:szCs w:val="28"/>
        </w:rPr>
      </w:pPr>
      <w:r w:rsidRPr="00EA1CBB">
        <w:rPr>
          <w:sz w:val="28"/>
          <w:szCs w:val="28"/>
        </w:rPr>
        <w:t>13. В состав жилых зон могут включаться зоны застройки</w:t>
      </w:r>
      <w:r>
        <w:rPr>
          <w:sz w:val="28"/>
          <w:szCs w:val="28"/>
        </w:rPr>
        <w:t xml:space="preserve"> индивидуальными, малоэтажными </w:t>
      </w:r>
      <w:r w:rsidRPr="00EA1CBB">
        <w:rPr>
          <w:sz w:val="28"/>
          <w:szCs w:val="28"/>
        </w:rPr>
        <w:t>жилыми домами и жилой застройки иных видов.</w:t>
      </w:r>
    </w:p>
    <w:p w:rsidR="00210F86" w:rsidRPr="00EA1CBB" w:rsidRDefault="00210F86" w:rsidP="00210F86">
      <w:pPr>
        <w:adjustRightInd w:val="0"/>
        <w:ind w:firstLine="709"/>
        <w:jc w:val="both"/>
        <w:rPr>
          <w:sz w:val="28"/>
          <w:szCs w:val="28"/>
        </w:rPr>
      </w:pPr>
      <w:r w:rsidRPr="00EA1CBB">
        <w:rPr>
          <w:sz w:val="28"/>
          <w:szCs w:val="28"/>
        </w:rPr>
        <w:t xml:space="preserve">14. В состав общественно-деловых зон могут включаться: </w:t>
      </w:r>
    </w:p>
    <w:p w:rsidR="00210F86" w:rsidRPr="00EA1CBB" w:rsidRDefault="00210F86" w:rsidP="00210F86">
      <w:pPr>
        <w:adjustRightInd w:val="0"/>
        <w:ind w:firstLine="709"/>
        <w:jc w:val="both"/>
        <w:rPr>
          <w:sz w:val="28"/>
          <w:szCs w:val="28"/>
        </w:rPr>
      </w:pPr>
      <w:r w:rsidRPr="00EA1CBB">
        <w:rPr>
          <w:sz w:val="28"/>
          <w:szCs w:val="28"/>
        </w:rPr>
        <w:t>зоны делового, общественного и коммерческого назначения;</w:t>
      </w:r>
    </w:p>
    <w:p w:rsidR="00210F86" w:rsidRPr="00EA1CBB" w:rsidRDefault="00210F86" w:rsidP="00210F86">
      <w:pPr>
        <w:adjustRightInd w:val="0"/>
        <w:ind w:firstLine="709"/>
        <w:jc w:val="both"/>
        <w:rPr>
          <w:sz w:val="28"/>
          <w:szCs w:val="28"/>
        </w:rPr>
      </w:pPr>
      <w:r w:rsidRPr="00EA1CBB">
        <w:rPr>
          <w:sz w:val="28"/>
          <w:szCs w:val="28"/>
        </w:rPr>
        <w:t>зоны размещения объектов социального и коммунально-бытового назначения;</w:t>
      </w:r>
    </w:p>
    <w:p w:rsidR="00210F86" w:rsidRPr="00EA1CBB" w:rsidRDefault="00210F86" w:rsidP="00210F86">
      <w:pPr>
        <w:adjustRightInd w:val="0"/>
        <w:ind w:firstLine="709"/>
        <w:jc w:val="both"/>
        <w:rPr>
          <w:sz w:val="28"/>
          <w:szCs w:val="28"/>
        </w:rPr>
      </w:pPr>
      <w:r w:rsidRPr="00EA1CBB">
        <w:rPr>
          <w:sz w:val="28"/>
          <w:szCs w:val="28"/>
        </w:rPr>
        <w:t>зоны обслуживания объектов, необходимых для осуществления производственной и предпринимательской деятельности;</w:t>
      </w:r>
    </w:p>
    <w:p w:rsidR="00210F86" w:rsidRPr="00EA1CBB" w:rsidRDefault="00210F86" w:rsidP="00210F86">
      <w:pPr>
        <w:adjustRightInd w:val="0"/>
        <w:ind w:firstLine="709"/>
        <w:jc w:val="both"/>
        <w:rPr>
          <w:sz w:val="28"/>
          <w:szCs w:val="28"/>
        </w:rPr>
      </w:pPr>
      <w:r w:rsidRPr="00EA1CBB">
        <w:rPr>
          <w:sz w:val="28"/>
          <w:szCs w:val="28"/>
        </w:rPr>
        <w:t>общественно-деловые зоны иных видов.</w:t>
      </w:r>
    </w:p>
    <w:p w:rsidR="00210F86" w:rsidRPr="00EA1CBB" w:rsidRDefault="00210F86" w:rsidP="00210F86">
      <w:pPr>
        <w:adjustRightInd w:val="0"/>
        <w:ind w:firstLine="709"/>
        <w:jc w:val="both"/>
        <w:rPr>
          <w:sz w:val="28"/>
          <w:szCs w:val="28"/>
        </w:rPr>
      </w:pPr>
      <w:r w:rsidRPr="00EA1CBB">
        <w:rPr>
          <w:sz w:val="28"/>
          <w:szCs w:val="28"/>
        </w:rPr>
        <w:t>15. Состав производственных зон, зон инженерной и транспортной инфраструктур могут включаться:</w:t>
      </w:r>
    </w:p>
    <w:p w:rsidR="00210F86" w:rsidRPr="00EA1CBB" w:rsidRDefault="00210F86" w:rsidP="00210F86">
      <w:pPr>
        <w:adjustRightInd w:val="0"/>
        <w:ind w:firstLine="709"/>
        <w:jc w:val="both"/>
        <w:rPr>
          <w:sz w:val="28"/>
          <w:szCs w:val="28"/>
        </w:rPr>
      </w:pPr>
      <w:r w:rsidRPr="00EA1CBB">
        <w:rPr>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210F86" w:rsidRPr="00EA1CBB" w:rsidRDefault="00210F86" w:rsidP="00210F86">
      <w:pPr>
        <w:adjustRightInd w:val="0"/>
        <w:ind w:firstLine="709"/>
        <w:jc w:val="both"/>
        <w:rPr>
          <w:sz w:val="28"/>
          <w:szCs w:val="28"/>
        </w:rPr>
      </w:pPr>
      <w:r w:rsidRPr="00EA1CBB">
        <w:rPr>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10F86" w:rsidRPr="00EA1CBB" w:rsidRDefault="00210F86" w:rsidP="00210F86">
      <w:pPr>
        <w:tabs>
          <w:tab w:val="left" w:pos="3024"/>
        </w:tabs>
        <w:adjustRightInd w:val="0"/>
        <w:ind w:firstLine="709"/>
        <w:jc w:val="both"/>
        <w:rPr>
          <w:sz w:val="28"/>
          <w:szCs w:val="28"/>
        </w:rPr>
      </w:pPr>
      <w:r w:rsidRPr="00EA1CBB">
        <w:rPr>
          <w:sz w:val="28"/>
          <w:szCs w:val="28"/>
        </w:rPr>
        <w:t>зона инженерной инфраструктуры – зона размещения сооружений и объектов водоснабжения, канализации, тепл</w:t>
      </w:r>
      <w:proofErr w:type="gramStart"/>
      <w:r w:rsidRPr="00EA1CBB">
        <w:rPr>
          <w:sz w:val="28"/>
          <w:szCs w:val="28"/>
        </w:rPr>
        <w:t>о-</w:t>
      </w:r>
      <w:proofErr w:type="gramEnd"/>
      <w:r w:rsidRPr="00EA1CBB">
        <w:rPr>
          <w:sz w:val="28"/>
          <w:szCs w:val="28"/>
        </w:rPr>
        <w:t>, газо-, электроснабжения, связи и др.;</w:t>
      </w:r>
    </w:p>
    <w:p w:rsidR="00210F86" w:rsidRPr="00EA1CBB" w:rsidRDefault="00210F86" w:rsidP="00210F86">
      <w:pPr>
        <w:adjustRightInd w:val="0"/>
        <w:ind w:firstLine="709"/>
        <w:jc w:val="both"/>
        <w:rPr>
          <w:sz w:val="28"/>
          <w:szCs w:val="28"/>
        </w:rPr>
      </w:pPr>
      <w:r w:rsidRPr="00EA1CBB">
        <w:rPr>
          <w:spacing w:val="-2"/>
          <w:sz w:val="28"/>
          <w:szCs w:val="28"/>
        </w:rPr>
        <w:t>зона транспортной инфраструктуры – зона размещения сооружений и комму</w:t>
      </w:r>
      <w:r w:rsidRPr="00EA1CBB">
        <w:rPr>
          <w:sz w:val="28"/>
          <w:szCs w:val="28"/>
        </w:rPr>
        <w:t>никаций морского, речного, воздушного, железнодорожного, автомобильного и трубопроводного транспорта.</w:t>
      </w:r>
    </w:p>
    <w:p w:rsidR="00210F86" w:rsidRPr="00EA1CBB" w:rsidRDefault="00210F86" w:rsidP="00210F86">
      <w:pPr>
        <w:adjustRightInd w:val="0"/>
        <w:ind w:firstLine="709"/>
        <w:jc w:val="both"/>
        <w:rPr>
          <w:sz w:val="28"/>
          <w:szCs w:val="28"/>
        </w:rPr>
      </w:pPr>
      <w:r w:rsidRPr="00EA1CBB">
        <w:rPr>
          <w:sz w:val="28"/>
          <w:szCs w:val="28"/>
        </w:rPr>
        <w:t xml:space="preserve">16. </w:t>
      </w:r>
      <w:proofErr w:type="gramStart"/>
      <w:r w:rsidRPr="00EA1CBB">
        <w:rPr>
          <w:sz w:val="28"/>
          <w:szCs w:val="28"/>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210F86" w:rsidRPr="00EA1CBB" w:rsidRDefault="00210F86" w:rsidP="00210F86">
      <w:pPr>
        <w:adjustRightInd w:val="0"/>
        <w:ind w:firstLine="709"/>
        <w:jc w:val="both"/>
        <w:rPr>
          <w:sz w:val="28"/>
          <w:szCs w:val="28"/>
        </w:rPr>
      </w:pPr>
      <w:r w:rsidRPr="00EA1CBB">
        <w:rPr>
          <w:sz w:val="28"/>
          <w:szCs w:val="28"/>
        </w:rPr>
        <w:t xml:space="preserve">17. В состав зон рекреационного назначения могут включаться зоны в границах территорий, занятых </w:t>
      </w:r>
      <w:r>
        <w:rPr>
          <w:sz w:val="28"/>
          <w:szCs w:val="28"/>
        </w:rPr>
        <w:t>сельскими</w:t>
      </w:r>
      <w:r w:rsidRPr="00EA1CBB">
        <w:rPr>
          <w:sz w:val="28"/>
          <w:szCs w:val="28"/>
        </w:rPr>
        <w:t xml:space="preserve">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10F86" w:rsidRPr="00EA1CBB" w:rsidRDefault="00210F86" w:rsidP="00210F86">
      <w:pPr>
        <w:adjustRightInd w:val="0"/>
        <w:ind w:firstLine="709"/>
        <w:jc w:val="both"/>
        <w:rPr>
          <w:sz w:val="28"/>
          <w:szCs w:val="28"/>
        </w:rPr>
      </w:pPr>
      <w:r w:rsidRPr="00EA1CBB">
        <w:rPr>
          <w:sz w:val="28"/>
          <w:szCs w:val="28"/>
        </w:rPr>
        <w:lastRenderedPageBreak/>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10F86" w:rsidRPr="00EA1CBB" w:rsidRDefault="00210F86" w:rsidP="00210F86">
      <w:pPr>
        <w:adjustRightInd w:val="0"/>
        <w:ind w:firstLine="709"/>
        <w:jc w:val="both"/>
        <w:rPr>
          <w:sz w:val="28"/>
          <w:szCs w:val="28"/>
        </w:rPr>
      </w:pPr>
      <w:r w:rsidRPr="00EA1CBB">
        <w:rPr>
          <w:sz w:val="28"/>
          <w:szCs w:val="28"/>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210F86" w:rsidRPr="00EA1CBB" w:rsidRDefault="00210F86" w:rsidP="00210F86">
      <w:pPr>
        <w:adjustRightInd w:val="0"/>
        <w:ind w:firstLine="709"/>
        <w:jc w:val="both"/>
        <w:rPr>
          <w:sz w:val="28"/>
          <w:szCs w:val="28"/>
        </w:rPr>
      </w:pPr>
      <w:r w:rsidRPr="00EA1CBB">
        <w:rPr>
          <w:sz w:val="28"/>
          <w:szCs w:val="28"/>
        </w:rPr>
        <w:t>20. Зоны размещения военных объектов предназначены для размещения объектов, в отношении территорий которых устанавливается особый режим.</w:t>
      </w:r>
    </w:p>
    <w:p w:rsidR="00210F86" w:rsidRPr="00EA1CBB" w:rsidRDefault="00210F86" w:rsidP="00210F86">
      <w:pPr>
        <w:ind w:firstLine="709"/>
        <w:jc w:val="both"/>
        <w:rPr>
          <w:sz w:val="28"/>
          <w:szCs w:val="28"/>
        </w:rPr>
      </w:pPr>
      <w:r w:rsidRPr="00EA1CBB">
        <w:rPr>
          <w:sz w:val="28"/>
          <w:szCs w:val="28"/>
        </w:rPr>
        <w:t xml:space="preserve">21. </w:t>
      </w:r>
      <w:proofErr w:type="gramStart"/>
      <w:r w:rsidRPr="00EA1CBB">
        <w:rPr>
          <w:sz w:val="28"/>
          <w:szCs w:val="28"/>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EA1CBB">
        <w:rPr>
          <w:sz w:val="28"/>
          <w:szCs w:val="28"/>
        </w:rPr>
        <w:t>водоохранные</w:t>
      </w:r>
      <w:proofErr w:type="spellEnd"/>
      <w:r w:rsidRPr="00EA1CBB">
        <w:rPr>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A1CBB">
        <w:rPr>
          <w:spacing w:val="-2"/>
          <w:sz w:val="28"/>
          <w:szCs w:val="28"/>
        </w:rPr>
        <w:t>лесопарковые зоны, зеленые зоны</w:t>
      </w:r>
      <w:r w:rsidRPr="00EA1CBB">
        <w:rPr>
          <w:sz w:val="28"/>
          <w:szCs w:val="28"/>
        </w:rPr>
        <w:t>, пограничная зона, повышенной радиационной опасности</w:t>
      </w:r>
      <w:proofErr w:type="gramEnd"/>
      <w:r w:rsidRPr="00EA1CBB">
        <w:rPr>
          <w:sz w:val="28"/>
          <w:szCs w:val="28"/>
        </w:rPr>
        <w:t>, территорий, подверженных риску возникновения чрезвычайных ситуаций природного и техногенного характера.</w:t>
      </w:r>
    </w:p>
    <w:p w:rsidR="00210F86" w:rsidRPr="00EA1CBB" w:rsidRDefault="00210F86" w:rsidP="00210F86">
      <w:pPr>
        <w:autoSpaceDE w:val="0"/>
        <w:autoSpaceDN w:val="0"/>
        <w:adjustRightInd w:val="0"/>
        <w:ind w:firstLine="709"/>
        <w:jc w:val="both"/>
        <w:rPr>
          <w:sz w:val="28"/>
          <w:szCs w:val="28"/>
        </w:rPr>
      </w:pPr>
      <w:r w:rsidRPr="00EA1CBB">
        <w:rPr>
          <w:sz w:val="28"/>
          <w:szCs w:val="28"/>
        </w:rPr>
        <w:t>22. Границы территориальных зон устанавливаются при подготовке правил землепользования и застройки с учетом:</w:t>
      </w:r>
    </w:p>
    <w:p w:rsidR="00210F86" w:rsidRPr="00EA1CBB" w:rsidRDefault="00210F86" w:rsidP="00210F86">
      <w:pPr>
        <w:autoSpaceDE w:val="0"/>
        <w:autoSpaceDN w:val="0"/>
        <w:adjustRightInd w:val="0"/>
        <w:ind w:firstLine="709"/>
        <w:jc w:val="both"/>
        <w:rPr>
          <w:sz w:val="28"/>
          <w:szCs w:val="28"/>
        </w:rPr>
      </w:pPr>
      <w:r w:rsidRPr="00EA1CBB">
        <w:rPr>
          <w:sz w:val="28"/>
          <w:szCs w:val="28"/>
        </w:rPr>
        <w:t>1) возможности сочетания в пределах одной зоны различных видов существующего и планируемого использования территории;</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2) функциональных зон и параметров их планировочного развития, определенных генеральным планом поселения, генеральным планом </w:t>
      </w:r>
      <w:r>
        <w:rPr>
          <w:sz w:val="28"/>
          <w:szCs w:val="28"/>
        </w:rPr>
        <w:t>сельского</w:t>
      </w:r>
      <w:r w:rsidRPr="00EA1CBB">
        <w:rPr>
          <w:sz w:val="28"/>
          <w:szCs w:val="28"/>
        </w:rPr>
        <w:t xml:space="preserve"> округа, схемой территориального планирования муниципального района;</w:t>
      </w:r>
    </w:p>
    <w:p w:rsidR="00210F86" w:rsidRPr="00EA1CBB" w:rsidRDefault="00210F86" w:rsidP="00210F86">
      <w:pPr>
        <w:autoSpaceDE w:val="0"/>
        <w:autoSpaceDN w:val="0"/>
        <w:adjustRightInd w:val="0"/>
        <w:ind w:firstLine="709"/>
        <w:jc w:val="both"/>
        <w:rPr>
          <w:sz w:val="28"/>
          <w:szCs w:val="28"/>
        </w:rPr>
      </w:pPr>
      <w:r w:rsidRPr="00EA1CBB">
        <w:rPr>
          <w:sz w:val="28"/>
          <w:szCs w:val="28"/>
        </w:rPr>
        <w:t>3) сложившейся планировки территории и существующего землепользования;</w:t>
      </w:r>
    </w:p>
    <w:p w:rsidR="00210F86" w:rsidRPr="00EA1CBB" w:rsidRDefault="00210F86" w:rsidP="00210F86">
      <w:pPr>
        <w:autoSpaceDE w:val="0"/>
        <w:autoSpaceDN w:val="0"/>
        <w:adjustRightInd w:val="0"/>
        <w:ind w:firstLine="709"/>
        <w:jc w:val="both"/>
        <w:rPr>
          <w:sz w:val="28"/>
          <w:szCs w:val="28"/>
        </w:rPr>
      </w:pPr>
      <w:r w:rsidRPr="00EA1CBB">
        <w:rPr>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10F86" w:rsidRPr="00EA1CBB" w:rsidRDefault="00210F86" w:rsidP="00210F86">
      <w:pPr>
        <w:autoSpaceDE w:val="0"/>
        <w:autoSpaceDN w:val="0"/>
        <w:adjustRightInd w:val="0"/>
        <w:ind w:firstLine="709"/>
        <w:jc w:val="both"/>
        <w:rPr>
          <w:sz w:val="28"/>
          <w:szCs w:val="28"/>
        </w:rPr>
      </w:pPr>
      <w:r w:rsidRPr="00EA1CBB">
        <w:rPr>
          <w:sz w:val="28"/>
          <w:szCs w:val="28"/>
        </w:rPr>
        <w:t>5)  предотвращения возможности причинения вреда объектам капитального строительства.</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23. Границы территориальных зон могут устанавливаться </w:t>
      </w:r>
      <w:proofErr w:type="gramStart"/>
      <w:r w:rsidRPr="00EA1CBB">
        <w:rPr>
          <w:sz w:val="28"/>
          <w:szCs w:val="28"/>
        </w:rPr>
        <w:t>по</w:t>
      </w:r>
      <w:proofErr w:type="gramEnd"/>
      <w:r w:rsidRPr="00EA1CBB">
        <w:rPr>
          <w:sz w:val="28"/>
          <w:szCs w:val="28"/>
        </w:rPr>
        <w:t>:</w:t>
      </w:r>
    </w:p>
    <w:p w:rsidR="00210F86" w:rsidRPr="00EA1CBB" w:rsidRDefault="00210F86" w:rsidP="00210F86">
      <w:pPr>
        <w:autoSpaceDE w:val="0"/>
        <w:autoSpaceDN w:val="0"/>
        <w:adjustRightInd w:val="0"/>
        <w:ind w:firstLine="709"/>
        <w:jc w:val="both"/>
        <w:rPr>
          <w:sz w:val="28"/>
          <w:szCs w:val="28"/>
        </w:rPr>
      </w:pPr>
      <w:r w:rsidRPr="00EA1CBB">
        <w:rPr>
          <w:sz w:val="28"/>
          <w:szCs w:val="28"/>
        </w:rPr>
        <w:t>1) линиям магистралей, улиц, проездов, разделяющим транспортные потоки противоположных направлений;</w:t>
      </w:r>
    </w:p>
    <w:p w:rsidR="00210F86" w:rsidRPr="00EA1CBB" w:rsidRDefault="00210F86" w:rsidP="00210F86">
      <w:pPr>
        <w:autoSpaceDE w:val="0"/>
        <w:autoSpaceDN w:val="0"/>
        <w:adjustRightInd w:val="0"/>
        <w:ind w:firstLine="709"/>
        <w:jc w:val="both"/>
        <w:rPr>
          <w:sz w:val="28"/>
          <w:szCs w:val="28"/>
        </w:rPr>
      </w:pPr>
      <w:r w:rsidRPr="00EA1CBB">
        <w:rPr>
          <w:sz w:val="28"/>
          <w:szCs w:val="28"/>
        </w:rPr>
        <w:t>2) красным линиям;</w:t>
      </w:r>
    </w:p>
    <w:p w:rsidR="00210F86" w:rsidRPr="00EA1CBB" w:rsidRDefault="00210F86" w:rsidP="00210F86">
      <w:pPr>
        <w:autoSpaceDE w:val="0"/>
        <w:autoSpaceDN w:val="0"/>
        <w:adjustRightInd w:val="0"/>
        <w:ind w:firstLine="709"/>
        <w:jc w:val="both"/>
        <w:rPr>
          <w:sz w:val="28"/>
          <w:szCs w:val="28"/>
        </w:rPr>
      </w:pPr>
      <w:r w:rsidRPr="00EA1CBB">
        <w:rPr>
          <w:sz w:val="28"/>
          <w:szCs w:val="28"/>
        </w:rPr>
        <w:t>3) границам земельных участков;</w:t>
      </w:r>
    </w:p>
    <w:p w:rsidR="00210F86" w:rsidRPr="00EA1CBB" w:rsidRDefault="00210F86" w:rsidP="00210F86">
      <w:pPr>
        <w:autoSpaceDE w:val="0"/>
        <w:autoSpaceDN w:val="0"/>
        <w:adjustRightInd w:val="0"/>
        <w:ind w:firstLine="709"/>
        <w:jc w:val="both"/>
        <w:rPr>
          <w:sz w:val="28"/>
          <w:szCs w:val="28"/>
        </w:rPr>
      </w:pPr>
      <w:r w:rsidRPr="00EA1CBB">
        <w:rPr>
          <w:sz w:val="28"/>
          <w:szCs w:val="28"/>
        </w:rPr>
        <w:t>4) границам населенных пунктов в пределах муниципальных образований;</w:t>
      </w:r>
    </w:p>
    <w:p w:rsidR="00210F86" w:rsidRPr="00EA1CBB" w:rsidRDefault="00210F86" w:rsidP="00210F86">
      <w:pPr>
        <w:autoSpaceDE w:val="0"/>
        <w:autoSpaceDN w:val="0"/>
        <w:adjustRightInd w:val="0"/>
        <w:ind w:firstLine="709"/>
        <w:jc w:val="both"/>
        <w:rPr>
          <w:sz w:val="28"/>
          <w:szCs w:val="28"/>
        </w:rPr>
      </w:pPr>
      <w:r w:rsidRPr="00EA1CBB">
        <w:rPr>
          <w:sz w:val="28"/>
          <w:szCs w:val="28"/>
        </w:rPr>
        <w:t>4) границам муниципальных образований;</w:t>
      </w:r>
    </w:p>
    <w:p w:rsidR="00210F86" w:rsidRPr="00EA1CBB" w:rsidRDefault="00210F86" w:rsidP="00210F86">
      <w:pPr>
        <w:autoSpaceDE w:val="0"/>
        <w:autoSpaceDN w:val="0"/>
        <w:adjustRightInd w:val="0"/>
        <w:ind w:firstLine="709"/>
        <w:jc w:val="both"/>
        <w:rPr>
          <w:sz w:val="28"/>
          <w:szCs w:val="28"/>
        </w:rPr>
      </w:pPr>
      <w:r w:rsidRPr="00EA1CBB">
        <w:rPr>
          <w:sz w:val="28"/>
          <w:szCs w:val="28"/>
        </w:rPr>
        <w:t>5) естественным границам природных объектов;</w:t>
      </w:r>
    </w:p>
    <w:p w:rsidR="00210F86" w:rsidRPr="00EA1CBB" w:rsidRDefault="00210F86" w:rsidP="00210F86">
      <w:pPr>
        <w:autoSpaceDE w:val="0"/>
        <w:autoSpaceDN w:val="0"/>
        <w:adjustRightInd w:val="0"/>
        <w:ind w:firstLine="709"/>
        <w:jc w:val="both"/>
        <w:rPr>
          <w:sz w:val="28"/>
          <w:szCs w:val="28"/>
        </w:rPr>
      </w:pPr>
      <w:r w:rsidRPr="00EA1CBB">
        <w:rPr>
          <w:sz w:val="28"/>
          <w:szCs w:val="28"/>
        </w:rPr>
        <w:t>6) иным границам.</w:t>
      </w:r>
    </w:p>
    <w:p w:rsidR="00210F86" w:rsidRPr="00EA1CBB" w:rsidRDefault="00210F86" w:rsidP="00210F86">
      <w:pPr>
        <w:autoSpaceDE w:val="0"/>
        <w:autoSpaceDN w:val="0"/>
        <w:adjustRightInd w:val="0"/>
        <w:ind w:firstLine="709"/>
        <w:jc w:val="both"/>
        <w:rPr>
          <w:sz w:val="28"/>
          <w:szCs w:val="28"/>
        </w:rPr>
      </w:pPr>
      <w:r w:rsidRPr="00EA1CBB">
        <w:rPr>
          <w:sz w:val="28"/>
          <w:szCs w:val="28"/>
        </w:rPr>
        <w:lastRenderedPageBreak/>
        <w:t>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210F86" w:rsidRPr="00EA1CBB" w:rsidRDefault="00210F86" w:rsidP="00210F86">
      <w:pPr>
        <w:autoSpaceDE w:val="0"/>
        <w:autoSpaceDN w:val="0"/>
        <w:adjustRightInd w:val="0"/>
        <w:ind w:firstLine="709"/>
        <w:jc w:val="both"/>
        <w:rPr>
          <w:sz w:val="28"/>
          <w:szCs w:val="28"/>
        </w:rPr>
      </w:pPr>
      <w:r w:rsidRPr="00EA1CBB">
        <w:rPr>
          <w:sz w:val="28"/>
          <w:szCs w:val="28"/>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210F86" w:rsidRPr="00EA1CBB" w:rsidRDefault="00210F86" w:rsidP="00210F86">
      <w:pPr>
        <w:autoSpaceDE w:val="0"/>
        <w:autoSpaceDN w:val="0"/>
        <w:adjustRightInd w:val="0"/>
        <w:ind w:firstLine="709"/>
        <w:jc w:val="both"/>
        <w:rPr>
          <w:sz w:val="28"/>
          <w:szCs w:val="28"/>
        </w:rPr>
      </w:pPr>
      <w:r w:rsidRPr="00EA1CBB">
        <w:rPr>
          <w:sz w:val="28"/>
          <w:szCs w:val="28"/>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210F86" w:rsidRPr="00EA1CBB" w:rsidRDefault="00210F86" w:rsidP="00210F86">
      <w:pPr>
        <w:autoSpaceDE w:val="0"/>
        <w:autoSpaceDN w:val="0"/>
        <w:adjustRightInd w:val="0"/>
        <w:ind w:firstLine="709"/>
        <w:jc w:val="both"/>
        <w:rPr>
          <w:sz w:val="28"/>
          <w:szCs w:val="28"/>
        </w:rPr>
      </w:pPr>
      <w:r w:rsidRPr="00EA1CBB">
        <w:rPr>
          <w:sz w:val="28"/>
          <w:szCs w:val="28"/>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зоны исторической застройки, историко-культурных заповедников; </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зоны охраны памятников истории и культуры; </w:t>
      </w:r>
    </w:p>
    <w:p w:rsidR="00210F86" w:rsidRPr="00EA1CBB" w:rsidRDefault="00210F86" w:rsidP="00210F86">
      <w:pPr>
        <w:autoSpaceDE w:val="0"/>
        <w:autoSpaceDN w:val="0"/>
        <w:adjustRightInd w:val="0"/>
        <w:ind w:firstLine="709"/>
        <w:jc w:val="both"/>
        <w:rPr>
          <w:sz w:val="28"/>
          <w:szCs w:val="28"/>
        </w:rPr>
      </w:pPr>
      <w:r w:rsidRPr="00EA1CBB">
        <w:rPr>
          <w:sz w:val="28"/>
          <w:szCs w:val="28"/>
        </w:rPr>
        <w:t>зоны особо охраняемых природных территорий;</w:t>
      </w:r>
    </w:p>
    <w:p w:rsidR="00210F86" w:rsidRPr="00EA1CBB" w:rsidRDefault="00210F86" w:rsidP="00210F86">
      <w:pPr>
        <w:autoSpaceDE w:val="0"/>
        <w:autoSpaceDN w:val="0"/>
        <w:adjustRightInd w:val="0"/>
        <w:ind w:firstLine="709"/>
        <w:jc w:val="both"/>
        <w:rPr>
          <w:sz w:val="28"/>
          <w:szCs w:val="28"/>
        </w:rPr>
      </w:pPr>
      <w:r w:rsidRPr="00EA1CBB">
        <w:rPr>
          <w:sz w:val="28"/>
          <w:szCs w:val="28"/>
        </w:rPr>
        <w:t>санитарно-защитные зоны;</w:t>
      </w:r>
    </w:p>
    <w:p w:rsidR="00210F86" w:rsidRPr="00EA1CBB" w:rsidRDefault="00210F86" w:rsidP="00210F86">
      <w:pPr>
        <w:autoSpaceDE w:val="0"/>
        <w:autoSpaceDN w:val="0"/>
        <w:adjustRightInd w:val="0"/>
        <w:ind w:firstLine="709"/>
        <w:jc w:val="both"/>
        <w:rPr>
          <w:sz w:val="28"/>
          <w:szCs w:val="28"/>
        </w:rPr>
      </w:pPr>
      <w:proofErr w:type="spellStart"/>
      <w:r w:rsidRPr="00EA1CBB">
        <w:rPr>
          <w:sz w:val="28"/>
          <w:szCs w:val="28"/>
        </w:rPr>
        <w:t>водоохранные</w:t>
      </w:r>
      <w:proofErr w:type="spellEnd"/>
      <w:r w:rsidRPr="00EA1CBB">
        <w:rPr>
          <w:sz w:val="28"/>
          <w:szCs w:val="28"/>
        </w:rPr>
        <w:t xml:space="preserve"> зоны и прибрежные защитные полосы; </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зоны залегания полезных ископаемых; </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EA1CBB">
        <w:rPr>
          <w:sz w:val="28"/>
          <w:szCs w:val="28"/>
        </w:rPr>
        <w:t>просадочные</w:t>
      </w:r>
      <w:proofErr w:type="spellEnd"/>
      <w:r w:rsidRPr="00EA1CBB">
        <w:rPr>
          <w:sz w:val="28"/>
          <w:szCs w:val="28"/>
        </w:rPr>
        <w:t xml:space="preserve"> грунты, подрабатываемые территории и др.).</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27. Санитарно-защитные зоны производственных и других объектов, выполняющие </w:t>
      </w:r>
      <w:proofErr w:type="spellStart"/>
      <w:r w:rsidRPr="00EA1CBB">
        <w:rPr>
          <w:sz w:val="28"/>
          <w:szCs w:val="28"/>
        </w:rPr>
        <w:t>средозащитные</w:t>
      </w:r>
      <w:proofErr w:type="spellEnd"/>
      <w:r w:rsidRPr="00EA1CBB">
        <w:rPr>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210F86" w:rsidRPr="00EA1CBB" w:rsidRDefault="00210F86" w:rsidP="00210F86">
      <w:pPr>
        <w:autoSpaceDE w:val="0"/>
        <w:autoSpaceDN w:val="0"/>
        <w:adjustRightInd w:val="0"/>
        <w:ind w:firstLine="709"/>
        <w:jc w:val="both"/>
        <w:rPr>
          <w:sz w:val="28"/>
          <w:szCs w:val="28"/>
        </w:rPr>
      </w:pPr>
      <w:r w:rsidRPr="00EA1CBB">
        <w:rPr>
          <w:sz w:val="28"/>
          <w:szCs w:val="28"/>
        </w:rPr>
        <w:t>28. Нормативные показатели плотности застройки территориальных зон следует принимать по таблице 2.</w:t>
      </w:r>
    </w:p>
    <w:p w:rsidR="00210F86" w:rsidRDefault="00210F86" w:rsidP="00210F86">
      <w:pPr>
        <w:autoSpaceDE w:val="0"/>
        <w:autoSpaceDN w:val="0"/>
        <w:adjustRightInd w:val="0"/>
        <w:ind w:firstLine="709"/>
        <w:jc w:val="both"/>
        <w:rPr>
          <w:sz w:val="28"/>
          <w:szCs w:val="28"/>
        </w:rPr>
      </w:pPr>
    </w:p>
    <w:p w:rsidR="00210F86" w:rsidRDefault="00210F86" w:rsidP="00210F86">
      <w:pPr>
        <w:autoSpaceDE w:val="0"/>
        <w:autoSpaceDN w:val="0"/>
        <w:adjustRightInd w:val="0"/>
        <w:ind w:firstLine="709"/>
        <w:jc w:val="both"/>
        <w:rPr>
          <w:sz w:val="28"/>
          <w:szCs w:val="28"/>
        </w:rPr>
      </w:pPr>
    </w:p>
    <w:p w:rsidR="00210F86" w:rsidRDefault="00210F86" w:rsidP="00210F86">
      <w:pPr>
        <w:autoSpaceDE w:val="0"/>
        <w:autoSpaceDN w:val="0"/>
        <w:adjustRightInd w:val="0"/>
        <w:ind w:firstLine="709"/>
        <w:jc w:val="both"/>
        <w:rPr>
          <w:sz w:val="28"/>
          <w:szCs w:val="28"/>
        </w:rPr>
      </w:pPr>
    </w:p>
    <w:p w:rsidR="00210F86" w:rsidRDefault="00210F86" w:rsidP="00210F86">
      <w:pPr>
        <w:autoSpaceDE w:val="0"/>
        <w:autoSpaceDN w:val="0"/>
        <w:adjustRightInd w:val="0"/>
        <w:ind w:firstLine="709"/>
        <w:jc w:val="both"/>
        <w:rPr>
          <w:sz w:val="28"/>
          <w:szCs w:val="28"/>
        </w:rPr>
      </w:pPr>
    </w:p>
    <w:p w:rsidR="00210F86" w:rsidRDefault="00210F86" w:rsidP="00210F86">
      <w:pPr>
        <w:autoSpaceDE w:val="0"/>
        <w:autoSpaceDN w:val="0"/>
        <w:adjustRightInd w:val="0"/>
        <w:ind w:firstLine="709"/>
        <w:jc w:val="both"/>
        <w:rPr>
          <w:sz w:val="28"/>
          <w:szCs w:val="28"/>
        </w:rPr>
      </w:pPr>
    </w:p>
    <w:p w:rsidR="00210F86" w:rsidRPr="00EA1CBB" w:rsidRDefault="00210F86" w:rsidP="00210F86">
      <w:pPr>
        <w:autoSpaceDE w:val="0"/>
        <w:autoSpaceDN w:val="0"/>
        <w:adjustRightInd w:val="0"/>
        <w:ind w:firstLine="709"/>
        <w:jc w:val="both"/>
        <w:rPr>
          <w:sz w:val="28"/>
          <w:szCs w:val="28"/>
        </w:rPr>
      </w:pPr>
    </w:p>
    <w:p w:rsidR="00210F86" w:rsidRPr="00EA1CBB" w:rsidRDefault="00210F86" w:rsidP="00210F86">
      <w:pPr>
        <w:pStyle w:val="afff2"/>
        <w:rPr>
          <w:rFonts w:ascii="Times New Roman" w:hAnsi="Times New Roman" w:cs="Times New Roman"/>
          <w:b w:val="0"/>
          <w:sz w:val="24"/>
          <w:szCs w:val="24"/>
        </w:rPr>
      </w:pPr>
      <w:r w:rsidRPr="00EA1CBB">
        <w:rPr>
          <w:rFonts w:ascii="Times New Roman" w:hAnsi="Times New Roman"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800"/>
        <w:gridCol w:w="1645"/>
      </w:tblGrid>
      <w:tr w:rsidR="00210F86" w:rsidRPr="00EA1CBB" w:rsidTr="00452648">
        <w:trPr>
          <w:trHeight w:val="805"/>
        </w:trPr>
        <w:tc>
          <w:tcPr>
            <w:tcW w:w="6228" w:type="dxa"/>
            <w:shd w:val="clear" w:color="auto" w:fill="auto"/>
          </w:tcPr>
          <w:p w:rsidR="00210F86" w:rsidRPr="00EA1CBB" w:rsidRDefault="00210F86" w:rsidP="00452648">
            <w:pPr>
              <w:autoSpaceDE w:val="0"/>
              <w:autoSpaceDN w:val="0"/>
              <w:adjustRightInd w:val="0"/>
              <w:jc w:val="center"/>
            </w:pPr>
            <w:r w:rsidRPr="00EA1CBB">
              <w:t>Территориальные зоны</w:t>
            </w:r>
          </w:p>
        </w:tc>
        <w:tc>
          <w:tcPr>
            <w:tcW w:w="1800" w:type="dxa"/>
            <w:shd w:val="clear" w:color="auto" w:fill="auto"/>
          </w:tcPr>
          <w:p w:rsidR="00210F86" w:rsidRPr="00EA1CBB" w:rsidRDefault="00210F86" w:rsidP="00452648">
            <w:pPr>
              <w:autoSpaceDE w:val="0"/>
              <w:autoSpaceDN w:val="0"/>
              <w:adjustRightInd w:val="0"/>
              <w:jc w:val="center"/>
            </w:pPr>
            <w:r w:rsidRPr="00EA1CBB">
              <w:t>Коэффициент застройки</w:t>
            </w:r>
          </w:p>
        </w:tc>
        <w:tc>
          <w:tcPr>
            <w:tcW w:w="1645" w:type="dxa"/>
            <w:shd w:val="clear" w:color="auto" w:fill="auto"/>
          </w:tcPr>
          <w:p w:rsidR="00210F86" w:rsidRPr="00EA1CBB" w:rsidRDefault="00210F86" w:rsidP="00452648">
            <w:pPr>
              <w:autoSpaceDE w:val="0"/>
              <w:autoSpaceDN w:val="0"/>
              <w:adjustRightInd w:val="0"/>
              <w:jc w:val="center"/>
            </w:pPr>
            <w:r w:rsidRPr="00EA1CBB">
              <w:t>Коэффициент плотности застройки</w:t>
            </w:r>
          </w:p>
        </w:tc>
      </w:tr>
      <w:tr w:rsidR="00210F86" w:rsidRPr="00EA1CBB" w:rsidTr="00452648">
        <w:trPr>
          <w:trHeight w:val="263"/>
        </w:trPr>
        <w:tc>
          <w:tcPr>
            <w:tcW w:w="9673" w:type="dxa"/>
            <w:gridSpan w:val="3"/>
            <w:shd w:val="clear" w:color="auto" w:fill="auto"/>
          </w:tcPr>
          <w:p w:rsidR="00210F86" w:rsidRPr="00EA1CBB" w:rsidRDefault="00210F86" w:rsidP="00452648">
            <w:pPr>
              <w:autoSpaceDE w:val="0"/>
              <w:autoSpaceDN w:val="0"/>
              <w:adjustRightInd w:val="0"/>
              <w:jc w:val="center"/>
            </w:pPr>
            <w:r w:rsidRPr="00EA1CBB">
              <w:t>Жилая</w:t>
            </w:r>
          </w:p>
        </w:tc>
      </w:tr>
      <w:tr w:rsidR="00210F86" w:rsidRPr="00EA1CBB" w:rsidTr="00452648">
        <w:trPr>
          <w:trHeight w:val="542"/>
        </w:trPr>
        <w:tc>
          <w:tcPr>
            <w:tcW w:w="6228" w:type="dxa"/>
            <w:shd w:val="clear" w:color="auto" w:fill="auto"/>
          </w:tcPr>
          <w:p w:rsidR="00210F86" w:rsidRPr="00EA1CBB" w:rsidRDefault="00210F86" w:rsidP="00452648">
            <w:pPr>
              <w:autoSpaceDE w:val="0"/>
              <w:autoSpaceDN w:val="0"/>
              <w:adjustRightInd w:val="0"/>
            </w:pPr>
            <w:r w:rsidRPr="00EA1CBB">
              <w:t>Застройка многоквартирными жилыми домами малой и средней этажности</w:t>
            </w:r>
          </w:p>
        </w:tc>
        <w:tc>
          <w:tcPr>
            <w:tcW w:w="1800" w:type="dxa"/>
            <w:shd w:val="clear" w:color="auto" w:fill="auto"/>
          </w:tcPr>
          <w:p w:rsidR="00210F86" w:rsidRPr="00EA1CBB" w:rsidRDefault="00210F86" w:rsidP="00452648">
            <w:pPr>
              <w:autoSpaceDE w:val="0"/>
              <w:autoSpaceDN w:val="0"/>
              <w:adjustRightInd w:val="0"/>
              <w:jc w:val="center"/>
            </w:pPr>
            <w:r w:rsidRPr="00EA1CBB">
              <w:t>0,4</w:t>
            </w:r>
          </w:p>
        </w:tc>
        <w:tc>
          <w:tcPr>
            <w:tcW w:w="1645" w:type="dxa"/>
            <w:shd w:val="clear" w:color="auto" w:fill="auto"/>
          </w:tcPr>
          <w:p w:rsidR="00210F86" w:rsidRPr="00EA1CBB" w:rsidRDefault="00210F86" w:rsidP="00452648">
            <w:pPr>
              <w:autoSpaceDE w:val="0"/>
              <w:autoSpaceDN w:val="0"/>
              <w:adjustRightInd w:val="0"/>
              <w:jc w:val="center"/>
            </w:pPr>
            <w:r w:rsidRPr="00EA1CBB">
              <w:t>0,8</w:t>
            </w:r>
          </w:p>
        </w:tc>
      </w:tr>
      <w:tr w:rsidR="00210F86" w:rsidRPr="00EA1CBB" w:rsidTr="00452648">
        <w:trPr>
          <w:trHeight w:val="527"/>
        </w:trPr>
        <w:tc>
          <w:tcPr>
            <w:tcW w:w="6228" w:type="dxa"/>
            <w:shd w:val="clear" w:color="auto" w:fill="auto"/>
          </w:tcPr>
          <w:p w:rsidR="00210F86" w:rsidRPr="00EA1CBB" w:rsidRDefault="00210F86" w:rsidP="00452648">
            <w:pPr>
              <w:autoSpaceDE w:val="0"/>
              <w:autoSpaceDN w:val="0"/>
              <w:adjustRightInd w:val="0"/>
            </w:pPr>
            <w:r w:rsidRPr="00EA1CBB">
              <w:t xml:space="preserve">Застройка блокированными жилыми домами с </w:t>
            </w:r>
            <w:proofErr w:type="spellStart"/>
            <w:r w:rsidRPr="00EA1CBB">
              <w:t>приквартирными</w:t>
            </w:r>
            <w:proofErr w:type="spellEnd"/>
            <w:r w:rsidRPr="00EA1CBB">
              <w:t xml:space="preserve"> земельными участками</w:t>
            </w:r>
          </w:p>
        </w:tc>
        <w:tc>
          <w:tcPr>
            <w:tcW w:w="1800" w:type="dxa"/>
            <w:shd w:val="clear" w:color="auto" w:fill="auto"/>
          </w:tcPr>
          <w:p w:rsidR="00210F86" w:rsidRPr="00EA1CBB" w:rsidRDefault="00210F86" w:rsidP="00452648">
            <w:pPr>
              <w:autoSpaceDE w:val="0"/>
              <w:autoSpaceDN w:val="0"/>
              <w:adjustRightInd w:val="0"/>
              <w:jc w:val="center"/>
            </w:pPr>
            <w:r w:rsidRPr="00EA1CBB">
              <w:t>0,3</w:t>
            </w:r>
          </w:p>
        </w:tc>
        <w:tc>
          <w:tcPr>
            <w:tcW w:w="1645" w:type="dxa"/>
            <w:shd w:val="clear" w:color="auto" w:fill="auto"/>
          </w:tcPr>
          <w:p w:rsidR="00210F86" w:rsidRPr="00EA1CBB" w:rsidRDefault="00210F86" w:rsidP="00452648">
            <w:pPr>
              <w:autoSpaceDE w:val="0"/>
              <w:autoSpaceDN w:val="0"/>
              <w:adjustRightInd w:val="0"/>
              <w:jc w:val="center"/>
            </w:pPr>
            <w:r w:rsidRPr="00EA1CBB">
              <w:t>0,6</w:t>
            </w:r>
          </w:p>
        </w:tc>
      </w:tr>
      <w:tr w:rsidR="00210F86" w:rsidRPr="00EA1CBB" w:rsidTr="00452648">
        <w:trPr>
          <w:trHeight w:val="542"/>
        </w:trPr>
        <w:tc>
          <w:tcPr>
            <w:tcW w:w="6228" w:type="dxa"/>
            <w:shd w:val="clear" w:color="auto" w:fill="auto"/>
          </w:tcPr>
          <w:p w:rsidR="00210F86" w:rsidRPr="00EA1CBB" w:rsidRDefault="00210F86" w:rsidP="00452648">
            <w:pPr>
              <w:autoSpaceDE w:val="0"/>
              <w:autoSpaceDN w:val="0"/>
              <w:adjustRightInd w:val="0"/>
            </w:pPr>
            <w:r w:rsidRPr="00EA1CBB">
              <w:t xml:space="preserve">Застройка </w:t>
            </w:r>
            <w:proofErr w:type="gramStart"/>
            <w:r w:rsidRPr="00EA1CBB">
              <w:t>одно-двухквартирными</w:t>
            </w:r>
            <w:proofErr w:type="gramEnd"/>
            <w:r w:rsidRPr="00EA1CBB">
              <w:t xml:space="preserve"> жилыми домами с приусадебными земельными участками</w:t>
            </w:r>
          </w:p>
        </w:tc>
        <w:tc>
          <w:tcPr>
            <w:tcW w:w="1800" w:type="dxa"/>
            <w:shd w:val="clear" w:color="auto" w:fill="auto"/>
          </w:tcPr>
          <w:p w:rsidR="00210F86" w:rsidRPr="00EA1CBB" w:rsidRDefault="00210F86" w:rsidP="00452648">
            <w:pPr>
              <w:autoSpaceDE w:val="0"/>
              <w:autoSpaceDN w:val="0"/>
              <w:adjustRightInd w:val="0"/>
              <w:jc w:val="center"/>
            </w:pPr>
            <w:r w:rsidRPr="00EA1CBB">
              <w:t>0,2</w:t>
            </w:r>
          </w:p>
        </w:tc>
        <w:tc>
          <w:tcPr>
            <w:tcW w:w="1645" w:type="dxa"/>
            <w:shd w:val="clear" w:color="auto" w:fill="auto"/>
          </w:tcPr>
          <w:p w:rsidR="00210F86" w:rsidRPr="00EA1CBB" w:rsidRDefault="00210F86" w:rsidP="00452648">
            <w:pPr>
              <w:autoSpaceDE w:val="0"/>
              <w:autoSpaceDN w:val="0"/>
              <w:adjustRightInd w:val="0"/>
              <w:jc w:val="center"/>
            </w:pPr>
            <w:r w:rsidRPr="00EA1CBB">
              <w:t>0,4</w:t>
            </w:r>
          </w:p>
        </w:tc>
      </w:tr>
      <w:tr w:rsidR="00210F86" w:rsidRPr="00EA1CBB" w:rsidTr="00452648">
        <w:trPr>
          <w:trHeight w:val="263"/>
        </w:trPr>
        <w:tc>
          <w:tcPr>
            <w:tcW w:w="9673" w:type="dxa"/>
            <w:gridSpan w:val="3"/>
            <w:shd w:val="clear" w:color="auto" w:fill="auto"/>
          </w:tcPr>
          <w:p w:rsidR="00210F86" w:rsidRPr="00EA1CBB" w:rsidRDefault="00210F86" w:rsidP="00452648">
            <w:pPr>
              <w:autoSpaceDE w:val="0"/>
              <w:autoSpaceDN w:val="0"/>
              <w:adjustRightInd w:val="0"/>
              <w:jc w:val="center"/>
            </w:pPr>
            <w:r w:rsidRPr="00EA1CBB">
              <w:t>Общественно-деловая</w:t>
            </w:r>
          </w:p>
        </w:tc>
      </w:tr>
      <w:tr w:rsidR="00210F86" w:rsidRPr="00EA1CBB" w:rsidTr="00452648">
        <w:trPr>
          <w:trHeight w:val="263"/>
        </w:trPr>
        <w:tc>
          <w:tcPr>
            <w:tcW w:w="6228" w:type="dxa"/>
            <w:shd w:val="clear" w:color="auto" w:fill="auto"/>
          </w:tcPr>
          <w:p w:rsidR="00210F86" w:rsidRPr="00EA1CBB" w:rsidRDefault="00210F86" w:rsidP="00452648">
            <w:pPr>
              <w:autoSpaceDE w:val="0"/>
              <w:autoSpaceDN w:val="0"/>
              <w:adjustRightInd w:val="0"/>
            </w:pPr>
            <w:r w:rsidRPr="00EA1CBB">
              <w:t>Многофункциональная застройка</w:t>
            </w:r>
          </w:p>
        </w:tc>
        <w:tc>
          <w:tcPr>
            <w:tcW w:w="1800" w:type="dxa"/>
            <w:shd w:val="clear" w:color="auto" w:fill="auto"/>
          </w:tcPr>
          <w:p w:rsidR="00210F86" w:rsidRPr="00EA1CBB" w:rsidRDefault="00210F86" w:rsidP="00452648">
            <w:pPr>
              <w:autoSpaceDE w:val="0"/>
              <w:autoSpaceDN w:val="0"/>
              <w:adjustRightInd w:val="0"/>
              <w:jc w:val="center"/>
            </w:pPr>
            <w:r w:rsidRPr="00EA1CBB">
              <w:t>1,0</w:t>
            </w:r>
          </w:p>
        </w:tc>
        <w:tc>
          <w:tcPr>
            <w:tcW w:w="1645" w:type="dxa"/>
            <w:shd w:val="clear" w:color="auto" w:fill="auto"/>
          </w:tcPr>
          <w:p w:rsidR="00210F86" w:rsidRPr="00EA1CBB" w:rsidRDefault="00210F86" w:rsidP="00452648">
            <w:pPr>
              <w:autoSpaceDE w:val="0"/>
              <w:autoSpaceDN w:val="0"/>
              <w:adjustRightInd w:val="0"/>
              <w:jc w:val="center"/>
            </w:pPr>
            <w:r w:rsidRPr="00EA1CBB">
              <w:t>3,0</w:t>
            </w:r>
          </w:p>
        </w:tc>
      </w:tr>
      <w:tr w:rsidR="00210F86" w:rsidRPr="00EA1CBB" w:rsidTr="00452648">
        <w:trPr>
          <w:trHeight w:val="263"/>
        </w:trPr>
        <w:tc>
          <w:tcPr>
            <w:tcW w:w="6228" w:type="dxa"/>
            <w:shd w:val="clear" w:color="auto" w:fill="auto"/>
          </w:tcPr>
          <w:p w:rsidR="00210F86" w:rsidRPr="00EA1CBB" w:rsidRDefault="00210F86" w:rsidP="00452648">
            <w:pPr>
              <w:autoSpaceDE w:val="0"/>
              <w:autoSpaceDN w:val="0"/>
              <w:adjustRightInd w:val="0"/>
            </w:pPr>
            <w:r w:rsidRPr="00EA1CBB">
              <w:t>Специализированная общественная застройка</w:t>
            </w:r>
          </w:p>
        </w:tc>
        <w:tc>
          <w:tcPr>
            <w:tcW w:w="1800" w:type="dxa"/>
            <w:shd w:val="clear" w:color="auto" w:fill="auto"/>
          </w:tcPr>
          <w:p w:rsidR="00210F86" w:rsidRPr="00EA1CBB" w:rsidRDefault="00210F86" w:rsidP="00452648">
            <w:pPr>
              <w:autoSpaceDE w:val="0"/>
              <w:autoSpaceDN w:val="0"/>
              <w:adjustRightInd w:val="0"/>
              <w:jc w:val="center"/>
            </w:pPr>
            <w:r w:rsidRPr="00EA1CBB">
              <w:t>0,8</w:t>
            </w:r>
          </w:p>
        </w:tc>
        <w:tc>
          <w:tcPr>
            <w:tcW w:w="1645" w:type="dxa"/>
            <w:shd w:val="clear" w:color="auto" w:fill="auto"/>
          </w:tcPr>
          <w:p w:rsidR="00210F86" w:rsidRPr="00EA1CBB" w:rsidRDefault="00210F86" w:rsidP="00452648">
            <w:pPr>
              <w:autoSpaceDE w:val="0"/>
              <w:autoSpaceDN w:val="0"/>
              <w:adjustRightInd w:val="0"/>
              <w:jc w:val="center"/>
            </w:pPr>
            <w:r w:rsidRPr="00EA1CBB">
              <w:t>2,4</w:t>
            </w:r>
          </w:p>
        </w:tc>
      </w:tr>
      <w:tr w:rsidR="00210F86" w:rsidRPr="00EA1CBB" w:rsidTr="00452648">
        <w:trPr>
          <w:trHeight w:val="263"/>
        </w:trPr>
        <w:tc>
          <w:tcPr>
            <w:tcW w:w="9673" w:type="dxa"/>
            <w:gridSpan w:val="3"/>
            <w:shd w:val="clear" w:color="auto" w:fill="auto"/>
          </w:tcPr>
          <w:p w:rsidR="00210F86" w:rsidRPr="00EA1CBB" w:rsidRDefault="00210F86" w:rsidP="00452648">
            <w:pPr>
              <w:autoSpaceDE w:val="0"/>
              <w:autoSpaceDN w:val="0"/>
              <w:adjustRightInd w:val="0"/>
              <w:jc w:val="center"/>
            </w:pPr>
            <w:r w:rsidRPr="00EA1CBB">
              <w:t>Производственная</w:t>
            </w:r>
          </w:p>
        </w:tc>
      </w:tr>
      <w:tr w:rsidR="00210F86" w:rsidRPr="00EA1CBB" w:rsidTr="00452648">
        <w:trPr>
          <w:trHeight w:val="263"/>
        </w:trPr>
        <w:tc>
          <w:tcPr>
            <w:tcW w:w="6228" w:type="dxa"/>
            <w:shd w:val="clear" w:color="auto" w:fill="auto"/>
          </w:tcPr>
          <w:p w:rsidR="00210F86" w:rsidRPr="00EA1CBB" w:rsidRDefault="00210F86" w:rsidP="00452648">
            <w:pPr>
              <w:autoSpaceDE w:val="0"/>
              <w:autoSpaceDN w:val="0"/>
              <w:adjustRightInd w:val="0"/>
            </w:pPr>
            <w:r w:rsidRPr="00EA1CBB">
              <w:t>Промышленная</w:t>
            </w:r>
          </w:p>
        </w:tc>
        <w:tc>
          <w:tcPr>
            <w:tcW w:w="1800" w:type="dxa"/>
            <w:shd w:val="clear" w:color="auto" w:fill="auto"/>
          </w:tcPr>
          <w:p w:rsidR="00210F86" w:rsidRPr="00EA1CBB" w:rsidRDefault="00210F86" w:rsidP="00452648">
            <w:pPr>
              <w:autoSpaceDE w:val="0"/>
              <w:autoSpaceDN w:val="0"/>
              <w:adjustRightInd w:val="0"/>
              <w:jc w:val="center"/>
            </w:pPr>
            <w:r w:rsidRPr="00EA1CBB">
              <w:t>0,8</w:t>
            </w:r>
          </w:p>
        </w:tc>
        <w:tc>
          <w:tcPr>
            <w:tcW w:w="1645" w:type="dxa"/>
            <w:shd w:val="clear" w:color="auto" w:fill="auto"/>
          </w:tcPr>
          <w:p w:rsidR="00210F86" w:rsidRPr="00EA1CBB" w:rsidRDefault="00210F86" w:rsidP="00452648">
            <w:pPr>
              <w:autoSpaceDE w:val="0"/>
              <w:autoSpaceDN w:val="0"/>
              <w:adjustRightInd w:val="0"/>
              <w:jc w:val="center"/>
            </w:pPr>
            <w:r w:rsidRPr="00EA1CBB">
              <w:t>2,4</w:t>
            </w:r>
          </w:p>
        </w:tc>
      </w:tr>
      <w:tr w:rsidR="00210F86" w:rsidRPr="00EA1CBB" w:rsidTr="00452648">
        <w:trPr>
          <w:trHeight w:val="263"/>
        </w:trPr>
        <w:tc>
          <w:tcPr>
            <w:tcW w:w="6228" w:type="dxa"/>
            <w:shd w:val="clear" w:color="auto" w:fill="auto"/>
          </w:tcPr>
          <w:p w:rsidR="00210F86" w:rsidRPr="00EA1CBB" w:rsidRDefault="00210F86" w:rsidP="00452648">
            <w:pPr>
              <w:autoSpaceDE w:val="0"/>
              <w:autoSpaceDN w:val="0"/>
              <w:adjustRightInd w:val="0"/>
            </w:pPr>
            <w:r w:rsidRPr="00EA1CBB">
              <w:t>Научно-производственная</w:t>
            </w:r>
          </w:p>
        </w:tc>
        <w:tc>
          <w:tcPr>
            <w:tcW w:w="1800" w:type="dxa"/>
            <w:shd w:val="clear" w:color="auto" w:fill="auto"/>
          </w:tcPr>
          <w:p w:rsidR="00210F86" w:rsidRPr="00EA1CBB" w:rsidRDefault="00210F86" w:rsidP="00452648">
            <w:pPr>
              <w:autoSpaceDE w:val="0"/>
              <w:autoSpaceDN w:val="0"/>
              <w:adjustRightInd w:val="0"/>
              <w:jc w:val="center"/>
            </w:pPr>
            <w:r w:rsidRPr="00EA1CBB">
              <w:t>0,6</w:t>
            </w:r>
          </w:p>
        </w:tc>
        <w:tc>
          <w:tcPr>
            <w:tcW w:w="1645" w:type="dxa"/>
            <w:shd w:val="clear" w:color="auto" w:fill="auto"/>
          </w:tcPr>
          <w:p w:rsidR="00210F86" w:rsidRPr="00EA1CBB" w:rsidRDefault="00210F86" w:rsidP="00452648">
            <w:pPr>
              <w:autoSpaceDE w:val="0"/>
              <w:autoSpaceDN w:val="0"/>
              <w:adjustRightInd w:val="0"/>
              <w:jc w:val="center"/>
            </w:pPr>
            <w:r w:rsidRPr="00EA1CBB">
              <w:t>1,0</w:t>
            </w:r>
          </w:p>
        </w:tc>
      </w:tr>
      <w:tr w:rsidR="00210F86" w:rsidRPr="00EA1CBB" w:rsidTr="00452648">
        <w:trPr>
          <w:trHeight w:val="278"/>
        </w:trPr>
        <w:tc>
          <w:tcPr>
            <w:tcW w:w="6228" w:type="dxa"/>
            <w:shd w:val="clear" w:color="auto" w:fill="auto"/>
          </w:tcPr>
          <w:p w:rsidR="00210F86" w:rsidRPr="00EA1CBB" w:rsidRDefault="00210F86" w:rsidP="00452648">
            <w:pPr>
              <w:autoSpaceDE w:val="0"/>
              <w:autoSpaceDN w:val="0"/>
              <w:adjustRightInd w:val="0"/>
            </w:pPr>
            <w:r w:rsidRPr="00EA1CBB">
              <w:t>Коммунально-складская</w:t>
            </w:r>
          </w:p>
        </w:tc>
        <w:tc>
          <w:tcPr>
            <w:tcW w:w="1800" w:type="dxa"/>
            <w:shd w:val="clear" w:color="auto" w:fill="auto"/>
          </w:tcPr>
          <w:p w:rsidR="00210F86" w:rsidRPr="00EA1CBB" w:rsidRDefault="00210F86" w:rsidP="00452648">
            <w:pPr>
              <w:autoSpaceDE w:val="0"/>
              <w:autoSpaceDN w:val="0"/>
              <w:adjustRightInd w:val="0"/>
              <w:jc w:val="center"/>
            </w:pPr>
            <w:r w:rsidRPr="00EA1CBB">
              <w:t>0,6</w:t>
            </w:r>
          </w:p>
        </w:tc>
        <w:tc>
          <w:tcPr>
            <w:tcW w:w="1645" w:type="dxa"/>
            <w:shd w:val="clear" w:color="auto" w:fill="auto"/>
          </w:tcPr>
          <w:p w:rsidR="00210F86" w:rsidRPr="00EA1CBB" w:rsidRDefault="00210F86" w:rsidP="00452648">
            <w:pPr>
              <w:autoSpaceDE w:val="0"/>
              <w:autoSpaceDN w:val="0"/>
              <w:adjustRightInd w:val="0"/>
              <w:jc w:val="center"/>
            </w:pPr>
            <w:r w:rsidRPr="00EA1CBB">
              <w:t>1,8</w:t>
            </w:r>
          </w:p>
        </w:tc>
      </w:tr>
    </w:tbl>
    <w:p w:rsidR="00210F86" w:rsidRPr="00EA1CBB" w:rsidRDefault="00210F86" w:rsidP="00210F86">
      <w:pPr>
        <w:autoSpaceDE w:val="0"/>
        <w:autoSpaceDN w:val="0"/>
        <w:adjustRightInd w:val="0"/>
        <w:jc w:val="both"/>
      </w:pPr>
      <w:r w:rsidRPr="00EA1CBB">
        <w:t>Без учета опытных полей и полигонов, резервных территорий и санитарно-защитных зон.</w:t>
      </w:r>
    </w:p>
    <w:p w:rsidR="00210F86" w:rsidRPr="00EA1CBB" w:rsidRDefault="00210F86" w:rsidP="00210F86">
      <w:pPr>
        <w:autoSpaceDE w:val="0"/>
        <w:autoSpaceDN w:val="0"/>
        <w:adjustRightInd w:val="0"/>
        <w:jc w:val="both"/>
      </w:pPr>
      <w:r w:rsidRPr="00EA1CBB">
        <w:t>Примечания</w:t>
      </w:r>
    </w:p>
    <w:p w:rsidR="00210F86" w:rsidRPr="00EA1CBB" w:rsidRDefault="00210F86" w:rsidP="00210F86">
      <w:pPr>
        <w:autoSpaceDE w:val="0"/>
        <w:autoSpaceDN w:val="0"/>
        <w:adjustRightInd w:val="0"/>
        <w:jc w:val="both"/>
      </w:pPr>
      <w:r w:rsidRPr="00EA1CBB">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10F86" w:rsidRPr="00EA1CBB" w:rsidRDefault="00210F86" w:rsidP="00210F86">
      <w:pPr>
        <w:autoSpaceDE w:val="0"/>
        <w:autoSpaceDN w:val="0"/>
        <w:adjustRightInd w:val="0"/>
        <w:jc w:val="both"/>
      </w:pPr>
      <w:r w:rsidRPr="00EA1CBB">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10F86" w:rsidRPr="00EA1CBB" w:rsidRDefault="00210F86" w:rsidP="00210F86">
      <w:pPr>
        <w:autoSpaceDE w:val="0"/>
        <w:autoSpaceDN w:val="0"/>
        <w:adjustRightInd w:val="0"/>
        <w:jc w:val="both"/>
      </w:pPr>
      <w:r w:rsidRPr="00EA1CB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10F86" w:rsidRPr="00EA1CBB" w:rsidRDefault="00210F86" w:rsidP="00210F86">
      <w:pPr>
        <w:autoSpaceDE w:val="0"/>
        <w:autoSpaceDN w:val="0"/>
        <w:adjustRightInd w:val="0"/>
        <w:jc w:val="both"/>
      </w:pPr>
      <w:r w:rsidRPr="00EA1CBB">
        <w:t>3. Границами кварталов являются красные линии.</w:t>
      </w:r>
    </w:p>
    <w:p w:rsidR="00210F86" w:rsidRPr="00EA1CBB" w:rsidRDefault="00210F86" w:rsidP="00210F86">
      <w:pPr>
        <w:autoSpaceDE w:val="0"/>
        <w:autoSpaceDN w:val="0"/>
        <w:adjustRightInd w:val="0"/>
        <w:jc w:val="both"/>
      </w:pPr>
      <w:r w:rsidRPr="00EA1CBB">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210F86" w:rsidRPr="00EA1CBB" w:rsidRDefault="00210F86" w:rsidP="00210F86">
      <w:pPr>
        <w:autoSpaceDE w:val="0"/>
        <w:autoSpaceDN w:val="0"/>
        <w:adjustRightInd w:val="0"/>
        <w:jc w:val="both"/>
      </w:pPr>
      <w:r w:rsidRPr="00EA1CBB">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210F86" w:rsidRPr="00EA1CBB" w:rsidRDefault="00210F86" w:rsidP="00210F86">
      <w:pPr>
        <w:autoSpaceDE w:val="0"/>
        <w:autoSpaceDN w:val="0"/>
        <w:adjustRightInd w:val="0"/>
        <w:jc w:val="both"/>
      </w:pPr>
      <w:r w:rsidRPr="00EA1CBB">
        <w:t>Основными показателями плотности застройки являются:</w:t>
      </w:r>
    </w:p>
    <w:p w:rsidR="00210F86" w:rsidRPr="00EA1CBB" w:rsidRDefault="00210F86" w:rsidP="00210F86">
      <w:pPr>
        <w:autoSpaceDE w:val="0"/>
        <w:autoSpaceDN w:val="0"/>
        <w:adjustRightInd w:val="0"/>
        <w:jc w:val="both"/>
      </w:pPr>
      <w:r w:rsidRPr="00EA1CBB">
        <w:t>коэффициент застройки - отношение площади, занятой под зданиями и сооружениями, к площади участка (квартала);</w:t>
      </w:r>
    </w:p>
    <w:p w:rsidR="00210F86" w:rsidRPr="00EA1CBB" w:rsidRDefault="00210F86" w:rsidP="00210F86">
      <w:pPr>
        <w:autoSpaceDE w:val="0"/>
        <w:autoSpaceDN w:val="0"/>
        <w:adjustRightInd w:val="0"/>
        <w:jc w:val="both"/>
      </w:pPr>
      <w:r w:rsidRPr="00EA1CBB">
        <w:t>коэффициент плотности застройки - отношение площади всех этажей зданий и сооружений к площади участка (квартала).</w:t>
      </w:r>
    </w:p>
    <w:p w:rsidR="00210F86" w:rsidRPr="00EA1CBB" w:rsidRDefault="00210F86" w:rsidP="00210F86">
      <w:pPr>
        <w:autoSpaceDE w:val="0"/>
        <w:autoSpaceDN w:val="0"/>
        <w:adjustRightInd w:val="0"/>
        <w:ind w:firstLine="709"/>
        <w:jc w:val="both"/>
        <w:rPr>
          <w:sz w:val="28"/>
          <w:szCs w:val="28"/>
        </w:rPr>
      </w:pPr>
      <w:r w:rsidRPr="00EA1CBB">
        <w:rPr>
          <w:sz w:val="28"/>
          <w:szCs w:val="28"/>
        </w:rPr>
        <w:t>29. Планировочную структуру сельских поселений следует формировать, предусматривая:</w:t>
      </w:r>
    </w:p>
    <w:p w:rsidR="00210F86" w:rsidRPr="00EA1CBB" w:rsidRDefault="00210F86" w:rsidP="00210F86">
      <w:pPr>
        <w:autoSpaceDE w:val="0"/>
        <w:autoSpaceDN w:val="0"/>
        <w:adjustRightInd w:val="0"/>
        <w:ind w:firstLine="709"/>
        <w:jc w:val="both"/>
        <w:rPr>
          <w:sz w:val="28"/>
          <w:szCs w:val="28"/>
        </w:rPr>
      </w:pPr>
      <w:r w:rsidRPr="00EA1CBB">
        <w:rPr>
          <w:sz w:val="28"/>
          <w:szCs w:val="28"/>
        </w:rPr>
        <w:t>компактное размещение и взаимосвязь территориальных зон с учетом их допустимой совместимости;</w:t>
      </w:r>
    </w:p>
    <w:p w:rsidR="00210F86" w:rsidRPr="00EA1CBB" w:rsidRDefault="00210F86" w:rsidP="00210F86">
      <w:pPr>
        <w:autoSpaceDE w:val="0"/>
        <w:autoSpaceDN w:val="0"/>
        <w:adjustRightInd w:val="0"/>
        <w:ind w:firstLine="709"/>
        <w:jc w:val="both"/>
        <w:rPr>
          <w:sz w:val="28"/>
          <w:szCs w:val="28"/>
        </w:rPr>
      </w:pPr>
      <w:r w:rsidRPr="00EA1CBB">
        <w:rPr>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210F86" w:rsidRPr="00EA1CBB" w:rsidRDefault="00210F86" w:rsidP="00210F86">
      <w:pPr>
        <w:autoSpaceDE w:val="0"/>
        <w:autoSpaceDN w:val="0"/>
        <w:adjustRightInd w:val="0"/>
        <w:ind w:firstLine="709"/>
        <w:jc w:val="both"/>
        <w:rPr>
          <w:sz w:val="28"/>
          <w:szCs w:val="28"/>
        </w:rPr>
      </w:pPr>
      <w:r w:rsidRPr="00EA1CBB">
        <w:rPr>
          <w:sz w:val="28"/>
          <w:szCs w:val="28"/>
        </w:rPr>
        <w:lastRenderedPageBreak/>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210F86" w:rsidRPr="00EA1CBB" w:rsidRDefault="00210F86" w:rsidP="00210F86">
      <w:pPr>
        <w:autoSpaceDE w:val="0"/>
        <w:autoSpaceDN w:val="0"/>
        <w:adjustRightInd w:val="0"/>
        <w:ind w:firstLine="709"/>
        <w:jc w:val="both"/>
        <w:rPr>
          <w:sz w:val="28"/>
          <w:szCs w:val="28"/>
        </w:rPr>
      </w:pPr>
      <w:r w:rsidRPr="00EA1CBB">
        <w:rPr>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10F86" w:rsidRPr="00EA1CBB" w:rsidRDefault="00210F86" w:rsidP="00210F86">
      <w:pPr>
        <w:autoSpaceDE w:val="0"/>
        <w:autoSpaceDN w:val="0"/>
        <w:adjustRightInd w:val="0"/>
        <w:ind w:firstLine="709"/>
        <w:rPr>
          <w:sz w:val="28"/>
          <w:szCs w:val="28"/>
        </w:rPr>
      </w:pPr>
      <w:r w:rsidRPr="00EA1CBB">
        <w:rPr>
          <w:sz w:val="28"/>
          <w:szCs w:val="28"/>
        </w:rPr>
        <w:t>эффективное функционирование и развитие систем жизнеобеспечения, экономию топливно-энергетических и водных ресурсов;</w:t>
      </w:r>
    </w:p>
    <w:p w:rsidR="00210F86" w:rsidRPr="00EA1CBB" w:rsidRDefault="00210F86" w:rsidP="00210F86">
      <w:pPr>
        <w:autoSpaceDE w:val="0"/>
        <w:autoSpaceDN w:val="0"/>
        <w:adjustRightInd w:val="0"/>
        <w:ind w:firstLine="709"/>
        <w:rPr>
          <w:sz w:val="28"/>
          <w:szCs w:val="28"/>
        </w:rPr>
      </w:pPr>
      <w:r w:rsidRPr="00EA1CBB">
        <w:rPr>
          <w:sz w:val="28"/>
          <w:szCs w:val="28"/>
        </w:rPr>
        <w:t>охрану окружающей среды, памятников истории и культуры;</w:t>
      </w:r>
    </w:p>
    <w:p w:rsidR="00210F86" w:rsidRPr="00EA1CBB" w:rsidRDefault="00210F86" w:rsidP="00210F86">
      <w:pPr>
        <w:autoSpaceDE w:val="0"/>
        <w:autoSpaceDN w:val="0"/>
        <w:adjustRightInd w:val="0"/>
        <w:ind w:firstLine="709"/>
        <w:rPr>
          <w:sz w:val="28"/>
          <w:szCs w:val="28"/>
        </w:rPr>
      </w:pPr>
      <w:r w:rsidRPr="00EA1CBB">
        <w:rPr>
          <w:sz w:val="28"/>
          <w:szCs w:val="28"/>
        </w:rPr>
        <w:t>охрану недр и рациональное использование природных ресурсов;</w:t>
      </w:r>
    </w:p>
    <w:p w:rsidR="00210F86" w:rsidRPr="00EA1CBB" w:rsidRDefault="00210F86" w:rsidP="00210F86">
      <w:pPr>
        <w:autoSpaceDE w:val="0"/>
        <w:autoSpaceDN w:val="0"/>
        <w:adjustRightInd w:val="0"/>
        <w:ind w:firstLine="709"/>
        <w:jc w:val="both"/>
        <w:rPr>
          <w:sz w:val="28"/>
          <w:szCs w:val="28"/>
        </w:rPr>
      </w:pPr>
      <w:r w:rsidRPr="00EA1CBB">
        <w:rPr>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540"/>
        <w:jc w:val="center"/>
        <w:rPr>
          <w:sz w:val="28"/>
          <w:szCs w:val="28"/>
        </w:rPr>
      </w:pPr>
      <w:r w:rsidRPr="00EA1CBB">
        <w:rPr>
          <w:sz w:val="28"/>
          <w:szCs w:val="28"/>
        </w:rPr>
        <w:t>Нормативы плотности населения территорий</w:t>
      </w:r>
    </w:p>
    <w:p w:rsidR="00210F86" w:rsidRPr="00EA1CBB" w:rsidRDefault="00210F86" w:rsidP="00210F86">
      <w:pPr>
        <w:autoSpaceDE w:val="0"/>
        <w:autoSpaceDN w:val="0"/>
        <w:adjustRightInd w:val="0"/>
        <w:ind w:firstLine="540"/>
        <w:jc w:val="both"/>
        <w:rPr>
          <w:sz w:val="28"/>
          <w:szCs w:val="28"/>
        </w:rPr>
      </w:pPr>
    </w:p>
    <w:p w:rsidR="00210F86" w:rsidRPr="00EA1CBB" w:rsidRDefault="00210F86" w:rsidP="00210F86">
      <w:pPr>
        <w:autoSpaceDE w:val="0"/>
        <w:autoSpaceDN w:val="0"/>
        <w:adjustRightInd w:val="0"/>
        <w:ind w:firstLine="540"/>
        <w:jc w:val="both"/>
        <w:rPr>
          <w:sz w:val="28"/>
          <w:szCs w:val="28"/>
        </w:rPr>
      </w:pPr>
      <w:r w:rsidRPr="00EA1CBB">
        <w:rPr>
          <w:sz w:val="28"/>
          <w:szCs w:val="28"/>
        </w:rPr>
        <w:t>30.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210F86" w:rsidRPr="00210F86" w:rsidRDefault="00210F86" w:rsidP="00210F86">
      <w:pPr>
        <w:autoSpaceDE w:val="0"/>
        <w:autoSpaceDN w:val="0"/>
        <w:adjustRightInd w:val="0"/>
        <w:ind w:firstLine="540"/>
        <w:jc w:val="both"/>
        <w:rPr>
          <w:sz w:val="28"/>
          <w:szCs w:val="28"/>
        </w:rPr>
      </w:pPr>
      <w:r w:rsidRPr="00EA1CBB">
        <w:rPr>
          <w:sz w:val="28"/>
          <w:szCs w:val="28"/>
        </w:rPr>
        <w:t>При этом расчетная плотность населения микрорайонов, как правило, не должна превышать 450 человек/гектаров.</w:t>
      </w:r>
    </w:p>
    <w:p w:rsidR="00210F86" w:rsidRPr="00210F86" w:rsidRDefault="00210F86" w:rsidP="00210F86">
      <w:pPr>
        <w:autoSpaceDE w:val="0"/>
        <w:autoSpaceDN w:val="0"/>
        <w:adjustRightInd w:val="0"/>
        <w:ind w:firstLine="540"/>
        <w:jc w:val="both"/>
        <w:rPr>
          <w:sz w:val="28"/>
          <w:szCs w:val="28"/>
        </w:rPr>
      </w:pPr>
    </w:p>
    <w:p w:rsidR="00210F86" w:rsidRPr="00EA1CBB" w:rsidRDefault="00210F86" w:rsidP="00210F86">
      <w:pPr>
        <w:autoSpaceDE w:val="0"/>
        <w:autoSpaceDN w:val="0"/>
        <w:adjustRightInd w:val="0"/>
        <w:jc w:val="both"/>
      </w:pPr>
      <w:r w:rsidRPr="00EA1CBB">
        <w:t>Таблица 3</w:t>
      </w:r>
    </w:p>
    <w:tbl>
      <w:tblPr>
        <w:tblW w:w="5000" w:type="pct"/>
        <w:jc w:val="center"/>
        <w:tblCellMar>
          <w:left w:w="0" w:type="dxa"/>
          <w:right w:w="0" w:type="dxa"/>
        </w:tblCellMar>
        <w:tblLook w:val="0000" w:firstRow="0" w:lastRow="0" w:firstColumn="0" w:lastColumn="0" w:noHBand="0" w:noVBand="0"/>
      </w:tblPr>
      <w:tblGrid>
        <w:gridCol w:w="2448"/>
        <w:gridCol w:w="7245"/>
      </w:tblGrid>
      <w:tr w:rsidR="00210F86" w:rsidRPr="00EA1CBB" w:rsidTr="00452648">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210F86" w:rsidRPr="00EA1CBB" w:rsidRDefault="00210F86" w:rsidP="00452648">
            <w:pPr>
              <w:jc w:val="center"/>
            </w:pPr>
            <w:r w:rsidRPr="00EA1CBB">
              <w:t>Зона различной степени градостроительной ценности территории</w:t>
            </w:r>
          </w:p>
        </w:tc>
        <w:tc>
          <w:tcPr>
            <w:tcW w:w="373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210F86" w:rsidRPr="00EA1CBB" w:rsidRDefault="00210F86" w:rsidP="00452648">
            <w:pPr>
              <w:jc w:val="center"/>
            </w:pPr>
            <w:r w:rsidRPr="00EA1CBB">
              <w:t>Плотность населения территории жилого район</w:t>
            </w:r>
            <w:r>
              <w:t xml:space="preserve">а, человек/гектаров, для групп </w:t>
            </w:r>
            <w:r w:rsidRPr="00EA1CBB">
              <w:t>с числом жителей, тыс. человек</w:t>
            </w:r>
          </w:p>
        </w:tc>
      </w:tr>
      <w:tr w:rsidR="00210F86"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10F86" w:rsidRPr="00EA1CBB" w:rsidRDefault="00210F86" w:rsidP="00452648"/>
        </w:tc>
        <w:tc>
          <w:tcPr>
            <w:tcW w:w="3737" w:type="pct"/>
            <w:tcBorders>
              <w:top w:val="nil"/>
              <w:left w:val="nil"/>
              <w:bottom w:val="single" w:sz="8" w:space="0" w:color="auto"/>
              <w:right w:val="single" w:sz="8" w:space="0" w:color="auto"/>
            </w:tcBorders>
            <w:tcMar>
              <w:top w:w="0" w:type="dxa"/>
              <w:left w:w="39" w:type="dxa"/>
              <w:bottom w:w="0" w:type="dxa"/>
              <w:right w:w="39" w:type="dxa"/>
            </w:tcMar>
            <w:vAlign w:val="center"/>
          </w:tcPr>
          <w:p w:rsidR="00210F86" w:rsidRPr="00EA1CBB" w:rsidRDefault="00210F86" w:rsidP="00452648">
            <w:pPr>
              <w:jc w:val="center"/>
            </w:pPr>
            <w:r w:rsidRPr="00EA1CBB">
              <w:t>до 20</w:t>
            </w:r>
          </w:p>
        </w:tc>
      </w:tr>
      <w:tr w:rsidR="00210F86"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210F86" w:rsidRPr="00EA1CBB" w:rsidRDefault="00210F86" w:rsidP="00452648">
            <w:pPr>
              <w:jc w:val="both"/>
            </w:pPr>
            <w:r w:rsidRPr="00EA1CBB">
              <w:t>Высокая</w:t>
            </w:r>
          </w:p>
        </w:tc>
        <w:tc>
          <w:tcPr>
            <w:tcW w:w="3737" w:type="pct"/>
            <w:tcBorders>
              <w:top w:val="nil"/>
              <w:left w:val="nil"/>
              <w:bottom w:val="nil"/>
              <w:right w:val="single" w:sz="8" w:space="0" w:color="auto"/>
            </w:tcBorders>
            <w:tcMar>
              <w:top w:w="0" w:type="dxa"/>
              <w:left w:w="39" w:type="dxa"/>
              <w:bottom w:w="0" w:type="dxa"/>
              <w:right w:w="39" w:type="dxa"/>
            </w:tcMar>
          </w:tcPr>
          <w:p w:rsidR="00210F86" w:rsidRPr="00EA1CBB" w:rsidRDefault="00210F86" w:rsidP="00452648">
            <w:pPr>
              <w:jc w:val="center"/>
            </w:pPr>
            <w:r w:rsidRPr="00EA1CBB">
              <w:t>130</w:t>
            </w:r>
          </w:p>
        </w:tc>
      </w:tr>
      <w:tr w:rsidR="00210F86"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210F86" w:rsidRPr="00EA1CBB" w:rsidRDefault="00210F86" w:rsidP="00452648">
            <w:pPr>
              <w:jc w:val="both"/>
            </w:pPr>
            <w:r w:rsidRPr="00EA1CBB">
              <w:t>Средняя</w:t>
            </w:r>
          </w:p>
        </w:tc>
        <w:tc>
          <w:tcPr>
            <w:tcW w:w="3737" w:type="pct"/>
            <w:tcBorders>
              <w:top w:val="nil"/>
              <w:left w:val="nil"/>
              <w:bottom w:val="nil"/>
              <w:right w:val="single" w:sz="8" w:space="0" w:color="auto"/>
            </w:tcBorders>
            <w:tcMar>
              <w:top w:w="0" w:type="dxa"/>
              <w:left w:w="39" w:type="dxa"/>
              <w:bottom w:w="0" w:type="dxa"/>
              <w:right w:w="39" w:type="dxa"/>
            </w:tcMar>
          </w:tcPr>
          <w:p w:rsidR="00210F86" w:rsidRPr="00EA1CBB" w:rsidRDefault="00210F86" w:rsidP="00452648">
            <w:pPr>
              <w:jc w:val="center"/>
            </w:pPr>
            <w:r w:rsidRPr="00EA1CBB">
              <w:t>-</w:t>
            </w:r>
          </w:p>
        </w:tc>
      </w:tr>
      <w:tr w:rsidR="00210F86" w:rsidRPr="00EA1CBB" w:rsidTr="00452648">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210F86" w:rsidRPr="00EA1CBB" w:rsidRDefault="00210F86" w:rsidP="00452648">
            <w:pPr>
              <w:jc w:val="both"/>
            </w:pPr>
            <w:r w:rsidRPr="00EA1CBB">
              <w:t>Низкая</w:t>
            </w:r>
          </w:p>
        </w:tc>
        <w:tc>
          <w:tcPr>
            <w:tcW w:w="3737" w:type="pct"/>
            <w:tcBorders>
              <w:top w:val="nil"/>
              <w:left w:val="nil"/>
              <w:bottom w:val="single" w:sz="8" w:space="0" w:color="auto"/>
              <w:right w:val="single" w:sz="8" w:space="0" w:color="auto"/>
            </w:tcBorders>
            <w:tcMar>
              <w:top w:w="0" w:type="dxa"/>
              <w:left w:w="39" w:type="dxa"/>
              <w:bottom w:w="0" w:type="dxa"/>
              <w:right w:w="39" w:type="dxa"/>
            </w:tcMar>
          </w:tcPr>
          <w:p w:rsidR="00210F86" w:rsidRPr="00EA1CBB" w:rsidRDefault="00210F86" w:rsidP="00452648">
            <w:pPr>
              <w:jc w:val="center"/>
            </w:pPr>
            <w:r w:rsidRPr="00EA1CBB">
              <w:t>70</w:t>
            </w:r>
          </w:p>
        </w:tc>
      </w:tr>
    </w:tbl>
    <w:p w:rsidR="00210F86" w:rsidRPr="00EA1CBB" w:rsidRDefault="00210F86" w:rsidP="00210F86">
      <w:pPr>
        <w:ind w:firstLine="284"/>
        <w:jc w:val="both"/>
      </w:pPr>
      <w:r w:rsidRPr="00EA1CBB">
        <w:rPr>
          <w:spacing w:val="20"/>
        </w:rPr>
        <w:t>Примечания:</w:t>
      </w:r>
      <w:r w:rsidRPr="00EA1CBB">
        <w:t xml:space="preserve"> </w:t>
      </w:r>
    </w:p>
    <w:p w:rsidR="00210F86" w:rsidRPr="00EA1CBB" w:rsidRDefault="00210F86" w:rsidP="00210F86">
      <w:pPr>
        <w:ind w:firstLine="284"/>
        <w:jc w:val="both"/>
      </w:pPr>
      <w:r w:rsidRPr="00EA1CBB">
        <w:t>1. При строительстве в районах севернее 58</w:t>
      </w:r>
      <w:r w:rsidRPr="00EA1CBB">
        <w:sym w:font="Times New Roman" w:char="00B0"/>
      </w:r>
      <w:r w:rsidRPr="00EA1CBB">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210F86" w:rsidRPr="00EA1CBB" w:rsidRDefault="00210F86" w:rsidP="00210F86">
      <w:pPr>
        <w:ind w:firstLine="284"/>
        <w:jc w:val="both"/>
      </w:pPr>
      <w:r w:rsidRPr="00EA1CBB">
        <w:t xml:space="preserve">2. В условиях реконструкции сложившейся застройки в центральных частях исторических </w:t>
      </w:r>
      <w:r>
        <w:t>сел</w:t>
      </w:r>
      <w:r w:rsidRPr="00EA1CBB">
        <w:t>,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210F86" w:rsidRPr="00EA1CBB" w:rsidRDefault="00210F86" w:rsidP="00210F86">
      <w:pPr>
        <w:ind w:firstLine="284"/>
        <w:jc w:val="both"/>
      </w:pPr>
      <w:r w:rsidRPr="00EA1CBB">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210F86" w:rsidRPr="00EA1CBB" w:rsidRDefault="00210F86" w:rsidP="00210F86">
      <w:pPr>
        <w:ind w:firstLine="284"/>
        <w:jc w:val="both"/>
      </w:pPr>
      <w:r w:rsidRPr="00EA1CBB">
        <w:lastRenderedPageBreak/>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210F86" w:rsidRPr="00EA1CBB" w:rsidRDefault="00210F86" w:rsidP="00210F86">
      <w:pPr>
        <w:ind w:firstLine="284"/>
        <w:jc w:val="both"/>
      </w:pPr>
    </w:p>
    <w:p w:rsidR="00210F86" w:rsidRPr="00EA1CBB" w:rsidRDefault="00210F86" w:rsidP="00210F86">
      <w:pPr>
        <w:jc w:val="both"/>
      </w:pPr>
      <w:bookmarkStart w:id="10" w:name="табл2"/>
      <w:r w:rsidRPr="00EA1CBB">
        <w:t>Таблица 4</w:t>
      </w:r>
    </w:p>
    <w:tbl>
      <w:tblPr>
        <w:tblW w:w="5000" w:type="pct"/>
        <w:jc w:val="center"/>
        <w:tblCellMar>
          <w:left w:w="0" w:type="dxa"/>
          <w:right w:w="0" w:type="dxa"/>
        </w:tblCellMar>
        <w:tblLook w:val="0000" w:firstRow="0" w:lastRow="0" w:firstColumn="0" w:lastColumn="0" w:noHBand="0" w:noVBand="0"/>
      </w:tblPr>
      <w:tblGrid>
        <w:gridCol w:w="2545"/>
        <w:gridCol w:w="2350"/>
        <w:gridCol w:w="2350"/>
        <w:gridCol w:w="2448"/>
      </w:tblGrid>
      <w:tr w:rsidR="00210F86" w:rsidRPr="00EA1CBB" w:rsidTr="00452648">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10"/>
          <w:p w:rsidR="00210F86" w:rsidRPr="00EA1CBB" w:rsidRDefault="00210F86" w:rsidP="00452648">
            <w:pPr>
              <w:jc w:val="center"/>
            </w:pPr>
            <w:r w:rsidRPr="00EA1CBB">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210F86" w:rsidRPr="00EA1CBB" w:rsidRDefault="00210F86" w:rsidP="00452648">
            <w:pPr>
              <w:jc w:val="center"/>
            </w:pPr>
            <w:r w:rsidRPr="00EA1CBB">
              <w:t>Плотность населения на территорию микрорайона, человек/гектаров, для климатических подрайонов</w:t>
            </w:r>
          </w:p>
        </w:tc>
      </w:tr>
      <w:tr w:rsidR="00210F86"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210F86" w:rsidRPr="00EA1CBB" w:rsidRDefault="00210F86" w:rsidP="00452648"/>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210F86" w:rsidRPr="00EA1CBB" w:rsidRDefault="00210F86" w:rsidP="00452648">
            <w:pPr>
              <w:jc w:val="center"/>
            </w:pPr>
            <w:r w:rsidRPr="00EA1CBB">
              <w:rPr>
                <w:lang w:val="en-US"/>
              </w:rPr>
              <w:t>I</w:t>
            </w:r>
            <w:r w:rsidRPr="00EA1CBB">
              <w:t>Б и часть подрайонов </w:t>
            </w:r>
            <w:r w:rsidRPr="00EA1CBB">
              <w:rPr>
                <w:lang w:val="en-US"/>
              </w:rPr>
              <w:t>I</w:t>
            </w:r>
            <w:r w:rsidRPr="00EA1CBB">
              <w:t>А, </w:t>
            </w:r>
            <w:r w:rsidRPr="00EA1CBB">
              <w:rPr>
                <w:lang w:val="en-US"/>
              </w:rPr>
              <w:t>I</w:t>
            </w:r>
            <w:r w:rsidRPr="00EA1CBB">
              <w:t>Г, IД и </w:t>
            </w:r>
            <w:r w:rsidRPr="00EA1CBB">
              <w:rPr>
                <w:lang w:val="en-US"/>
              </w:rPr>
              <w:t>II</w:t>
            </w:r>
            <w:r w:rsidRPr="00EA1CBB">
              <w:t>А севернее 58° </w:t>
            </w:r>
          </w:p>
          <w:p w:rsidR="00210F86" w:rsidRPr="00EA1CBB" w:rsidRDefault="00210F86" w:rsidP="00452648">
            <w:pPr>
              <w:jc w:val="center"/>
            </w:pPr>
            <w:r w:rsidRPr="00EA1CBB">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210F86" w:rsidRPr="00EA1CBB" w:rsidRDefault="00210F86" w:rsidP="00452648">
            <w:pPr>
              <w:jc w:val="center"/>
            </w:pPr>
            <w:r w:rsidRPr="00EA1CBB">
              <w:rPr>
                <w:lang w:val="en-US"/>
              </w:rPr>
              <w:t>I</w:t>
            </w:r>
            <w:r w:rsidRPr="00EA1CBB">
              <w:t>В, </w:t>
            </w:r>
            <w:r w:rsidRPr="00EA1CBB">
              <w:rPr>
                <w:lang w:val="en-US"/>
              </w:rPr>
              <w:t>II</w:t>
            </w:r>
            <w:r w:rsidRPr="00EA1CBB">
              <w:t>Б и IIВ севернее 58° северной широты. и часть подрайонов </w:t>
            </w:r>
            <w:r w:rsidRPr="00EA1CBB">
              <w:rPr>
                <w:lang w:val="en-US"/>
              </w:rPr>
              <w:t>I</w:t>
            </w:r>
            <w:r w:rsidRPr="00EA1CBB">
              <w:t>А, </w:t>
            </w:r>
            <w:r w:rsidRPr="00EA1CBB">
              <w:rPr>
                <w:lang w:val="en-US"/>
              </w:rPr>
              <w:t>I</w:t>
            </w:r>
            <w:r w:rsidRPr="00EA1CBB">
              <w:t>Г, </w:t>
            </w:r>
            <w:r w:rsidRPr="00EA1CBB">
              <w:rPr>
                <w:lang w:val="en-US"/>
              </w:rPr>
              <w:t>I</w:t>
            </w:r>
            <w:r w:rsidRPr="00EA1CBB">
              <w:t>Д и II</w:t>
            </w:r>
            <w:proofErr w:type="gramStart"/>
            <w:r w:rsidRPr="00EA1CBB">
              <w:t>А</w:t>
            </w:r>
            <w:proofErr w:type="gramEnd"/>
            <w:r w:rsidRPr="00EA1CBB">
              <w:t xml:space="preserve">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210F86" w:rsidRPr="00EA1CBB" w:rsidRDefault="00210F86" w:rsidP="00452648">
            <w:pPr>
              <w:jc w:val="center"/>
            </w:pPr>
            <w:r w:rsidRPr="00EA1CBB">
              <w:t>Южнее 58° северной широты., кроме части подрайонов</w:t>
            </w:r>
            <w:r w:rsidRPr="00EA1CBB">
              <w:rPr>
                <w:lang w:val="en-US"/>
              </w:rPr>
              <w:t>I</w:t>
            </w:r>
            <w:r w:rsidRPr="00EA1CBB">
              <w:t>А, </w:t>
            </w:r>
            <w:r w:rsidRPr="00EA1CBB">
              <w:rPr>
                <w:lang w:val="en-US"/>
              </w:rPr>
              <w:t>I</w:t>
            </w:r>
            <w:r w:rsidRPr="00EA1CBB">
              <w:t>Г, </w:t>
            </w:r>
            <w:r w:rsidRPr="00EA1CBB">
              <w:rPr>
                <w:lang w:val="en-US"/>
              </w:rPr>
              <w:t>I</w:t>
            </w:r>
            <w:r w:rsidRPr="00EA1CBB">
              <w:t>Д и </w:t>
            </w:r>
            <w:r w:rsidRPr="00EA1CBB">
              <w:rPr>
                <w:lang w:val="en-US"/>
              </w:rPr>
              <w:t>II</w:t>
            </w:r>
            <w:proofErr w:type="gramStart"/>
            <w:r w:rsidRPr="00EA1CBB">
              <w:t>А</w:t>
            </w:r>
            <w:proofErr w:type="gramEnd"/>
            <w:r w:rsidRPr="00EA1CBB">
              <w:t>, входящих в данную зону</w:t>
            </w:r>
          </w:p>
        </w:tc>
      </w:tr>
      <w:tr w:rsidR="00210F86"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210F86" w:rsidRPr="00EA1CBB" w:rsidRDefault="00210F86" w:rsidP="00452648">
            <w:pPr>
              <w:jc w:val="both"/>
            </w:pPr>
            <w:r w:rsidRPr="00EA1CBB">
              <w:t>Высокая</w:t>
            </w:r>
          </w:p>
        </w:tc>
        <w:tc>
          <w:tcPr>
            <w:tcW w:w="1212" w:type="pct"/>
            <w:tcBorders>
              <w:top w:val="nil"/>
              <w:left w:val="nil"/>
              <w:bottom w:val="nil"/>
              <w:right w:val="single" w:sz="8" w:space="0" w:color="auto"/>
            </w:tcBorders>
            <w:tcMar>
              <w:top w:w="0" w:type="dxa"/>
              <w:left w:w="28" w:type="dxa"/>
              <w:bottom w:w="0" w:type="dxa"/>
              <w:right w:w="28" w:type="dxa"/>
            </w:tcMar>
          </w:tcPr>
          <w:p w:rsidR="00210F86" w:rsidRPr="00EA1CBB" w:rsidRDefault="00210F86" w:rsidP="00452648">
            <w:pPr>
              <w:jc w:val="center"/>
            </w:pPr>
            <w:r w:rsidRPr="00EA1CBB">
              <w:t>440</w:t>
            </w:r>
          </w:p>
        </w:tc>
        <w:tc>
          <w:tcPr>
            <w:tcW w:w="1212" w:type="pct"/>
            <w:tcBorders>
              <w:top w:val="nil"/>
              <w:left w:val="nil"/>
              <w:bottom w:val="nil"/>
              <w:right w:val="single" w:sz="8" w:space="0" w:color="auto"/>
            </w:tcBorders>
            <w:tcMar>
              <w:top w:w="0" w:type="dxa"/>
              <w:left w:w="28" w:type="dxa"/>
              <w:bottom w:w="0" w:type="dxa"/>
              <w:right w:w="28" w:type="dxa"/>
            </w:tcMar>
          </w:tcPr>
          <w:p w:rsidR="00210F86" w:rsidRPr="00EA1CBB" w:rsidRDefault="00210F86" w:rsidP="00452648">
            <w:pPr>
              <w:jc w:val="center"/>
            </w:pPr>
            <w:r w:rsidRPr="00EA1CBB">
              <w:t>420</w:t>
            </w:r>
          </w:p>
        </w:tc>
        <w:tc>
          <w:tcPr>
            <w:tcW w:w="1263" w:type="pct"/>
            <w:tcBorders>
              <w:top w:val="nil"/>
              <w:left w:val="nil"/>
              <w:bottom w:val="nil"/>
              <w:right w:val="single" w:sz="8" w:space="0" w:color="auto"/>
            </w:tcBorders>
            <w:tcMar>
              <w:top w:w="0" w:type="dxa"/>
              <w:left w:w="28" w:type="dxa"/>
              <w:bottom w:w="0" w:type="dxa"/>
              <w:right w:w="28" w:type="dxa"/>
            </w:tcMar>
          </w:tcPr>
          <w:p w:rsidR="00210F86" w:rsidRPr="00EA1CBB" w:rsidRDefault="00210F86" w:rsidP="00452648">
            <w:pPr>
              <w:jc w:val="center"/>
            </w:pPr>
            <w:r w:rsidRPr="00EA1CBB">
              <w:t>400</w:t>
            </w:r>
          </w:p>
        </w:tc>
      </w:tr>
      <w:tr w:rsidR="00210F86"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210F86" w:rsidRPr="00EA1CBB" w:rsidRDefault="00210F86" w:rsidP="00452648">
            <w:pPr>
              <w:jc w:val="both"/>
            </w:pPr>
            <w:r w:rsidRPr="00EA1CBB">
              <w:t>Средняя</w:t>
            </w:r>
          </w:p>
        </w:tc>
        <w:tc>
          <w:tcPr>
            <w:tcW w:w="1212" w:type="pct"/>
            <w:tcBorders>
              <w:top w:val="nil"/>
              <w:left w:val="nil"/>
              <w:bottom w:val="nil"/>
              <w:right w:val="single" w:sz="8" w:space="0" w:color="auto"/>
            </w:tcBorders>
            <w:tcMar>
              <w:top w:w="0" w:type="dxa"/>
              <w:left w:w="28" w:type="dxa"/>
              <w:bottom w:w="0" w:type="dxa"/>
              <w:right w:w="28" w:type="dxa"/>
            </w:tcMar>
          </w:tcPr>
          <w:p w:rsidR="00210F86" w:rsidRPr="00EA1CBB" w:rsidRDefault="00210F86" w:rsidP="00452648">
            <w:pPr>
              <w:jc w:val="center"/>
            </w:pPr>
            <w:r w:rsidRPr="00EA1CBB">
              <w:t>370</w:t>
            </w:r>
          </w:p>
        </w:tc>
        <w:tc>
          <w:tcPr>
            <w:tcW w:w="1212" w:type="pct"/>
            <w:tcBorders>
              <w:top w:val="nil"/>
              <w:left w:val="nil"/>
              <w:bottom w:val="nil"/>
              <w:right w:val="single" w:sz="8" w:space="0" w:color="auto"/>
            </w:tcBorders>
            <w:tcMar>
              <w:top w:w="0" w:type="dxa"/>
              <w:left w:w="28" w:type="dxa"/>
              <w:bottom w:w="0" w:type="dxa"/>
              <w:right w:w="28" w:type="dxa"/>
            </w:tcMar>
          </w:tcPr>
          <w:p w:rsidR="00210F86" w:rsidRPr="00EA1CBB" w:rsidRDefault="00210F86" w:rsidP="00452648">
            <w:pPr>
              <w:jc w:val="center"/>
            </w:pPr>
            <w:r w:rsidRPr="00EA1CBB">
              <w:t>350</w:t>
            </w:r>
          </w:p>
        </w:tc>
        <w:tc>
          <w:tcPr>
            <w:tcW w:w="1263" w:type="pct"/>
            <w:tcBorders>
              <w:top w:val="nil"/>
              <w:left w:val="nil"/>
              <w:bottom w:val="nil"/>
              <w:right w:val="single" w:sz="8" w:space="0" w:color="auto"/>
            </w:tcBorders>
            <w:tcMar>
              <w:top w:w="0" w:type="dxa"/>
              <w:left w:w="28" w:type="dxa"/>
              <w:bottom w:w="0" w:type="dxa"/>
              <w:right w:w="28" w:type="dxa"/>
            </w:tcMar>
          </w:tcPr>
          <w:p w:rsidR="00210F86" w:rsidRPr="00EA1CBB" w:rsidRDefault="00210F86" w:rsidP="00452648">
            <w:pPr>
              <w:jc w:val="center"/>
            </w:pPr>
            <w:r w:rsidRPr="00EA1CBB">
              <w:t>330</w:t>
            </w:r>
          </w:p>
        </w:tc>
      </w:tr>
      <w:tr w:rsidR="00210F86" w:rsidRPr="00EA1CBB" w:rsidTr="00452648">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210F86" w:rsidRPr="00EA1CBB" w:rsidRDefault="00210F86" w:rsidP="00452648">
            <w:pPr>
              <w:jc w:val="both"/>
            </w:pPr>
            <w:r w:rsidRPr="00EA1CBB">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210F86" w:rsidRPr="00EA1CBB" w:rsidRDefault="00210F86" w:rsidP="00452648">
            <w:pPr>
              <w:jc w:val="center"/>
            </w:pPr>
            <w:r w:rsidRPr="00EA1CBB">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210F86" w:rsidRPr="00EA1CBB" w:rsidRDefault="00210F86" w:rsidP="00452648">
            <w:pPr>
              <w:jc w:val="center"/>
            </w:pPr>
            <w:r w:rsidRPr="00EA1CBB">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210F86" w:rsidRPr="00EA1CBB" w:rsidRDefault="00210F86" w:rsidP="00452648">
            <w:pPr>
              <w:jc w:val="center"/>
            </w:pPr>
            <w:r w:rsidRPr="00EA1CBB">
              <w:t>180</w:t>
            </w:r>
          </w:p>
        </w:tc>
      </w:tr>
    </w:tbl>
    <w:p w:rsidR="00210F86" w:rsidRPr="00EA1CBB" w:rsidRDefault="00210F86" w:rsidP="00210F86">
      <w:pPr>
        <w:ind w:firstLine="284"/>
        <w:jc w:val="both"/>
      </w:pPr>
      <w:r w:rsidRPr="00EA1CBB">
        <w:t xml:space="preserve">Примечания: </w:t>
      </w:r>
    </w:p>
    <w:p w:rsidR="00210F86" w:rsidRPr="00EA1CBB" w:rsidRDefault="00210F86" w:rsidP="00210F86">
      <w:pPr>
        <w:ind w:firstLine="284"/>
        <w:jc w:val="both"/>
      </w:pPr>
      <w:r w:rsidRPr="00EA1CBB">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EA1CBB">
          <w:t>3 метров</w:t>
        </w:r>
      </w:smartTag>
      <w:r w:rsidRPr="00EA1CBB">
        <w:t xml:space="preserve"> от линии застройки. Из расчетной территории должны быть исключены площади участков объектов районного и </w:t>
      </w:r>
      <w:proofErr w:type="spellStart"/>
      <w:r w:rsidRPr="00EA1CBB">
        <w:t>обще</w:t>
      </w:r>
      <w:r>
        <w:t>сельского</w:t>
      </w:r>
      <w:proofErr w:type="spellEnd"/>
      <w:r w:rsidRPr="00EA1CBB">
        <w:t xml:space="preserve">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EA1CBB">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EA1CBB">
        <w:t xml:space="preserve">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210F86" w:rsidRPr="00EA1CBB" w:rsidRDefault="00210F86" w:rsidP="00210F86">
      <w:pPr>
        <w:ind w:firstLine="284"/>
        <w:jc w:val="both"/>
      </w:pPr>
      <w:r w:rsidRPr="00EA1CBB">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210F86" w:rsidRPr="00EA1CBB" w:rsidRDefault="00210F86" w:rsidP="00210F86">
      <w:pPr>
        <w:ind w:firstLine="284"/>
        <w:jc w:val="both"/>
      </w:pPr>
      <w:r w:rsidRPr="00EA1CBB">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210F86" w:rsidRPr="00EA1CBB" w:rsidRDefault="00210F86" w:rsidP="00210F86">
      <w:pPr>
        <w:ind w:firstLine="284"/>
        <w:jc w:val="both"/>
      </w:pPr>
      <w:r w:rsidRPr="00EA1CBB">
        <w:t>4. В сейсмических районах расчетную плотность населения необходимо принимать, как правило, не более 300 человек/гектаров,</w:t>
      </w:r>
    </w:p>
    <w:p w:rsidR="00210F86" w:rsidRPr="00EA1CBB" w:rsidRDefault="00210F86" w:rsidP="00210F86">
      <w:pPr>
        <w:ind w:firstLine="284"/>
        <w:jc w:val="both"/>
      </w:pPr>
      <w:r w:rsidRPr="00EA1CBB">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210F86" w:rsidRPr="00EA1CBB" w:rsidRDefault="00210F86" w:rsidP="00210F86">
      <w:pPr>
        <w:ind w:firstLine="284"/>
        <w:jc w:val="both"/>
      </w:pPr>
      <w:r w:rsidRPr="00EA1CBB">
        <w:t>6. Показатели плотности приведены при расчетной жилищной обеспеченности 18 кв</w:t>
      </w:r>
      <w:proofErr w:type="gramStart"/>
      <w:r w:rsidRPr="00EA1CBB">
        <w:t>.м</w:t>
      </w:r>
      <w:proofErr w:type="gramEnd"/>
      <w:r w:rsidRPr="00EA1CBB">
        <w:t xml:space="preserve">етров/человек. При другой жилищной обеспеченности расчетную нормативную плотность </w:t>
      </w:r>
      <w:proofErr w:type="gramStart"/>
      <w:r w:rsidRPr="00EA1CBB">
        <w:t>Р</w:t>
      </w:r>
      <w:proofErr w:type="gramEnd"/>
      <w:r w:rsidRPr="00EA1CBB">
        <w:t>, человек/гектаров, следует определять по формуле</w:t>
      </w:r>
    </w:p>
    <w:p w:rsidR="00210F86" w:rsidRPr="00EA1CBB" w:rsidRDefault="00210F86" w:rsidP="00210F86">
      <w:pPr>
        <w:ind w:firstLine="284"/>
        <w:jc w:val="both"/>
      </w:pPr>
    </w:p>
    <w:p w:rsidR="00210F86" w:rsidRPr="00EA1CBB" w:rsidRDefault="00210F86" w:rsidP="00210F86">
      <w:pPr>
        <w:ind w:firstLine="284"/>
        <w:jc w:val="center"/>
      </w:pPr>
      <w:r w:rsidRPr="00EA1CBB">
        <w:rPr>
          <w:position w:val="-22"/>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5pt;height:31.2pt" o:ole="">
            <v:imagedata r:id="rId9" o:title=""/>
          </v:shape>
          <o:OLEObject Type="Embed" ProgID="Equation.3" ShapeID="_x0000_i1025" DrawAspect="Content" ObjectID="_1470049746" r:id="rId10"/>
        </w:object>
      </w:r>
      <w:r w:rsidRPr="00EA1CBB">
        <w:t>,</w:t>
      </w:r>
    </w:p>
    <w:p w:rsidR="00210F86" w:rsidRPr="00EA1CBB" w:rsidRDefault="00210F86" w:rsidP="00210F86">
      <w:pPr>
        <w:ind w:firstLine="284"/>
        <w:jc w:val="center"/>
      </w:pPr>
    </w:p>
    <w:tbl>
      <w:tblPr>
        <w:tblW w:w="0" w:type="auto"/>
        <w:tblInd w:w="392" w:type="dxa"/>
        <w:tblLayout w:type="fixed"/>
        <w:tblLook w:val="0000" w:firstRow="0" w:lastRow="0" w:firstColumn="0" w:lastColumn="0" w:noHBand="0" w:noVBand="0"/>
      </w:tblPr>
      <w:tblGrid>
        <w:gridCol w:w="850"/>
        <w:gridCol w:w="7286"/>
      </w:tblGrid>
      <w:tr w:rsidR="00210F86" w:rsidRPr="00EA1CBB" w:rsidTr="00452648">
        <w:tc>
          <w:tcPr>
            <w:tcW w:w="850" w:type="dxa"/>
          </w:tcPr>
          <w:p w:rsidR="00210F86" w:rsidRPr="00EA1CBB" w:rsidRDefault="00210F86" w:rsidP="00452648">
            <w:pPr>
              <w:jc w:val="right"/>
            </w:pPr>
            <w:r w:rsidRPr="00EA1CBB">
              <w:t>где Р</w:t>
            </w:r>
            <w:r w:rsidRPr="00EA1CBB">
              <w:rPr>
                <w:vertAlign w:val="subscript"/>
              </w:rPr>
              <w:t>18</w:t>
            </w:r>
          </w:p>
        </w:tc>
        <w:tc>
          <w:tcPr>
            <w:tcW w:w="7286" w:type="dxa"/>
          </w:tcPr>
          <w:p w:rsidR="00210F86" w:rsidRPr="00EA1CBB" w:rsidRDefault="00210F86" w:rsidP="00452648">
            <w:pPr>
              <w:jc w:val="both"/>
            </w:pPr>
            <w:r w:rsidRPr="00EA1CBB">
              <w:t>— показатель плотности при 18 кв</w:t>
            </w:r>
            <w:proofErr w:type="gramStart"/>
            <w:r w:rsidRPr="00EA1CBB">
              <w:t>.м</w:t>
            </w:r>
            <w:proofErr w:type="gramEnd"/>
            <w:r w:rsidRPr="00EA1CBB">
              <w:t xml:space="preserve">етров/человек; </w:t>
            </w:r>
          </w:p>
        </w:tc>
      </w:tr>
      <w:tr w:rsidR="00210F86" w:rsidRPr="00EA1CBB" w:rsidTr="00452648">
        <w:tc>
          <w:tcPr>
            <w:tcW w:w="850" w:type="dxa"/>
          </w:tcPr>
          <w:p w:rsidR="00210F86" w:rsidRPr="00EA1CBB" w:rsidRDefault="00210F86" w:rsidP="00452648">
            <w:pPr>
              <w:jc w:val="right"/>
            </w:pPr>
            <w:r w:rsidRPr="00EA1CBB">
              <w:t>Н</w:t>
            </w:r>
          </w:p>
        </w:tc>
        <w:tc>
          <w:tcPr>
            <w:tcW w:w="7286" w:type="dxa"/>
          </w:tcPr>
          <w:p w:rsidR="00210F86" w:rsidRPr="00EA1CBB" w:rsidRDefault="00210F86" w:rsidP="00452648">
            <w:pPr>
              <w:jc w:val="both"/>
            </w:pPr>
            <w:r w:rsidRPr="00EA1CBB">
              <w:t>— расчетная жилищная обеспеченность, кв</w:t>
            </w:r>
            <w:proofErr w:type="gramStart"/>
            <w:r w:rsidRPr="00EA1CBB">
              <w:t>.м</w:t>
            </w:r>
            <w:proofErr w:type="gramEnd"/>
            <w:r w:rsidRPr="00EA1CBB">
              <w:t>етров.</w:t>
            </w:r>
          </w:p>
        </w:tc>
      </w:tr>
    </w:tbl>
    <w:p w:rsidR="00210F86" w:rsidRPr="00EA1CBB" w:rsidRDefault="00210F86" w:rsidP="00210F86">
      <w:pPr>
        <w:ind w:firstLine="284"/>
        <w:jc w:val="both"/>
      </w:pPr>
    </w:p>
    <w:p w:rsidR="00210F86" w:rsidRPr="00210F86" w:rsidRDefault="00210F86" w:rsidP="00210F86">
      <w:pPr>
        <w:ind w:firstLine="709"/>
        <w:jc w:val="both"/>
      </w:pPr>
    </w:p>
    <w:p w:rsidR="00210F86" w:rsidRPr="00EA1CBB" w:rsidRDefault="00210F86" w:rsidP="00210F86">
      <w:pPr>
        <w:autoSpaceDE w:val="0"/>
        <w:autoSpaceDN w:val="0"/>
        <w:adjustRightInd w:val="0"/>
        <w:ind w:firstLine="540"/>
        <w:jc w:val="center"/>
        <w:rPr>
          <w:sz w:val="28"/>
          <w:szCs w:val="28"/>
        </w:rPr>
      </w:pPr>
      <w:r w:rsidRPr="00EA1CBB">
        <w:rPr>
          <w:sz w:val="28"/>
          <w:szCs w:val="28"/>
          <w:lang w:val="en-US"/>
        </w:rPr>
        <w:t>III</w:t>
      </w:r>
      <w:r w:rsidRPr="00EA1CBB">
        <w:rPr>
          <w:sz w:val="28"/>
          <w:szCs w:val="28"/>
        </w:rPr>
        <w:t>. Расчетные показатели в сфере жилищного обеспечения</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540"/>
        <w:jc w:val="center"/>
        <w:rPr>
          <w:sz w:val="28"/>
          <w:szCs w:val="28"/>
        </w:rPr>
      </w:pPr>
      <w:r w:rsidRPr="00EA1CBB">
        <w:rPr>
          <w:sz w:val="28"/>
          <w:szCs w:val="28"/>
        </w:rPr>
        <w:t>Общие требования</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709"/>
        <w:jc w:val="both"/>
        <w:rPr>
          <w:sz w:val="28"/>
          <w:szCs w:val="28"/>
        </w:rPr>
      </w:pPr>
      <w:r w:rsidRPr="00EA1CBB">
        <w:rPr>
          <w:sz w:val="28"/>
          <w:szCs w:val="28"/>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В жилых зонах размещаются жилые дома разных типов (многоквартирные многоэтажные, средней и малой этажности; блокированные; усадебные с </w:t>
      </w:r>
      <w:proofErr w:type="spellStart"/>
      <w:r w:rsidRPr="00EA1CBB">
        <w:rPr>
          <w:sz w:val="28"/>
          <w:szCs w:val="28"/>
        </w:rPr>
        <w:t>приквартирными</w:t>
      </w:r>
      <w:proofErr w:type="spellEnd"/>
      <w:r w:rsidRPr="00EA1CBB">
        <w:rPr>
          <w:sz w:val="28"/>
          <w:szCs w:val="28"/>
        </w:rPr>
        <w:t xml:space="preserve">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210F86" w:rsidRPr="00EA1CBB" w:rsidRDefault="00210F86" w:rsidP="00210F86">
      <w:pPr>
        <w:autoSpaceDE w:val="0"/>
        <w:autoSpaceDN w:val="0"/>
        <w:adjustRightInd w:val="0"/>
        <w:ind w:firstLine="709"/>
        <w:jc w:val="both"/>
        <w:rPr>
          <w:sz w:val="28"/>
          <w:szCs w:val="28"/>
        </w:rPr>
      </w:pPr>
      <w:proofErr w:type="gramStart"/>
      <w:r w:rsidRPr="00EA1CBB">
        <w:rPr>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EA1CBB">
          <w:rPr>
            <w:sz w:val="28"/>
            <w:szCs w:val="28"/>
          </w:rPr>
          <w:t>0,5 га</w:t>
        </w:r>
      </w:smartTag>
      <w:r w:rsidRPr="00EA1CBB">
        <w:rPr>
          <w:sz w:val="28"/>
          <w:szCs w:val="28"/>
        </w:rPr>
        <w:t>,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rsidRPr="00EA1CBB">
        <w:rPr>
          <w:sz w:val="28"/>
          <w:szCs w:val="28"/>
        </w:rPr>
        <w:t xml:space="preserve">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EA1CBB">
          <w:rPr>
            <w:sz w:val="28"/>
            <w:szCs w:val="28"/>
          </w:rPr>
          <w:t>25 метров</w:t>
        </w:r>
      </w:smartTag>
      <w:r w:rsidRPr="00EA1CBB">
        <w:rPr>
          <w:sz w:val="28"/>
          <w:szCs w:val="28"/>
        </w:rPr>
        <w:t>.</w:t>
      </w:r>
    </w:p>
    <w:p w:rsidR="00210F86" w:rsidRPr="00EA1CBB" w:rsidRDefault="00210F86" w:rsidP="00210F86">
      <w:pPr>
        <w:autoSpaceDE w:val="0"/>
        <w:autoSpaceDN w:val="0"/>
        <w:adjustRightInd w:val="0"/>
        <w:ind w:firstLine="720"/>
        <w:jc w:val="both"/>
      </w:pPr>
      <w:r w:rsidRPr="00EA1CBB">
        <w:t xml:space="preserve">Примечание - К жилым зонам </w:t>
      </w:r>
      <w:proofErr w:type="gramStart"/>
      <w:r w:rsidRPr="00EA1CBB">
        <w:t>могут</w:t>
      </w:r>
      <w:proofErr w:type="gramEnd"/>
      <w:r w:rsidRPr="00EA1CBB">
        <w:t xml:space="preserve">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540"/>
        <w:jc w:val="center"/>
        <w:rPr>
          <w:sz w:val="28"/>
          <w:szCs w:val="28"/>
        </w:rPr>
      </w:pPr>
      <w:r w:rsidRPr="00EA1CBB">
        <w:rPr>
          <w:sz w:val="28"/>
          <w:szCs w:val="28"/>
        </w:rPr>
        <w:t>Нормативы жилищной обеспеченности</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32. Норматив жилищной обеспеченности следует принимать </w:t>
      </w:r>
      <w:smartTag w:uri="urn:schemas-microsoft-com:office:smarttags" w:element="metricconverter">
        <w:smartTagPr>
          <w:attr w:name="ProductID" w:val="20 кв. метров"/>
        </w:smartTagPr>
        <w:r w:rsidRPr="00EA1CBB">
          <w:rPr>
            <w:sz w:val="28"/>
            <w:szCs w:val="28"/>
          </w:rPr>
          <w:t>20 кв. метров</w:t>
        </w:r>
      </w:smartTag>
      <w:r w:rsidRPr="00EA1CBB">
        <w:rPr>
          <w:sz w:val="28"/>
          <w:szCs w:val="28"/>
        </w:rPr>
        <w:t xml:space="preserve"> на 1 человека (не менее).</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540"/>
        <w:jc w:val="center"/>
        <w:rPr>
          <w:sz w:val="28"/>
          <w:szCs w:val="28"/>
        </w:rPr>
      </w:pPr>
      <w:r w:rsidRPr="00EA1CBB">
        <w:rPr>
          <w:sz w:val="28"/>
          <w:szCs w:val="28"/>
        </w:rPr>
        <w:t>Нормативы общей площади территорий для размещения объектов жилой застройки</w:t>
      </w:r>
    </w:p>
    <w:p w:rsidR="00210F86" w:rsidRPr="00EA1CBB" w:rsidRDefault="00210F86" w:rsidP="00210F86">
      <w:pPr>
        <w:ind w:firstLine="540"/>
        <w:jc w:val="both"/>
        <w:rPr>
          <w:sz w:val="28"/>
          <w:szCs w:val="28"/>
        </w:rPr>
      </w:pPr>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33. </w:t>
      </w:r>
      <w:proofErr w:type="gramStart"/>
      <w:r w:rsidRPr="00EA1CBB">
        <w:rPr>
          <w:sz w:val="28"/>
          <w:szCs w:val="28"/>
        </w:rPr>
        <w:t xml:space="preserve">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для застройки с участком; от </w:t>
      </w:r>
      <w:r w:rsidRPr="00EA1CBB">
        <w:rPr>
          <w:sz w:val="28"/>
          <w:szCs w:val="28"/>
        </w:rPr>
        <w:lastRenderedPageBreak/>
        <w:t xml:space="preserve">4 до 8 этажей - </w:t>
      </w:r>
      <w:smartTag w:uri="urn:schemas-microsoft-com:office:smarttags" w:element="metricconverter">
        <w:smartTagPr>
          <w:attr w:name="ProductID" w:val="8 гектаров"/>
        </w:smartTagPr>
        <w:r w:rsidRPr="00EA1CBB">
          <w:rPr>
            <w:sz w:val="28"/>
            <w:szCs w:val="28"/>
          </w:rPr>
          <w:t>8 гектаров</w:t>
        </w:r>
      </w:smartTag>
      <w:r w:rsidRPr="00EA1CBB">
        <w:rPr>
          <w:sz w:val="28"/>
          <w:szCs w:val="28"/>
        </w:rPr>
        <w:t xml:space="preserve">; 9 этажей и выше - </w:t>
      </w:r>
      <w:smartTag w:uri="urn:schemas-microsoft-com:office:smarttags" w:element="metricconverter">
        <w:smartTagPr>
          <w:attr w:name="ProductID" w:val="7 гектаров"/>
        </w:smartTagPr>
        <w:r w:rsidRPr="00EA1CBB">
          <w:rPr>
            <w:sz w:val="28"/>
            <w:szCs w:val="28"/>
          </w:rPr>
          <w:t>7 гектаров</w:t>
        </w:r>
      </w:smartTag>
      <w:r w:rsidRPr="00EA1CBB">
        <w:rPr>
          <w:sz w:val="28"/>
          <w:szCs w:val="28"/>
        </w:rPr>
        <w:t>;</w:t>
      </w:r>
      <w:proofErr w:type="gramEnd"/>
      <w:r w:rsidRPr="00EA1CBB">
        <w:rPr>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EA1CBB">
          <w:rPr>
            <w:sz w:val="28"/>
            <w:szCs w:val="28"/>
          </w:rPr>
          <w:t>40 гектаров</w:t>
        </w:r>
      </w:smartTag>
      <w:r w:rsidRPr="00EA1CBB">
        <w:rPr>
          <w:sz w:val="28"/>
          <w:szCs w:val="28"/>
        </w:rPr>
        <w:t>.</w:t>
      </w:r>
    </w:p>
    <w:p w:rsidR="00210F86" w:rsidRPr="00EA1CBB" w:rsidRDefault="00210F86" w:rsidP="00210F86">
      <w:pPr>
        <w:autoSpaceDE w:val="0"/>
        <w:autoSpaceDN w:val="0"/>
        <w:adjustRightInd w:val="0"/>
        <w:ind w:firstLine="540"/>
        <w:jc w:val="both"/>
        <w:rPr>
          <w:sz w:val="28"/>
          <w:szCs w:val="28"/>
        </w:rPr>
      </w:pPr>
      <w:r w:rsidRPr="00EA1CBB">
        <w:rPr>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540"/>
        <w:jc w:val="center"/>
        <w:rPr>
          <w:sz w:val="28"/>
          <w:szCs w:val="28"/>
        </w:rPr>
      </w:pPr>
      <w:r w:rsidRPr="00EA1CBB">
        <w:rPr>
          <w:sz w:val="28"/>
          <w:szCs w:val="28"/>
        </w:rPr>
        <w:t>Нормативы распределения зон жилой застройки по видам жилой застройки</w:t>
      </w:r>
    </w:p>
    <w:p w:rsidR="00210F86" w:rsidRPr="00EA1CBB" w:rsidRDefault="00210F86" w:rsidP="00210F86">
      <w:pPr>
        <w:jc w:val="center"/>
        <w:rPr>
          <w:sz w:val="28"/>
          <w:szCs w:val="28"/>
        </w:rPr>
      </w:pPr>
    </w:p>
    <w:p w:rsidR="00210F86" w:rsidRPr="00EA1CBB" w:rsidRDefault="00210F86" w:rsidP="00210F86">
      <w:pPr>
        <w:autoSpaceDE w:val="0"/>
        <w:autoSpaceDN w:val="0"/>
        <w:adjustRightInd w:val="0"/>
        <w:ind w:firstLine="540"/>
        <w:jc w:val="both"/>
        <w:rPr>
          <w:sz w:val="28"/>
          <w:szCs w:val="28"/>
        </w:rPr>
      </w:pPr>
      <w:r w:rsidRPr="00EA1CBB">
        <w:rPr>
          <w:sz w:val="28"/>
          <w:szCs w:val="28"/>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10F86" w:rsidRPr="00EA1CBB" w:rsidRDefault="00210F86" w:rsidP="00210F86">
      <w:pPr>
        <w:autoSpaceDE w:val="0"/>
        <w:autoSpaceDN w:val="0"/>
        <w:adjustRightInd w:val="0"/>
        <w:ind w:firstLine="540"/>
        <w:jc w:val="both"/>
        <w:rPr>
          <w:sz w:val="28"/>
          <w:szCs w:val="28"/>
        </w:rPr>
      </w:pPr>
      <w:r w:rsidRPr="00EA1CBB">
        <w:rPr>
          <w:sz w:val="28"/>
          <w:szCs w:val="28"/>
        </w:rPr>
        <w:t>В состав жилых зон могут включаться:</w:t>
      </w:r>
    </w:p>
    <w:p w:rsidR="00210F86" w:rsidRPr="00EA1CBB" w:rsidRDefault="00210F86" w:rsidP="00210F86">
      <w:pPr>
        <w:autoSpaceDE w:val="0"/>
        <w:autoSpaceDN w:val="0"/>
        <w:adjustRightInd w:val="0"/>
        <w:ind w:firstLine="540"/>
        <w:jc w:val="both"/>
        <w:rPr>
          <w:sz w:val="28"/>
          <w:szCs w:val="28"/>
        </w:rPr>
      </w:pPr>
      <w:r w:rsidRPr="00EA1CBB">
        <w:rPr>
          <w:sz w:val="28"/>
          <w:szCs w:val="28"/>
        </w:rPr>
        <w:t>зона застройки многоэтажными жилыми домами (9 этажей и более);</w:t>
      </w:r>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зона застройки </w:t>
      </w:r>
      <w:proofErr w:type="spellStart"/>
      <w:r w:rsidRPr="00EA1CBB">
        <w:rPr>
          <w:sz w:val="28"/>
          <w:szCs w:val="28"/>
        </w:rPr>
        <w:t>среднеэтажными</w:t>
      </w:r>
      <w:proofErr w:type="spellEnd"/>
      <w:r w:rsidRPr="00EA1CBB">
        <w:rPr>
          <w:sz w:val="28"/>
          <w:szCs w:val="28"/>
        </w:rPr>
        <w:t xml:space="preserve"> жилыми домами (от 5 - 8 этажей, включая </w:t>
      </w:r>
      <w:proofErr w:type="gramStart"/>
      <w:r w:rsidRPr="00EA1CBB">
        <w:rPr>
          <w:sz w:val="28"/>
          <w:szCs w:val="28"/>
        </w:rPr>
        <w:t>мансардный</w:t>
      </w:r>
      <w:proofErr w:type="gramEnd"/>
      <w:r w:rsidRPr="00EA1CBB">
        <w:rPr>
          <w:sz w:val="28"/>
          <w:szCs w:val="28"/>
        </w:rPr>
        <w:t>);</w:t>
      </w:r>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зона застройки малоэтажными многоквартирными жилыми домами (до 4 этажей, включая </w:t>
      </w:r>
      <w:proofErr w:type="gramStart"/>
      <w:r w:rsidRPr="00EA1CBB">
        <w:rPr>
          <w:sz w:val="28"/>
          <w:szCs w:val="28"/>
        </w:rPr>
        <w:t>мансардный</w:t>
      </w:r>
      <w:proofErr w:type="gramEnd"/>
      <w:r w:rsidRPr="00EA1CBB">
        <w:rPr>
          <w:sz w:val="28"/>
          <w:szCs w:val="28"/>
        </w:rPr>
        <w:t>);</w:t>
      </w:r>
    </w:p>
    <w:p w:rsidR="00210F86" w:rsidRPr="00EA1CBB" w:rsidRDefault="00210F86" w:rsidP="00210F86">
      <w:pPr>
        <w:autoSpaceDE w:val="0"/>
        <w:autoSpaceDN w:val="0"/>
        <w:adjustRightInd w:val="0"/>
        <w:ind w:firstLine="540"/>
        <w:jc w:val="both"/>
        <w:rPr>
          <w:sz w:val="28"/>
          <w:szCs w:val="28"/>
        </w:rPr>
      </w:pPr>
      <w:r w:rsidRPr="00EA1CBB">
        <w:rPr>
          <w:sz w:val="28"/>
          <w:szCs w:val="28"/>
        </w:rPr>
        <w:t>зона застройки блокированными жилыми домами;</w:t>
      </w:r>
    </w:p>
    <w:p w:rsidR="00210F86" w:rsidRPr="00EA1CBB" w:rsidRDefault="00210F86" w:rsidP="00210F86">
      <w:pPr>
        <w:autoSpaceDE w:val="0"/>
        <w:autoSpaceDN w:val="0"/>
        <w:adjustRightInd w:val="0"/>
        <w:ind w:firstLine="540"/>
        <w:jc w:val="both"/>
        <w:rPr>
          <w:sz w:val="28"/>
          <w:szCs w:val="28"/>
        </w:rPr>
      </w:pPr>
      <w:r w:rsidRPr="00EA1CBB">
        <w:rPr>
          <w:sz w:val="28"/>
          <w:szCs w:val="28"/>
        </w:rPr>
        <w:t>зона застройки индивидуальными отдельно стоящими жилыми домами с приусадебными земельными участками.</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540"/>
        <w:jc w:val="center"/>
        <w:rPr>
          <w:sz w:val="28"/>
          <w:szCs w:val="28"/>
        </w:rPr>
      </w:pPr>
      <w:r w:rsidRPr="00EA1CBB">
        <w:rPr>
          <w:sz w:val="28"/>
          <w:szCs w:val="28"/>
        </w:rPr>
        <w:t>Нормативы размера придомовых земельных участков</w:t>
      </w:r>
    </w:p>
    <w:p w:rsidR="00210F86" w:rsidRPr="00EA1CBB" w:rsidRDefault="00210F86" w:rsidP="00210F86">
      <w:pPr>
        <w:jc w:val="center"/>
        <w:rPr>
          <w:sz w:val="28"/>
          <w:szCs w:val="28"/>
        </w:rPr>
      </w:pPr>
    </w:p>
    <w:p w:rsidR="00210F86" w:rsidRPr="00EA1CBB" w:rsidRDefault="00210F86" w:rsidP="00210F86">
      <w:pPr>
        <w:autoSpaceDE w:val="0"/>
        <w:autoSpaceDN w:val="0"/>
        <w:adjustRightInd w:val="0"/>
        <w:ind w:firstLine="709"/>
        <w:jc w:val="both"/>
        <w:rPr>
          <w:sz w:val="28"/>
          <w:szCs w:val="28"/>
        </w:rPr>
      </w:pPr>
      <w:r w:rsidRPr="00EA1CBB">
        <w:rPr>
          <w:sz w:val="28"/>
          <w:szCs w:val="28"/>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210F86" w:rsidRPr="00EA1CBB" w:rsidRDefault="00210F86" w:rsidP="00210F86">
      <w:pPr>
        <w:autoSpaceDE w:val="0"/>
        <w:autoSpaceDN w:val="0"/>
        <w:adjustRightInd w:val="0"/>
        <w:ind w:firstLine="709"/>
        <w:jc w:val="both"/>
        <w:rPr>
          <w:sz w:val="28"/>
          <w:szCs w:val="28"/>
        </w:rPr>
      </w:pPr>
      <w:r w:rsidRPr="00EA1CBB">
        <w:rPr>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210F86" w:rsidRPr="00EA1CBB" w:rsidRDefault="00210F86" w:rsidP="00210F86">
      <w:pPr>
        <w:autoSpaceDE w:val="0"/>
        <w:autoSpaceDN w:val="0"/>
        <w:adjustRightInd w:val="0"/>
        <w:ind w:firstLine="709"/>
        <w:jc w:val="both"/>
        <w:rPr>
          <w:sz w:val="28"/>
          <w:szCs w:val="28"/>
        </w:rPr>
      </w:pPr>
      <w:proofErr w:type="gramStart"/>
      <w:r w:rsidRPr="00EA1CBB">
        <w:rPr>
          <w:sz w:val="28"/>
          <w:szCs w:val="28"/>
        </w:rPr>
        <w:t xml:space="preserve">400 - </w:t>
      </w:r>
      <w:smartTag w:uri="urn:schemas-microsoft-com:office:smarttags" w:element="metricconverter">
        <w:smartTagPr>
          <w:attr w:name="ProductID" w:val="600 кв. метров"/>
        </w:smartTagPr>
        <w:r w:rsidRPr="00EA1CBB">
          <w:rPr>
            <w:sz w:val="28"/>
            <w:szCs w:val="28"/>
          </w:rPr>
          <w:t>600 кв. метров</w:t>
        </w:r>
      </w:smartTag>
      <w:r w:rsidRPr="00EA1CBB">
        <w:rPr>
          <w:sz w:val="28"/>
          <w:szCs w:val="28"/>
        </w:rPr>
        <w:t xml:space="preserve"> и более (включая площадь застройки) - при одно-, двухквартирных одно-, двухэтажных домах в застройке усадебного типа на </w:t>
      </w:r>
      <w:r w:rsidRPr="00EA1CBB">
        <w:rPr>
          <w:sz w:val="28"/>
          <w:szCs w:val="28"/>
        </w:rPr>
        <w:lastRenderedPageBreak/>
        <w:t>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roofErr w:type="gramEnd"/>
    </w:p>
    <w:p w:rsidR="00210F86" w:rsidRPr="00EA1CBB" w:rsidRDefault="00210F86" w:rsidP="00210F86">
      <w:pPr>
        <w:autoSpaceDE w:val="0"/>
        <w:autoSpaceDN w:val="0"/>
        <w:adjustRightInd w:val="0"/>
        <w:ind w:firstLine="709"/>
        <w:jc w:val="both"/>
        <w:rPr>
          <w:sz w:val="28"/>
          <w:szCs w:val="28"/>
        </w:rPr>
      </w:pPr>
      <w:proofErr w:type="gramStart"/>
      <w:r w:rsidRPr="00EA1CBB">
        <w:rPr>
          <w:sz w:val="28"/>
          <w:szCs w:val="28"/>
        </w:rPr>
        <w:t xml:space="preserve">200 - </w:t>
      </w:r>
      <w:smartTag w:uri="urn:schemas-microsoft-com:office:smarttags" w:element="metricconverter">
        <w:smartTagPr>
          <w:attr w:name="ProductID" w:val="400 кв. метров"/>
        </w:smartTagPr>
        <w:r w:rsidRPr="00EA1CBB">
          <w:rPr>
            <w:sz w:val="28"/>
            <w:szCs w:val="28"/>
          </w:rPr>
          <w:t>400 кв. метров</w:t>
        </w:r>
      </w:smartTag>
      <w:r w:rsidRPr="00EA1CBB">
        <w:rPr>
          <w:sz w:val="28"/>
          <w:szCs w:val="28"/>
        </w:rPr>
        <w:t xml:space="preserve"> (включая площадь застройки) - при одно-, двух- или </w:t>
      </w:r>
      <w:proofErr w:type="spellStart"/>
      <w:r w:rsidRPr="00EA1CBB">
        <w:rPr>
          <w:sz w:val="28"/>
          <w:szCs w:val="28"/>
        </w:rPr>
        <w:t>четырехквартирных</w:t>
      </w:r>
      <w:proofErr w:type="spellEnd"/>
      <w:r w:rsidRPr="00EA1CBB">
        <w:rPr>
          <w:sz w:val="28"/>
          <w:szCs w:val="28"/>
        </w:rPr>
        <w:t xml:space="preserve">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roofErr w:type="gramEnd"/>
    </w:p>
    <w:p w:rsidR="00210F86" w:rsidRPr="00EA1CBB" w:rsidRDefault="00210F86" w:rsidP="00210F86">
      <w:pPr>
        <w:autoSpaceDE w:val="0"/>
        <w:autoSpaceDN w:val="0"/>
        <w:adjustRightInd w:val="0"/>
        <w:ind w:firstLine="709"/>
        <w:jc w:val="both"/>
        <w:rPr>
          <w:sz w:val="28"/>
          <w:szCs w:val="28"/>
        </w:rPr>
      </w:pPr>
      <w:proofErr w:type="gramStart"/>
      <w:r w:rsidRPr="00EA1CBB">
        <w:rPr>
          <w:sz w:val="28"/>
          <w:szCs w:val="28"/>
        </w:rPr>
        <w:t xml:space="preserve">60 -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roofErr w:type="gramEnd"/>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30 - </w:t>
      </w:r>
      <w:smartTag w:uri="urn:schemas-microsoft-com:office:smarttags" w:element="metricconverter">
        <w:smartTagPr>
          <w:attr w:name="ProductID" w:val="60 кв. метров"/>
        </w:smartTagPr>
        <w:r w:rsidRPr="00EA1CBB">
          <w:rPr>
            <w:sz w:val="28"/>
            <w:szCs w:val="28"/>
          </w:rPr>
          <w:t>60 кв. метров</w:t>
        </w:r>
      </w:smartTag>
      <w:r w:rsidRPr="00EA1CBB">
        <w:rPr>
          <w:sz w:val="28"/>
          <w:szCs w:val="28"/>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210F86" w:rsidRPr="00EA1CBB" w:rsidRDefault="00210F86" w:rsidP="00210F86">
      <w:pPr>
        <w:ind w:firstLine="709"/>
        <w:jc w:val="both"/>
        <w:rPr>
          <w:sz w:val="28"/>
          <w:szCs w:val="28"/>
        </w:rPr>
      </w:pPr>
      <w:r w:rsidRPr="00EA1CBB">
        <w:rPr>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типам жилья</w:t>
      </w:r>
    </w:p>
    <w:p w:rsidR="00210F86" w:rsidRPr="00EA1CBB" w:rsidRDefault="00210F86" w:rsidP="00210F86">
      <w:pPr>
        <w:ind w:firstLine="709"/>
        <w:jc w:val="center"/>
        <w:rPr>
          <w:sz w:val="28"/>
          <w:szCs w:val="28"/>
        </w:rPr>
      </w:pPr>
    </w:p>
    <w:p w:rsidR="00210F86" w:rsidRPr="00EA1CBB" w:rsidRDefault="00210F86" w:rsidP="00210F86">
      <w:pPr>
        <w:ind w:firstLine="709"/>
        <w:jc w:val="both"/>
        <w:rPr>
          <w:sz w:val="28"/>
          <w:szCs w:val="28"/>
        </w:rPr>
      </w:pPr>
      <w:r w:rsidRPr="00EA1CBB">
        <w:rPr>
          <w:sz w:val="28"/>
          <w:szCs w:val="28"/>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Pr="00EA1CBB">
          <w:rPr>
            <w:sz w:val="28"/>
            <w:szCs w:val="28"/>
          </w:rPr>
          <w:t>30 кв. метров</w:t>
        </w:r>
      </w:smartTag>
      <w:r w:rsidRPr="00EA1CBB">
        <w:rPr>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Pr="00EA1CBB">
          <w:rPr>
            <w:sz w:val="28"/>
            <w:szCs w:val="28"/>
          </w:rPr>
          <w:t>50 кв. метров</w:t>
        </w:r>
      </w:smartTag>
      <w:r w:rsidRPr="00EA1CBB">
        <w:rPr>
          <w:sz w:val="28"/>
          <w:szCs w:val="28"/>
        </w:rPr>
        <w:t>.</w:t>
      </w:r>
    </w:p>
    <w:p w:rsidR="00210F86" w:rsidRPr="00EA1CBB" w:rsidRDefault="00210F86" w:rsidP="00210F86">
      <w:pPr>
        <w:ind w:firstLine="709"/>
        <w:jc w:val="both"/>
        <w:rPr>
          <w:sz w:val="28"/>
          <w:szCs w:val="28"/>
        </w:rPr>
      </w:pPr>
    </w:p>
    <w:p w:rsidR="00210F86" w:rsidRDefault="00210F86" w:rsidP="00210F86">
      <w:pPr>
        <w:ind w:firstLine="709"/>
        <w:jc w:val="both"/>
        <w:rPr>
          <w:sz w:val="28"/>
          <w:szCs w:val="28"/>
        </w:rPr>
      </w:pPr>
    </w:p>
    <w:p w:rsidR="00210F86" w:rsidRDefault="00210F86" w:rsidP="00210F86">
      <w:pPr>
        <w:ind w:firstLine="709"/>
        <w:jc w:val="both"/>
        <w:rPr>
          <w:sz w:val="28"/>
          <w:szCs w:val="28"/>
        </w:rPr>
      </w:pPr>
    </w:p>
    <w:p w:rsidR="00210F86" w:rsidRDefault="00210F86" w:rsidP="00210F86">
      <w:pPr>
        <w:ind w:firstLine="709"/>
        <w:jc w:val="both"/>
        <w:rPr>
          <w:sz w:val="28"/>
          <w:szCs w:val="28"/>
        </w:rPr>
      </w:pPr>
    </w:p>
    <w:p w:rsidR="00210F86" w:rsidRDefault="00210F86" w:rsidP="00210F86">
      <w:pPr>
        <w:ind w:firstLine="709"/>
        <w:jc w:val="both"/>
        <w:rPr>
          <w:sz w:val="28"/>
          <w:szCs w:val="28"/>
        </w:rPr>
      </w:pPr>
    </w:p>
    <w:p w:rsidR="00210F86" w:rsidRPr="00EA1CBB" w:rsidRDefault="00210F86" w:rsidP="00210F86">
      <w:pPr>
        <w:ind w:firstLine="709"/>
        <w:jc w:val="both"/>
        <w:rPr>
          <w:sz w:val="28"/>
          <w:szCs w:val="28"/>
        </w:rPr>
      </w:pPr>
    </w:p>
    <w:p w:rsidR="00210F86" w:rsidRPr="00EA1CBB" w:rsidRDefault="00210F86" w:rsidP="00210F86">
      <w:r w:rsidRPr="00EA1CB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775"/>
        <w:gridCol w:w="2524"/>
        <w:gridCol w:w="1853"/>
        <w:gridCol w:w="2130"/>
      </w:tblGrid>
      <w:tr w:rsidR="00210F86" w:rsidRPr="00EA1CBB" w:rsidTr="00452648">
        <w:trPr>
          <w:trHeight w:val="925"/>
        </w:trPr>
        <w:tc>
          <w:tcPr>
            <w:tcW w:w="393" w:type="dxa"/>
            <w:tcBorders>
              <w:top w:val="single" w:sz="4" w:space="0" w:color="auto"/>
              <w:left w:val="single" w:sz="4" w:space="0" w:color="auto"/>
              <w:bottom w:val="single" w:sz="4" w:space="0" w:color="auto"/>
              <w:right w:val="single" w:sz="4" w:space="0" w:color="auto"/>
            </w:tcBorders>
          </w:tcPr>
          <w:p w:rsidR="00210F86" w:rsidRPr="00EA1CBB" w:rsidRDefault="00210F86" w:rsidP="00452648"/>
        </w:tc>
        <w:tc>
          <w:tcPr>
            <w:tcW w:w="2775"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pPr>
            <w:r w:rsidRPr="00EA1CBB">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pPr>
            <w:r w:rsidRPr="00EA1CBB">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pPr>
            <w:r w:rsidRPr="00EA1CBB">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rPr>
                <w:u w:val="single"/>
              </w:rPr>
            </w:pPr>
            <w:r w:rsidRPr="00EA1CBB">
              <w:t>Доля в общем объеме жилищного строительства, проценты</w:t>
            </w:r>
          </w:p>
        </w:tc>
      </w:tr>
      <w:tr w:rsidR="00210F86"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210F86" w:rsidRPr="00EA1CBB" w:rsidRDefault="00210F86" w:rsidP="00452648">
            <w:r w:rsidRPr="00EA1CBB">
              <w:t>1</w:t>
            </w:r>
          </w:p>
        </w:tc>
        <w:tc>
          <w:tcPr>
            <w:tcW w:w="2775" w:type="dxa"/>
            <w:tcBorders>
              <w:top w:val="single" w:sz="4" w:space="0" w:color="auto"/>
              <w:left w:val="single" w:sz="4" w:space="0" w:color="auto"/>
              <w:bottom w:val="single" w:sz="4" w:space="0" w:color="auto"/>
              <w:right w:val="single" w:sz="4" w:space="0" w:color="auto"/>
            </w:tcBorders>
          </w:tcPr>
          <w:p w:rsidR="00210F86" w:rsidRPr="00EA1CBB" w:rsidRDefault="00210F86" w:rsidP="00452648">
            <w:proofErr w:type="spellStart"/>
            <w:r w:rsidRPr="00EA1CBB">
              <w:t>Высококомфортный</w:t>
            </w:r>
            <w:proofErr w:type="spellEnd"/>
            <w:r w:rsidRPr="00EA1CBB">
              <w:t xml:space="preserve"> (Элитный)</w:t>
            </w:r>
          </w:p>
        </w:tc>
        <w:tc>
          <w:tcPr>
            <w:tcW w:w="2524"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pPr>
            <w:r w:rsidRPr="00EA1CBB">
              <w:t>60 и более</w:t>
            </w:r>
          </w:p>
        </w:tc>
        <w:tc>
          <w:tcPr>
            <w:tcW w:w="1853"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pPr>
            <w:r w:rsidRPr="00EA1CBB">
              <w:rPr>
                <w:lang w:val="en-US"/>
              </w:rPr>
              <w:t>k = n + 2</w:t>
            </w:r>
          </w:p>
          <w:p w:rsidR="00210F86" w:rsidRPr="00EA1CBB" w:rsidRDefault="00210F86" w:rsidP="00452648">
            <w:pPr>
              <w:pStyle w:val="a9"/>
              <w:ind w:left="0"/>
              <w:rPr>
                <w:rFonts w:ascii="Times New Roman" w:hAnsi="Times New Roman" w:cs="Times New Roman"/>
                <w:b w:val="0"/>
                <w:color w:val="000000"/>
                <w:sz w:val="24"/>
                <w:szCs w:val="24"/>
                <w:lang w:val="en-US"/>
              </w:rPr>
            </w:pPr>
            <w:r w:rsidRPr="00EA1CBB">
              <w:rPr>
                <w:rFonts w:ascii="Times New Roman" w:hAnsi="Times New Roman"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rPr>
                <w:u w:val="single"/>
              </w:rPr>
            </w:pPr>
            <w:r w:rsidRPr="00EA1CBB">
              <w:rPr>
                <w:u w:val="single"/>
              </w:rPr>
              <w:t>3</w:t>
            </w:r>
          </w:p>
          <w:p w:rsidR="00210F86" w:rsidRPr="00EA1CBB" w:rsidRDefault="00210F86" w:rsidP="00452648">
            <w:pPr>
              <w:jc w:val="center"/>
            </w:pPr>
            <w:r w:rsidRPr="00EA1CBB">
              <w:t>5</w:t>
            </w:r>
          </w:p>
        </w:tc>
      </w:tr>
      <w:tr w:rsidR="00210F86"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pPr>
            <w:r w:rsidRPr="00EA1CBB">
              <w:t>2</w:t>
            </w:r>
          </w:p>
        </w:tc>
        <w:tc>
          <w:tcPr>
            <w:tcW w:w="2775" w:type="dxa"/>
            <w:tcBorders>
              <w:top w:val="single" w:sz="4" w:space="0" w:color="auto"/>
              <w:left w:val="single" w:sz="4" w:space="0" w:color="auto"/>
              <w:bottom w:val="single" w:sz="4" w:space="0" w:color="auto"/>
              <w:right w:val="single" w:sz="4" w:space="0" w:color="auto"/>
            </w:tcBorders>
          </w:tcPr>
          <w:p w:rsidR="00210F86" w:rsidRPr="00EA1CBB" w:rsidRDefault="00210F86" w:rsidP="00452648">
            <w:r w:rsidRPr="00EA1CBB">
              <w:t>Престижный</w:t>
            </w:r>
          </w:p>
          <w:p w:rsidR="00210F86" w:rsidRPr="00EA1CBB" w:rsidRDefault="00210F86" w:rsidP="00452648">
            <w:r w:rsidRPr="00EA1CBB">
              <w:t>(Бизнес - класс)</w:t>
            </w:r>
          </w:p>
        </w:tc>
        <w:tc>
          <w:tcPr>
            <w:tcW w:w="2524"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rPr>
                <w:lang w:val="en-US"/>
              </w:rPr>
            </w:pPr>
            <w:r w:rsidRPr="00EA1CBB">
              <w:rPr>
                <w:lang w:val="en-US"/>
              </w:rPr>
              <w:t>40</w:t>
            </w:r>
          </w:p>
        </w:tc>
        <w:tc>
          <w:tcPr>
            <w:tcW w:w="1853"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rPr>
                <w:lang w:val="en-US"/>
              </w:rPr>
            </w:pPr>
            <w:r w:rsidRPr="00EA1CBB">
              <w:rPr>
                <w:lang w:val="en-US"/>
              </w:rPr>
              <w:t>k= n +1</w:t>
            </w:r>
          </w:p>
          <w:p w:rsidR="00210F86" w:rsidRPr="00EA1CBB" w:rsidRDefault="00210F86" w:rsidP="00452648">
            <w:pPr>
              <w:jc w:val="center"/>
              <w:rPr>
                <w:lang w:val="en-US"/>
              </w:rPr>
            </w:pPr>
            <w:r w:rsidRPr="00EA1CBB">
              <w:rPr>
                <w:lang w:val="en-US"/>
              </w:rPr>
              <w:t>k= n + 2</w:t>
            </w:r>
          </w:p>
        </w:tc>
        <w:tc>
          <w:tcPr>
            <w:tcW w:w="2130"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rPr>
                <w:u w:val="single"/>
              </w:rPr>
            </w:pPr>
            <w:r w:rsidRPr="00EA1CBB">
              <w:rPr>
                <w:u w:val="single"/>
              </w:rPr>
              <w:t>10</w:t>
            </w:r>
          </w:p>
          <w:p w:rsidR="00210F86" w:rsidRPr="00EA1CBB" w:rsidRDefault="00210F86" w:rsidP="00452648">
            <w:pPr>
              <w:jc w:val="center"/>
            </w:pPr>
            <w:r w:rsidRPr="00EA1CBB">
              <w:t>15</w:t>
            </w:r>
          </w:p>
        </w:tc>
      </w:tr>
      <w:tr w:rsidR="00210F86"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pPr>
            <w:r w:rsidRPr="00EA1CBB">
              <w:t>3</w:t>
            </w:r>
          </w:p>
        </w:tc>
        <w:tc>
          <w:tcPr>
            <w:tcW w:w="2775" w:type="dxa"/>
            <w:tcBorders>
              <w:top w:val="single" w:sz="4" w:space="0" w:color="auto"/>
              <w:left w:val="single" w:sz="4" w:space="0" w:color="auto"/>
              <w:bottom w:val="single" w:sz="4" w:space="0" w:color="auto"/>
              <w:right w:val="single" w:sz="4" w:space="0" w:color="auto"/>
            </w:tcBorders>
          </w:tcPr>
          <w:p w:rsidR="00210F86" w:rsidRPr="00EA1CBB" w:rsidRDefault="00210F86" w:rsidP="00452648">
            <w:r w:rsidRPr="00EA1CBB">
              <w:t>Массовый</w:t>
            </w:r>
          </w:p>
          <w:p w:rsidR="00210F86" w:rsidRPr="00EA1CBB" w:rsidRDefault="00210F86" w:rsidP="00452648">
            <w:r w:rsidRPr="00EA1CBB">
              <w:t>(Эконом – класс)</w:t>
            </w:r>
          </w:p>
        </w:tc>
        <w:tc>
          <w:tcPr>
            <w:tcW w:w="2524"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rPr>
                <w:lang w:val="en-US"/>
              </w:rPr>
            </w:pPr>
            <w:r w:rsidRPr="00EA1CBB">
              <w:rPr>
                <w:lang w:val="en-US"/>
              </w:rPr>
              <w:t>30</w:t>
            </w:r>
          </w:p>
        </w:tc>
        <w:tc>
          <w:tcPr>
            <w:tcW w:w="1853"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rPr>
                <w:lang w:val="en-US"/>
              </w:rPr>
            </w:pPr>
            <w:r w:rsidRPr="00EA1CBB">
              <w:rPr>
                <w:lang w:val="en-US"/>
              </w:rPr>
              <w:t>k = n</w:t>
            </w:r>
          </w:p>
          <w:p w:rsidR="00210F86" w:rsidRPr="00EA1CBB" w:rsidRDefault="00210F86" w:rsidP="00452648">
            <w:pPr>
              <w:jc w:val="center"/>
              <w:rPr>
                <w:lang w:val="en-US"/>
              </w:rPr>
            </w:pPr>
            <w:r w:rsidRPr="00EA1CBB">
              <w:rPr>
                <w:lang w:val="en-US"/>
              </w:rPr>
              <w:t>k = n + 1</w:t>
            </w:r>
          </w:p>
        </w:tc>
        <w:tc>
          <w:tcPr>
            <w:tcW w:w="2130"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rPr>
                <w:u w:val="single"/>
              </w:rPr>
            </w:pPr>
            <w:r w:rsidRPr="00EA1CBB">
              <w:rPr>
                <w:u w:val="single"/>
              </w:rPr>
              <w:t>25</w:t>
            </w:r>
          </w:p>
          <w:p w:rsidR="00210F86" w:rsidRPr="00EA1CBB" w:rsidRDefault="00210F86" w:rsidP="00452648">
            <w:pPr>
              <w:jc w:val="center"/>
            </w:pPr>
            <w:r w:rsidRPr="00EA1CBB">
              <w:t>50</w:t>
            </w:r>
          </w:p>
        </w:tc>
      </w:tr>
      <w:tr w:rsidR="00210F86"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pPr>
            <w:r w:rsidRPr="00EA1CBB">
              <w:t>4</w:t>
            </w:r>
          </w:p>
        </w:tc>
        <w:tc>
          <w:tcPr>
            <w:tcW w:w="2775" w:type="dxa"/>
            <w:tcBorders>
              <w:top w:val="single" w:sz="4" w:space="0" w:color="auto"/>
              <w:left w:val="single" w:sz="4" w:space="0" w:color="auto"/>
              <w:bottom w:val="single" w:sz="4" w:space="0" w:color="auto"/>
              <w:right w:val="single" w:sz="4" w:space="0" w:color="auto"/>
            </w:tcBorders>
          </w:tcPr>
          <w:p w:rsidR="00210F86" w:rsidRPr="00EA1CBB" w:rsidRDefault="00210F86" w:rsidP="00452648">
            <w:r w:rsidRPr="00EA1CBB">
              <w:t>Социальный</w:t>
            </w:r>
          </w:p>
          <w:p w:rsidR="00210F86" w:rsidRPr="00EA1CBB" w:rsidRDefault="00210F86" w:rsidP="00452648">
            <w:r w:rsidRPr="00EA1CBB">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rPr>
                <w:lang w:val="en-US"/>
              </w:rPr>
            </w:pPr>
            <w:r w:rsidRPr="00EA1CBB">
              <w:rPr>
                <w:lang w:val="en-US"/>
              </w:rPr>
              <w:t>20</w:t>
            </w:r>
          </w:p>
        </w:tc>
        <w:tc>
          <w:tcPr>
            <w:tcW w:w="1853"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rPr>
                <w:lang w:val="en-US"/>
              </w:rPr>
            </w:pPr>
            <w:r w:rsidRPr="00EA1CBB">
              <w:rPr>
                <w:lang w:val="en-US"/>
              </w:rPr>
              <w:t>k = n – 1</w:t>
            </w:r>
          </w:p>
          <w:p w:rsidR="00210F86" w:rsidRPr="00EA1CBB" w:rsidRDefault="00210F86" w:rsidP="00452648">
            <w:pPr>
              <w:jc w:val="center"/>
              <w:rPr>
                <w:lang w:val="en-US"/>
              </w:rPr>
            </w:pPr>
            <w:r w:rsidRPr="00EA1CBB">
              <w:rPr>
                <w:lang w:val="en-US"/>
              </w:rPr>
              <w:t>k = n</w:t>
            </w:r>
          </w:p>
        </w:tc>
        <w:tc>
          <w:tcPr>
            <w:tcW w:w="2130"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rPr>
                <w:u w:val="single"/>
              </w:rPr>
            </w:pPr>
            <w:r w:rsidRPr="00EA1CBB">
              <w:rPr>
                <w:u w:val="single"/>
              </w:rPr>
              <w:t>60</w:t>
            </w:r>
          </w:p>
          <w:p w:rsidR="00210F86" w:rsidRPr="00EA1CBB" w:rsidRDefault="00210F86" w:rsidP="00452648">
            <w:pPr>
              <w:jc w:val="center"/>
            </w:pPr>
            <w:r w:rsidRPr="00EA1CBB">
              <w:t>30</w:t>
            </w:r>
          </w:p>
        </w:tc>
      </w:tr>
      <w:tr w:rsidR="00210F86"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pPr>
            <w:r w:rsidRPr="00EA1CBB">
              <w:t>5</w:t>
            </w:r>
          </w:p>
        </w:tc>
        <w:tc>
          <w:tcPr>
            <w:tcW w:w="2775" w:type="dxa"/>
            <w:tcBorders>
              <w:top w:val="single" w:sz="4" w:space="0" w:color="auto"/>
              <w:left w:val="single" w:sz="4" w:space="0" w:color="auto"/>
              <w:bottom w:val="single" w:sz="4" w:space="0" w:color="auto"/>
              <w:right w:val="single" w:sz="4" w:space="0" w:color="auto"/>
            </w:tcBorders>
          </w:tcPr>
          <w:p w:rsidR="00210F86" w:rsidRPr="00EA1CBB" w:rsidRDefault="00210F86" w:rsidP="00452648">
            <w:r w:rsidRPr="00EA1CBB">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pPr>
            <w:r w:rsidRPr="00EA1CBB">
              <w:t>-</w:t>
            </w:r>
          </w:p>
        </w:tc>
        <w:tc>
          <w:tcPr>
            <w:tcW w:w="1853"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pPr>
            <w:r w:rsidRPr="00EA1CBB">
              <w:rPr>
                <w:lang w:val="en-US"/>
              </w:rPr>
              <w:t>k</w:t>
            </w:r>
            <w:r w:rsidRPr="00EA1CBB">
              <w:t xml:space="preserve"> = </w:t>
            </w:r>
            <w:r w:rsidRPr="00EA1CBB">
              <w:rPr>
                <w:lang w:val="en-US"/>
              </w:rPr>
              <w:t>n</w:t>
            </w:r>
            <w:r w:rsidRPr="00EA1CBB">
              <w:t xml:space="preserve"> – 2</w:t>
            </w:r>
          </w:p>
          <w:p w:rsidR="00210F86" w:rsidRPr="00EA1CBB" w:rsidRDefault="00210F86" w:rsidP="00452648">
            <w:pPr>
              <w:jc w:val="center"/>
            </w:pPr>
            <w:r w:rsidRPr="00EA1CBB">
              <w:rPr>
                <w:lang w:val="en-US"/>
              </w:rPr>
              <w:t>k</w:t>
            </w:r>
            <w:r w:rsidRPr="00EA1CBB">
              <w:t xml:space="preserve"> = </w:t>
            </w:r>
            <w:r w:rsidRPr="00EA1CBB">
              <w:rPr>
                <w:lang w:val="en-US"/>
              </w:rPr>
              <w:t>n</w:t>
            </w:r>
            <w:r w:rsidRPr="00EA1CBB">
              <w:t xml:space="preserve"> – 1 </w:t>
            </w:r>
          </w:p>
        </w:tc>
        <w:tc>
          <w:tcPr>
            <w:tcW w:w="2130"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jc w:val="center"/>
              <w:rPr>
                <w:u w:val="single"/>
              </w:rPr>
            </w:pPr>
            <w:r w:rsidRPr="00EA1CBB">
              <w:rPr>
                <w:u w:val="single"/>
              </w:rPr>
              <w:t>7</w:t>
            </w:r>
          </w:p>
          <w:p w:rsidR="00210F86" w:rsidRPr="00EA1CBB" w:rsidRDefault="00210F86" w:rsidP="00452648">
            <w:pPr>
              <w:jc w:val="center"/>
            </w:pPr>
            <w:r w:rsidRPr="00EA1CBB">
              <w:t>5</w:t>
            </w:r>
          </w:p>
        </w:tc>
      </w:tr>
    </w:tbl>
    <w:p w:rsidR="00210F86" w:rsidRPr="00EA1CBB" w:rsidRDefault="00210F86" w:rsidP="00210F86">
      <w:pPr>
        <w:jc w:val="both"/>
      </w:pPr>
      <w:r w:rsidRPr="00EA1CBB">
        <w:t>Примечания:</w:t>
      </w:r>
    </w:p>
    <w:p w:rsidR="00210F86" w:rsidRPr="00EA1CBB" w:rsidRDefault="00210F86" w:rsidP="00210F86">
      <w:pPr>
        <w:jc w:val="both"/>
      </w:pPr>
      <w:r w:rsidRPr="00EA1CBB">
        <w:t xml:space="preserve"> 1.  Общее количество жилых комнат в квартире или доме (</w:t>
      </w:r>
      <w:r w:rsidRPr="00EA1CBB">
        <w:rPr>
          <w:lang w:val="en-US"/>
        </w:rPr>
        <w:t>k</w:t>
      </w:r>
      <w:r w:rsidRPr="00EA1CBB">
        <w:t>)  и количество проживающих человек (</w:t>
      </w:r>
      <w:r w:rsidRPr="00EA1CBB">
        <w:rPr>
          <w:lang w:val="en-US"/>
        </w:rPr>
        <w:t>n</w:t>
      </w:r>
      <w:r w:rsidRPr="00EA1CBB">
        <w:t>).</w:t>
      </w:r>
    </w:p>
    <w:p w:rsidR="00210F86" w:rsidRPr="00EA1CBB" w:rsidRDefault="00210F86" w:rsidP="00210F86">
      <w:pPr>
        <w:jc w:val="both"/>
      </w:pPr>
      <w:r w:rsidRPr="00EA1CBB">
        <w:t>2. Специализированные   типы    жилища   –   дома    гостиничного    типа, специализированные жилые комплексы.</w:t>
      </w:r>
    </w:p>
    <w:p w:rsidR="00210F86" w:rsidRPr="00EA1CBB" w:rsidRDefault="00210F86" w:rsidP="00210F86">
      <w:pPr>
        <w:jc w:val="both"/>
      </w:pPr>
      <w:r w:rsidRPr="00EA1CBB">
        <w:t>3. В числителе – на первую очередь, в знаменателе – на расчетный срок.</w:t>
      </w:r>
    </w:p>
    <w:p w:rsidR="00210F86" w:rsidRPr="00EA1CBB" w:rsidRDefault="00210F86" w:rsidP="00210F86">
      <w:pPr>
        <w:jc w:val="both"/>
      </w:pPr>
      <w:r w:rsidRPr="00EA1CBB">
        <w:t>4. Указанные нормативные показатели не являются основанием для  установления  нормы реального заселения.</w:t>
      </w:r>
      <w:r w:rsidRPr="00EA1CBB">
        <w:tab/>
      </w:r>
    </w:p>
    <w:p w:rsidR="00210F86" w:rsidRPr="00EA1CBB" w:rsidRDefault="00210F86" w:rsidP="00210F86">
      <w:pPr>
        <w:jc w:val="both"/>
      </w:pPr>
    </w:p>
    <w:p w:rsidR="00210F86" w:rsidRPr="00EA1CBB" w:rsidRDefault="00210F86" w:rsidP="00210F86">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этажности</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720"/>
        <w:jc w:val="both"/>
        <w:rPr>
          <w:color w:val="000000"/>
          <w:sz w:val="28"/>
          <w:szCs w:val="28"/>
          <w:shd w:val="clear" w:color="auto" w:fill="FFFFFF"/>
        </w:rPr>
      </w:pPr>
      <w:r w:rsidRPr="00EA1CBB">
        <w:rPr>
          <w:color w:val="000000"/>
          <w:sz w:val="28"/>
          <w:szCs w:val="28"/>
          <w:shd w:val="clear" w:color="auto" w:fill="FFFFFF"/>
        </w:rPr>
        <w:t>37. Нормативы распределения жилищного строительства по этажности следует принимать по таблице 6.</w:t>
      </w:r>
    </w:p>
    <w:p w:rsidR="00210F86" w:rsidRPr="00EA1CBB" w:rsidRDefault="00210F86" w:rsidP="00210F86">
      <w:pPr>
        <w:autoSpaceDE w:val="0"/>
        <w:autoSpaceDN w:val="0"/>
        <w:adjustRightInd w:val="0"/>
        <w:ind w:firstLine="720"/>
        <w:jc w:val="both"/>
        <w:rPr>
          <w:color w:val="000000"/>
          <w:sz w:val="28"/>
          <w:szCs w:val="28"/>
          <w:shd w:val="clear" w:color="auto" w:fill="FFFFFF"/>
        </w:rPr>
      </w:pPr>
    </w:p>
    <w:p w:rsidR="00210F86" w:rsidRPr="00EA1CBB" w:rsidRDefault="00210F86" w:rsidP="00210F86">
      <w:pPr>
        <w:autoSpaceDE w:val="0"/>
        <w:autoSpaceDN w:val="0"/>
        <w:adjustRightInd w:val="0"/>
        <w:jc w:val="both"/>
      </w:pPr>
      <w:r w:rsidRPr="00EA1CBB">
        <w:rPr>
          <w:color w:val="000000"/>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5099"/>
        <w:gridCol w:w="4024"/>
      </w:tblGrid>
      <w:tr w:rsidR="00210F86"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210F86" w:rsidRPr="00EA1CBB" w:rsidRDefault="00210F86" w:rsidP="00452648">
            <w:pPr>
              <w:jc w:val="center"/>
            </w:pPr>
            <w:r w:rsidRPr="00EA1CBB">
              <w:t xml:space="preserve">N </w:t>
            </w:r>
            <w:proofErr w:type="gramStart"/>
            <w:r w:rsidRPr="00EA1CBB">
              <w:t>п</w:t>
            </w:r>
            <w:proofErr w:type="gramEnd"/>
            <w:r w:rsidRPr="00EA1CBB">
              <w:t>/п</w:t>
            </w:r>
          </w:p>
        </w:tc>
        <w:tc>
          <w:tcPr>
            <w:tcW w:w="5099" w:type="dxa"/>
            <w:tcBorders>
              <w:top w:val="outset" w:sz="6" w:space="0" w:color="auto"/>
              <w:left w:val="outset" w:sz="6" w:space="0" w:color="auto"/>
              <w:bottom w:val="outset" w:sz="6" w:space="0" w:color="auto"/>
              <w:right w:val="outset" w:sz="6" w:space="0" w:color="auto"/>
            </w:tcBorders>
          </w:tcPr>
          <w:p w:rsidR="00210F86" w:rsidRPr="00EA1CBB" w:rsidRDefault="00210F86" w:rsidP="00452648">
            <w:pPr>
              <w:jc w:val="center"/>
            </w:pPr>
            <w:r w:rsidRPr="00EA1CBB">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210F86" w:rsidRPr="00EA1CBB" w:rsidRDefault="00210F86" w:rsidP="00452648">
            <w:pPr>
              <w:spacing w:before="100" w:beforeAutospacing="1" w:after="100" w:afterAutospacing="1"/>
              <w:jc w:val="center"/>
            </w:pPr>
            <w:r w:rsidRPr="00EA1CBB">
              <w:t>Доля в общем объеме, процентов</w:t>
            </w:r>
          </w:p>
        </w:tc>
      </w:tr>
      <w:tr w:rsidR="00210F86"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210F86" w:rsidRPr="00EA1CBB" w:rsidRDefault="00210F86" w:rsidP="00452648">
            <w:pPr>
              <w:jc w:val="center"/>
            </w:pPr>
            <w:r w:rsidRPr="00EA1CBB">
              <w:t>1</w:t>
            </w:r>
          </w:p>
        </w:tc>
        <w:tc>
          <w:tcPr>
            <w:tcW w:w="5099" w:type="dxa"/>
            <w:tcBorders>
              <w:top w:val="outset" w:sz="6" w:space="0" w:color="auto"/>
              <w:left w:val="outset" w:sz="6" w:space="0" w:color="auto"/>
              <w:bottom w:val="outset" w:sz="6" w:space="0" w:color="auto"/>
              <w:right w:val="outset" w:sz="6" w:space="0" w:color="auto"/>
            </w:tcBorders>
          </w:tcPr>
          <w:p w:rsidR="00210F86" w:rsidRPr="00EA1CBB" w:rsidRDefault="00210F86" w:rsidP="00452648">
            <w:r w:rsidRPr="00EA1CBB">
              <w:t>Многоэтажные жилые дома, 12 - 16 этажей и более</w:t>
            </w:r>
          </w:p>
        </w:tc>
        <w:tc>
          <w:tcPr>
            <w:tcW w:w="4024" w:type="dxa"/>
            <w:tcBorders>
              <w:top w:val="outset" w:sz="6" w:space="0" w:color="auto"/>
              <w:left w:val="outset" w:sz="6" w:space="0" w:color="auto"/>
              <w:bottom w:val="outset" w:sz="6" w:space="0" w:color="auto"/>
              <w:right w:val="outset" w:sz="6" w:space="0" w:color="auto"/>
            </w:tcBorders>
          </w:tcPr>
          <w:p w:rsidR="00210F86" w:rsidRPr="00EA1CBB" w:rsidRDefault="00210F86" w:rsidP="00452648">
            <w:pPr>
              <w:spacing w:before="100" w:beforeAutospacing="1" w:after="100" w:afterAutospacing="1"/>
              <w:jc w:val="center"/>
            </w:pPr>
            <w:r w:rsidRPr="00EA1CBB">
              <w:t>5</w:t>
            </w:r>
          </w:p>
        </w:tc>
      </w:tr>
      <w:tr w:rsidR="00210F86"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210F86" w:rsidRPr="00EA1CBB" w:rsidRDefault="00210F86" w:rsidP="00452648">
            <w:pPr>
              <w:jc w:val="center"/>
            </w:pPr>
            <w:r w:rsidRPr="00EA1CBB">
              <w:t>2</w:t>
            </w:r>
          </w:p>
        </w:tc>
        <w:tc>
          <w:tcPr>
            <w:tcW w:w="5099" w:type="dxa"/>
            <w:tcBorders>
              <w:top w:val="outset" w:sz="6" w:space="0" w:color="auto"/>
              <w:left w:val="outset" w:sz="6" w:space="0" w:color="auto"/>
              <w:bottom w:val="outset" w:sz="6" w:space="0" w:color="auto"/>
              <w:right w:val="outset" w:sz="6" w:space="0" w:color="auto"/>
            </w:tcBorders>
          </w:tcPr>
          <w:p w:rsidR="00210F86" w:rsidRPr="00EA1CBB" w:rsidRDefault="00210F86" w:rsidP="00452648">
            <w:r w:rsidRPr="00EA1CBB">
              <w:t xml:space="preserve">Многоэтажные жилые дома секционного типа, </w:t>
            </w:r>
          </w:p>
          <w:p w:rsidR="00210F86" w:rsidRPr="00EA1CBB" w:rsidRDefault="00210F86" w:rsidP="00452648">
            <w:r w:rsidRPr="00EA1CBB">
              <w:t>7 - 10 этажей</w:t>
            </w:r>
          </w:p>
        </w:tc>
        <w:tc>
          <w:tcPr>
            <w:tcW w:w="4024" w:type="dxa"/>
            <w:tcBorders>
              <w:top w:val="outset" w:sz="6" w:space="0" w:color="auto"/>
              <w:left w:val="outset" w:sz="6" w:space="0" w:color="auto"/>
              <w:bottom w:val="outset" w:sz="6" w:space="0" w:color="auto"/>
              <w:right w:val="outset" w:sz="6" w:space="0" w:color="auto"/>
            </w:tcBorders>
          </w:tcPr>
          <w:p w:rsidR="00210F86" w:rsidRPr="00EA1CBB" w:rsidRDefault="00210F86" w:rsidP="00452648">
            <w:pPr>
              <w:spacing w:before="100" w:beforeAutospacing="1" w:after="100" w:afterAutospacing="1"/>
              <w:jc w:val="center"/>
            </w:pPr>
            <w:r w:rsidRPr="00EA1CBB">
              <w:t>40</w:t>
            </w:r>
          </w:p>
        </w:tc>
      </w:tr>
      <w:tr w:rsidR="00210F86"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210F86" w:rsidRPr="00EA1CBB" w:rsidRDefault="00210F86" w:rsidP="00452648">
            <w:pPr>
              <w:jc w:val="center"/>
            </w:pPr>
            <w:r w:rsidRPr="00EA1CBB">
              <w:t>3</w:t>
            </w:r>
          </w:p>
        </w:tc>
        <w:tc>
          <w:tcPr>
            <w:tcW w:w="5099" w:type="dxa"/>
            <w:tcBorders>
              <w:top w:val="outset" w:sz="6" w:space="0" w:color="auto"/>
              <w:left w:val="outset" w:sz="6" w:space="0" w:color="auto"/>
              <w:bottom w:val="outset" w:sz="6" w:space="0" w:color="auto"/>
              <w:right w:val="outset" w:sz="6" w:space="0" w:color="auto"/>
            </w:tcBorders>
          </w:tcPr>
          <w:p w:rsidR="00210F86" w:rsidRPr="00EA1CBB" w:rsidRDefault="00210F86" w:rsidP="00452648">
            <w:proofErr w:type="spellStart"/>
            <w:r w:rsidRPr="00EA1CBB">
              <w:t>Среднеэтажные</w:t>
            </w:r>
            <w:proofErr w:type="spellEnd"/>
            <w:r w:rsidRPr="00EA1CBB">
              <w:t xml:space="preserve"> жилые дома секционного типа, </w:t>
            </w:r>
          </w:p>
          <w:p w:rsidR="00210F86" w:rsidRPr="00EA1CBB" w:rsidRDefault="00210F86" w:rsidP="00452648">
            <w:r w:rsidRPr="00EA1CBB">
              <w:t>4 - 6 этажей</w:t>
            </w:r>
          </w:p>
        </w:tc>
        <w:tc>
          <w:tcPr>
            <w:tcW w:w="4024" w:type="dxa"/>
            <w:tcBorders>
              <w:top w:val="outset" w:sz="6" w:space="0" w:color="auto"/>
              <w:left w:val="outset" w:sz="6" w:space="0" w:color="auto"/>
              <w:bottom w:val="outset" w:sz="6" w:space="0" w:color="auto"/>
              <w:right w:val="outset" w:sz="6" w:space="0" w:color="auto"/>
            </w:tcBorders>
          </w:tcPr>
          <w:p w:rsidR="00210F86" w:rsidRPr="00EA1CBB" w:rsidRDefault="00210F86" w:rsidP="00452648">
            <w:pPr>
              <w:spacing w:before="100" w:beforeAutospacing="1" w:after="100" w:afterAutospacing="1"/>
              <w:jc w:val="center"/>
            </w:pPr>
            <w:r w:rsidRPr="00EA1CBB">
              <w:t>20</w:t>
            </w:r>
          </w:p>
        </w:tc>
      </w:tr>
      <w:tr w:rsidR="00210F86"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210F86" w:rsidRPr="00EA1CBB" w:rsidRDefault="00210F86" w:rsidP="00452648">
            <w:pPr>
              <w:jc w:val="center"/>
            </w:pPr>
            <w:r w:rsidRPr="00EA1CBB">
              <w:t>4</w:t>
            </w:r>
          </w:p>
        </w:tc>
        <w:tc>
          <w:tcPr>
            <w:tcW w:w="5099" w:type="dxa"/>
            <w:tcBorders>
              <w:top w:val="outset" w:sz="6" w:space="0" w:color="auto"/>
              <w:left w:val="outset" w:sz="6" w:space="0" w:color="auto"/>
              <w:bottom w:val="outset" w:sz="6" w:space="0" w:color="auto"/>
              <w:right w:val="outset" w:sz="6" w:space="0" w:color="auto"/>
            </w:tcBorders>
          </w:tcPr>
          <w:p w:rsidR="00210F86" w:rsidRPr="00EA1CBB" w:rsidRDefault="00210F86" w:rsidP="00452648">
            <w:r w:rsidRPr="00EA1CBB">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210F86" w:rsidRPr="00EA1CBB" w:rsidRDefault="00210F86" w:rsidP="00452648">
            <w:pPr>
              <w:spacing w:before="100" w:beforeAutospacing="1" w:after="100" w:afterAutospacing="1"/>
              <w:jc w:val="center"/>
            </w:pPr>
            <w:r w:rsidRPr="00EA1CBB">
              <w:t>15</w:t>
            </w:r>
          </w:p>
        </w:tc>
      </w:tr>
      <w:tr w:rsidR="00210F86" w:rsidRPr="00EA1CBB" w:rsidTr="00452648">
        <w:trPr>
          <w:trHeight w:val="240"/>
        </w:trPr>
        <w:tc>
          <w:tcPr>
            <w:tcW w:w="530" w:type="dxa"/>
            <w:tcBorders>
              <w:top w:val="outset" w:sz="6" w:space="0" w:color="auto"/>
              <w:left w:val="outset" w:sz="6" w:space="0" w:color="auto"/>
              <w:bottom w:val="outset" w:sz="6" w:space="0" w:color="auto"/>
              <w:right w:val="outset" w:sz="6" w:space="0" w:color="auto"/>
            </w:tcBorders>
          </w:tcPr>
          <w:p w:rsidR="00210F86" w:rsidRPr="00EA1CBB" w:rsidRDefault="00210F86" w:rsidP="00452648">
            <w:pPr>
              <w:jc w:val="center"/>
            </w:pPr>
            <w:r w:rsidRPr="00EA1CBB">
              <w:t>5</w:t>
            </w:r>
          </w:p>
        </w:tc>
        <w:tc>
          <w:tcPr>
            <w:tcW w:w="5099" w:type="dxa"/>
            <w:tcBorders>
              <w:top w:val="outset" w:sz="6" w:space="0" w:color="auto"/>
              <w:left w:val="outset" w:sz="6" w:space="0" w:color="auto"/>
              <w:bottom w:val="outset" w:sz="6" w:space="0" w:color="auto"/>
              <w:right w:val="outset" w:sz="6" w:space="0" w:color="auto"/>
            </w:tcBorders>
          </w:tcPr>
          <w:p w:rsidR="00210F86" w:rsidRPr="00EA1CBB" w:rsidRDefault="00210F86" w:rsidP="00452648">
            <w:r w:rsidRPr="00EA1CBB">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210F86" w:rsidRPr="00EA1CBB" w:rsidRDefault="00210F86" w:rsidP="00452648">
            <w:pPr>
              <w:spacing w:before="100" w:beforeAutospacing="1" w:after="100" w:afterAutospacing="1"/>
              <w:jc w:val="center"/>
            </w:pPr>
            <w:r w:rsidRPr="00EA1CBB">
              <w:t>20</w:t>
            </w:r>
          </w:p>
        </w:tc>
      </w:tr>
    </w:tbl>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540"/>
        <w:jc w:val="center"/>
        <w:rPr>
          <w:sz w:val="28"/>
          <w:szCs w:val="28"/>
        </w:rPr>
      </w:pPr>
      <w:r w:rsidRPr="00EA1CBB">
        <w:rPr>
          <w:sz w:val="28"/>
          <w:szCs w:val="28"/>
        </w:rPr>
        <w:t>Нормативы соотношения общей площади жилых помещений и площади жилых помещений специализированного жилищного фонда социального найма</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540"/>
        <w:jc w:val="both"/>
        <w:rPr>
          <w:color w:val="000000"/>
          <w:sz w:val="28"/>
          <w:szCs w:val="28"/>
          <w:shd w:val="clear" w:color="auto" w:fill="FFFFFF"/>
        </w:rPr>
      </w:pPr>
      <w:r w:rsidRPr="00EA1CBB">
        <w:rPr>
          <w:color w:val="000000"/>
          <w:sz w:val="28"/>
          <w:szCs w:val="28"/>
          <w:shd w:val="clear" w:color="auto" w:fill="FFFFFF"/>
        </w:rPr>
        <w:lastRenderedPageBreak/>
        <w:t xml:space="preserve">38. Доля площади жилых помещений </w:t>
      </w:r>
      <w:r w:rsidRPr="00EA1CBB">
        <w:rPr>
          <w:sz w:val="28"/>
          <w:szCs w:val="28"/>
        </w:rPr>
        <w:t>специализированного жилищного фонда социального найма</w:t>
      </w:r>
      <w:r w:rsidRPr="00EA1CBB">
        <w:rPr>
          <w:color w:val="000000"/>
          <w:sz w:val="28"/>
          <w:szCs w:val="28"/>
          <w:shd w:val="clear" w:color="auto" w:fill="FFFFFF"/>
        </w:rPr>
        <w:t xml:space="preserve"> в общей площади жилых помещений должна составлять не менее 3 процентов.</w:t>
      </w:r>
    </w:p>
    <w:p w:rsidR="00210F86" w:rsidRPr="00EA1CBB" w:rsidRDefault="00210F86" w:rsidP="00210F86">
      <w:pPr>
        <w:pStyle w:val="12"/>
        <w:rPr>
          <w:lang w:val="ru-RU"/>
        </w:rPr>
      </w:pPr>
      <w:r w:rsidRPr="00EA1CBB">
        <w:t>IV</w:t>
      </w:r>
      <w:r w:rsidRPr="00EA1CBB">
        <w:rPr>
          <w:lang w:val="ru-RU"/>
        </w:rPr>
        <w:t>. Расчетные показатели в сфере социального и коммунально-бытового обслуживания</w:t>
      </w:r>
    </w:p>
    <w:p w:rsidR="00210F86" w:rsidRPr="00EA1CBB" w:rsidRDefault="00210F86" w:rsidP="00210F86"/>
    <w:p w:rsidR="00210F86" w:rsidRPr="00EA1CBB" w:rsidRDefault="00210F86" w:rsidP="00210F86">
      <w:pPr>
        <w:jc w:val="center"/>
        <w:rPr>
          <w:sz w:val="28"/>
          <w:szCs w:val="28"/>
        </w:rPr>
      </w:pPr>
      <w:r w:rsidRPr="00EA1CBB">
        <w:rPr>
          <w:sz w:val="28"/>
          <w:szCs w:val="28"/>
        </w:rPr>
        <w:t>Общие требования</w:t>
      </w:r>
    </w:p>
    <w:p w:rsidR="00210F86" w:rsidRPr="00EA1CBB" w:rsidRDefault="00210F86" w:rsidP="00210F86"/>
    <w:p w:rsidR="00210F86" w:rsidRPr="00EA1CBB" w:rsidRDefault="00210F86" w:rsidP="00210F86">
      <w:pPr>
        <w:autoSpaceDE w:val="0"/>
        <w:autoSpaceDN w:val="0"/>
        <w:adjustRightInd w:val="0"/>
        <w:ind w:firstLine="540"/>
        <w:jc w:val="both"/>
        <w:rPr>
          <w:sz w:val="28"/>
          <w:szCs w:val="28"/>
        </w:rPr>
      </w:pPr>
      <w:r w:rsidRPr="00EA1CBB">
        <w:rPr>
          <w:sz w:val="28"/>
          <w:szCs w:val="28"/>
        </w:rPr>
        <w:t>39.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40. </w:t>
      </w:r>
      <w:proofErr w:type="gramStart"/>
      <w:r w:rsidRPr="00EA1CBB">
        <w:rPr>
          <w:sz w:val="28"/>
          <w:szCs w:val="28"/>
        </w:rPr>
        <w:t xml:space="preserve">При определении числа, состава и вместимости учреждений и предприятий обслуживания систем расселения следует дополнительно учитывать приезжающее население из других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w:t>
      </w:r>
      <w:proofErr w:type="spellStart"/>
      <w:r w:rsidRPr="00EA1CBB">
        <w:rPr>
          <w:sz w:val="28"/>
          <w:szCs w:val="28"/>
        </w:rPr>
        <w:t>подцентры</w:t>
      </w:r>
      <w:proofErr w:type="spellEnd"/>
      <w:r w:rsidRPr="00EA1CBB">
        <w:rPr>
          <w:sz w:val="28"/>
          <w:szCs w:val="28"/>
        </w:rPr>
        <w:t xml:space="preserve"> систем расселения - не более 1 ч;</w:t>
      </w:r>
      <w:proofErr w:type="gramEnd"/>
      <w:r w:rsidRPr="00EA1CBB">
        <w:rPr>
          <w:sz w:val="28"/>
          <w:szCs w:val="28"/>
        </w:rPr>
        <w:t xml:space="preserve"> в исторических городах необходимо учитывать также туристов.</w:t>
      </w:r>
    </w:p>
    <w:p w:rsidR="00210F86" w:rsidRPr="00EA1CBB" w:rsidRDefault="00210F86" w:rsidP="00210F86">
      <w:pPr>
        <w:autoSpaceDE w:val="0"/>
        <w:autoSpaceDN w:val="0"/>
        <w:adjustRightInd w:val="0"/>
        <w:ind w:firstLine="540"/>
        <w:jc w:val="both"/>
        <w:rPr>
          <w:sz w:val="28"/>
          <w:szCs w:val="28"/>
        </w:rPr>
      </w:pPr>
      <w:r w:rsidRPr="00EA1CBB">
        <w:rPr>
          <w:sz w:val="28"/>
          <w:szCs w:val="28"/>
        </w:rPr>
        <w:t>41.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210F86" w:rsidRPr="00EA1CBB" w:rsidRDefault="00210F86" w:rsidP="00210F86">
      <w:pPr>
        <w:autoSpaceDE w:val="0"/>
        <w:autoSpaceDN w:val="0"/>
        <w:adjustRightInd w:val="0"/>
        <w:ind w:firstLine="540"/>
        <w:jc w:val="both"/>
        <w:rPr>
          <w:sz w:val="28"/>
          <w:szCs w:val="28"/>
        </w:rPr>
      </w:pPr>
      <w:r w:rsidRPr="00EA1CBB">
        <w:rPr>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42. Радиус обслуживания населения учреждениями и предприятиями, размещаемыми в жилой застройке, как правило, следует принимать не </w:t>
      </w:r>
      <w:proofErr w:type="gramStart"/>
      <w:r w:rsidRPr="00EA1CBB">
        <w:rPr>
          <w:sz w:val="28"/>
          <w:szCs w:val="28"/>
        </w:rPr>
        <w:t>более указанного</w:t>
      </w:r>
      <w:proofErr w:type="gramEnd"/>
      <w:r w:rsidRPr="00EA1CBB">
        <w:rPr>
          <w:sz w:val="28"/>
          <w:szCs w:val="28"/>
        </w:rPr>
        <w:t xml:space="preserve"> в таблице 7.</w:t>
      </w:r>
    </w:p>
    <w:p w:rsidR="00210F86" w:rsidRPr="00EA1CBB" w:rsidRDefault="00210F86" w:rsidP="00210F86">
      <w:pPr>
        <w:autoSpaceDE w:val="0"/>
        <w:autoSpaceDN w:val="0"/>
        <w:adjustRightInd w:val="0"/>
        <w:ind w:firstLine="540"/>
        <w:jc w:val="both"/>
        <w:rPr>
          <w:sz w:val="28"/>
          <w:szCs w:val="28"/>
        </w:rPr>
      </w:pPr>
    </w:p>
    <w:tbl>
      <w:tblPr>
        <w:tblW w:w="0" w:type="auto"/>
        <w:tblCellMar>
          <w:left w:w="0" w:type="dxa"/>
          <w:right w:w="0" w:type="dxa"/>
        </w:tblCellMar>
        <w:tblLook w:val="0000" w:firstRow="0" w:lastRow="0" w:firstColumn="0" w:lastColumn="0" w:noHBand="0" w:noVBand="0"/>
      </w:tblPr>
      <w:tblGrid>
        <w:gridCol w:w="6489"/>
        <w:gridCol w:w="3148"/>
      </w:tblGrid>
      <w:tr w:rsidR="00210F86" w:rsidRPr="00EA1CBB" w:rsidTr="00452648">
        <w:trPr>
          <w:trHeight w:val="15"/>
        </w:trPr>
        <w:tc>
          <w:tcPr>
            <w:tcW w:w="6489" w:type="dxa"/>
          </w:tcPr>
          <w:p w:rsidR="00210F86" w:rsidRPr="00EA1CBB" w:rsidRDefault="00210F86" w:rsidP="00452648">
            <w:r w:rsidRPr="00EA1CBB">
              <w:rPr>
                <w:color w:val="2D2D2D"/>
                <w:spacing w:val="2"/>
              </w:rPr>
              <w:t>Таблица 7</w:t>
            </w:r>
          </w:p>
        </w:tc>
        <w:tc>
          <w:tcPr>
            <w:tcW w:w="3148" w:type="dxa"/>
          </w:tcPr>
          <w:p w:rsidR="00210F86" w:rsidRPr="00EA1CBB" w:rsidRDefault="00210F86" w:rsidP="00452648"/>
        </w:tc>
      </w:tr>
      <w:tr w:rsidR="00210F86" w:rsidRPr="00EA1CBB" w:rsidTr="00452648">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jc w:val="center"/>
              <w:textAlignment w:val="baseline"/>
              <w:rPr>
                <w:color w:val="2D2D2D"/>
              </w:rPr>
            </w:pPr>
            <w:r w:rsidRPr="00EA1CBB">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jc w:val="center"/>
              <w:textAlignment w:val="baseline"/>
              <w:rPr>
                <w:color w:val="2D2D2D"/>
              </w:rPr>
            </w:pPr>
            <w:r w:rsidRPr="00EA1CBB">
              <w:rPr>
                <w:color w:val="2D2D2D"/>
              </w:rPr>
              <w:t>Радиус обслуживания, метров</w:t>
            </w:r>
          </w:p>
        </w:tc>
      </w:tr>
      <w:tr w:rsidR="00210F86" w:rsidRPr="00EA1CBB" w:rsidTr="00452648">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textAlignment w:val="baseline"/>
              <w:rPr>
                <w:color w:val="2D2D2D"/>
              </w:rPr>
            </w:pPr>
            <w:r w:rsidRPr="00EA1CBB">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tc>
      </w:tr>
      <w:tr w:rsidR="00210F8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textAlignment w:val="baseline"/>
              <w:rPr>
                <w:color w:val="2D2D2D"/>
              </w:rPr>
            </w:pPr>
          </w:p>
        </w:tc>
      </w:tr>
      <w:tr w:rsidR="00210F8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textAlignment w:val="baseline"/>
              <w:rPr>
                <w:color w:val="2D2D2D"/>
              </w:rPr>
            </w:pPr>
            <w:r w:rsidRPr="00EA1CBB">
              <w:rPr>
                <w:color w:val="2D2D2D"/>
              </w:rPr>
              <w:t xml:space="preserve">в сельских поселениях и в малых городах, </w:t>
            </w:r>
            <w:proofErr w:type="gramStart"/>
            <w:r w:rsidRPr="00EA1CBB">
              <w:rPr>
                <w:color w:val="2D2D2D"/>
              </w:rPr>
              <w:t>при</w:t>
            </w:r>
            <w:proofErr w:type="gramEnd"/>
            <w:r w:rsidRPr="00EA1CBB">
              <w:rPr>
                <w:color w:val="2D2D2D"/>
              </w:rPr>
              <w:t xml:space="preserve"> </w:t>
            </w:r>
            <w:proofErr w:type="gramStart"/>
            <w:r w:rsidRPr="00EA1CBB">
              <w:rPr>
                <w:color w:val="2D2D2D"/>
              </w:rPr>
              <w:t>одно</w:t>
            </w:r>
            <w:proofErr w:type="gramEnd"/>
            <w:r w:rsidRPr="00EA1CBB">
              <w:rPr>
                <w:color w:val="2D2D2D"/>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210F8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textAlignment w:val="baseline"/>
              <w:rPr>
                <w:color w:val="2D2D2D"/>
              </w:rPr>
            </w:pPr>
            <w:r w:rsidRPr="00EA1CBB">
              <w:rPr>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210F8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textAlignment w:val="baseline"/>
              <w:rPr>
                <w:color w:val="2D2D2D"/>
              </w:rPr>
            </w:pPr>
            <w:r w:rsidRPr="00EA1CBB">
              <w:rPr>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jc w:val="center"/>
              <w:textAlignment w:val="baseline"/>
              <w:rPr>
                <w:color w:val="2D2D2D"/>
              </w:rPr>
            </w:pPr>
            <w:r w:rsidRPr="00EA1CBB">
              <w:rPr>
                <w:color w:val="2D2D2D"/>
              </w:rPr>
              <w:t>1500</w:t>
            </w:r>
          </w:p>
        </w:tc>
      </w:tr>
      <w:tr w:rsidR="00210F8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jc w:val="center"/>
              <w:textAlignment w:val="baseline"/>
              <w:rPr>
                <w:color w:val="2D2D2D"/>
              </w:rPr>
            </w:pPr>
          </w:p>
        </w:tc>
      </w:tr>
      <w:tr w:rsidR="00210F8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textAlignment w:val="baseline"/>
              <w:rPr>
                <w:color w:val="2D2D2D"/>
              </w:rPr>
            </w:pPr>
            <w:r w:rsidRPr="00EA1CBB">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210F8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textAlignment w:val="baseline"/>
              <w:rPr>
                <w:color w:val="2D2D2D"/>
              </w:rPr>
            </w:pPr>
            <w:r w:rsidRPr="00EA1CBB">
              <w:rPr>
                <w:color w:val="2D2D2D"/>
              </w:rPr>
              <w:t xml:space="preserve">То же, </w:t>
            </w:r>
            <w:proofErr w:type="gramStart"/>
            <w:r w:rsidRPr="00EA1CBB">
              <w:rPr>
                <w:color w:val="2D2D2D"/>
              </w:rPr>
              <w:t>при</w:t>
            </w:r>
            <w:proofErr w:type="gramEnd"/>
            <w:r w:rsidRPr="00EA1CBB">
              <w:rPr>
                <w:color w:val="2D2D2D"/>
              </w:rPr>
              <w:t xml:space="preserve"> </w:t>
            </w:r>
            <w:proofErr w:type="gramStart"/>
            <w:r w:rsidRPr="00EA1CBB">
              <w:rPr>
                <w:color w:val="2D2D2D"/>
              </w:rPr>
              <w:t>одно</w:t>
            </w:r>
            <w:proofErr w:type="gramEnd"/>
            <w:r w:rsidRPr="00EA1CBB">
              <w:rPr>
                <w:color w:val="2D2D2D"/>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210F8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textAlignment w:val="baseline"/>
              <w:rPr>
                <w:color w:val="2D2D2D"/>
              </w:rPr>
            </w:pPr>
            <w:r w:rsidRPr="00EA1CBB">
              <w:rPr>
                <w:color w:val="2D2D2D"/>
              </w:rPr>
              <w:t xml:space="preserve">Аптеки </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jc w:val="center"/>
              <w:textAlignment w:val="baseline"/>
              <w:rPr>
                <w:color w:val="2D2D2D"/>
              </w:rPr>
            </w:pPr>
          </w:p>
        </w:tc>
      </w:tr>
      <w:tr w:rsidR="00210F8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textAlignment w:val="baseline"/>
              <w:rPr>
                <w:color w:val="2D2D2D"/>
              </w:rPr>
            </w:pPr>
            <w:proofErr w:type="gramStart"/>
            <w:r w:rsidRPr="00EA1CBB">
              <w:rPr>
                <w:color w:val="2D2D2D"/>
              </w:rPr>
              <w:t>при</w:t>
            </w:r>
            <w:proofErr w:type="gramEnd"/>
            <w:r w:rsidRPr="00EA1CBB">
              <w:rPr>
                <w:color w:val="2D2D2D"/>
              </w:rPr>
              <w:t xml:space="preserve"> </w:t>
            </w:r>
            <w:proofErr w:type="gramStart"/>
            <w:r w:rsidRPr="00EA1CBB">
              <w:rPr>
                <w:color w:val="2D2D2D"/>
              </w:rPr>
              <w:t>одно</w:t>
            </w:r>
            <w:proofErr w:type="gramEnd"/>
            <w:r w:rsidRPr="00EA1CBB">
              <w:rPr>
                <w:color w:val="2D2D2D"/>
              </w:rPr>
              <w:t>-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210F8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textAlignment w:val="baseline"/>
              <w:rPr>
                <w:color w:val="2D2D2D"/>
              </w:rPr>
            </w:pPr>
            <w:r w:rsidRPr="00EA1CBB">
              <w:rPr>
                <w:color w:val="2D2D2D"/>
              </w:rPr>
              <w:lastRenderedPageBreak/>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tc>
      </w:tr>
      <w:tr w:rsidR="00210F8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textAlignment w:val="baseline"/>
              <w:rPr>
                <w:color w:val="2D2D2D"/>
              </w:rPr>
            </w:pPr>
            <w:r w:rsidRPr="00EA1CBB">
              <w:rPr>
                <w:color w:val="2D2D2D"/>
              </w:rPr>
              <w:t xml:space="preserve">одно-, </w:t>
            </w:r>
            <w:proofErr w:type="gramStart"/>
            <w:r w:rsidRPr="00EA1CBB">
              <w:rPr>
                <w:color w:val="2D2D2D"/>
              </w:rPr>
              <w:t>двухэтажной</w:t>
            </w:r>
            <w:proofErr w:type="gramEnd"/>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210F86"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jc w:val="center"/>
              <w:textAlignment w:val="baseline"/>
              <w:rPr>
                <w:color w:val="2D2D2D"/>
              </w:rPr>
            </w:pPr>
            <w:r w:rsidRPr="00EA1CBB">
              <w:rPr>
                <w:color w:val="2D2D2D"/>
              </w:rPr>
              <w:t>2000</w:t>
            </w:r>
          </w:p>
        </w:tc>
      </w:tr>
      <w:tr w:rsidR="00210F86" w:rsidRPr="00EA1CBB" w:rsidTr="00452648">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textAlignment w:val="baseline"/>
              <w:rPr>
                <w:color w:val="2D2D2D"/>
              </w:rPr>
            </w:pPr>
            <w:r w:rsidRPr="00EA1CBB">
              <w:rPr>
                <w:color w:val="2D2D2D"/>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210F86" w:rsidRPr="00EA1CBB" w:rsidTr="00452648">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both"/>
              <w:textAlignment w:val="baseline"/>
              <w:rPr>
                <w:color w:val="2D2D2D"/>
              </w:rPr>
            </w:pPr>
            <w:r w:rsidRPr="00EA1CBB">
              <w:rPr>
                <w:color w:val="2D2D2D"/>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EA1CBB">
              <w:rPr>
                <w:color w:val="2D2D2D"/>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EA1CBB">
              <w:rPr>
                <w:color w:val="2D2D2D"/>
              </w:rPr>
              <w:br/>
              <w:t>Примечания</w:t>
            </w:r>
            <w:r w:rsidRPr="00EA1CBB">
              <w:rPr>
                <w:color w:val="2D2D2D"/>
              </w:rPr>
              <w:br/>
              <w:t>1</w:t>
            </w:r>
            <w:proofErr w:type="gramStart"/>
            <w:r w:rsidRPr="00EA1CBB">
              <w:rPr>
                <w:color w:val="2D2D2D"/>
              </w:rPr>
              <w:t xml:space="preserve"> Д</w:t>
            </w:r>
            <w:proofErr w:type="gramEnd"/>
            <w:r w:rsidRPr="00EA1CBB">
              <w:rPr>
                <w:color w:val="2D2D2D"/>
              </w:rPr>
              <w:t>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EA1CBB">
              <w:rPr>
                <w:color w:val="2D2D2D"/>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210F86" w:rsidRPr="00EA1CBB" w:rsidRDefault="00210F86" w:rsidP="00210F86">
      <w:pPr>
        <w:pStyle w:val="formattexttopleveltext"/>
        <w:shd w:val="clear" w:color="auto" w:fill="FFFFFF"/>
        <w:spacing w:before="0" w:beforeAutospacing="0" w:after="0" w:afterAutospacing="0" w:line="315" w:lineRule="atLeast"/>
        <w:jc w:val="both"/>
        <w:textAlignment w:val="baseline"/>
        <w:rPr>
          <w:sz w:val="28"/>
          <w:szCs w:val="28"/>
        </w:rPr>
      </w:pPr>
      <w:r w:rsidRPr="00EA1CBB">
        <w:rPr>
          <w:sz w:val="28"/>
          <w:szCs w:val="28"/>
        </w:rPr>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000" w:firstRow="0" w:lastRow="0" w:firstColumn="0" w:lastColumn="0" w:noHBand="0" w:noVBand="0"/>
      </w:tblPr>
      <w:tblGrid>
        <w:gridCol w:w="3096"/>
        <w:gridCol w:w="1032"/>
        <w:gridCol w:w="1433"/>
        <w:gridCol w:w="1276"/>
        <w:gridCol w:w="2800"/>
      </w:tblGrid>
      <w:tr w:rsidR="00210F86" w:rsidRPr="00EA1CBB" w:rsidTr="00452648">
        <w:trPr>
          <w:trHeight w:val="15"/>
        </w:trPr>
        <w:tc>
          <w:tcPr>
            <w:tcW w:w="3096" w:type="dxa"/>
          </w:tcPr>
          <w:p w:rsidR="00210F86" w:rsidRPr="00EA1CBB" w:rsidRDefault="00210F86" w:rsidP="00452648">
            <w:pPr>
              <w:rPr>
                <w:color w:val="2D2D2D"/>
                <w:spacing w:val="2"/>
              </w:rPr>
            </w:pPr>
          </w:p>
          <w:p w:rsidR="00210F86" w:rsidRPr="00EA1CBB" w:rsidRDefault="00210F86" w:rsidP="00452648">
            <w:r w:rsidRPr="00EA1CBB">
              <w:rPr>
                <w:color w:val="2D2D2D"/>
                <w:spacing w:val="2"/>
              </w:rPr>
              <w:t>Таблица 8</w:t>
            </w:r>
          </w:p>
        </w:tc>
        <w:tc>
          <w:tcPr>
            <w:tcW w:w="1032" w:type="dxa"/>
          </w:tcPr>
          <w:p w:rsidR="00210F86" w:rsidRPr="00EA1CBB" w:rsidRDefault="00210F86" w:rsidP="00452648"/>
        </w:tc>
        <w:tc>
          <w:tcPr>
            <w:tcW w:w="1433" w:type="dxa"/>
          </w:tcPr>
          <w:p w:rsidR="00210F86" w:rsidRPr="00EA1CBB" w:rsidRDefault="00210F86" w:rsidP="00452648"/>
        </w:tc>
        <w:tc>
          <w:tcPr>
            <w:tcW w:w="1276" w:type="dxa"/>
          </w:tcPr>
          <w:p w:rsidR="00210F86" w:rsidRPr="00EA1CBB" w:rsidRDefault="00210F86" w:rsidP="00452648"/>
        </w:tc>
        <w:tc>
          <w:tcPr>
            <w:tcW w:w="2800" w:type="dxa"/>
          </w:tcPr>
          <w:p w:rsidR="00210F86" w:rsidRPr="00EA1CBB" w:rsidRDefault="00210F86" w:rsidP="00452648"/>
        </w:tc>
      </w:tr>
      <w:tr w:rsidR="00210F86"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Здания (земельные участки) учреждений и предприятий обслуживания</w:t>
            </w:r>
          </w:p>
        </w:tc>
        <w:tc>
          <w:tcPr>
            <w:tcW w:w="654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Расстояния от зданий (границ участков) учреждений и предприятий обслуживания, метров</w:t>
            </w:r>
          </w:p>
        </w:tc>
      </w:tr>
      <w:tr w:rsidR="00210F86" w:rsidRPr="00EA1CBB" w:rsidTr="00452648">
        <w:tc>
          <w:tcPr>
            <w:tcW w:w="3096" w:type="dxa"/>
            <w:tcBorders>
              <w:top w:val="nil"/>
              <w:left w:val="single" w:sz="6" w:space="0" w:color="000000"/>
              <w:bottom w:val="nil"/>
              <w:right w:val="single" w:sz="6" w:space="0" w:color="000000"/>
            </w:tcBorders>
          </w:tcPr>
          <w:p w:rsidR="00210F86" w:rsidRPr="00EA1CBB" w:rsidRDefault="00210F86" w:rsidP="00452648"/>
        </w:tc>
        <w:tc>
          <w:tcPr>
            <w:tcW w:w="2465" w:type="dxa"/>
            <w:gridSpan w:val="2"/>
            <w:tcBorders>
              <w:top w:val="single" w:sz="6" w:space="0" w:color="000000"/>
              <w:left w:val="single" w:sz="6" w:space="0" w:color="000000"/>
              <w:bottom w:val="single" w:sz="6" w:space="0" w:color="000000"/>
              <w:right w:val="single" w:sz="6" w:space="0" w:color="000000"/>
            </w:tcBorders>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до красной линии</w:t>
            </w:r>
          </w:p>
        </w:tc>
        <w:tc>
          <w:tcPr>
            <w:tcW w:w="127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до стен жилых домов</w:t>
            </w:r>
          </w:p>
        </w:tc>
        <w:tc>
          <w:tcPr>
            <w:tcW w:w="280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до зданий общеобразовательных школ, детских дошкольных и лечебных учреждений</w:t>
            </w:r>
          </w:p>
        </w:tc>
      </w:tr>
      <w:tr w:rsidR="00210F86"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10F86" w:rsidRPr="00EA1CBB" w:rsidRDefault="00210F86" w:rsidP="00452648"/>
        </w:tc>
        <w:tc>
          <w:tcPr>
            <w:tcW w:w="24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в сельских поселениях</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10F86" w:rsidRPr="00EA1CBB" w:rsidRDefault="00210F86" w:rsidP="00452648"/>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10F86" w:rsidRPr="00EA1CBB" w:rsidRDefault="00210F86" w:rsidP="00452648"/>
        </w:tc>
      </w:tr>
      <w:tr w:rsidR="00210F86"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textAlignment w:val="baseline"/>
              <w:rPr>
                <w:color w:val="2D2D2D"/>
              </w:rPr>
            </w:pPr>
            <w:r w:rsidRPr="00EA1CBB">
              <w:rPr>
                <w:color w:val="2D2D2D"/>
              </w:rPr>
              <w:t>Детские дошкольные учреждения и общеобразовательные школы (стены здания)</w:t>
            </w:r>
          </w:p>
        </w:tc>
        <w:tc>
          <w:tcPr>
            <w:tcW w:w="246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10</w:t>
            </w:r>
          </w:p>
        </w:tc>
        <w:tc>
          <w:tcPr>
            <w:tcW w:w="407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По нормам инсоляции и освещенности</w:t>
            </w:r>
          </w:p>
        </w:tc>
      </w:tr>
      <w:tr w:rsidR="00210F86"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textAlignment w:val="baseline"/>
              <w:rPr>
                <w:color w:val="2D2D2D"/>
              </w:rPr>
            </w:pPr>
            <w:r w:rsidRPr="00EA1CBB">
              <w:rPr>
                <w:color w:val="2D2D2D"/>
              </w:rPr>
              <w:t>Приемные пункты вторичного сырья</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20*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50</w:t>
            </w:r>
          </w:p>
        </w:tc>
      </w:tr>
      <w:tr w:rsidR="00210F86"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textAlignment w:val="baseline"/>
              <w:rPr>
                <w:color w:val="2D2D2D"/>
              </w:rPr>
            </w:pPr>
            <w:r w:rsidRPr="00EA1CBB">
              <w:rPr>
                <w:color w:val="2D2D2D"/>
              </w:rPr>
              <w:t>Пожарные депо</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10</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w:t>
            </w:r>
          </w:p>
        </w:tc>
      </w:tr>
      <w:tr w:rsidR="00210F86"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textAlignment w:val="baseline"/>
              <w:rPr>
                <w:color w:val="2D2D2D"/>
              </w:rPr>
            </w:pPr>
            <w:r w:rsidRPr="00EA1CBB">
              <w:rPr>
                <w:color w:val="2D2D2D"/>
              </w:rPr>
              <w:t>Кладбища традиционного захоронения и крематории</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300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300</w:t>
            </w:r>
          </w:p>
        </w:tc>
      </w:tr>
      <w:tr w:rsidR="00210F86"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textAlignment w:val="baseline"/>
              <w:rPr>
                <w:color w:val="2D2D2D"/>
              </w:rPr>
            </w:pPr>
            <w:r w:rsidRPr="00EA1CBB">
              <w:rPr>
                <w:color w:val="2D2D2D"/>
              </w:rPr>
              <w:t>Кладбища для погребения после кремации</w:t>
            </w:r>
          </w:p>
        </w:tc>
        <w:tc>
          <w:tcPr>
            <w:tcW w:w="2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100</w:t>
            </w:r>
          </w:p>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jc w:val="center"/>
              <w:textAlignment w:val="baseline"/>
              <w:rPr>
                <w:color w:val="2D2D2D"/>
              </w:rPr>
            </w:pPr>
            <w:r w:rsidRPr="00EA1CBB">
              <w:rPr>
                <w:color w:val="2D2D2D"/>
              </w:rPr>
              <w:t>100</w:t>
            </w:r>
          </w:p>
        </w:tc>
      </w:tr>
      <w:tr w:rsidR="00210F86" w:rsidRPr="00EA1CBB" w:rsidTr="00452648">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210F86" w:rsidRPr="00EA1CBB" w:rsidRDefault="00210F86" w:rsidP="00452648">
            <w:pPr>
              <w:pStyle w:val="formattext"/>
              <w:spacing w:before="0" w:beforeAutospacing="0" w:after="0" w:afterAutospacing="0"/>
              <w:textAlignment w:val="baseline"/>
              <w:rPr>
                <w:color w:val="2D2D2D"/>
              </w:rPr>
            </w:pPr>
            <w:r w:rsidRPr="00EA1CBB">
              <w:rPr>
                <w:color w:val="2D2D2D"/>
              </w:rPr>
              <w:t>* С входами и окнами.</w:t>
            </w:r>
            <w:r w:rsidRPr="00EA1CBB">
              <w:rPr>
                <w:color w:val="2D2D2D"/>
              </w:rPr>
              <w:br/>
            </w:r>
            <w:r w:rsidRPr="00EA1CBB">
              <w:rPr>
                <w:color w:val="2D2D2D"/>
              </w:rPr>
              <w:br/>
              <w:t>Примечания:</w:t>
            </w:r>
            <w:r w:rsidRPr="00EA1CBB">
              <w:rPr>
                <w:color w:val="2D2D2D"/>
              </w:rPr>
              <w:br/>
              <w:t xml:space="preserve">1. Участки детских дошкольных учреждений, вновь размещаемых больниц не должны </w:t>
            </w:r>
            <w:r w:rsidRPr="00EA1CBB">
              <w:rPr>
                <w:color w:val="2D2D2D"/>
              </w:rPr>
              <w:lastRenderedPageBreak/>
              <w:t>примыкать непосредственно к магистральным улицам.</w:t>
            </w:r>
            <w:r w:rsidRPr="00EA1CBB">
              <w:rPr>
                <w:color w:val="2D2D2D"/>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 xml:space="preserve">. </w:t>
            </w:r>
            <w:proofErr w:type="gramStart"/>
            <w:r w:rsidRPr="00EA1CBB">
              <w:rPr>
                <w:color w:val="2D2D2D"/>
              </w:rPr>
              <w:t xml:space="preserve">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w:t>
            </w:r>
            <w:r w:rsidRPr="00EA1CBB">
              <w:rPr>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EA1CBB">
              <w:rPr>
                <w:color w:val="2D2D2D"/>
              </w:rPr>
              <w:br/>
              <w:t>4.</w:t>
            </w:r>
            <w:proofErr w:type="gramEnd"/>
            <w:r w:rsidRPr="00EA1CBB">
              <w:rPr>
                <w:color w:val="2D2D2D"/>
              </w:rPr>
              <w:t xml:space="preserve"> На земельном участке больницы необходимо предусматривать отдельные въезды в зоны </w:t>
            </w:r>
            <w:proofErr w:type="gramStart"/>
            <w:r w:rsidRPr="00EA1CBB">
              <w:rPr>
                <w:color w:val="2D2D2D"/>
              </w:rPr>
              <w:t>хозяйственную</w:t>
            </w:r>
            <w:proofErr w:type="gramEnd"/>
            <w:r w:rsidRPr="00EA1CBB">
              <w:rPr>
                <w:color w:val="2D2D2D"/>
              </w:rPr>
              <w:t xml:space="preserve"> и корпусов: лечебных - для инфекционных и неинфекционных больных (отдельно) и патологоанатомического.</w:t>
            </w:r>
          </w:p>
        </w:tc>
      </w:tr>
    </w:tbl>
    <w:p w:rsidR="00210F86" w:rsidRPr="00EA1CBB" w:rsidRDefault="00210F86" w:rsidP="00210F86">
      <w:pPr>
        <w:pStyle w:val="12"/>
        <w:rPr>
          <w:lang w:val="ru-RU"/>
        </w:rPr>
      </w:pPr>
    </w:p>
    <w:p w:rsidR="00210F86" w:rsidRPr="00EA1CBB" w:rsidRDefault="00210F86" w:rsidP="00210F86">
      <w:pPr>
        <w:autoSpaceDE w:val="0"/>
        <w:autoSpaceDN w:val="0"/>
        <w:adjustRightInd w:val="0"/>
        <w:ind w:firstLine="540"/>
        <w:jc w:val="center"/>
        <w:rPr>
          <w:sz w:val="28"/>
          <w:szCs w:val="28"/>
        </w:rPr>
      </w:pPr>
      <w:r w:rsidRPr="00EA1CBB">
        <w:rPr>
          <w:sz w:val="28"/>
          <w:szCs w:val="28"/>
        </w:rPr>
        <w:t>Нормативы площади территорий для размещения объектов социального и коммунально-бытового назначения</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540"/>
        <w:jc w:val="both"/>
        <w:rPr>
          <w:sz w:val="28"/>
          <w:szCs w:val="28"/>
        </w:rPr>
      </w:pPr>
      <w:r w:rsidRPr="00EA1CBB">
        <w:rPr>
          <w:color w:val="000000"/>
          <w:sz w:val="28"/>
          <w:szCs w:val="28"/>
        </w:rPr>
        <w:t>44. Нормативы площади территорий для размещения объектов социального и коммунально-бытового назначения следует принимать</w:t>
      </w:r>
      <w:r w:rsidRPr="00EA1CBB">
        <w:rPr>
          <w:sz w:val="28"/>
          <w:szCs w:val="28"/>
        </w:rPr>
        <w:t xml:space="preserve"> в соответствии с </w:t>
      </w:r>
      <w:hyperlink r:id="rId11" w:history="1">
        <w:r w:rsidRPr="00EA1CBB">
          <w:rPr>
            <w:color w:val="0000FF"/>
            <w:sz w:val="28"/>
            <w:szCs w:val="28"/>
          </w:rPr>
          <w:t>Приложением 3</w:t>
        </w:r>
      </w:hyperlink>
      <w:r w:rsidRPr="00EA1CBB">
        <w:rPr>
          <w:sz w:val="28"/>
          <w:szCs w:val="28"/>
        </w:rPr>
        <w:t>.</w:t>
      </w:r>
    </w:p>
    <w:p w:rsidR="00210F86" w:rsidRPr="00EA1CBB" w:rsidRDefault="00210F86" w:rsidP="00210F86">
      <w:pPr>
        <w:autoSpaceDE w:val="0"/>
        <w:autoSpaceDN w:val="0"/>
        <w:adjustRightInd w:val="0"/>
        <w:ind w:firstLine="540"/>
        <w:jc w:val="both"/>
        <w:rPr>
          <w:sz w:val="28"/>
          <w:szCs w:val="28"/>
        </w:rPr>
      </w:pPr>
    </w:p>
    <w:p w:rsidR="00210F86" w:rsidRPr="00EA1CBB" w:rsidRDefault="00210F86" w:rsidP="00210F86">
      <w:pPr>
        <w:autoSpaceDE w:val="0"/>
        <w:autoSpaceDN w:val="0"/>
        <w:adjustRightInd w:val="0"/>
        <w:ind w:firstLine="540"/>
        <w:jc w:val="center"/>
        <w:rPr>
          <w:sz w:val="28"/>
          <w:szCs w:val="28"/>
        </w:rPr>
      </w:pPr>
      <w:r w:rsidRPr="00EA1CBB">
        <w:rPr>
          <w:sz w:val="28"/>
          <w:szCs w:val="28"/>
        </w:rPr>
        <w:t>Нормативы обеспеченности объектами дошкольного, начального, общего и среднего образования</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pStyle w:val="dktexjustify"/>
        <w:shd w:val="clear" w:color="auto" w:fill="FFFFFF"/>
        <w:spacing w:before="0" w:beforeAutospacing="0" w:after="0" w:afterAutospacing="0"/>
        <w:ind w:firstLine="540"/>
        <w:jc w:val="both"/>
        <w:rPr>
          <w:color w:val="000000"/>
          <w:sz w:val="28"/>
          <w:szCs w:val="28"/>
        </w:rPr>
      </w:pPr>
      <w:r w:rsidRPr="00EA1CBB">
        <w:rPr>
          <w:color w:val="000000"/>
          <w:sz w:val="28"/>
          <w:szCs w:val="28"/>
        </w:rPr>
        <w:t>45. Нормативы обеспеченности объектами дошкольного, начального общего и среднего образования следует принимать</w:t>
      </w:r>
      <w:r w:rsidRPr="00EA1CBB">
        <w:rPr>
          <w:sz w:val="28"/>
          <w:szCs w:val="28"/>
        </w:rPr>
        <w:t xml:space="preserve"> в соответствии с </w:t>
      </w:r>
      <w:hyperlink r:id="rId12" w:history="1">
        <w:r w:rsidRPr="00EA1CBB">
          <w:rPr>
            <w:color w:val="0000FF"/>
            <w:sz w:val="28"/>
            <w:szCs w:val="28"/>
          </w:rPr>
          <w:t>Приложением 3</w:t>
        </w:r>
      </w:hyperlink>
      <w:r w:rsidRPr="00EA1CBB">
        <w:rPr>
          <w:sz w:val="28"/>
          <w:szCs w:val="28"/>
        </w:rPr>
        <w:t>.</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здравоохранения</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46. </w:t>
      </w:r>
      <w:r w:rsidRPr="00EA1CBB">
        <w:rPr>
          <w:color w:val="000000"/>
          <w:sz w:val="28"/>
          <w:szCs w:val="28"/>
        </w:rPr>
        <w:t>Нормативы обеспеченности объектами здравоохранения следует принимать</w:t>
      </w:r>
      <w:r w:rsidRPr="00EA1CBB">
        <w:rPr>
          <w:sz w:val="28"/>
          <w:szCs w:val="28"/>
        </w:rPr>
        <w:t xml:space="preserve"> в соответствии с </w:t>
      </w:r>
      <w:hyperlink r:id="rId13" w:history="1">
        <w:r w:rsidRPr="00EA1CBB">
          <w:rPr>
            <w:color w:val="0000FF"/>
            <w:sz w:val="28"/>
            <w:szCs w:val="28"/>
          </w:rPr>
          <w:t>Приложением 3</w:t>
        </w:r>
      </w:hyperlink>
      <w:r w:rsidRPr="00EA1CBB">
        <w:rPr>
          <w:sz w:val="28"/>
          <w:szCs w:val="28"/>
        </w:rPr>
        <w:t>.</w:t>
      </w:r>
    </w:p>
    <w:p w:rsidR="00210F86" w:rsidRPr="00EA1CBB" w:rsidRDefault="00210F86" w:rsidP="00210F86">
      <w:pPr>
        <w:autoSpaceDE w:val="0"/>
        <w:autoSpaceDN w:val="0"/>
        <w:adjustRightInd w:val="0"/>
        <w:ind w:firstLine="540"/>
        <w:jc w:val="both"/>
        <w:rPr>
          <w:sz w:val="28"/>
          <w:szCs w:val="28"/>
        </w:rPr>
      </w:pPr>
    </w:p>
    <w:p w:rsidR="00210F86" w:rsidRPr="00EA1CBB" w:rsidRDefault="00210F86" w:rsidP="00210F86">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торговли и питания</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shd w:val="clear" w:color="auto" w:fill="FFFFFF"/>
        <w:ind w:firstLine="540"/>
        <w:jc w:val="both"/>
        <w:rPr>
          <w:color w:val="000000"/>
          <w:sz w:val="28"/>
          <w:szCs w:val="28"/>
        </w:rPr>
      </w:pPr>
      <w:r w:rsidRPr="00EA1CBB">
        <w:rPr>
          <w:sz w:val="28"/>
          <w:szCs w:val="28"/>
        </w:rPr>
        <w:t xml:space="preserve">47. </w:t>
      </w:r>
      <w:r w:rsidRPr="00EA1CBB">
        <w:rPr>
          <w:color w:val="000000"/>
          <w:sz w:val="28"/>
          <w:szCs w:val="28"/>
        </w:rPr>
        <w:t>Нормативы обеспеченности объектами торговли и питания следует принимать</w:t>
      </w:r>
      <w:r w:rsidRPr="00EA1CBB">
        <w:rPr>
          <w:sz w:val="28"/>
          <w:szCs w:val="28"/>
        </w:rPr>
        <w:t xml:space="preserve"> в соответствии с </w:t>
      </w:r>
      <w:hyperlink r:id="rId14" w:history="1">
        <w:r w:rsidRPr="00EA1CBB">
          <w:rPr>
            <w:color w:val="0000FF"/>
            <w:sz w:val="28"/>
            <w:szCs w:val="28"/>
          </w:rPr>
          <w:t>Приложением 3</w:t>
        </w:r>
      </w:hyperlink>
      <w:r w:rsidRPr="00EA1CBB">
        <w:rPr>
          <w:sz w:val="28"/>
          <w:szCs w:val="28"/>
        </w:rPr>
        <w:t>.</w:t>
      </w:r>
    </w:p>
    <w:p w:rsidR="00210F86" w:rsidRPr="00EA1CBB" w:rsidRDefault="00210F86" w:rsidP="00210F86">
      <w:pPr>
        <w:jc w:val="center"/>
        <w:rPr>
          <w:color w:val="000000"/>
          <w:sz w:val="28"/>
          <w:szCs w:val="28"/>
        </w:rPr>
      </w:pPr>
      <w:r w:rsidRPr="00EA1CBB">
        <w:rPr>
          <w:color w:val="000000"/>
          <w:sz w:val="18"/>
          <w:szCs w:val="18"/>
        </w:rPr>
        <w:br/>
      </w:r>
      <w:r w:rsidRPr="00EA1CBB">
        <w:rPr>
          <w:color w:val="000000"/>
          <w:sz w:val="28"/>
          <w:szCs w:val="28"/>
        </w:rPr>
        <w:t>Нормативы обеспеченности объектами культуры</w:t>
      </w:r>
    </w:p>
    <w:p w:rsidR="00210F86" w:rsidRPr="00EA1CBB" w:rsidRDefault="00210F86" w:rsidP="00210F86">
      <w:pPr>
        <w:ind w:firstLine="720"/>
        <w:jc w:val="center"/>
        <w:rPr>
          <w:color w:val="000000"/>
          <w:sz w:val="28"/>
          <w:szCs w:val="28"/>
        </w:rPr>
      </w:pPr>
    </w:p>
    <w:p w:rsidR="00210F86" w:rsidRPr="00EA1CBB" w:rsidRDefault="00210F86" w:rsidP="00210F86">
      <w:pPr>
        <w:shd w:val="clear" w:color="auto" w:fill="FFFFFF"/>
        <w:ind w:firstLine="720"/>
        <w:jc w:val="both"/>
        <w:rPr>
          <w:sz w:val="28"/>
          <w:szCs w:val="28"/>
        </w:rPr>
      </w:pPr>
      <w:r w:rsidRPr="00EA1CBB">
        <w:rPr>
          <w:color w:val="000000"/>
          <w:sz w:val="28"/>
          <w:szCs w:val="28"/>
        </w:rPr>
        <w:t>48. Нормативы обеспеченности объектами культуры следует принимать</w:t>
      </w:r>
      <w:r w:rsidRPr="00EA1CBB">
        <w:rPr>
          <w:sz w:val="28"/>
          <w:szCs w:val="28"/>
        </w:rPr>
        <w:t xml:space="preserve"> в соответствии с </w:t>
      </w:r>
      <w:hyperlink r:id="rId15" w:history="1">
        <w:r w:rsidRPr="00EA1CBB">
          <w:rPr>
            <w:color w:val="0000FF"/>
            <w:sz w:val="28"/>
            <w:szCs w:val="28"/>
          </w:rPr>
          <w:t>Приложением 3</w:t>
        </w:r>
      </w:hyperlink>
      <w:r w:rsidRPr="00EA1CBB">
        <w:rPr>
          <w:sz w:val="28"/>
          <w:szCs w:val="28"/>
        </w:rPr>
        <w:t>.</w:t>
      </w:r>
    </w:p>
    <w:p w:rsidR="00210F86" w:rsidRPr="00EA1CBB" w:rsidRDefault="00210F86" w:rsidP="00210F86">
      <w:pPr>
        <w:shd w:val="clear" w:color="auto" w:fill="FFFFFF"/>
        <w:ind w:firstLine="720"/>
        <w:jc w:val="both"/>
        <w:rPr>
          <w:color w:val="000000"/>
          <w:sz w:val="28"/>
          <w:szCs w:val="28"/>
        </w:rPr>
      </w:pPr>
    </w:p>
    <w:p w:rsidR="00210F86" w:rsidRPr="00EA1CBB" w:rsidRDefault="00210F86" w:rsidP="00210F86">
      <w:pPr>
        <w:jc w:val="center"/>
        <w:rPr>
          <w:color w:val="000000"/>
          <w:sz w:val="28"/>
          <w:szCs w:val="28"/>
        </w:rPr>
      </w:pPr>
      <w:r w:rsidRPr="00EA1CBB">
        <w:rPr>
          <w:color w:val="000000"/>
          <w:sz w:val="28"/>
          <w:szCs w:val="28"/>
        </w:rPr>
        <w:t>Нормативы обеспеченности культовыми зданиями</w:t>
      </w:r>
    </w:p>
    <w:p w:rsidR="00210F86" w:rsidRPr="00EA1CBB" w:rsidRDefault="00210F86" w:rsidP="00210F86">
      <w:pPr>
        <w:shd w:val="clear" w:color="auto" w:fill="FFFFFF"/>
        <w:spacing w:before="100" w:beforeAutospacing="1" w:after="100" w:afterAutospacing="1"/>
        <w:ind w:firstLine="720"/>
        <w:jc w:val="both"/>
        <w:rPr>
          <w:color w:val="000000"/>
          <w:sz w:val="28"/>
          <w:szCs w:val="28"/>
        </w:rPr>
      </w:pPr>
      <w:r w:rsidRPr="00EA1CBB">
        <w:rPr>
          <w:color w:val="000000"/>
          <w:sz w:val="28"/>
          <w:szCs w:val="28"/>
        </w:rPr>
        <w:t>49. Нормативы обеспеченности культовыми зданиями следует принимать</w:t>
      </w:r>
      <w:r w:rsidRPr="00EA1CBB">
        <w:rPr>
          <w:sz w:val="28"/>
          <w:szCs w:val="28"/>
        </w:rPr>
        <w:t xml:space="preserve"> в соответствии с </w:t>
      </w:r>
      <w:hyperlink r:id="rId16" w:history="1">
        <w:r w:rsidRPr="00EA1CBB">
          <w:rPr>
            <w:color w:val="0000FF"/>
            <w:sz w:val="28"/>
            <w:szCs w:val="28"/>
          </w:rPr>
          <w:t>Приложением 3</w:t>
        </w:r>
      </w:hyperlink>
      <w:r w:rsidRPr="00EA1CBB">
        <w:rPr>
          <w:sz w:val="28"/>
          <w:szCs w:val="28"/>
        </w:rPr>
        <w:t>.</w:t>
      </w:r>
    </w:p>
    <w:p w:rsidR="00210F86" w:rsidRPr="00EA1CBB" w:rsidRDefault="00210F86" w:rsidP="00210F86">
      <w:pPr>
        <w:jc w:val="center"/>
        <w:rPr>
          <w:color w:val="000000"/>
          <w:sz w:val="28"/>
          <w:szCs w:val="28"/>
        </w:rPr>
      </w:pPr>
      <w:r w:rsidRPr="00EA1CBB">
        <w:rPr>
          <w:color w:val="000000"/>
          <w:sz w:val="28"/>
          <w:szCs w:val="28"/>
        </w:rPr>
        <w:lastRenderedPageBreak/>
        <w:t>Нормативы обеспеченности объектами коммунально-бытового назначения</w:t>
      </w:r>
    </w:p>
    <w:p w:rsidR="00210F86" w:rsidRPr="00EA1CBB" w:rsidRDefault="00210F86" w:rsidP="00210F86">
      <w:pPr>
        <w:jc w:val="center"/>
        <w:rPr>
          <w:color w:val="000000"/>
          <w:sz w:val="28"/>
          <w:szCs w:val="28"/>
        </w:rPr>
      </w:pPr>
    </w:p>
    <w:p w:rsidR="00210F86" w:rsidRPr="00EA1CBB" w:rsidRDefault="00210F86" w:rsidP="00210F86">
      <w:pPr>
        <w:shd w:val="clear" w:color="auto" w:fill="FFFFFF"/>
        <w:ind w:firstLine="540"/>
        <w:jc w:val="both"/>
        <w:rPr>
          <w:color w:val="000000"/>
          <w:sz w:val="28"/>
          <w:szCs w:val="28"/>
        </w:rPr>
      </w:pPr>
      <w:r w:rsidRPr="00EA1CBB">
        <w:rPr>
          <w:color w:val="000000"/>
          <w:sz w:val="28"/>
          <w:szCs w:val="28"/>
        </w:rPr>
        <w:t>50. Нормативы обеспеченности объектами коммунально-бытового назначения следует принимать</w:t>
      </w:r>
      <w:r w:rsidRPr="00EA1CBB">
        <w:rPr>
          <w:sz w:val="28"/>
          <w:szCs w:val="28"/>
        </w:rPr>
        <w:t xml:space="preserve"> в соответствии с </w:t>
      </w:r>
      <w:hyperlink r:id="rId17" w:history="1">
        <w:r w:rsidRPr="00EA1CBB">
          <w:rPr>
            <w:color w:val="0000FF"/>
            <w:sz w:val="28"/>
            <w:szCs w:val="28"/>
          </w:rPr>
          <w:t>Приложением 3</w:t>
        </w:r>
      </w:hyperlink>
      <w:r w:rsidRPr="00EA1CBB">
        <w:rPr>
          <w:sz w:val="28"/>
          <w:szCs w:val="28"/>
        </w:rPr>
        <w:t>.</w:t>
      </w:r>
    </w:p>
    <w:p w:rsidR="00210F86" w:rsidRPr="00EA1CBB" w:rsidRDefault="00210F86" w:rsidP="00210F86">
      <w:pPr>
        <w:autoSpaceDE w:val="0"/>
        <w:autoSpaceDN w:val="0"/>
        <w:adjustRightInd w:val="0"/>
        <w:ind w:firstLine="540"/>
        <w:jc w:val="center"/>
        <w:rPr>
          <w:sz w:val="28"/>
          <w:szCs w:val="28"/>
        </w:rPr>
      </w:pPr>
    </w:p>
    <w:p w:rsidR="00210F86" w:rsidRPr="00EA1CBB" w:rsidRDefault="00210F86" w:rsidP="00210F86">
      <w:pPr>
        <w:pStyle w:val="12"/>
        <w:rPr>
          <w:lang w:val="ru-RU"/>
        </w:rPr>
      </w:pPr>
      <w:r w:rsidRPr="00EA1CBB">
        <w:t>V</w:t>
      </w:r>
      <w:r w:rsidRPr="00EA1CBB">
        <w:rPr>
          <w:lang w:val="ru-RU"/>
        </w:rPr>
        <w:t>. Расчетные показатели в сфере сфере обеспечения объектами рекреационного назначения</w:t>
      </w:r>
    </w:p>
    <w:p w:rsidR="00210F86" w:rsidRPr="00EA1CBB" w:rsidRDefault="00210F86" w:rsidP="00210F86"/>
    <w:p w:rsidR="00210F86" w:rsidRPr="00EA1CBB" w:rsidRDefault="00210F86" w:rsidP="00210F86">
      <w:pPr>
        <w:jc w:val="center"/>
        <w:rPr>
          <w:sz w:val="28"/>
          <w:szCs w:val="28"/>
        </w:rPr>
      </w:pPr>
      <w:r w:rsidRPr="00EA1CBB">
        <w:rPr>
          <w:sz w:val="28"/>
          <w:szCs w:val="28"/>
        </w:rPr>
        <w:t>Общие требования</w:t>
      </w:r>
    </w:p>
    <w:p w:rsidR="00210F86" w:rsidRPr="00EA1CBB" w:rsidRDefault="00210F86" w:rsidP="00210F86">
      <w:pPr>
        <w:jc w:val="center"/>
        <w:rPr>
          <w:sz w:val="28"/>
          <w:szCs w:val="28"/>
        </w:rPr>
      </w:pPr>
    </w:p>
    <w:p w:rsidR="00210F86" w:rsidRPr="00EA1CBB" w:rsidRDefault="00210F86" w:rsidP="00210F86">
      <w:pPr>
        <w:ind w:firstLine="709"/>
        <w:jc w:val="both"/>
        <w:rPr>
          <w:sz w:val="28"/>
          <w:szCs w:val="28"/>
        </w:rPr>
      </w:pPr>
      <w:r w:rsidRPr="00EA1CBB">
        <w:rPr>
          <w:sz w:val="28"/>
          <w:szCs w:val="28"/>
        </w:rPr>
        <w:t>51. Региональные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210F86" w:rsidRPr="00EA1CBB" w:rsidRDefault="00210F86" w:rsidP="00210F86">
      <w:pPr>
        <w:ind w:firstLine="709"/>
        <w:jc w:val="both"/>
        <w:rPr>
          <w:sz w:val="28"/>
          <w:szCs w:val="28"/>
        </w:rPr>
      </w:pPr>
      <w:r w:rsidRPr="00EA1CBB">
        <w:rPr>
          <w:sz w:val="28"/>
          <w:szCs w:val="28"/>
        </w:rPr>
        <w:t>1) объектами рекреационного назначения;</w:t>
      </w:r>
    </w:p>
    <w:p w:rsidR="00210F86" w:rsidRPr="00EA1CBB" w:rsidRDefault="00210F86" w:rsidP="00210F86">
      <w:pPr>
        <w:ind w:firstLine="709"/>
        <w:jc w:val="both"/>
        <w:rPr>
          <w:sz w:val="28"/>
          <w:szCs w:val="28"/>
        </w:rPr>
      </w:pPr>
      <w:r w:rsidRPr="00EA1CBB">
        <w:rPr>
          <w:sz w:val="28"/>
          <w:szCs w:val="28"/>
        </w:rPr>
        <w:t>2) площадями территорий для размещения объектов рекреационного назначения;</w:t>
      </w:r>
    </w:p>
    <w:p w:rsidR="00210F86" w:rsidRPr="00EA1CBB" w:rsidRDefault="00210F86" w:rsidP="00210F86">
      <w:pPr>
        <w:ind w:firstLine="709"/>
        <w:jc w:val="both"/>
        <w:rPr>
          <w:sz w:val="28"/>
          <w:szCs w:val="28"/>
        </w:rPr>
      </w:pPr>
      <w:r w:rsidRPr="00EA1CBB">
        <w:rPr>
          <w:sz w:val="28"/>
          <w:szCs w:val="28"/>
        </w:rPr>
        <w:t>3) озеленения территорий объектов рекреационного назначения.</w:t>
      </w:r>
    </w:p>
    <w:p w:rsidR="00210F86" w:rsidRPr="00EA1CBB" w:rsidRDefault="00210F86" w:rsidP="00210F86">
      <w:pPr>
        <w:ind w:firstLine="709"/>
        <w:jc w:val="both"/>
        <w:rPr>
          <w:sz w:val="28"/>
          <w:szCs w:val="28"/>
        </w:rPr>
      </w:pPr>
      <w:r w:rsidRPr="00EA1CBB">
        <w:rPr>
          <w:sz w:val="28"/>
          <w:szCs w:val="28"/>
        </w:rPr>
        <w:t>52. К объектам рекреационного назначения, размещаемым на территориях общего пользования населенных пунктов, относятся:</w:t>
      </w:r>
    </w:p>
    <w:p w:rsidR="00210F86" w:rsidRPr="00EA1CBB" w:rsidRDefault="00210F86" w:rsidP="00210F86">
      <w:pPr>
        <w:ind w:firstLine="709"/>
        <w:jc w:val="both"/>
        <w:rPr>
          <w:sz w:val="28"/>
          <w:szCs w:val="28"/>
        </w:rPr>
      </w:pPr>
      <w:r>
        <w:rPr>
          <w:sz w:val="28"/>
          <w:szCs w:val="28"/>
        </w:rPr>
        <w:t xml:space="preserve">1) </w:t>
      </w:r>
      <w:r w:rsidRPr="00EA1CBB">
        <w:rPr>
          <w:sz w:val="28"/>
          <w:szCs w:val="28"/>
        </w:rPr>
        <w:t>леса;</w:t>
      </w:r>
    </w:p>
    <w:p w:rsidR="00210F86" w:rsidRPr="00EA1CBB" w:rsidRDefault="00210F86" w:rsidP="00210F86">
      <w:pPr>
        <w:ind w:firstLine="709"/>
        <w:jc w:val="both"/>
        <w:rPr>
          <w:sz w:val="28"/>
          <w:szCs w:val="28"/>
        </w:rPr>
      </w:pPr>
      <w:r w:rsidRPr="00EA1CBB">
        <w:rPr>
          <w:sz w:val="28"/>
          <w:szCs w:val="28"/>
        </w:rPr>
        <w:t>2) лесопарки;</w:t>
      </w:r>
    </w:p>
    <w:p w:rsidR="00210F86" w:rsidRPr="00EA1CBB" w:rsidRDefault="00210F86" w:rsidP="00210F86">
      <w:pPr>
        <w:ind w:firstLine="709"/>
        <w:jc w:val="both"/>
        <w:rPr>
          <w:sz w:val="28"/>
          <w:szCs w:val="28"/>
        </w:rPr>
      </w:pPr>
      <w:r w:rsidRPr="00EA1CBB">
        <w:rPr>
          <w:sz w:val="28"/>
          <w:szCs w:val="28"/>
        </w:rPr>
        <w:t>3) парки;</w:t>
      </w:r>
    </w:p>
    <w:p w:rsidR="00210F86" w:rsidRPr="00EA1CBB" w:rsidRDefault="00210F86" w:rsidP="00210F86">
      <w:pPr>
        <w:ind w:firstLine="709"/>
        <w:jc w:val="both"/>
        <w:rPr>
          <w:sz w:val="28"/>
          <w:szCs w:val="28"/>
        </w:rPr>
      </w:pPr>
      <w:r w:rsidRPr="00EA1CBB">
        <w:rPr>
          <w:sz w:val="28"/>
          <w:szCs w:val="28"/>
        </w:rPr>
        <w:t>4) парки (сады) планировочных районов;</w:t>
      </w:r>
    </w:p>
    <w:p w:rsidR="00210F86" w:rsidRPr="00EA1CBB" w:rsidRDefault="00210F86" w:rsidP="00210F86">
      <w:pPr>
        <w:ind w:firstLine="709"/>
        <w:jc w:val="both"/>
        <w:rPr>
          <w:sz w:val="28"/>
          <w:szCs w:val="28"/>
        </w:rPr>
      </w:pPr>
      <w:r w:rsidRPr="00EA1CBB">
        <w:rPr>
          <w:sz w:val="28"/>
          <w:szCs w:val="28"/>
        </w:rPr>
        <w:t>5) специализированные парки (детские, спортивные, зоологические, выставочные, мемориальные и др.);</w:t>
      </w:r>
    </w:p>
    <w:p w:rsidR="00210F86" w:rsidRPr="00EA1CBB" w:rsidRDefault="00210F86" w:rsidP="00210F86">
      <w:pPr>
        <w:ind w:firstLine="709"/>
        <w:jc w:val="both"/>
        <w:rPr>
          <w:sz w:val="28"/>
          <w:szCs w:val="28"/>
        </w:rPr>
      </w:pPr>
      <w:r w:rsidRPr="00EA1CBB">
        <w:rPr>
          <w:sz w:val="28"/>
          <w:szCs w:val="28"/>
        </w:rPr>
        <w:t>6) сады;</w:t>
      </w:r>
    </w:p>
    <w:p w:rsidR="00210F86" w:rsidRPr="00EA1CBB" w:rsidRDefault="00210F86" w:rsidP="00210F86">
      <w:pPr>
        <w:ind w:firstLine="709"/>
        <w:jc w:val="both"/>
        <w:rPr>
          <w:sz w:val="28"/>
          <w:szCs w:val="28"/>
        </w:rPr>
      </w:pPr>
      <w:r w:rsidRPr="00EA1CBB">
        <w:rPr>
          <w:sz w:val="28"/>
          <w:szCs w:val="28"/>
        </w:rPr>
        <w:t>7) бульвары;</w:t>
      </w:r>
    </w:p>
    <w:p w:rsidR="00210F86" w:rsidRPr="00EA1CBB" w:rsidRDefault="00210F86" w:rsidP="00210F86">
      <w:pPr>
        <w:tabs>
          <w:tab w:val="left" w:pos="708"/>
          <w:tab w:val="left" w:pos="1416"/>
          <w:tab w:val="left" w:pos="6749"/>
        </w:tabs>
        <w:ind w:firstLine="709"/>
        <w:jc w:val="both"/>
        <w:rPr>
          <w:sz w:val="28"/>
          <w:szCs w:val="28"/>
        </w:rPr>
      </w:pPr>
      <w:r w:rsidRPr="00EA1CBB">
        <w:rPr>
          <w:sz w:val="28"/>
          <w:szCs w:val="28"/>
        </w:rPr>
        <w:t>8) скверы;</w:t>
      </w:r>
    </w:p>
    <w:p w:rsidR="00210F86" w:rsidRPr="00EA1CBB" w:rsidRDefault="00210F86" w:rsidP="00210F86">
      <w:pPr>
        <w:tabs>
          <w:tab w:val="left" w:pos="708"/>
          <w:tab w:val="left" w:pos="1416"/>
          <w:tab w:val="left" w:pos="6749"/>
        </w:tabs>
        <w:ind w:firstLine="709"/>
        <w:jc w:val="both"/>
        <w:rPr>
          <w:sz w:val="28"/>
          <w:szCs w:val="28"/>
        </w:rPr>
      </w:pPr>
      <w:r w:rsidRPr="00EA1CBB">
        <w:rPr>
          <w:sz w:val="28"/>
          <w:szCs w:val="28"/>
        </w:rPr>
        <w:t>9) зоны массового кратковременного отдыха;</w:t>
      </w:r>
    </w:p>
    <w:p w:rsidR="00210F86" w:rsidRPr="00EA1CBB" w:rsidRDefault="00210F86" w:rsidP="00210F86">
      <w:pPr>
        <w:ind w:firstLine="709"/>
        <w:jc w:val="both"/>
        <w:rPr>
          <w:sz w:val="28"/>
          <w:szCs w:val="28"/>
        </w:rPr>
      </w:pPr>
      <w:r w:rsidRPr="00EA1CBB">
        <w:rPr>
          <w:sz w:val="28"/>
          <w:szCs w:val="28"/>
        </w:rPr>
        <w:t>10) пляжи</w:t>
      </w:r>
    </w:p>
    <w:p w:rsidR="00210F86" w:rsidRPr="00EA1CBB" w:rsidRDefault="00210F86" w:rsidP="00210F86">
      <w:pPr>
        <w:ind w:firstLine="709"/>
        <w:jc w:val="both"/>
        <w:rPr>
          <w:sz w:val="28"/>
          <w:szCs w:val="28"/>
        </w:rPr>
      </w:pPr>
      <w:r w:rsidRPr="00EA1CBB">
        <w:rPr>
          <w:sz w:val="28"/>
          <w:szCs w:val="28"/>
        </w:rPr>
        <w:t>53. К объектам рекреационного назначения, размещаемым за пределами границ населенных пунктов, относятся:</w:t>
      </w:r>
    </w:p>
    <w:p w:rsidR="00210F86" w:rsidRPr="00EA1CBB" w:rsidRDefault="00210F86" w:rsidP="00210F86">
      <w:pPr>
        <w:ind w:firstLine="709"/>
        <w:jc w:val="both"/>
        <w:rPr>
          <w:sz w:val="28"/>
          <w:szCs w:val="28"/>
        </w:rPr>
      </w:pPr>
      <w:r w:rsidRPr="00EA1CBB">
        <w:rPr>
          <w:sz w:val="28"/>
          <w:szCs w:val="28"/>
        </w:rPr>
        <w:t>1) зоны массового кратковременного отдыха;</w:t>
      </w:r>
    </w:p>
    <w:p w:rsidR="00210F86" w:rsidRPr="00EA1CBB" w:rsidRDefault="00210F86" w:rsidP="00210F86">
      <w:pPr>
        <w:ind w:firstLine="709"/>
        <w:jc w:val="both"/>
        <w:rPr>
          <w:sz w:val="28"/>
          <w:szCs w:val="28"/>
        </w:rPr>
      </w:pPr>
      <w:r w:rsidRPr="00EA1CBB">
        <w:rPr>
          <w:sz w:val="28"/>
          <w:szCs w:val="28"/>
        </w:rPr>
        <w:t>2) лечебно-оздоровительные территории (пансионаты, детские и молодежные лагеря,  спортивно-оздоровительные базы выходного дня и др.);</w:t>
      </w:r>
    </w:p>
    <w:p w:rsidR="00210F86" w:rsidRPr="00EA1CBB" w:rsidRDefault="00210F86" w:rsidP="00210F86">
      <w:pPr>
        <w:ind w:firstLine="709"/>
        <w:jc w:val="both"/>
        <w:rPr>
          <w:sz w:val="28"/>
          <w:szCs w:val="28"/>
        </w:rPr>
      </w:pPr>
      <w:r w:rsidRPr="00EA1CBB">
        <w:rPr>
          <w:sz w:val="28"/>
          <w:szCs w:val="28"/>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210F86" w:rsidRPr="00EA1CBB" w:rsidRDefault="00210F86" w:rsidP="00210F86">
      <w:pPr>
        <w:ind w:firstLine="709"/>
        <w:jc w:val="both"/>
        <w:rPr>
          <w:sz w:val="28"/>
          <w:szCs w:val="28"/>
        </w:rPr>
      </w:pPr>
      <w:r w:rsidRPr="00EA1CBB">
        <w:rPr>
          <w:sz w:val="28"/>
          <w:szCs w:val="28"/>
        </w:rPr>
        <w:t>4) территории учреждений отдыха (дома отдыха, базы отдыха, дома рыболова и охотника и др.);</w:t>
      </w:r>
    </w:p>
    <w:p w:rsidR="00210F86" w:rsidRPr="00EA1CBB" w:rsidRDefault="00210F86" w:rsidP="00210F86">
      <w:pPr>
        <w:ind w:firstLine="709"/>
        <w:jc w:val="both"/>
        <w:rPr>
          <w:sz w:val="28"/>
          <w:szCs w:val="28"/>
        </w:rPr>
      </w:pPr>
      <w:r w:rsidRPr="00EA1CBB">
        <w:rPr>
          <w:sz w:val="28"/>
          <w:szCs w:val="28"/>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210F86" w:rsidRPr="00EA1CBB" w:rsidRDefault="00210F86" w:rsidP="00210F86">
      <w:pPr>
        <w:jc w:val="center"/>
        <w:rPr>
          <w:sz w:val="28"/>
          <w:szCs w:val="28"/>
        </w:rPr>
      </w:pPr>
    </w:p>
    <w:p w:rsidR="00210F86" w:rsidRDefault="00210F86" w:rsidP="00210F86">
      <w:pPr>
        <w:jc w:val="center"/>
        <w:rPr>
          <w:color w:val="000000"/>
          <w:sz w:val="28"/>
          <w:szCs w:val="28"/>
        </w:rPr>
      </w:pPr>
    </w:p>
    <w:p w:rsidR="00210F86" w:rsidRDefault="00210F86" w:rsidP="00210F86">
      <w:pPr>
        <w:jc w:val="center"/>
        <w:rPr>
          <w:color w:val="000000"/>
          <w:sz w:val="28"/>
          <w:szCs w:val="28"/>
        </w:rPr>
      </w:pPr>
    </w:p>
    <w:p w:rsidR="00210F86" w:rsidRDefault="00210F86" w:rsidP="00210F86">
      <w:pPr>
        <w:jc w:val="center"/>
        <w:rPr>
          <w:color w:val="000000"/>
          <w:sz w:val="28"/>
          <w:szCs w:val="28"/>
        </w:rPr>
      </w:pPr>
    </w:p>
    <w:p w:rsidR="00210F86" w:rsidRPr="00EA1CBB" w:rsidRDefault="00210F86" w:rsidP="00210F86">
      <w:pPr>
        <w:jc w:val="center"/>
      </w:pPr>
      <w:r w:rsidRPr="00EA1CBB">
        <w:rPr>
          <w:color w:val="000000"/>
          <w:sz w:val="28"/>
          <w:szCs w:val="28"/>
        </w:rPr>
        <w:t>Нормативы обеспеченности объектами рекреационного назначения</w:t>
      </w:r>
    </w:p>
    <w:p w:rsidR="00210F86" w:rsidRPr="00EA1CBB" w:rsidRDefault="00210F86" w:rsidP="00210F86">
      <w:pPr>
        <w:rPr>
          <w:sz w:val="28"/>
          <w:szCs w:val="28"/>
        </w:rPr>
      </w:pP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54. Нормативы обеспеченности объектами рекреационного назначения следует принимать:</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для сельских населенных пунктов - 6 кв. метров/человек.</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EA1CBB" w:rsidRDefault="00210F86" w:rsidP="00210F86">
      <w:pPr>
        <w:ind w:firstLine="709"/>
        <w:jc w:val="both"/>
      </w:pPr>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55.  Нормативы площади территорий для размещения объектов рекреационного назначения следует принимать:</w:t>
      </w:r>
    </w:p>
    <w:p w:rsidR="00210F86" w:rsidRPr="00EA1CBB" w:rsidRDefault="00210F86" w:rsidP="00210F86">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1) </w:t>
      </w:r>
      <w:r w:rsidRPr="00EA1CBB">
        <w:rPr>
          <w:sz w:val="28"/>
          <w:szCs w:val="28"/>
        </w:rPr>
        <w:t xml:space="preserve">парков, крупного и большого населенного пункта – не менее </w:t>
      </w:r>
      <w:smartTag w:uri="urn:schemas-microsoft-com:office:smarttags" w:element="metricconverter">
        <w:smartTagPr>
          <w:attr w:name="ProductID" w:val="15 гектаров"/>
        </w:smartTagPr>
        <w:r w:rsidRPr="00EA1CBB">
          <w:rPr>
            <w:sz w:val="28"/>
            <w:szCs w:val="28"/>
          </w:rPr>
          <w:t>15 гектаров</w:t>
        </w:r>
      </w:smartTag>
      <w:r w:rsidRPr="00EA1CBB">
        <w:rPr>
          <w:sz w:val="28"/>
          <w:szCs w:val="28"/>
        </w:rPr>
        <w:t>;</w:t>
      </w:r>
    </w:p>
    <w:p w:rsidR="00210F86" w:rsidRPr="00EA1CBB" w:rsidRDefault="00210F86" w:rsidP="00210F86">
      <w:pPr>
        <w:pStyle w:val="dktexjustify"/>
        <w:shd w:val="clear" w:color="auto" w:fill="FFFFFF"/>
        <w:spacing w:before="0" w:beforeAutospacing="0" w:after="0" w:afterAutospacing="0"/>
        <w:ind w:firstLine="720"/>
        <w:jc w:val="both"/>
        <w:rPr>
          <w:sz w:val="28"/>
          <w:szCs w:val="28"/>
        </w:rPr>
      </w:pPr>
      <w:r w:rsidRPr="00EA1CBB">
        <w:rPr>
          <w:sz w:val="28"/>
          <w:szCs w:val="28"/>
        </w:rPr>
        <w:t xml:space="preserve">2) парков среднего и малого населенного пункта –  не менее </w:t>
      </w:r>
      <w:smartTag w:uri="urn:schemas-microsoft-com:office:smarttags" w:element="metricconverter">
        <w:smartTagPr>
          <w:attr w:name="ProductID" w:val="5 гектаров"/>
        </w:smartTagPr>
        <w:r w:rsidRPr="00EA1CBB">
          <w:rPr>
            <w:sz w:val="28"/>
            <w:szCs w:val="28"/>
          </w:rPr>
          <w:t>5 гектаров</w:t>
        </w:r>
      </w:smartTag>
      <w:r w:rsidRPr="00EA1CBB">
        <w:rPr>
          <w:sz w:val="28"/>
          <w:szCs w:val="28"/>
        </w:rPr>
        <w:t>;</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r w:rsidRPr="00EA1CBB">
        <w:rPr>
          <w:sz w:val="28"/>
          <w:szCs w:val="28"/>
        </w:rPr>
        <w:t xml:space="preserve">3) парков (садов) планировочных районов – не менее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4) для садов (кварталов) - не менее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 для скверов - не менее 0,5 гектара.</w:t>
      </w:r>
    </w:p>
    <w:p w:rsidR="00210F86" w:rsidRPr="00EA1CBB" w:rsidRDefault="00210F86" w:rsidP="00210F86">
      <w:pPr>
        <w:jc w:val="both"/>
        <w:rPr>
          <w:sz w:val="28"/>
          <w:szCs w:val="28"/>
        </w:rPr>
      </w:pPr>
      <w:r w:rsidRPr="00EA1CBB">
        <w:rPr>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EA1CBB">
          <w:rPr>
            <w:sz w:val="28"/>
            <w:szCs w:val="28"/>
          </w:rPr>
          <w:t>2 га</w:t>
        </w:r>
      </w:smartTag>
      <w:r w:rsidRPr="00EA1CBB">
        <w:rPr>
          <w:sz w:val="28"/>
          <w:szCs w:val="28"/>
        </w:rPr>
        <w:t>.</w:t>
      </w:r>
    </w:p>
    <w:p w:rsidR="00210F86" w:rsidRPr="00EA1CBB" w:rsidRDefault="00210F86" w:rsidP="00210F86">
      <w:pPr>
        <w:ind w:firstLine="851"/>
        <w:jc w:val="both"/>
        <w:rPr>
          <w:sz w:val="28"/>
          <w:szCs w:val="28"/>
        </w:rPr>
      </w:pPr>
      <w:r w:rsidRPr="00EA1CBB">
        <w:rPr>
          <w:sz w:val="28"/>
          <w:szCs w:val="28"/>
        </w:rPr>
        <w:t xml:space="preserve">В </w:t>
      </w:r>
      <w:r>
        <w:rPr>
          <w:sz w:val="28"/>
          <w:szCs w:val="28"/>
        </w:rPr>
        <w:t xml:space="preserve">селах кроме </w:t>
      </w:r>
      <w:r w:rsidRPr="00EA1CBB">
        <w:rPr>
          <w:sz w:val="28"/>
          <w:szCs w:val="28"/>
        </w:rPr>
        <w:t>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210F86" w:rsidRPr="00EA1CBB" w:rsidRDefault="00210F86" w:rsidP="00210F86">
      <w:pPr>
        <w:ind w:firstLine="851"/>
        <w:jc w:val="both"/>
        <w:rPr>
          <w:sz w:val="28"/>
          <w:szCs w:val="28"/>
        </w:rPr>
      </w:pPr>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площади </w:t>
      </w:r>
      <w:r w:rsidRPr="00EA1CBB">
        <w:rPr>
          <w:bCs/>
          <w:sz w:val="28"/>
          <w:szCs w:val="28"/>
        </w:rPr>
        <w:t>объектов рекреационного назначения, размещаемых на территориях общего пользования населенных пунктов</w:t>
      </w:r>
    </w:p>
    <w:p w:rsidR="00210F86" w:rsidRPr="00EA1CBB" w:rsidRDefault="00210F86" w:rsidP="00210F86">
      <w:pPr>
        <w:ind w:firstLine="851"/>
        <w:jc w:val="both"/>
        <w:rPr>
          <w:sz w:val="28"/>
          <w:szCs w:val="28"/>
        </w:rPr>
      </w:pPr>
    </w:p>
    <w:p w:rsidR="00210F86" w:rsidRPr="00EA1CBB" w:rsidRDefault="00210F86" w:rsidP="00210F86">
      <w:pPr>
        <w:ind w:firstLine="851"/>
        <w:jc w:val="both"/>
        <w:rPr>
          <w:sz w:val="28"/>
          <w:szCs w:val="28"/>
        </w:rPr>
      </w:pPr>
      <w:r w:rsidRPr="00EA1CBB">
        <w:rPr>
          <w:color w:val="000000"/>
          <w:sz w:val="28"/>
          <w:szCs w:val="28"/>
        </w:rPr>
        <w:t xml:space="preserve">56. </w:t>
      </w:r>
      <w:r w:rsidRPr="00EA1CBB">
        <w:rPr>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EA1CBB">
        <w:rPr>
          <w:sz w:val="28"/>
          <w:szCs w:val="28"/>
        </w:rPr>
        <w:t>:</w:t>
      </w:r>
    </w:p>
    <w:p w:rsidR="00210F86" w:rsidRPr="00EA1CBB" w:rsidRDefault="00210F86" w:rsidP="00210F86">
      <w:pPr>
        <w:ind w:left="6" w:firstLine="851"/>
        <w:jc w:val="both"/>
        <w:rPr>
          <w:sz w:val="28"/>
          <w:szCs w:val="28"/>
        </w:rPr>
      </w:pPr>
      <w:r>
        <w:rPr>
          <w:sz w:val="28"/>
          <w:szCs w:val="28"/>
        </w:rPr>
        <w:t xml:space="preserve">1) </w:t>
      </w:r>
      <w:r w:rsidRPr="00EA1CBB">
        <w:rPr>
          <w:sz w:val="28"/>
          <w:szCs w:val="28"/>
        </w:rPr>
        <w:t>парков, крупного и большого населенного пункта – 15;</w:t>
      </w:r>
    </w:p>
    <w:p w:rsidR="00210F86" w:rsidRPr="00EA1CBB" w:rsidRDefault="00210F86" w:rsidP="00210F86">
      <w:pPr>
        <w:ind w:firstLine="851"/>
        <w:jc w:val="both"/>
        <w:rPr>
          <w:sz w:val="28"/>
          <w:szCs w:val="28"/>
        </w:rPr>
      </w:pPr>
      <w:r>
        <w:rPr>
          <w:sz w:val="28"/>
          <w:szCs w:val="28"/>
        </w:rPr>
        <w:t xml:space="preserve">2) </w:t>
      </w:r>
      <w:r w:rsidRPr="00EA1CBB">
        <w:rPr>
          <w:sz w:val="28"/>
          <w:szCs w:val="28"/>
        </w:rPr>
        <w:t>парков среднего и малого населенного пункта – 5;</w:t>
      </w:r>
    </w:p>
    <w:p w:rsidR="00210F86" w:rsidRPr="00EA1CBB" w:rsidRDefault="00210F86" w:rsidP="00210F86">
      <w:pPr>
        <w:ind w:firstLine="851"/>
        <w:jc w:val="both"/>
        <w:rPr>
          <w:sz w:val="28"/>
          <w:szCs w:val="28"/>
        </w:rPr>
      </w:pPr>
      <w:r>
        <w:rPr>
          <w:sz w:val="28"/>
          <w:szCs w:val="28"/>
        </w:rPr>
        <w:t xml:space="preserve">3) </w:t>
      </w:r>
      <w:r w:rsidRPr="00EA1CBB">
        <w:rPr>
          <w:sz w:val="28"/>
          <w:szCs w:val="28"/>
        </w:rPr>
        <w:t>садов микрорайонов (кварталов) – 3;</w:t>
      </w:r>
    </w:p>
    <w:p w:rsidR="00210F86" w:rsidRPr="00EA1CBB" w:rsidRDefault="00210F86" w:rsidP="00210F86">
      <w:pPr>
        <w:ind w:firstLine="851"/>
        <w:jc w:val="both"/>
        <w:rPr>
          <w:sz w:val="28"/>
          <w:szCs w:val="28"/>
        </w:rPr>
      </w:pPr>
      <w:r>
        <w:rPr>
          <w:sz w:val="28"/>
          <w:szCs w:val="28"/>
        </w:rPr>
        <w:t>4</w:t>
      </w:r>
      <w:r w:rsidRPr="00EA1CBB">
        <w:rPr>
          <w:sz w:val="28"/>
          <w:szCs w:val="28"/>
        </w:rPr>
        <w:t>) скверов – 0,3.</w:t>
      </w:r>
    </w:p>
    <w:p w:rsidR="00210F86" w:rsidRPr="00EA1CBB" w:rsidRDefault="00210F86" w:rsidP="00210F86">
      <w:pPr>
        <w:pStyle w:val="14"/>
        <w:tabs>
          <w:tab w:val="left" w:pos="720"/>
        </w:tabs>
        <w:ind w:firstLine="720"/>
        <w:jc w:val="both"/>
        <w:rPr>
          <w:sz w:val="28"/>
          <w:szCs w:val="28"/>
        </w:rPr>
      </w:pPr>
      <w:r w:rsidRPr="00EA1CBB">
        <w:rPr>
          <w:sz w:val="28"/>
          <w:szCs w:val="28"/>
        </w:rPr>
        <w:t>В общем балансе территорий парков и садов площадь озелененных территорий следует принимать не менее 70 процентов.</w:t>
      </w:r>
    </w:p>
    <w:p w:rsidR="00210F86" w:rsidRPr="00EA1CBB" w:rsidRDefault="00210F86" w:rsidP="00210F86">
      <w:pPr>
        <w:ind w:firstLine="851"/>
        <w:jc w:val="both"/>
        <w:rPr>
          <w:sz w:val="28"/>
          <w:szCs w:val="28"/>
        </w:rPr>
      </w:pPr>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радиуса доступности до объектов рекреационного назначения</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EA1CBB" w:rsidRDefault="00210F86" w:rsidP="00210F86">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57.  </w:t>
      </w:r>
      <w:r w:rsidRPr="00EA1CBB">
        <w:rPr>
          <w:sz w:val="28"/>
          <w:szCs w:val="28"/>
        </w:rPr>
        <w:t>Радиус доступности до объектов рекреационного назначения следует принимать в соответствии с таблицей 9.</w:t>
      </w:r>
    </w:p>
    <w:p w:rsidR="00210F86" w:rsidRPr="00EA1CBB" w:rsidRDefault="00210F86" w:rsidP="00210F86">
      <w:pPr>
        <w:pStyle w:val="dktexjustify"/>
        <w:shd w:val="clear" w:color="auto" w:fill="FFFFFF"/>
        <w:spacing w:before="0" w:beforeAutospacing="0" w:after="0" w:afterAutospacing="0"/>
        <w:ind w:firstLine="720"/>
        <w:jc w:val="both"/>
        <w:rPr>
          <w:color w:val="000000"/>
        </w:rPr>
      </w:pPr>
    </w:p>
    <w:p w:rsidR="00210F86" w:rsidRPr="00EA1CBB" w:rsidRDefault="00210F86" w:rsidP="00210F86">
      <w:pPr>
        <w:pStyle w:val="dktexjustify"/>
        <w:shd w:val="clear" w:color="auto" w:fill="FFFFFF"/>
        <w:spacing w:before="0" w:beforeAutospacing="0" w:after="0" w:afterAutospacing="0"/>
        <w:ind w:firstLine="720"/>
        <w:jc w:val="both"/>
        <w:rPr>
          <w:color w:val="000000"/>
        </w:rPr>
      </w:pPr>
    </w:p>
    <w:p w:rsidR="00210F86" w:rsidRDefault="00210F86" w:rsidP="00210F86">
      <w:pPr>
        <w:pStyle w:val="dktexjustify"/>
        <w:shd w:val="clear" w:color="auto" w:fill="FFFFFF"/>
        <w:spacing w:before="0" w:beforeAutospacing="0" w:after="0" w:afterAutospacing="0"/>
        <w:ind w:firstLine="720"/>
        <w:jc w:val="both"/>
        <w:rPr>
          <w:color w:val="000000"/>
        </w:rPr>
      </w:pPr>
    </w:p>
    <w:p w:rsidR="00210F86" w:rsidRPr="00EA1CBB" w:rsidRDefault="00210F86" w:rsidP="00210F86">
      <w:pPr>
        <w:pStyle w:val="dktexjustify"/>
        <w:shd w:val="clear" w:color="auto" w:fill="FFFFFF"/>
        <w:spacing w:before="0" w:beforeAutospacing="0" w:after="0" w:afterAutospacing="0"/>
        <w:ind w:firstLine="720"/>
        <w:jc w:val="both"/>
        <w:rPr>
          <w:color w:val="000000"/>
        </w:rPr>
      </w:pPr>
    </w:p>
    <w:p w:rsidR="00210F86" w:rsidRPr="00EA1CBB" w:rsidRDefault="00210F86" w:rsidP="00210F86">
      <w:pPr>
        <w:pStyle w:val="dktexjustify"/>
        <w:shd w:val="clear" w:color="auto" w:fill="FFFFFF"/>
        <w:spacing w:before="0" w:beforeAutospacing="0" w:after="0" w:afterAutospacing="0"/>
        <w:ind w:firstLine="720"/>
        <w:jc w:val="both"/>
        <w:rPr>
          <w:color w:val="000000"/>
        </w:rPr>
      </w:pPr>
    </w:p>
    <w:p w:rsidR="00210F86" w:rsidRPr="00EA1CBB" w:rsidRDefault="00210F86" w:rsidP="00210F86">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31"/>
        <w:gridCol w:w="3102"/>
      </w:tblGrid>
      <w:tr w:rsidR="00210F86" w:rsidRPr="00EA1CBB" w:rsidTr="00452648">
        <w:trPr>
          <w:trHeight w:val="1116"/>
        </w:trPr>
        <w:tc>
          <w:tcPr>
            <w:tcW w:w="1685" w:type="pct"/>
            <w:vAlign w:val="center"/>
          </w:tcPr>
          <w:p w:rsidR="00210F86" w:rsidRPr="00EA1CBB" w:rsidRDefault="00210F86" w:rsidP="00452648">
            <w:pPr>
              <w:jc w:val="center"/>
            </w:pPr>
            <w:r w:rsidRPr="00EA1CBB">
              <w:t>Объекты рекреационного назначения</w:t>
            </w:r>
          </w:p>
        </w:tc>
        <w:tc>
          <w:tcPr>
            <w:tcW w:w="1741" w:type="pct"/>
            <w:vAlign w:val="center"/>
          </w:tcPr>
          <w:p w:rsidR="00210F86" w:rsidRPr="00EA1CBB" w:rsidRDefault="00210F86" w:rsidP="00452648">
            <w:pPr>
              <w:jc w:val="center"/>
            </w:pPr>
            <w:r w:rsidRPr="00EA1CBB">
              <w:t>Радиус доступности до объектов рекреационного назначения, метров</w:t>
            </w:r>
          </w:p>
        </w:tc>
        <w:tc>
          <w:tcPr>
            <w:tcW w:w="1574" w:type="pct"/>
            <w:vAlign w:val="center"/>
          </w:tcPr>
          <w:p w:rsidR="00210F86" w:rsidRPr="00EA1CBB" w:rsidRDefault="00210F86" w:rsidP="00452648">
            <w:pPr>
              <w:jc w:val="center"/>
            </w:pPr>
            <w:r w:rsidRPr="00EA1CBB">
              <w:t>Показатель доступности от жилых зон до объектов рекреационного назначения</w:t>
            </w:r>
          </w:p>
        </w:tc>
      </w:tr>
      <w:tr w:rsidR="00210F86" w:rsidRPr="00EA1CBB" w:rsidTr="00452648">
        <w:tc>
          <w:tcPr>
            <w:tcW w:w="1685" w:type="pct"/>
          </w:tcPr>
          <w:p w:rsidR="00210F86" w:rsidRPr="00EA1CBB" w:rsidRDefault="00210F86" w:rsidP="00452648">
            <w:pPr>
              <w:jc w:val="center"/>
            </w:pPr>
            <w:r w:rsidRPr="00EA1CBB">
              <w:t>1</w:t>
            </w:r>
          </w:p>
        </w:tc>
        <w:tc>
          <w:tcPr>
            <w:tcW w:w="1741" w:type="pct"/>
          </w:tcPr>
          <w:p w:rsidR="00210F86" w:rsidRPr="00EA1CBB" w:rsidRDefault="00210F86" w:rsidP="00452648">
            <w:pPr>
              <w:jc w:val="center"/>
            </w:pPr>
            <w:r w:rsidRPr="00EA1CBB">
              <w:t>2</w:t>
            </w:r>
          </w:p>
        </w:tc>
        <w:tc>
          <w:tcPr>
            <w:tcW w:w="1574" w:type="pct"/>
          </w:tcPr>
          <w:p w:rsidR="00210F86" w:rsidRPr="00EA1CBB" w:rsidRDefault="00210F86" w:rsidP="00452648">
            <w:pPr>
              <w:jc w:val="center"/>
            </w:pPr>
            <w:r w:rsidRPr="00EA1CBB">
              <w:t>3</w:t>
            </w:r>
          </w:p>
        </w:tc>
      </w:tr>
      <w:tr w:rsidR="00210F86" w:rsidRPr="00EA1CBB" w:rsidTr="00452648">
        <w:trPr>
          <w:trHeight w:val="559"/>
        </w:trPr>
        <w:tc>
          <w:tcPr>
            <w:tcW w:w="1685" w:type="pct"/>
          </w:tcPr>
          <w:p w:rsidR="00210F86" w:rsidRPr="00EA1CBB" w:rsidRDefault="00210F86" w:rsidP="00452648">
            <w:r w:rsidRPr="00EA1CBB">
              <w:t>Парк (сад) планировочного района</w:t>
            </w:r>
          </w:p>
        </w:tc>
        <w:tc>
          <w:tcPr>
            <w:tcW w:w="1741" w:type="pct"/>
          </w:tcPr>
          <w:p w:rsidR="00210F86" w:rsidRPr="00EA1CBB" w:rsidRDefault="00210F86" w:rsidP="00452648">
            <w:pPr>
              <w:jc w:val="center"/>
            </w:pPr>
            <w:r w:rsidRPr="00EA1CBB">
              <w:t>1500-2000</w:t>
            </w:r>
          </w:p>
        </w:tc>
        <w:tc>
          <w:tcPr>
            <w:tcW w:w="1574" w:type="pct"/>
          </w:tcPr>
          <w:p w:rsidR="00210F86" w:rsidRPr="00EA1CBB" w:rsidRDefault="00210F86" w:rsidP="00452648">
            <w:pPr>
              <w:jc w:val="center"/>
            </w:pPr>
            <w:r w:rsidRPr="00EA1CBB">
              <w:t>20 минут на транспорте</w:t>
            </w:r>
          </w:p>
        </w:tc>
      </w:tr>
      <w:tr w:rsidR="00210F86" w:rsidRPr="00EA1CBB" w:rsidTr="00452648">
        <w:trPr>
          <w:trHeight w:val="280"/>
        </w:trPr>
        <w:tc>
          <w:tcPr>
            <w:tcW w:w="1685" w:type="pct"/>
          </w:tcPr>
          <w:p w:rsidR="00210F86" w:rsidRPr="00EA1CBB" w:rsidRDefault="00210F86" w:rsidP="00452648">
            <w:r w:rsidRPr="00EA1CBB">
              <w:t>Сад микрорайона</w:t>
            </w:r>
          </w:p>
        </w:tc>
        <w:tc>
          <w:tcPr>
            <w:tcW w:w="1741" w:type="pct"/>
          </w:tcPr>
          <w:p w:rsidR="00210F86" w:rsidRPr="00EA1CBB" w:rsidRDefault="00210F86" w:rsidP="00452648">
            <w:pPr>
              <w:jc w:val="center"/>
            </w:pPr>
            <w:r w:rsidRPr="00EA1CBB">
              <w:t>1000</w:t>
            </w:r>
          </w:p>
        </w:tc>
        <w:tc>
          <w:tcPr>
            <w:tcW w:w="1574" w:type="pct"/>
          </w:tcPr>
          <w:p w:rsidR="00210F86" w:rsidRPr="00EA1CBB" w:rsidRDefault="00210F86" w:rsidP="00452648">
            <w:pPr>
              <w:jc w:val="center"/>
            </w:pPr>
            <w:r w:rsidRPr="00EA1CBB">
              <w:t>20 минут пешком</w:t>
            </w:r>
          </w:p>
          <w:p w:rsidR="00210F86" w:rsidRPr="00EA1CBB" w:rsidRDefault="00210F86" w:rsidP="00452648">
            <w:pPr>
              <w:jc w:val="center"/>
              <w:rPr>
                <w:lang w:val="en-US"/>
              </w:rPr>
            </w:pPr>
          </w:p>
        </w:tc>
      </w:tr>
      <w:tr w:rsidR="00210F86" w:rsidRPr="00EA1CBB" w:rsidTr="00452648">
        <w:trPr>
          <w:trHeight w:val="573"/>
        </w:trPr>
        <w:tc>
          <w:tcPr>
            <w:tcW w:w="1685" w:type="pct"/>
          </w:tcPr>
          <w:p w:rsidR="00210F86" w:rsidRPr="00EA1CBB" w:rsidRDefault="00210F86" w:rsidP="00452648">
            <w:r w:rsidRPr="00EA1CBB">
              <w:t>Сквер</w:t>
            </w:r>
          </w:p>
        </w:tc>
        <w:tc>
          <w:tcPr>
            <w:tcW w:w="1741" w:type="pct"/>
          </w:tcPr>
          <w:p w:rsidR="00210F86" w:rsidRPr="00EA1CBB" w:rsidRDefault="00210F86" w:rsidP="00452648">
            <w:pPr>
              <w:jc w:val="center"/>
            </w:pPr>
            <w:r w:rsidRPr="00EA1CBB">
              <w:t>500</w:t>
            </w:r>
          </w:p>
        </w:tc>
        <w:tc>
          <w:tcPr>
            <w:tcW w:w="1574" w:type="pct"/>
          </w:tcPr>
          <w:p w:rsidR="00210F86" w:rsidRPr="00EA1CBB" w:rsidRDefault="00210F86" w:rsidP="00452648">
            <w:pPr>
              <w:jc w:val="center"/>
            </w:pPr>
            <w:r w:rsidRPr="00EA1CBB">
              <w:t>10 минут пешком</w:t>
            </w:r>
          </w:p>
          <w:p w:rsidR="00210F86" w:rsidRPr="00EA1CBB" w:rsidRDefault="00210F86" w:rsidP="00452648">
            <w:pPr>
              <w:jc w:val="center"/>
            </w:pPr>
          </w:p>
        </w:tc>
      </w:tr>
      <w:tr w:rsidR="00210F86" w:rsidRPr="00EA1CBB" w:rsidTr="00452648">
        <w:trPr>
          <w:trHeight w:val="573"/>
        </w:trPr>
        <w:tc>
          <w:tcPr>
            <w:tcW w:w="1685" w:type="pct"/>
          </w:tcPr>
          <w:p w:rsidR="00210F86" w:rsidRPr="00EA1CBB" w:rsidRDefault="00210F86" w:rsidP="00452648">
            <w:r w:rsidRPr="00EA1CBB">
              <w:t>Зона массового кратковременного отдыха</w:t>
            </w:r>
          </w:p>
        </w:tc>
        <w:tc>
          <w:tcPr>
            <w:tcW w:w="1741" w:type="pct"/>
          </w:tcPr>
          <w:p w:rsidR="00210F86" w:rsidRPr="00EA1CBB" w:rsidRDefault="00210F86" w:rsidP="00452648">
            <w:pPr>
              <w:jc w:val="center"/>
            </w:pPr>
            <w:r w:rsidRPr="00EA1CBB">
              <w:t>-</w:t>
            </w:r>
          </w:p>
        </w:tc>
        <w:tc>
          <w:tcPr>
            <w:tcW w:w="1574" w:type="pct"/>
          </w:tcPr>
          <w:p w:rsidR="00210F86" w:rsidRPr="00EA1CBB" w:rsidRDefault="00210F86" w:rsidP="00452648">
            <w:pPr>
              <w:jc w:val="center"/>
            </w:pPr>
            <w:r w:rsidRPr="00EA1CBB">
              <w:t>1,0 часа на транспорте</w:t>
            </w:r>
          </w:p>
        </w:tc>
      </w:tr>
    </w:tbl>
    <w:p w:rsidR="00210F86" w:rsidRPr="00EA1CBB" w:rsidRDefault="00210F86" w:rsidP="00210F86">
      <w:pPr>
        <w:jc w:val="both"/>
        <w:rPr>
          <w:lang w:val="en-US"/>
        </w:rPr>
      </w:pPr>
    </w:p>
    <w:p w:rsidR="00210F86" w:rsidRPr="00EA1CBB" w:rsidRDefault="00210F86" w:rsidP="00210F86">
      <w:pPr>
        <w:pStyle w:val="a7"/>
        <w:ind w:hanging="283"/>
        <w:rPr>
          <w:b w:val="0"/>
        </w:rPr>
      </w:pPr>
    </w:p>
    <w:p w:rsidR="00210F86" w:rsidRPr="00EA1CBB" w:rsidRDefault="00210F86" w:rsidP="00210F86">
      <w:pPr>
        <w:suppressAutoHyphens/>
        <w:ind w:firstLine="709"/>
        <w:jc w:val="both"/>
        <w:rPr>
          <w:sz w:val="28"/>
          <w:szCs w:val="28"/>
        </w:rPr>
      </w:pPr>
      <w:r w:rsidRPr="00EA1CBB">
        <w:rPr>
          <w:sz w:val="28"/>
          <w:szCs w:val="28"/>
        </w:rPr>
        <w:t xml:space="preserve">58.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EA1CBB">
          <w:rPr>
            <w:sz w:val="28"/>
            <w:szCs w:val="28"/>
          </w:rPr>
          <w:t>5 кв. метров</w:t>
        </w:r>
      </w:smartTag>
      <w:r w:rsidRPr="00EA1CBB">
        <w:rPr>
          <w:b/>
          <w:sz w:val="28"/>
          <w:szCs w:val="28"/>
          <w:vertAlign w:val="superscript"/>
        </w:rPr>
        <w:t xml:space="preserve"> </w:t>
      </w:r>
      <w:r w:rsidRPr="00EA1CBB">
        <w:rPr>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EA1CBB">
          <w:rPr>
            <w:sz w:val="28"/>
            <w:szCs w:val="28"/>
          </w:rPr>
          <w:t>8 кв. метров</w:t>
        </w:r>
      </w:smartTag>
      <w:r w:rsidRPr="00EA1CBB">
        <w:rPr>
          <w:sz w:val="28"/>
          <w:szCs w:val="28"/>
        </w:rPr>
        <w:t xml:space="preserve"> и 4 кв</w:t>
      </w:r>
      <w:proofErr w:type="gramStart"/>
      <w:r w:rsidRPr="00EA1CBB">
        <w:rPr>
          <w:sz w:val="28"/>
          <w:szCs w:val="28"/>
        </w:rPr>
        <w:t>.м</w:t>
      </w:r>
      <w:proofErr w:type="gramEnd"/>
      <w:r w:rsidRPr="00EA1CBB">
        <w:rPr>
          <w:sz w:val="28"/>
          <w:szCs w:val="28"/>
        </w:rPr>
        <w:t xml:space="preserve">етра для детей. </w:t>
      </w:r>
    </w:p>
    <w:p w:rsidR="00210F86" w:rsidRPr="00EA1CBB" w:rsidRDefault="00210F86" w:rsidP="00210F86">
      <w:pPr>
        <w:suppressAutoHyphens/>
        <w:ind w:firstLine="709"/>
        <w:jc w:val="both"/>
        <w:rPr>
          <w:sz w:val="28"/>
          <w:szCs w:val="28"/>
        </w:rPr>
      </w:pPr>
      <w:r w:rsidRPr="00EA1CBB">
        <w:rPr>
          <w:sz w:val="28"/>
          <w:szCs w:val="28"/>
        </w:rPr>
        <w:t>Число единовременных посетителей на пляжах следует определять с учетом коэффициентов одновременной загрузки:</w:t>
      </w:r>
    </w:p>
    <w:p w:rsidR="00210F86" w:rsidRPr="00EA1CBB" w:rsidRDefault="00210F86" w:rsidP="00210F86">
      <w:pPr>
        <w:tabs>
          <w:tab w:val="left" w:pos="7479"/>
        </w:tabs>
        <w:suppressAutoHyphens/>
        <w:ind w:firstLine="709"/>
        <w:jc w:val="both"/>
        <w:rPr>
          <w:sz w:val="28"/>
          <w:szCs w:val="28"/>
        </w:rPr>
      </w:pPr>
      <w:r w:rsidRPr="00EA1CBB">
        <w:rPr>
          <w:sz w:val="28"/>
          <w:szCs w:val="28"/>
        </w:rPr>
        <w:t>1) санаториев – 0,6-0,8;</w:t>
      </w:r>
    </w:p>
    <w:p w:rsidR="00210F86" w:rsidRPr="00EA1CBB" w:rsidRDefault="00210F86" w:rsidP="00210F86">
      <w:pPr>
        <w:tabs>
          <w:tab w:val="left" w:pos="7479"/>
        </w:tabs>
        <w:suppressAutoHyphens/>
        <w:ind w:firstLine="709"/>
        <w:jc w:val="both"/>
        <w:rPr>
          <w:sz w:val="28"/>
          <w:szCs w:val="28"/>
        </w:rPr>
      </w:pPr>
      <w:r w:rsidRPr="00EA1CBB">
        <w:rPr>
          <w:sz w:val="28"/>
          <w:szCs w:val="28"/>
        </w:rPr>
        <w:t>2) учреждений отдыха и туризма – 0,7-0,9;</w:t>
      </w:r>
    </w:p>
    <w:p w:rsidR="00210F86" w:rsidRPr="00EA1CBB" w:rsidRDefault="00210F86" w:rsidP="00210F86">
      <w:pPr>
        <w:tabs>
          <w:tab w:val="left" w:pos="7479"/>
        </w:tabs>
        <w:suppressAutoHyphens/>
        <w:ind w:firstLine="709"/>
        <w:jc w:val="both"/>
        <w:rPr>
          <w:sz w:val="28"/>
          <w:szCs w:val="28"/>
        </w:rPr>
      </w:pPr>
      <w:r w:rsidRPr="00EA1CBB">
        <w:rPr>
          <w:sz w:val="28"/>
          <w:szCs w:val="28"/>
        </w:rPr>
        <w:t>3) учреждений отдыха и оздоровления детей – 0,5-1,0;</w:t>
      </w:r>
    </w:p>
    <w:p w:rsidR="00210F86" w:rsidRPr="00EA1CBB" w:rsidRDefault="00210F86" w:rsidP="00210F86">
      <w:pPr>
        <w:tabs>
          <w:tab w:val="left" w:pos="7479"/>
        </w:tabs>
        <w:suppressAutoHyphens/>
        <w:ind w:firstLine="709"/>
        <w:jc w:val="both"/>
        <w:rPr>
          <w:sz w:val="28"/>
          <w:szCs w:val="28"/>
        </w:rPr>
      </w:pPr>
      <w:r w:rsidRPr="00EA1CBB">
        <w:rPr>
          <w:sz w:val="28"/>
          <w:szCs w:val="28"/>
        </w:rPr>
        <w:t>4) общего пользования для местного населения – 0,2;</w:t>
      </w:r>
    </w:p>
    <w:p w:rsidR="00210F86" w:rsidRPr="00EA1CBB" w:rsidRDefault="00210F86" w:rsidP="00210F86">
      <w:pPr>
        <w:tabs>
          <w:tab w:val="left" w:pos="7479"/>
        </w:tabs>
        <w:suppressAutoHyphens/>
        <w:ind w:firstLine="709"/>
        <w:jc w:val="both"/>
        <w:rPr>
          <w:sz w:val="28"/>
          <w:szCs w:val="28"/>
        </w:rPr>
      </w:pPr>
      <w:r w:rsidRPr="00EA1CBB">
        <w:rPr>
          <w:sz w:val="28"/>
          <w:szCs w:val="28"/>
        </w:rPr>
        <w:t>5) отдыхающих без путевок – 0,5.</w:t>
      </w:r>
    </w:p>
    <w:p w:rsidR="00210F86" w:rsidRPr="00EA1CBB" w:rsidRDefault="00210F86" w:rsidP="00210F86">
      <w:pPr>
        <w:suppressAutoHyphens/>
        <w:overflowPunct w:val="0"/>
        <w:autoSpaceDE w:val="0"/>
        <w:autoSpaceDN w:val="0"/>
        <w:adjustRightInd w:val="0"/>
        <w:ind w:firstLine="709"/>
        <w:jc w:val="both"/>
        <w:rPr>
          <w:sz w:val="28"/>
          <w:szCs w:val="28"/>
        </w:rPr>
      </w:pPr>
      <w:r w:rsidRPr="00EA1CBB">
        <w:rPr>
          <w:sz w:val="28"/>
          <w:szCs w:val="28"/>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EA1CBB">
          <w:rPr>
            <w:sz w:val="28"/>
            <w:szCs w:val="28"/>
          </w:rPr>
          <w:t>0,25 метра</w:t>
        </w:r>
      </w:smartTag>
      <w:r w:rsidRPr="00EA1CBB">
        <w:rPr>
          <w:sz w:val="28"/>
          <w:szCs w:val="28"/>
        </w:rPr>
        <w:t>.</w:t>
      </w:r>
    </w:p>
    <w:p w:rsidR="00210F86" w:rsidRPr="00EA1CBB" w:rsidRDefault="00210F86" w:rsidP="00210F86">
      <w:pPr>
        <w:suppressAutoHyphens/>
        <w:overflowPunct w:val="0"/>
        <w:autoSpaceDE w:val="0"/>
        <w:autoSpaceDN w:val="0"/>
        <w:adjustRightInd w:val="0"/>
        <w:ind w:firstLine="709"/>
        <w:jc w:val="both"/>
      </w:pPr>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proofErr w:type="gramStart"/>
      <w:r w:rsidRPr="00EA1CBB">
        <w:rPr>
          <w:color w:val="000000"/>
          <w:sz w:val="28"/>
          <w:szCs w:val="28"/>
        </w:rPr>
        <w:t>площади озеленения территорий объектов рекреационного назначения</w:t>
      </w:r>
      <w:proofErr w:type="gramEnd"/>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p>
    <w:p w:rsidR="00210F86" w:rsidRPr="00EA1CBB" w:rsidRDefault="00210F86" w:rsidP="00210F86">
      <w:pPr>
        <w:ind w:firstLine="709"/>
        <w:jc w:val="both"/>
        <w:rPr>
          <w:sz w:val="28"/>
          <w:szCs w:val="28"/>
        </w:rPr>
      </w:pPr>
      <w:r w:rsidRPr="00EA1CBB">
        <w:rPr>
          <w:spacing w:val="-4"/>
          <w:sz w:val="28"/>
          <w:szCs w:val="28"/>
        </w:rPr>
        <w:t xml:space="preserve">59. </w:t>
      </w:r>
      <w:r w:rsidRPr="00EA1CBB">
        <w:rPr>
          <w:color w:val="000000"/>
          <w:sz w:val="28"/>
          <w:szCs w:val="28"/>
        </w:rPr>
        <w:t xml:space="preserve">Норматив </w:t>
      </w:r>
      <w:proofErr w:type="gramStart"/>
      <w:r w:rsidRPr="00EA1CBB">
        <w:rPr>
          <w:color w:val="000000"/>
          <w:sz w:val="28"/>
          <w:szCs w:val="28"/>
        </w:rPr>
        <w:t xml:space="preserve">площади озеленения территорий </w:t>
      </w:r>
      <w:r w:rsidRPr="00EA1CBB">
        <w:rPr>
          <w:spacing w:val="-4"/>
          <w:sz w:val="28"/>
          <w:szCs w:val="28"/>
        </w:rPr>
        <w:t>объектов рекреационного назначения</w:t>
      </w:r>
      <w:proofErr w:type="gramEnd"/>
      <w:r w:rsidRPr="00EA1CBB">
        <w:rPr>
          <w:spacing w:val="-4"/>
          <w:sz w:val="28"/>
          <w:szCs w:val="28"/>
        </w:rPr>
        <w:t xml:space="preserve"> в пределах</w:t>
      </w:r>
      <w:r w:rsidRPr="00EA1CBB">
        <w:rPr>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210F86" w:rsidRPr="00EA1CBB" w:rsidRDefault="00210F86" w:rsidP="00210F86">
      <w:pPr>
        <w:ind w:firstLine="720"/>
        <w:jc w:val="both"/>
        <w:rPr>
          <w:sz w:val="28"/>
          <w:szCs w:val="28"/>
        </w:rPr>
      </w:pPr>
      <w:r w:rsidRPr="00EA1CBB">
        <w:rPr>
          <w:sz w:val="28"/>
          <w:szCs w:val="28"/>
        </w:rPr>
        <w:t xml:space="preserve">61. В средних и малых сельских населенных пунктах, расположенных в окружении лесов, поймах крупных рек и водоемов, площадь озеленения </w:t>
      </w:r>
      <w:r w:rsidRPr="00EA1CBB">
        <w:rPr>
          <w:sz w:val="28"/>
          <w:szCs w:val="28"/>
        </w:rPr>
        <w:lastRenderedPageBreak/>
        <w:t>территорий общего пользования допускается уменьшать, но не более чем на 20 процентов.</w:t>
      </w:r>
    </w:p>
    <w:p w:rsidR="00210F86" w:rsidRPr="00EA1CBB" w:rsidRDefault="00210F86" w:rsidP="00210F86">
      <w:pPr>
        <w:ind w:firstLine="720"/>
        <w:jc w:val="both"/>
        <w:rPr>
          <w:sz w:val="28"/>
          <w:szCs w:val="28"/>
        </w:rPr>
      </w:pPr>
      <w:r w:rsidRPr="00EA1CBB">
        <w:rPr>
          <w:sz w:val="28"/>
          <w:szCs w:val="28"/>
        </w:rPr>
        <w:t xml:space="preserve">62. Для </w:t>
      </w:r>
      <w:proofErr w:type="gramStart"/>
      <w:r w:rsidRPr="00EA1CBB">
        <w:rPr>
          <w:sz w:val="28"/>
          <w:szCs w:val="28"/>
        </w:rPr>
        <w:t>жилых территорий, граничащих с лесами и лесопарками допускается</w:t>
      </w:r>
      <w:proofErr w:type="gramEnd"/>
      <w:r w:rsidRPr="00EA1CBB">
        <w:rPr>
          <w:sz w:val="28"/>
          <w:szCs w:val="28"/>
        </w:rPr>
        <w:t xml:space="preserve"> уменьшение площади их озеленения на 50 процентов.</w:t>
      </w:r>
    </w:p>
    <w:p w:rsidR="00210F86" w:rsidRPr="00EA1CBB" w:rsidRDefault="00210F86" w:rsidP="00210F86">
      <w:pPr>
        <w:ind w:firstLine="709"/>
        <w:jc w:val="both"/>
        <w:rPr>
          <w:sz w:val="28"/>
          <w:szCs w:val="28"/>
        </w:rPr>
      </w:pPr>
    </w:p>
    <w:p w:rsidR="00210F86" w:rsidRPr="00EA1CBB" w:rsidRDefault="00210F86" w:rsidP="00210F86">
      <w:pPr>
        <w:ind w:firstLine="709"/>
        <w:jc w:val="center"/>
        <w:rPr>
          <w:sz w:val="28"/>
          <w:szCs w:val="28"/>
        </w:rPr>
      </w:pPr>
      <w:r w:rsidRPr="00EA1CBB">
        <w:rPr>
          <w:sz w:val="28"/>
          <w:szCs w:val="28"/>
        </w:rPr>
        <w:t xml:space="preserve">Норматив </w:t>
      </w:r>
      <w:proofErr w:type="gramStart"/>
      <w:r w:rsidRPr="00EA1CBB">
        <w:rPr>
          <w:sz w:val="28"/>
          <w:szCs w:val="28"/>
        </w:rPr>
        <w:t>площадей территорий распределения элементов объектов рекреационного</w:t>
      </w:r>
      <w:proofErr w:type="gramEnd"/>
      <w:r w:rsidRPr="00EA1CBB">
        <w:rPr>
          <w:sz w:val="28"/>
          <w:szCs w:val="28"/>
        </w:rPr>
        <w:t xml:space="preserve"> назначения, размещаемых на территориях общего пользования населенных пунктов</w:t>
      </w:r>
    </w:p>
    <w:p w:rsidR="00210F86" w:rsidRPr="00EA1CBB" w:rsidRDefault="00210F86" w:rsidP="00210F86">
      <w:pPr>
        <w:ind w:firstLine="709"/>
        <w:jc w:val="both"/>
        <w:rPr>
          <w:sz w:val="28"/>
          <w:szCs w:val="28"/>
        </w:rPr>
      </w:pPr>
    </w:p>
    <w:p w:rsidR="00210F86" w:rsidRPr="00EA1CBB" w:rsidRDefault="00210F86" w:rsidP="00210F86">
      <w:pPr>
        <w:ind w:firstLine="709"/>
        <w:jc w:val="both"/>
        <w:rPr>
          <w:sz w:val="28"/>
          <w:szCs w:val="28"/>
        </w:rPr>
      </w:pPr>
      <w:r w:rsidRPr="00EA1CBB">
        <w:rPr>
          <w:sz w:val="28"/>
          <w:szCs w:val="28"/>
        </w:rPr>
        <w:t xml:space="preserve">63. Минимальные расчетные показатели </w:t>
      </w:r>
      <w:proofErr w:type="gramStart"/>
      <w:r w:rsidRPr="00EA1CBB">
        <w:rPr>
          <w:sz w:val="28"/>
          <w:szCs w:val="28"/>
        </w:rPr>
        <w:t>площадей территорий распределения элементов объектов рекреационного</w:t>
      </w:r>
      <w:proofErr w:type="gramEnd"/>
      <w:r w:rsidRPr="00EA1CBB">
        <w:rPr>
          <w:sz w:val="28"/>
          <w:szCs w:val="28"/>
        </w:rPr>
        <w:t xml:space="preserve"> назначения, размещаемых на территориях общего пользования населенных пунктов, следует принимать в соответствии с таблицей 10.</w:t>
      </w:r>
    </w:p>
    <w:p w:rsidR="00210F86" w:rsidRPr="00EA1CBB" w:rsidRDefault="00210F86" w:rsidP="00210F86">
      <w:pPr>
        <w:ind w:firstLine="709"/>
        <w:jc w:val="both"/>
      </w:pPr>
    </w:p>
    <w:p w:rsidR="00210F86" w:rsidRPr="00EA1CBB" w:rsidRDefault="00210F86" w:rsidP="00210F86">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49"/>
        <w:gridCol w:w="2024"/>
        <w:gridCol w:w="1777"/>
      </w:tblGrid>
      <w:tr w:rsidR="00210F86" w:rsidRPr="00EA1CBB" w:rsidTr="00452648">
        <w:trPr>
          <w:trHeight w:val="544"/>
        </w:trPr>
        <w:tc>
          <w:tcPr>
            <w:tcW w:w="1676" w:type="pct"/>
            <w:vMerge w:val="restart"/>
            <w:vAlign w:val="center"/>
          </w:tcPr>
          <w:p w:rsidR="00210F86" w:rsidRPr="00EA1CBB" w:rsidRDefault="00210F86" w:rsidP="00452648">
            <w:pPr>
              <w:jc w:val="center"/>
            </w:pPr>
            <w:r w:rsidRPr="00EA1CBB">
              <w:t>Объекты рекреационного назначения</w:t>
            </w:r>
          </w:p>
        </w:tc>
        <w:tc>
          <w:tcPr>
            <w:tcW w:w="3324" w:type="pct"/>
            <w:gridSpan w:val="3"/>
            <w:vAlign w:val="center"/>
          </w:tcPr>
          <w:p w:rsidR="00210F86" w:rsidRPr="00EA1CBB" w:rsidRDefault="00210F86" w:rsidP="00452648">
            <w:pPr>
              <w:ind w:left="-108" w:right="-288" w:hanging="180"/>
              <w:jc w:val="center"/>
            </w:pPr>
            <w:r w:rsidRPr="00EA1CBB">
              <w:t>Территории элементов объектов рекреационного назначения,</w:t>
            </w:r>
          </w:p>
          <w:p w:rsidR="00210F86" w:rsidRPr="00EA1CBB" w:rsidRDefault="00210F86" w:rsidP="00452648">
            <w:pPr>
              <w:ind w:left="-108" w:right="-288"/>
              <w:jc w:val="center"/>
            </w:pPr>
            <w:r w:rsidRPr="00EA1CBB">
              <w:t>процентов от общей площади территорий общего пользования</w:t>
            </w:r>
          </w:p>
        </w:tc>
      </w:tr>
      <w:tr w:rsidR="00210F86" w:rsidRPr="00EA1CBB" w:rsidTr="00452648">
        <w:trPr>
          <w:trHeight w:val="145"/>
        </w:trPr>
        <w:tc>
          <w:tcPr>
            <w:tcW w:w="1676" w:type="pct"/>
            <w:vMerge/>
            <w:vAlign w:val="center"/>
          </w:tcPr>
          <w:p w:rsidR="00210F86" w:rsidRPr="00EA1CBB" w:rsidRDefault="00210F86" w:rsidP="00452648">
            <w:pPr>
              <w:jc w:val="center"/>
            </w:pPr>
          </w:p>
        </w:tc>
        <w:tc>
          <w:tcPr>
            <w:tcW w:w="1395" w:type="pct"/>
            <w:vAlign w:val="center"/>
          </w:tcPr>
          <w:p w:rsidR="00210F86" w:rsidRPr="00EA1CBB" w:rsidRDefault="00210F86" w:rsidP="00452648">
            <w:pPr>
              <w:jc w:val="center"/>
            </w:pPr>
            <w:r w:rsidRPr="00EA1CBB">
              <w:t>Территории зеленых</w:t>
            </w:r>
          </w:p>
          <w:p w:rsidR="00210F86" w:rsidRPr="00EA1CBB" w:rsidRDefault="00210F86" w:rsidP="00452648">
            <w:pPr>
              <w:jc w:val="center"/>
            </w:pPr>
            <w:r w:rsidRPr="00EA1CBB">
              <w:t>насаждений и водоемов</w:t>
            </w:r>
          </w:p>
        </w:tc>
        <w:tc>
          <w:tcPr>
            <w:tcW w:w="1027" w:type="pct"/>
            <w:vAlign w:val="center"/>
          </w:tcPr>
          <w:p w:rsidR="00210F86" w:rsidRPr="00EA1CBB" w:rsidRDefault="00210F86" w:rsidP="00452648">
            <w:pPr>
              <w:jc w:val="center"/>
            </w:pPr>
            <w:r w:rsidRPr="00EA1CBB">
              <w:t>Аллеи, дорожки,</w:t>
            </w:r>
          </w:p>
          <w:p w:rsidR="00210F86" w:rsidRPr="00EA1CBB" w:rsidRDefault="00210F86" w:rsidP="00452648">
            <w:pPr>
              <w:jc w:val="center"/>
            </w:pPr>
            <w:r w:rsidRPr="00EA1CBB">
              <w:t>площадки</w:t>
            </w:r>
          </w:p>
        </w:tc>
        <w:tc>
          <w:tcPr>
            <w:tcW w:w="902" w:type="pct"/>
            <w:vAlign w:val="center"/>
          </w:tcPr>
          <w:p w:rsidR="00210F86" w:rsidRPr="00EA1CBB" w:rsidRDefault="00210F86" w:rsidP="00452648">
            <w:pPr>
              <w:jc w:val="center"/>
            </w:pPr>
            <w:r w:rsidRPr="00EA1CBB">
              <w:t>Застроенные территории</w:t>
            </w:r>
          </w:p>
        </w:tc>
      </w:tr>
      <w:tr w:rsidR="00210F86" w:rsidRPr="00EA1CBB" w:rsidTr="00452648">
        <w:tc>
          <w:tcPr>
            <w:tcW w:w="1676" w:type="pct"/>
            <w:vAlign w:val="center"/>
          </w:tcPr>
          <w:p w:rsidR="00210F86" w:rsidRPr="00EA1CBB" w:rsidRDefault="00210F86" w:rsidP="00452648">
            <w:pPr>
              <w:jc w:val="center"/>
            </w:pPr>
            <w:r w:rsidRPr="00EA1CBB">
              <w:t>1</w:t>
            </w:r>
          </w:p>
        </w:tc>
        <w:tc>
          <w:tcPr>
            <w:tcW w:w="1395" w:type="pct"/>
            <w:vAlign w:val="center"/>
          </w:tcPr>
          <w:p w:rsidR="00210F86" w:rsidRPr="00EA1CBB" w:rsidRDefault="00210F86" w:rsidP="00452648">
            <w:pPr>
              <w:jc w:val="center"/>
            </w:pPr>
            <w:r w:rsidRPr="00EA1CBB">
              <w:t>2</w:t>
            </w:r>
          </w:p>
        </w:tc>
        <w:tc>
          <w:tcPr>
            <w:tcW w:w="1027" w:type="pct"/>
            <w:vAlign w:val="center"/>
          </w:tcPr>
          <w:p w:rsidR="00210F86" w:rsidRPr="00EA1CBB" w:rsidRDefault="00210F86" w:rsidP="00452648">
            <w:pPr>
              <w:jc w:val="center"/>
            </w:pPr>
            <w:r w:rsidRPr="00EA1CBB">
              <w:t>3</w:t>
            </w:r>
          </w:p>
        </w:tc>
        <w:tc>
          <w:tcPr>
            <w:tcW w:w="902" w:type="pct"/>
            <w:vAlign w:val="center"/>
          </w:tcPr>
          <w:p w:rsidR="00210F86" w:rsidRPr="00EA1CBB" w:rsidRDefault="00210F86" w:rsidP="00452648">
            <w:pPr>
              <w:jc w:val="center"/>
            </w:pPr>
            <w:r w:rsidRPr="00EA1CBB">
              <w:t>4</w:t>
            </w:r>
          </w:p>
        </w:tc>
      </w:tr>
      <w:tr w:rsidR="00210F86" w:rsidRPr="00EA1CBB" w:rsidTr="00452648">
        <w:trPr>
          <w:trHeight w:val="544"/>
        </w:trPr>
        <w:tc>
          <w:tcPr>
            <w:tcW w:w="1676" w:type="pct"/>
          </w:tcPr>
          <w:p w:rsidR="00210F86" w:rsidRPr="00EA1CBB" w:rsidRDefault="00210F86" w:rsidP="00452648">
            <w:r w:rsidRPr="00EA1CBB">
              <w:t>парки, парки планировочных районов</w:t>
            </w:r>
          </w:p>
        </w:tc>
        <w:tc>
          <w:tcPr>
            <w:tcW w:w="1395" w:type="pct"/>
          </w:tcPr>
          <w:p w:rsidR="00210F86" w:rsidRPr="00EA1CBB" w:rsidRDefault="00210F86" w:rsidP="00452648">
            <w:pPr>
              <w:jc w:val="center"/>
            </w:pPr>
            <w:r w:rsidRPr="00EA1CBB">
              <w:t>65-70</w:t>
            </w:r>
          </w:p>
        </w:tc>
        <w:tc>
          <w:tcPr>
            <w:tcW w:w="1027" w:type="pct"/>
          </w:tcPr>
          <w:p w:rsidR="00210F86" w:rsidRPr="00EA1CBB" w:rsidRDefault="00210F86" w:rsidP="00452648">
            <w:pPr>
              <w:jc w:val="center"/>
            </w:pPr>
            <w:r w:rsidRPr="00EA1CBB">
              <w:t>25-28</w:t>
            </w:r>
          </w:p>
        </w:tc>
        <w:tc>
          <w:tcPr>
            <w:tcW w:w="902" w:type="pct"/>
          </w:tcPr>
          <w:p w:rsidR="00210F86" w:rsidRPr="00EA1CBB" w:rsidRDefault="00210F86" w:rsidP="00452648">
            <w:pPr>
              <w:jc w:val="center"/>
            </w:pPr>
            <w:r w:rsidRPr="00EA1CBB">
              <w:t>5-7</w:t>
            </w:r>
          </w:p>
        </w:tc>
      </w:tr>
      <w:tr w:rsidR="00210F86" w:rsidRPr="00EA1CBB" w:rsidTr="00452648">
        <w:trPr>
          <w:trHeight w:val="334"/>
        </w:trPr>
        <w:tc>
          <w:tcPr>
            <w:tcW w:w="1676" w:type="pct"/>
          </w:tcPr>
          <w:p w:rsidR="00210F86" w:rsidRPr="00EA1CBB" w:rsidRDefault="00210F86" w:rsidP="00452648">
            <w:r w:rsidRPr="00EA1CBB">
              <w:t>Сады (кварталов)</w:t>
            </w:r>
          </w:p>
        </w:tc>
        <w:tc>
          <w:tcPr>
            <w:tcW w:w="1395" w:type="pct"/>
          </w:tcPr>
          <w:p w:rsidR="00210F86" w:rsidRPr="00EA1CBB" w:rsidRDefault="00210F86" w:rsidP="00452648">
            <w:pPr>
              <w:jc w:val="center"/>
            </w:pPr>
            <w:r w:rsidRPr="00EA1CBB">
              <w:t>80-90</w:t>
            </w:r>
          </w:p>
        </w:tc>
        <w:tc>
          <w:tcPr>
            <w:tcW w:w="1027" w:type="pct"/>
          </w:tcPr>
          <w:p w:rsidR="00210F86" w:rsidRPr="00EA1CBB" w:rsidRDefault="00210F86" w:rsidP="00452648">
            <w:pPr>
              <w:jc w:val="center"/>
            </w:pPr>
            <w:r w:rsidRPr="00EA1CBB">
              <w:t>8-15</w:t>
            </w:r>
          </w:p>
        </w:tc>
        <w:tc>
          <w:tcPr>
            <w:tcW w:w="902" w:type="pct"/>
          </w:tcPr>
          <w:p w:rsidR="00210F86" w:rsidRPr="00EA1CBB" w:rsidRDefault="00210F86" w:rsidP="00452648">
            <w:pPr>
              <w:jc w:val="center"/>
            </w:pPr>
            <w:r w:rsidRPr="00EA1CBB">
              <w:t>2-5</w:t>
            </w:r>
          </w:p>
        </w:tc>
      </w:tr>
      <w:tr w:rsidR="00210F86" w:rsidRPr="00EA1CBB" w:rsidTr="00452648">
        <w:trPr>
          <w:trHeight w:val="70"/>
        </w:trPr>
        <w:tc>
          <w:tcPr>
            <w:tcW w:w="1676" w:type="pct"/>
          </w:tcPr>
          <w:p w:rsidR="00210F86" w:rsidRPr="00EA1CBB" w:rsidRDefault="00210F86" w:rsidP="00452648">
            <w:r w:rsidRPr="00EA1CBB">
              <w:t>Скверы, размещаемые: на улицах общегородского значения и площадях</w:t>
            </w:r>
          </w:p>
          <w:p w:rsidR="00210F86" w:rsidRPr="00EA1CBB" w:rsidRDefault="00210F86" w:rsidP="00452648">
            <w:pPr>
              <w:ind w:right="-288"/>
              <w:jc w:val="center"/>
            </w:pPr>
          </w:p>
          <w:p w:rsidR="00210F86" w:rsidRPr="00EA1CBB" w:rsidRDefault="00210F86" w:rsidP="00452648">
            <w:pPr>
              <w:ind w:right="-288"/>
              <w:jc w:val="center"/>
            </w:pPr>
          </w:p>
        </w:tc>
        <w:tc>
          <w:tcPr>
            <w:tcW w:w="1395" w:type="pct"/>
          </w:tcPr>
          <w:p w:rsidR="00210F86" w:rsidRPr="00EA1CBB" w:rsidRDefault="00210F86" w:rsidP="00452648">
            <w:pPr>
              <w:jc w:val="center"/>
            </w:pPr>
            <w:r w:rsidRPr="00EA1CBB">
              <w:t>60-75</w:t>
            </w:r>
          </w:p>
          <w:p w:rsidR="00210F86" w:rsidRPr="00EA1CBB" w:rsidRDefault="00210F86" w:rsidP="00452648">
            <w:pPr>
              <w:jc w:val="center"/>
            </w:pPr>
          </w:p>
        </w:tc>
        <w:tc>
          <w:tcPr>
            <w:tcW w:w="1027" w:type="pct"/>
          </w:tcPr>
          <w:p w:rsidR="00210F86" w:rsidRPr="00EA1CBB" w:rsidRDefault="00210F86" w:rsidP="00452648">
            <w:pPr>
              <w:jc w:val="center"/>
            </w:pPr>
            <w:r w:rsidRPr="00EA1CBB">
              <w:t>25-40</w:t>
            </w:r>
          </w:p>
          <w:p w:rsidR="00210F86" w:rsidRPr="00EA1CBB" w:rsidRDefault="00210F86" w:rsidP="00452648">
            <w:pPr>
              <w:jc w:val="center"/>
            </w:pPr>
          </w:p>
        </w:tc>
        <w:tc>
          <w:tcPr>
            <w:tcW w:w="902" w:type="pct"/>
          </w:tcPr>
          <w:p w:rsidR="00210F86" w:rsidRPr="00EA1CBB" w:rsidRDefault="00210F86" w:rsidP="00452648">
            <w:pPr>
              <w:jc w:val="center"/>
            </w:pPr>
            <w:r w:rsidRPr="00EA1CBB">
              <w:t>-</w:t>
            </w:r>
          </w:p>
          <w:p w:rsidR="00210F86" w:rsidRPr="00EA1CBB" w:rsidRDefault="00210F86" w:rsidP="00452648">
            <w:pPr>
              <w:jc w:val="center"/>
            </w:pPr>
          </w:p>
        </w:tc>
      </w:tr>
      <w:tr w:rsidR="00210F86" w:rsidRPr="00EA1CBB" w:rsidTr="00452648">
        <w:trPr>
          <w:trHeight w:val="830"/>
        </w:trPr>
        <w:tc>
          <w:tcPr>
            <w:tcW w:w="1676" w:type="pct"/>
            <w:vAlign w:val="center"/>
          </w:tcPr>
          <w:p w:rsidR="00210F86" w:rsidRPr="00EA1CBB" w:rsidRDefault="00210F86" w:rsidP="00452648">
            <w:pPr>
              <w:ind w:right="-288"/>
            </w:pPr>
            <w:r w:rsidRPr="00EA1CBB">
              <w:t xml:space="preserve">В жилых зонах, </w:t>
            </w:r>
            <w:proofErr w:type="gramStart"/>
            <w:r w:rsidRPr="00EA1CBB">
              <w:t>на</w:t>
            </w:r>
            <w:proofErr w:type="gramEnd"/>
            <w:r w:rsidRPr="00EA1CBB">
              <w:t xml:space="preserve"> жилых</w:t>
            </w:r>
          </w:p>
          <w:p w:rsidR="00210F86" w:rsidRPr="00EA1CBB" w:rsidRDefault="00210F86" w:rsidP="00452648">
            <w:pPr>
              <w:ind w:right="-288"/>
            </w:pPr>
            <w:proofErr w:type="gramStart"/>
            <w:r w:rsidRPr="00EA1CBB">
              <w:t>улицах</w:t>
            </w:r>
            <w:proofErr w:type="gramEnd"/>
            <w:r w:rsidRPr="00EA1CBB">
              <w:t>, перед отдельными зданиями</w:t>
            </w:r>
          </w:p>
        </w:tc>
        <w:tc>
          <w:tcPr>
            <w:tcW w:w="1395" w:type="pct"/>
            <w:vAlign w:val="center"/>
          </w:tcPr>
          <w:p w:rsidR="00210F86" w:rsidRPr="00EA1CBB" w:rsidRDefault="00210F86" w:rsidP="00452648">
            <w:pPr>
              <w:jc w:val="center"/>
            </w:pPr>
            <w:r w:rsidRPr="00EA1CBB">
              <w:t>70-80</w:t>
            </w:r>
          </w:p>
        </w:tc>
        <w:tc>
          <w:tcPr>
            <w:tcW w:w="1027" w:type="pct"/>
            <w:vAlign w:val="center"/>
          </w:tcPr>
          <w:p w:rsidR="00210F86" w:rsidRPr="00EA1CBB" w:rsidRDefault="00210F86" w:rsidP="00452648">
            <w:pPr>
              <w:jc w:val="center"/>
            </w:pPr>
            <w:r w:rsidRPr="00EA1CBB">
              <w:t>20-30</w:t>
            </w:r>
          </w:p>
        </w:tc>
        <w:tc>
          <w:tcPr>
            <w:tcW w:w="902" w:type="pct"/>
            <w:vAlign w:val="center"/>
          </w:tcPr>
          <w:p w:rsidR="00210F86" w:rsidRPr="00EA1CBB" w:rsidRDefault="00210F86" w:rsidP="00452648">
            <w:pPr>
              <w:jc w:val="center"/>
            </w:pPr>
            <w:r w:rsidRPr="00EA1CBB">
              <w:t>-</w:t>
            </w:r>
          </w:p>
        </w:tc>
      </w:tr>
      <w:tr w:rsidR="00210F86" w:rsidRPr="00EA1CBB" w:rsidTr="00452648">
        <w:trPr>
          <w:trHeight w:val="169"/>
        </w:trPr>
        <w:tc>
          <w:tcPr>
            <w:tcW w:w="1676" w:type="pct"/>
            <w:vAlign w:val="center"/>
          </w:tcPr>
          <w:p w:rsidR="00210F86" w:rsidRPr="00EA1CBB" w:rsidRDefault="00210F86" w:rsidP="00452648">
            <w:r w:rsidRPr="00EA1CBB">
              <w:t>Бульвары шириной:</w:t>
            </w:r>
          </w:p>
          <w:p w:rsidR="00210F86" w:rsidRPr="00EA1CBB" w:rsidRDefault="00210F86" w:rsidP="00452648">
            <w:r w:rsidRPr="00EA1CBB">
              <w:t>15-</w:t>
            </w:r>
            <w:smartTag w:uri="urn:schemas-microsoft-com:office:smarttags" w:element="metricconverter">
              <w:smartTagPr>
                <w:attr w:name="ProductID" w:val="24 метров"/>
              </w:smartTagPr>
              <w:r w:rsidRPr="00EA1CBB">
                <w:t>24 метров</w:t>
              </w:r>
            </w:smartTag>
            <w:r w:rsidRPr="00EA1CBB">
              <w:t>;</w:t>
            </w:r>
          </w:p>
          <w:p w:rsidR="00210F86" w:rsidRPr="00EA1CBB" w:rsidRDefault="00210F86" w:rsidP="00452648">
            <w:r w:rsidRPr="00EA1CBB">
              <w:t>25-</w:t>
            </w:r>
            <w:smartTag w:uri="urn:schemas-microsoft-com:office:smarttags" w:element="metricconverter">
              <w:smartTagPr>
                <w:attr w:name="ProductID" w:val="50 метров"/>
              </w:smartTagPr>
              <w:r w:rsidRPr="00EA1CBB">
                <w:t>50 метров</w:t>
              </w:r>
            </w:smartTag>
            <w:r w:rsidRPr="00EA1CBB">
              <w:t>;</w:t>
            </w:r>
          </w:p>
          <w:p w:rsidR="00210F86" w:rsidRPr="00EA1CBB" w:rsidRDefault="00210F86" w:rsidP="00452648">
            <w:r w:rsidRPr="00EA1CBB">
              <w:t xml:space="preserve">более </w:t>
            </w:r>
            <w:smartTag w:uri="urn:schemas-microsoft-com:office:smarttags" w:element="metricconverter">
              <w:smartTagPr>
                <w:attr w:name="ProductID" w:val="50 метров"/>
              </w:smartTagPr>
              <w:r w:rsidRPr="00EA1CBB">
                <w:t>50 метров</w:t>
              </w:r>
            </w:smartTag>
          </w:p>
        </w:tc>
        <w:tc>
          <w:tcPr>
            <w:tcW w:w="1395" w:type="pct"/>
            <w:vAlign w:val="center"/>
          </w:tcPr>
          <w:p w:rsidR="00210F86" w:rsidRPr="00EA1CBB" w:rsidRDefault="00210F86" w:rsidP="00452648">
            <w:pPr>
              <w:jc w:val="center"/>
            </w:pPr>
          </w:p>
          <w:p w:rsidR="00210F86" w:rsidRPr="00EA1CBB" w:rsidRDefault="00210F86" w:rsidP="00452648">
            <w:pPr>
              <w:jc w:val="center"/>
            </w:pPr>
            <w:r w:rsidRPr="00EA1CBB">
              <w:t>65-70</w:t>
            </w:r>
          </w:p>
          <w:p w:rsidR="00210F86" w:rsidRPr="00EA1CBB" w:rsidRDefault="00210F86" w:rsidP="00452648">
            <w:pPr>
              <w:jc w:val="center"/>
            </w:pPr>
            <w:r w:rsidRPr="00EA1CBB">
              <w:t>70-75</w:t>
            </w:r>
          </w:p>
          <w:p w:rsidR="00210F86" w:rsidRPr="00EA1CBB" w:rsidRDefault="00210F86" w:rsidP="00452648">
            <w:pPr>
              <w:jc w:val="center"/>
            </w:pPr>
            <w:r w:rsidRPr="00EA1CBB">
              <w:t>75-80</w:t>
            </w:r>
          </w:p>
        </w:tc>
        <w:tc>
          <w:tcPr>
            <w:tcW w:w="1027" w:type="pct"/>
            <w:vAlign w:val="center"/>
          </w:tcPr>
          <w:p w:rsidR="00210F86" w:rsidRPr="00EA1CBB" w:rsidRDefault="00210F86" w:rsidP="00452648">
            <w:pPr>
              <w:jc w:val="center"/>
            </w:pPr>
          </w:p>
          <w:p w:rsidR="00210F86" w:rsidRPr="00EA1CBB" w:rsidRDefault="00210F86" w:rsidP="00452648">
            <w:pPr>
              <w:jc w:val="center"/>
            </w:pPr>
            <w:r w:rsidRPr="00EA1CBB">
              <w:t>30-35</w:t>
            </w:r>
          </w:p>
          <w:p w:rsidR="00210F86" w:rsidRPr="00EA1CBB" w:rsidRDefault="00210F86" w:rsidP="00452648">
            <w:pPr>
              <w:jc w:val="center"/>
            </w:pPr>
            <w:r w:rsidRPr="00EA1CBB">
              <w:t>23-27</w:t>
            </w:r>
          </w:p>
          <w:p w:rsidR="00210F86" w:rsidRPr="00EA1CBB" w:rsidRDefault="00210F86" w:rsidP="00452648">
            <w:pPr>
              <w:jc w:val="center"/>
            </w:pPr>
            <w:r w:rsidRPr="00EA1CBB">
              <w:t>15-20</w:t>
            </w:r>
          </w:p>
        </w:tc>
        <w:tc>
          <w:tcPr>
            <w:tcW w:w="902" w:type="pct"/>
            <w:vAlign w:val="center"/>
          </w:tcPr>
          <w:p w:rsidR="00210F86" w:rsidRPr="00EA1CBB" w:rsidRDefault="00210F86" w:rsidP="00452648">
            <w:pPr>
              <w:jc w:val="center"/>
            </w:pPr>
          </w:p>
          <w:p w:rsidR="00210F86" w:rsidRPr="00EA1CBB" w:rsidRDefault="00210F86" w:rsidP="00452648">
            <w:pPr>
              <w:jc w:val="center"/>
            </w:pPr>
            <w:r w:rsidRPr="00EA1CBB">
              <w:t>-</w:t>
            </w:r>
          </w:p>
          <w:p w:rsidR="00210F86" w:rsidRPr="00EA1CBB" w:rsidRDefault="00210F86" w:rsidP="00452648">
            <w:pPr>
              <w:jc w:val="center"/>
            </w:pPr>
            <w:r w:rsidRPr="00EA1CBB">
              <w:t>2-3</w:t>
            </w:r>
          </w:p>
          <w:p w:rsidR="00210F86" w:rsidRPr="00EA1CBB" w:rsidRDefault="00210F86" w:rsidP="00452648">
            <w:pPr>
              <w:jc w:val="center"/>
            </w:pPr>
            <w:r w:rsidRPr="00EA1CBB">
              <w:t>Не более 5</w:t>
            </w:r>
          </w:p>
        </w:tc>
      </w:tr>
      <w:tr w:rsidR="00210F86" w:rsidRPr="00EA1CBB" w:rsidTr="00452648">
        <w:trPr>
          <w:trHeight w:val="559"/>
        </w:trPr>
        <w:tc>
          <w:tcPr>
            <w:tcW w:w="1676" w:type="pct"/>
            <w:vAlign w:val="center"/>
          </w:tcPr>
          <w:p w:rsidR="00210F86" w:rsidRPr="00EA1CBB" w:rsidRDefault="00210F86" w:rsidP="00452648">
            <w:r w:rsidRPr="00EA1CBB">
              <w:t>леса и лесопарки</w:t>
            </w:r>
          </w:p>
        </w:tc>
        <w:tc>
          <w:tcPr>
            <w:tcW w:w="1395" w:type="pct"/>
            <w:vAlign w:val="center"/>
          </w:tcPr>
          <w:p w:rsidR="00210F86" w:rsidRPr="00EA1CBB" w:rsidRDefault="00210F86" w:rsidP="00452648">
            <w:pPr>
              <w:jc w:val="center"/>
            </w:pPr>
            <w:r w:rsidRPr="00EA1CBB">
              <w:t>93-97</w:t>
            </w:r>
          </w:p>
        </w:tc>
        <w:tc>
          <w:tcPr>
            <w:tcW w:w="1027" w:type="pct"/>
            <w:vAlign w:val="center"/>
          </w:tcPr>
          <w:p w:rsidR="00210F86" w:rsidRPr="00EA1CBB" w:rsidRDefault="00210F86" w:rsidP="00452648">
            <w:pPr>
              <w:jc w:val="center"/>
            </w:pPr>
            <w:r w:rsidRPr="00EA1CBB">
              <w:t>2-5</w:t>
            </w:r>
          </w:p>
        </w:tc>
        <w:tc>
          <w:tcPr>
            <w:tcW w:w="902" w:type="pct"/>
            <w:vAlign w:val="center"/>
          </w:tcPr>
          <w:p w:rsidR="00210F86" w:rsidRPr="00EA1CBB" w:rsidRDefault="00210F86" w:rsidP="00452648">
            <w:pPr>
              <w:jc w:val="center"/>
            </w:pPr>
            <w:r w:rsidRPr="00EA1CBB">
              <w:t>1-2</w:t>
            </w:r>
          </w:p>
          <w:p w:rsidR="00210F86" w:rsidRPr="00EA1CBB" w:rsidRDefault="00210F86" w:rsidP="00452648">
            <w:pPr>
              <w:jc w:val="center"/>
            </w:pPr>
          </w:p>
        </w:tc>
      </w:tr>
    </w:tbl>
    <w:p w:rsidR="00210F86" w:rsidRPr="00EA1CBB" w:rsidRDefault="00210F86" w:rsidP="00210F86">
      <w:pPr>
        <w:jc w:val="both"/>
        <w:rPr>
          <w:lang w:val="en-US"/>
        </w:rPr>
      </w:pPr>
    </w:p>
    <w:p w:rsidR="00210F86" w:rsidRPr="00EA1CBB" w:rsidRDefault="00210F86" w:rsidP="00210F86">
      <w:pPr>
        <w:ind w:firstLine="709"/>
        <w:jc w:val="both"/>
        <w:rPr>
          <w:sz w:val="28"/>
          <w:szCs w:val="28"/>
        </w:rPr>
      </w:pPr>
    </w:p>
    <w:p w:rsidR="00210F86" w:rsidRPr="00EA1CBB" w:rsidRDefault="00210F86" w:rsidP="00210F86">
      <w:pPr>
        <w:tabs>
          <w:tab w:val="left" w:pos="720"/>
        </w:tabs>
        <w:ind w:firstLine="709"/>
        <w:jc w:val="both"/>
        <w:rPr>
          <w:sz w:val="28"/>
          <w:szCs w:val="28"/>
        </w:rPr>
      </w:pPr>
      <w:r w:rsidRPr="00EA1CBB">
        <w:rPr>
          <w:sz w:val="28"/>
          <w:szCs w:val="28"/>
        </w:rPr>
        <w:t>64.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210F86" w:rsidRPr="00EA1CBB" w:rsidRDefault="00210F86" w:rsidP="00210F86">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909"/>
      </w:tblGrid>
      <w:tr w:rsidR="00210F86" w:rsidRPr="00EA1CBB" w:rsidTr="00452648">
        <w:trPr>
          <w:trHeight w:val="20"/>
        </w:trPr>
        <w:tc>
          <w:tcPr>
            <w:tcW w:w="1494" w:type="pct"/>
            <w:vMerge w:val="restart"/>
            <w:vAlign w:val="center"/>
          </w:tcPr>
          <w:p w:rsidR="00210F86" w:rsidRPr="00EA1CBB" w:rsidRDefault="00210F86" w:rsidP="00452648">
            <w:pPr>
              <w:jc w:val="center"/>
            </w:pPr>
            <w:r w:rsidRPr="00EA1CBB">
              <w:rPr>
                <w:sz w:val="22"/>
                <w:szCs w:val="22"/>
              </w:rPr>
              <w:t>Объекты рекреационного назначения</w:t>
            </w:r>
          </w:p>
          <w:p w:rsidR="00210F86" w:rsidRPr="00EA1CBB" w:rsidRDefault="00210F86" w:rsidP="00452648">
            <w:pPr>
              <w:jc w:val="center"/>
            </w:pPr>
          </w:p>
          <w:p w:rsidR="00210F86" w:rsidRPr="00EA1CBB" w:rsidRDefault="00210F86" w:rsidP="00452648">
            <w:pPr>
              <w:jc w:val="center"/>
            </w:pPr>
          </w:p>
        </w:tc>
        <w:tc>
          <w:tcPr>
            <w:tcW w:w="3506" w:type="pct"/>
            <w:vAlign w:val="center"/>
          </w:tcPr>
          <w:p w:rsidR="00210F86" w:rsidRPr="00EA1CBB" w:rsidRDefault="00210F86" w:rsidP="00452648">
            <w:pPr>
              <w:jc w:val="center"/>
            </w:pPr>
            <w:r w:rsidRPr="00EA1CBB">
              <w:rPr>
                <w:sz w:val="22"/>
                <w:szCs w:val="22"/>
              </w:rPr>
              <w:t>Минимальные расчетные показатели площади озеленения,</w:t>
            </w:r>
          </w:p>
          <w:p w:rsidR="00210F86" w:rsidRPr="00EA1CBB" w:rsidRDefault="00210F86" w:rsidP="00452648">
            <w:pPr>
              <w:jc w:val="center"/>
            </w:pPr>
            <w:r w:rsidRPr="00EA1CBB">
              <w:rPr>
                <w:sz w:val="22"/>
                <w:szCs w:val="22"/>
              </w:rPr>
              <w:t>кв. метров</w:t>
            </w:r>
            <w:r w:rsidRPr="00EA1CBB">
              <w:rPr>
                <w:sz w:val="22"/>
                <w:szCs w:val="22"/>
                <w:vertAlign w:val="superscript"/>
              </w:rPr>
              <w:t xml:space="preserve"> </w:t>
            </w:r>
            <w:r w:rsidRPr="00EA1CBB">
              <w:rPr>
                <w:sz w:val="22"/>
                <w:szCs w:val="22"/>
              </w:rPr>
              <w:t>на человека</w:t>
            </w:r>
          </w:p>
        </w:tc>
      </w:tr>
      <w:tr w:rsidR="00210F86" w:rsidRPr="00EA1CBB" w:rsidTr="00452648">
        <w:trPr>
          <w:trHeight w:val="276"/>
        </w:trPr>
        <w:tc>
          <w:tcPr>
            <w:tcW w:w="1494" w:type="pct"/>
            <w:vMerge/>
            <w:vAlign w:val="center"/>
          </w:tcPr>
          <w:p w:rsidR="00210F86" w:rsidRPr="00EA1CBB" w:rsidRDefault="00210F86" w:rsidP="00452648">
            <w:pPr>
              <w:jc w:val="center"/>
            </w:pPr>
          </w:p>
        </w:tc>
        <w:tc>
          <w:tcPr>
            <w:tcW w:w="3506" w:type="pct"/>
            <w:vMerge w:val="restart"/>
            <w:vAlign w:val="center"/>
          </w:tcPr>
          <w:p w:rsidR="00210F86" w:rsidRPr="00EA1CBB" w:rsidRDefault="00210F86" w:rsidP="00452648">
            <w:pPr>
              <w:jc w:val="center"/>
            </w:pPr>
            <w:r w:rsidRPr="00EA1CBB">
              <w:rPr>
                <w:sz w:val="22"/>
                <w:szCs w:val="22"/>
              </w:rPr>
              <w:t>Сельские</w:t>
            </w:r>
          </w:p>
          <w:p w:rsidR="00210F86" w:rsidRPr="00EA1CBB" w:rsidRDefault="00210F86" w:rsidP="00452648">
            <w:pPr>
              <w:jc w:val="center"/>
            </w:pPr>
            <w:r w:rsidRPr="00EA1CBB">
              <w:rPr>
                <w:sz w:val="22"/>
                <w:szCs w:val="22"/>
              </w:rPr>
              <w:t>населенные пункты</w:t>
            </w:r>
          </w:p>
        </w:tc>
      </w:tr>
      <w:tr w:rsidR="00210F86" w:rsidRPr="00EA1CBB" w:rsidTr="00452648">
        <w:trPr>
          <w:trHeight w:val="276"/>
        </w:trPr>
        <w:tc>
          <w:tcPr>
            <w:tcW w:w="1494" w:type="pct"/>
            <w:vMerge/>
            <w:vAlign w:val="center"/>
          </w:tcPr>
          <w:p w:rsidR="00210F86" w:rsidRPr="00EA1CBB" w:rsidRDefault="00210F86" w:rsidP="00452648">
            <w:pPr>
              <w:jc w:val="center"/>
            </w:pPr>
          </w:p>
        </w:tc>
        <w:tc>
          <w:tcPr>
            <w:tcW w:w="3506" w:type="pct"/>
            <w:vMerge/>
            <w:vAlign w:val="center"/>
          </w:tcPr>
          <w:p w:rsidR="00210F86" w:rsidRPr="00EA1CBB" w:rsidRDefault="00210F86" w:rsidP="00452648">
            <w:pPr>
              <w:jc w:val="center"/>
            </w:pPr>
          </w:p>
        </w:tc>
      </w:tr>
      <w:tr w:rsidR="00210F86" w:rsidRPr="00EA1CBB" w:rsidTr="00452648">
        <w:trPr>
          <w:trHeight w:val="20"/>
        </w:trPr>
        <w:tc>
          <w:tcPr>
            <w:tcW w:w="1494" w:type="pct"/>
            <w:vAlign w:val="center"/>
          </w:tcPr>
          <w:p w:rsidR="00210F86" w:rsidRPr="00EA1CBB" w:rsidRDefault="00210F86" w:rsidP="00452648">
            <w:pPr>
              <w:ind w:right="-108"/>
              <w:jc w:val="center"/>
            </w:pPr>
            <w:r w:rsidRPr="00EA1CBB">
              <w:rPr>
                <w:sz w:val="22"/>
                <w:szCs w:val="22"/>
              </w:rPr>
              <w:t xml:space="preserve"> леса, парки, сады</w:t>
            </w:r>
          </w:p>
        </w:tc>
        <w:tc>
          <w:tcPr>
            <w:tcW w:w="3506" w:type="pct"/>
            <w:vAlign w:val="center"/>
          </w:tcPr>
          <w:p w:rsidR="00210F86" w:rsidRPr="00EA1CBB" w:rsidRDefault="00210F86" w:rsidP="00452648">
            <w:pPr>
              <w:jc w:val="center"/>
            </w:pPr>
            <w:r w:rsidRPr="00EA1CBB">
              <w:rPr>
                <w:sz w:val="22"/>
                <w:szCs w:val="22"/>
              </w:rPr>
              <w:t>12</w:t>
            </w:r>
          </w:p>
        </w:tc>
      </w:tr>
      <w:tr w:rsidR="00210F86" w:rsidRPr="00EA1CBB" w:rsidTr="00452648">
        <w:trPr>
          <w:trHeight w:val="20"/>
        </w:trPr>
        <w:tc>
          <w:tcPr>
            <w:tcW w:w="1494" w:type="pct"/>
            <w:tcBorders>
              <w:top w:val="nil"/>
              <w:left w:val="single" w:sz="4" w:space="0" w:color="auto"/>
              <w:bottom w:val="single" w:sz="4" w:space="0" w:color="auto"/>
            </w:tcBorders>
            <w:vAlign w:val="center"/>
          </w:tcPr>
          <w:p w:rsidR="00210F86" w:rsidRPr="00EA1CBB" w:rsidRDefault="00210F86" w:rsidP="00452648">
            <w:pPr>
              <w:ind w:right="-216"/>
              <w:jc w:val="center"/>
            </w:pPr>
            <w:r w:rsidRPr="00EA1CBB">
              <w:rPr>
                <w:sz w:val="22"/>
                <w:szCs w:val="22"/>
              </w:rPr>
              <w:lastRenderedPageBreak/>
              <w:t>С</w:t>
            </w:r>
          </w:p>
          <w:p w:rsidR="00210F86" w:rsidRPr="00EA1CBB" w:rsidRDefault="00210F86" w:rsidP="00452648">
            <w:pPr>
              <w:ind w:right="-216"/>
              <w:jc w:val="center"/>
            </w:pPr>
          </w:p>
          <w:p w:rsidR="00210F86" w:rsidRPr="00EA1CBB" w:rsidRDefault="00210F86" w:rsidP="00452648">
            <w:pPr>
              <w:ind w:right="-216"/>
              <w:jc w:val="center"/>
            </w:pPr>
          </w:p>
          <w:p w:rsidR="00210F86" w:rsidRPr="00EA1CBB" w:rsidRDefault="00210F86" w:rsidP="00452648">
            <w:pPr>
              <w:ind w:right="-216"/>
              <w:jc w:val="center"/>
            </w:pPr>
          </w:p>
          <w:p w:rsidR="00210F86" w:rsidRPr="00EA1CBB" w:rsidRDefault="00210F86" w:rsidP="00452648">
            <w:pPr>
              <w:ind w:right="-216"/>
              <w:jc w:val="center"/>
            </w:pPr>
          </w:p>
        </w:tc>
        <w:tc>
          <w:tcPr>
            <w:tcW w:w="3506" w:type="pct"/>
            <w:tcBorders>
              <w:top w:val="nil"/>
              <w:bottom w:val="single" w:sz="4" w:space="0" w:color="auto"/>
            </w:tcBorders>
            <w:vAlign w:val="center"/>
          </w:tcPr>
          <w:p w:rsidR="00210F86" w:rsidRPr="00EA1CBB" w:rsidRDefault="00210F86" w:rsidP="00452648">
            <w:pPr>
              <w:jc w:val="center"/>
            </w:pPr>
            <w:r w:rsidRPr="00EA1CBB">
              <w:rPr>
                <w:sz w:val="22"/>
                <w:szCs w:val="22"/>
              </w:rPr>
              <w:t>6</w:t>
            </w:r>
          </w:p>
          <w:p w:rsidR="00210F86" w:rsidRPr="00EA1CBB" w:rsidRDefault="00210F86" w:rsidP="00452648">
            <w:pPr>
              <w:jc w:val="center"/>
            </w:pPr>
            <w:r w:rsidRPr="00EA1CBB">
              <w:rPr>
                <w:sz w:val="22"/>
                <w:szCs w:val="22"/>
              </w:rPr>
              <w:t>-</w:t>
            </w:r>
          </w:p>
          <w:p w:rsidR="00210F86" w:rsidRPr="00EA1CBB" w:rsidRDefault="00210F86" w:rsidP="00452648">
            <w:pPr>
              <w:jc w:val="center"/>
            </w:pPr>
            <w:r w:rsidRPr="00EA1CBB">
              <w:rPr>
                <w:sz w:val="22"/>
                <w:szCs w:val="22"/>
              </w:rPr>
              <w:t>-</w:t>
            </w:r>
          </w:p>
        </w:tc>
      </w:tr>
    </w:tbl>
    <w:p w:rsidR="00210F86" w:rsidRPr="00EA1CBB" w:rsidRDefault="00210F86" w:rsidP="00210F86">
      <w:pPr>
        <w:jc w:val="both"/>
      </w:pPr>
      <w:r w:rsidRPr="00EA1CBB">
        <w:t xml:space="preserve">В скобках приведены </w:t>
      </w:r>
      <w:r>
        <w:t xml:space="preserve">расчетные показатели для малых </w:t>
      </w:r>
      <w:r w:rsidRPr="00EA1CBB">
        <w:t xml:space="preserve"> населенных пунктов с населением до 20 тыс. человек</w:t>
      </w:r>
    </w:p>
    <w:p w:rsidR="00210F86" w:rsidRPr="00EA1CBB" w:rsidRDefault="00210F86" w:rsidP="00210F86">
      <w:pPr>
        <w:ind w:firstLine="720"/>
        <w:jc w:val="both"/>
        <w:rPr>
          <w:sz w:val="28"/>
          <w:szCs w:val="28"/>
        </w:rPr>
      </w:pPr>
    </w:p>
    <w:p w:rsidR="00210F86" w:rsidRPr="00EA1CBB" w:rsidRDefault="00210F86" w:rsidP="00210F86">
      <w:pPr>
        <w:ind w:firstLine="851"/>
        <w:jc w:val="both"/>
        <w:rPr>
          <w:sz w:val="28"/>
          <w:szCs w:val="28"/>
        </w:rPr>
      </w:pPr>
      <w:r w:rsidRPr="00EA1CBB">
        <w:rPr>
          <w:sz w:val="28"/>
          <w:szCs w:val="28"/>
        </w:rPr>
        <w:t>65.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210F86" w:rsidRPr="00EA1CBB" w:rsidRDefault="00210F86" w:rsidP="00210F86">
      <w:pPr>
        <w:ind w:firstLine="851"/>
        <w:jc w:val="both"/>
        <w:rPr>
          <w:sz w:val="28"/>
          <w:szCs w:val="28"/>
        </w:rPr>
      </w:pPr>
    </w:p>
    <w:p w:rsidR="00210F86" w:rsidRPr="00EA1CBB" w:rsidRDefault="00210F86" w:rsidP="00210F86">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210F86" w:rsidRPr="00EA1CBB" w:rsidTr="00452648">
        <w:trPr>
          <w:trHeight w:val="482"/>
        </w:trPr>
        <w:tc>
          <w:tcPr>
            <w:tcW w:w="659" w:type="pct"/>
            <w:vAlign w:val="center"/>
          </w:tcPr>
          <w:p w:rsidR="00210F86" w:rsidRPr="00EA1CBB" w:rsidRDefault="00210F86" w:rsidP="00452648">
            <w:pPr>
              <w:pStyle w:val="a7"/>
              <w:ind w:firstLine="0"/>
              <w:rPr>
                <w:b w:val="0"/>
                <w:sz w:val="24"/>
                <w:szCs w:val="24"/>
              </w:rPr>
            </w:pPr>
            <w:r w:rsidRPr="00EA1CBB">
              <w:rPr>
                <w:b w:val="0"/>
                <w:sz w:val="24"/>
                <w:szCs w:val="24"/>
              </w:rPr>
              <w:t>№</w:t>
            </w:r>
          </w:p>
          <w:p w:rsidR="00210F86" w:rsidRPr="00EA1CBB" w:rsidRDefault="00210F86" w:rsidP="00452648">
            <w:pPr>
              <w:pStyle w:val="a7"/>
              <w:ind w:firstLine="0"/>
              <w:rPr>
                <w:b w:val="0"/>
                <w:sz w:val="24"/>
                <w:szCs w:val="24"/>
              </w:rPr>
            </w:pPr>
            <w:proofErr w:type="gramStart"/>
            <w:r w:rsidRPr="00EA1CBB">
              <w:rPr>
                <w:b w:val="0"/>
                <w:sz w:val="24"/>
                <w:szCs w:val="24"/>
              </w:rPr>
              <w:t>п</w:t>
            </w:r>
            <w:proofErr w:type="gramEnd"/>
            <w:r w:rsidRPr="00EA1CBB">
              <w:rPr>
                <w:b w:val="0"/>
                <w:sz w:val="24"/>
                <w:szCs w:val="24"/>
              </w:rPr>
              <w:t>/п</w:t>
            </w:r>
          </w:p>
        </w:tc>
        <w:tc>
          <w:tcPr>
            <w:tcW w:w="2082" w:type="pct"/>
            <w:vAlign w:val="center"/>
          </w:tcPr>
          <w:p w:rsidR="00210F86" w:rsidRPr="00EA1CBB" w:rsidRDefault="00210F86" w:rsidP="00452648">
            <w:pPr>
              <w:pStyle w:val="a7"/>
              <w:ind w:firstLine="0"/>
              <w:rPr>
                <w:b w:val="0"/>
                <w:sz w:val="24"/>
                <w:szCs w:val="24"/>
              </w:rPr>
            </w:pPr>
            <w:r w:rsidRPr="00EA1CBB">
              <w:rPr>
                <w:b w:val="0"/>
                <w:sz w:val="24"/>
                <w:szCs w:val="24"/>
              </w:rPr>
              <w:t>Объекты рекреационного назначения</w:t>
            </w:r>
          </w:p>
        </w:tc>
        <w:tc>
          <w:tcPr>
            <w:tcW w:w="1232" w:type="pct"/>
            <w:vAlign w:val="center"/>
          </w:tcPr>
          <w:p w:rsidR="00210F86" w:rsidRPr="00EA1CBB" w:rsidRDefault="00210F86" w:rsidP="00452648">
            <w:pPr>
              <w:pStyle w:val="a7"/>
              <w:ind w:firstLine="0"/>
              <w:rPr>
                <w:b w:val="0"/>
                <w:sz w:val="24"/>
                <w:szCs w:val="24"/>
              </w:rPr>
            </w:pPr>
            <w:r w:rsidRPr="00EA1CBB">
              <w:rPr>
                <w:b w:val="0"/>
                <w:sz w:val="24"/>
                <w:szCs w:val="24"/>
              </w:rPr>
              <w:t>Вместимость объектов рекреационного назначения, мест</w:t>
            </w:r>
          </w:p>
        </w:tc>
        <w:tc>
          <w:tcPr>
            <w:tcW w:w="1027" w:type="pct"/>
            <w:vAlign w:val="center"/>
          </w:tcPr>
          <w:p w:rsidR="00210F86" w:rsidRPr="00EA1CBB" w:rsidRDefault="00210F86" w:rsidP="00452648">
            <w:pPr>
              <w:pStyle w:val="a7"/>
              <w:ind w:left="538" w:right="-52" w:hanging="538"/>
              <w:rPr>
                <w:b w:val="0"/>
                <w:sz w:val="24"/>
                <w:szCs w:val="24"/>
              </w:rPr>
            </w:pPr>
            <w:r w:rsidRPr="00EA1CBB">
              <w:rPr>
                <w:b w:val="0"/>
                <w:sz w:val="24"/>
                <w:szCs w:val="24"/>
              </w:rPr>
              <w:t xml:space="preserve">Размер </w:t>
            </w:r>
            <w:proofErr w:type="gramStart"/>
            <w:r w:rsidRPr="00EA1CBB">
              <w:rPr>
                <w:b w:val="0"/>
                <w:sz w:val="24"/>
                <w:szCs w:val="24"/>
              </w:rPr>
              <w:t>земельного</w:t>
            </w:r>
            <w:proofErr w:type="gramEnd"/>
          </w:p>
          <w:p w:rsidR="00210F86" w:rsidRPr="00EA1CBB" w:rsidRDefault="00210F86" w:rsidP="00452648">
            <w:pPr>
              <w:pStyle w:val="a7"/>
              <w:ind w:left="538" w:right="-52" w:hanging="538"/>
              <w:rPr>
                <w:b w:val="0"/>
                <w:sz w:val="24"/>
                <w:szCs w:val="24"/>
              </w:rPr>
            </w:pPr>
            <w:r w:rsidRPr="00EA1CBB">
              <w:rPr>
                <w:b w:val="0"/>
                <w:sz w:val="24"/>
                <w:szCs w:val="24"/>
              </w:rPr>
              <w:t>участка,</w:t>
            </w:r>
          </w:p>
          <w:p w:rsidR="00210F86" w:rsidRPr="00EA1CBB" w:rsidRDefault="00210F86" w:rsidP="00452648">
            <w:pPr>
              <w:pStyle w:val="a7"/>
              <w:ind w:left="538" w:right="-52" w:hanging="538"/>
              <w:rPr>
                <w:b w:val="0"/>
                <w:sz w:val="24"/>
                <w:szCs w:val="24"/>
              </w:rPr>
            </w:pPr>
            <w:r w:rsidRPr="00EA1CBB">
              <w:rPr>
                <w:b w:val="0"/>
                <w:sz w:val="24"/>
                <w:szCs w:val="24"/>
              </w:rPr>
              <w:t>кв</w:t>
            </w:r>
            <w:proofErr w:type="gramStart"/>
            <w:r w:rsidRPr="00EA1CBB">
              <w:rPr>
                <w:b w:val="0"/>
                <w:sz w:val="24"/>
                <w:szCs w:val="24"/>
              </w:rPr>
              <w:t>.м</w:t>
            </w:r>
            <w:proofErr w:type="gramEnd"/>
            <w:r w:rsidRPr="00EA1CBB">
              <w:rPr>
                <w:b w:val="0"/>
                <w:sz w:val="24"/>
                <w:szCs w:val="24"/>
              </w:rPr>
              <w:t>етров на 1 место</w:t>
            </w:r>
          </w:p>
        </w:tc>
      </w:tr>
      <w:tr w:rsidR="00210F86" w:rsidRPr="00EA1CBB" w:rsidTr="00452648">
        <w:trPr>
          <w:trHeight w:val="122"/>
        </w:trPr>
        <w:tc>
          <w:tcPr>
            <w:tcW w:w="659" w:type="pct"/>
            <w:vAlign w:val="center"/>
          </w:tcPr>
          <w:p w:rsidR="00210F86" w:rsidRPr="00EA1CBB" w:rsidRDefault="00210F86" w:rsidP="00452648">
            <w:pPr>
              <w:pStyle w:val="a7"/>
              <w:rPr>
                <w:b w:val="0"/>
                <w:sz w:val="24"/>
                <w:szCs w:val="24"/>
              </w:rPr>
            </w:pPr>
          </w:p>
        </w:tc>
        <w:tc>
          <w:tcPr>
            <w:tcW w:w="2082" w:type="pct"/>
            <w:vAlign w:val="center"/>
          </w:tcPr>
          <w:p w:rsidR="00210F86" w:rsidRPr="00EA1CBB" w:rsidRDefault="00210F86" w:rsidP="00452648">
            <w:pPr>
              <w:pStyle w:val="a7"/>
              <w:rPr>
                <w:b w:val="0"/>
                <w:sz w:val="24"/>
                <w:szCs w:val="24"/>
              </w:rPr>
            </w:pPr>
            <w:r w:rsidRPr="00EA1CBB">
              <w:rPr>
                <w:b w:val="0"/>
                <w:sz w:val="24"/>
                <w:szCs w:val="24"/>
              </w:rPr>
              <w:t>1</w:t>
            </w:r>
          </w:p>
        </w:tc>
        <w:tc>
          <w:tcPr>
            <w:tcW w:w="1232" w:type="pct"/>
            <w:vAlign w:val="center"/>
          </w:tcPr>
          <w:p w:rsidR="00210F86" w:rsidRPr="00EA1CBB" w:rsidRDefault="00210F86" w:rsidP="00452648">
            <w:pPr>
              <w:pStyle w:val="a7"/>
              <w:rPr>
                <w:b w:val="0"/>
                <w:sz w:val="24"/>
                <w:szCs w:val="24"/>
              </w:rPr>
            </w:pPr>
            <w:r w:rsidRPr="00EA1CBB">
              <w:rPr>
                <w:b w:val="0"/>
                <w:sz w:val="24"/>
                <w:szCs w:val="24"/>
              </w:rPr>
              <w:t>2</w:t>
            </w:r>
          </w:p>
        </w:tc>
        <w:tc>
          <w:tcPr>
            <w:tcW w:w="1027" w:type="pct"/>
            <w:vAlign w:val="center"/>
          </w:tcPr>
          <w:p w:rsidR="00210F86" w:rsidRPr="00EA1CBB" w:rsidRDefault="00210F86" w:rsidP="00452648">
            <w:pPr>
              <w:pStyle w:val="a7"/>
              <w:ind w:left="538" w:right="-263" w:hanging="538"/>
              <w:rPr>
                <w:b w:val="0"/>
                <w:sz w:val="24"/>
                <w:szCs w:val="24"/>
              </w:rPr>
            </w:pPr>
            <w:r w:rsidRPr="00EA1CBB">
              <w:rPr>
                <w:b w:val="0"/>
                <w:sz w:val="24"/>
                <w:szCs w:val="24"/>
              </w:rPr>
              <w:t>3</w:t>
            </w:r>
          </w:p>
        </w:tc>
      </w:tr>
      <w:tr w:rsidR="00210F86" w:rsidRPr="00EA1CBB" w:rsidTr="00452648">
        <w:trPr>
          <w:trHeight w:val="316"/>
        </w:trPr>
        <w:tc>
          <w:tcPr>
            <w:tcW w:w="5000" w:type="pct"/>
            <w:gridSpan w:val="4"/>
            <w:vAlign w:val="center"/>
          </w:tcPr>
          <w:p w:rsidR="00210F86" w:rsidRPr="00EA1CBB" w:rsidRDefault="00210F86" w:rsidP="00452648">
            <w:pPr>
              <w:pStyle w:val="a7"/>
              <w:rPr>
                <w:b w:val="0"/>
                <w:sz w:val="24"/>
                <w:szCs w:val="24"/>
              </w:rPr>
            </w:pPr>
            <w:r w:rsidRPr="00EA1CBB">
              <w:rPr>
                <w:b w:val="0"/>
                <w:sz w:val="24"/>
                <w:szCs w:val="24"/>
              </w:rPr>
              <w:t>Объекты рекреационного назначения по приему и обслуживанию туристов с целью познавательного туризма</w:t>
            </w:r>
          </w:p>
        </w:tc>
      </w:tr>
      <w:tr w:rsidR="00210F86" w:rsidRPr="00EA1CBB" w:rsidTr="00452648">
        <w:trPr>
          <w:trHeight w:val="316"/>
        </w:trPr>
        <w:tc>
          <w:tcPr>
            <w:tcW w:w="659" w:type="pct"/>
            <w:vAlign w:val="center"/>
          </w:tcPr>
          <w:p w:rsidR="00210F86" w:rsidRPr="00EA1CBB" w:rsidRDefault="00210F86" w:rsidP="00452648">
            <w:pPr>
              <w:pStyle w:val="a7"/>
              <w:ind w:firstLine="0"/>
              <w:rPr>
                <w:b w:val="0"/>
                <w:sz w:val="24"/>
                <w:szCs w:val="24"/>
              </w:rPr>
            </w:pPr>
            <w:r w:rsidRPr="00EA1CBB">
              <w:rPr>
                <w:b w:val="0"/>
                <w:sz w:val="24"/>
                <w:szCs w:val="24"/>
              </w:rPr>
              <w:t>1.</w:t>
            </w:r>
          </w:p>
        </w:tc>
        <w:tc>
          <w:tcPr>
            <w:tcW w:w="2082" w:type="pct"/>
            <w:vAlign w:val="center"/>
          </w:tcPr>
          <w:p w:rsidR="00210F86" w:rsidRPr="00EA1CBB" w:rsidRDefault="00210F86" w:rsidP="00452648">
            <w:pPr>
              <w:pStyle w:val="a7"/>
              <w:ind w:firstLine="0"/>
              <w:jc w:val="left"/>
              <w:rPr>
                <w:b w:val="0"/>
                <w:sz w:val="24"/>
                <w:szCs w:val="24"/>
              </w:rPr>
            </w:pPr>
            <w:r w:rsidRPr="00EA1CBB">
              <w:rPr>
                <w:b w:val="0"/>
                <w:sz w:val="24"/>
                <w:szCs w:val="24"/>
              </w:rPr>
              <w:t>Туристические гостиницы</w:t>
            </w:r>
          </w:p>
        </w:tc>
        <w:tc>
          <w:tcPr>
            <w:tcW w:w="1232" w:type="pct"/>
            <w:vAlign w:val="center"/>
          </w:tcPr>
          <w:p w:rsidR="00210F86" w:rsidRPr="00EA1CBB" w:rsidRDefault="00210F86"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210F86" w:rsidRPr="00EA1CBB" w:rsidRDefault="00210F86" w:rsidP="00452648">
            <w:pPr>
              <w:pStyle w:val="a7"/>
              <w:ind w:firstLine="0"/>
              <w:rPr>
                <w:b w:val="0"/>
                <w:sz w:val="24"/>
                <w:szCs w:val="24"/>
              </w:rPr>
            </w:pPr>
            <w:r w:rsidRPr="00EA1CBB">
              <w:rPr>
                <w:b w:val="0"/>
                <w:sz w:val="24"/>
                <w:szCs w:val="24"/>
              </w:rPr>
              <w:t>50-75</w:t>
            </w:r>
          </w:p>
          <w:p w:rsidR="00210F86" w:rsidRPr="00EA1CBB" w:rsidRDefault="00210F86" w:rsidP="00452648">
            <w:pPr>
              <w:pStyle w:val="a7"/>
              <w:rPr>
                <w:b w:val="0"/>
                <w:sz w:val="24"/>
                <w:szCs w:val="24"/>
              </w:rPr>
            </w:pPr>
          </w:p>
        </w:tc>
      </w:tr>
      <w:tr w:rsidR="00210F86" w:rsidRPr="00EA1CBB" w:rsidTr="00452648">
        <w:trPr>
          <w:trHeight w:val="325"/>
        </w:trPr>
        <w:tc>
          <w:tcPr>
            <w:tcW w:w="659" w:type="pct"/>
            <w:vAlign w:val="center"/>
          </w:tcPr>
          <w:p w:rsidR="00210F86" w:rsidRPr="00EA1CBB" w:rsidRDefault="00210F86" w:rsidP="00452648">
            <w:pPr>
              <w:pStyle w:val="a7"/>
              <w:ind w:firstLine="0"/>
              <w:rPr>
                <w:b w:val="0"/>
                <w:sz w:val="24"/>
                <w:szCs w:val="24"/>
              </w:rPr>
            </w:pPr>
            <w:r w:rsidRPr="00EA1CBB">
              <w:rPr>
                <w:b w:val="0"/>
                <w:sz w:val="24"/>
                <w:szCs w:val="24"/>
              </w:rPr>
              <w:t>2.</w:t>
            </w:r>
          </w:p>
        </w:tc>
        <w:tc>
          <w:tcPr>
            <w:tcW w:w="2082" w:type="pct"/>
            <w:vAlign w:val="center"/>
          </w:tcPr>
          <w:p w:rsidR="00210F86" w:rsidRPr="00EA1CBB" w:rsidRDefault="00210F86" w:rsidP="00452648">
            <w:pPr>
              <w:pStyle w:val="a7"/>
              <w:ind w:firstLine="0"/>
              <w:jc w:val="left"/>
              <w:rPr>
                <w:b w:val="0"/>
                <w:sz w:val="24"/>
                <w:szCs w:val="24"/>
              </w:rPr>
            </w:pPr>
            <w:r w:rsidRPr="00EA1CBB">
              <w:rPr>
                <w:b w:val="0"/>
                <w:sz w:val="24"/>
                <w:szCs w:val="24"/>
              </w:rPr>
              <w:t>Гостиницы для автотуристов</w:t>
            </w:r>
          </w:p>
        </w:tc>
        <w:tc>
          <w:tcPr>
            <w:tcW w:w="1232" w:type="pct"/>
            <w:vAlign w:val="center"/>
          </w:tcPr>
          <w:p w:rsidR="00210F86" w:rsidRPr="00EA1CBB" w:rsidRDefault="00210F86"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210F86" w:rsidRPr="00EA1CBB" w:rsidRDefault="00210F86" w:rsidP="00452648">
            <w:pPr>
              <w:pStyle w:val="a7"/>
              <w:ind w:firstLine="0"/>
              <w:rPr>
                <w:b w:val="0"/>
                <w:sz w:val="24"/>
                <w:szCs w:val="24"/>
              </w:rPr>
            </w:pPr>
            <w:r w:rsidRPr="00EA1CBB">
              <w:rPr>
                <w:b w:val="0"/>
                <w:sz w:val="24"/>
                <w:szCs w:val="24"/>
              </w:rPr>
              <w:t>75-100</w:t>
            </w:r>
          </w:p>
          <w:p w:rsidR="00210F86" w:rsidRPr="00EA1CBB" w:rsidRDefault="00210F86" w:rsidP="00452648">
            <w:pPr>
              <w:pStyle w:val="a7"/>
              <w:rPr>
                <w:b w:val="0"/>
                <w:sz w:val="24"/>
                <w:szCs w:val="24"/>
              </w:rPr>
            </w:pPr>
          </w:p>
        </w:tc>
      </w:tr>
      <w:tr w:rsidR="00210F86" w:rsidRPr="00EA1CBB" w:rsidTr="00452648">
        <w:trPr>
          <w:trHeight w:val="316"/>
        </w:trPr>
        <w:tc>
          <w:tcPr>
            <w:tcW w:w="659" w:type="pct"/>
            <w:vAlign w:val="center"/>
          </w:tcPr>
          <w:p w:rsidR="00210F86" w:rsidRPr="00EA1CBB" w:rsidRDefault="00210F86" w:rsidP="00452648">
            <w:pPr>
              <w:pStyle w:val="a7"/>
              <w:ind w:firstLine="0"/>
              <w:rPr>
                <w:b w:val="0"/>
                <w:sz w:val="24"/>
                <w:szCs w:val="24"/>
              </w:rPr>
            </w:pPr>
            <w:r w:rsidRPr="00EA1CBB">
              <w:rPr>
                <w:b w:val="0"/>
                <w:sz w:val="24"/>
                <w:szCs w:val="24"/>
              </w:rPr>
              <w:t>3.</w:t>
            </w:r>
          </w:p>
        </w:tc>
        <w:tc>
          <w:tcPr>
            <w:tcW w:w="2082" w:type="pct"/>
            <w:vAlign w:val="center"/>
          </w:tcPr>
          <w:p w:rsidR="00210F86" w:rsidRPr="00EA1CBB" w:rsidRDefault="00210F86" w:rsidP="00452648">
            <w:pPr>
              <w:pStyle w:val="a7"/>
              <w:ind w:firstLine="0"/>
              <w:jc w:val="left"/>
              <w:rPr>
                <w:b w:val="0"/>
                <w:sz w:val="24"/>
                <w:szCs w:val="24"/>
              </w:rPr>
            </w:pPr>
            <w:r w:rsidRPr="00EA1CBB">
              <w:rPr>
                <w:b w:val="0"/>
                <w:sz w:val="24"/>
                <w:szCs w:val="24"/>
              </w:rPr>
              <w:t>Мотели, кемпинги</w:t>
            </w:r>
          </w:p>
        </w:tc>
        <w:tc>
          <w:tcPr>
            <w:tcW w:w="1232" w:type="pct"/>
            <w:vAlign w:val="center"/>
          </w:tcPr>
          <w:p w:rsidR="00210F86" w:rsidRPr="00EA1CBB" w:rsidRDefault="00210F86"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210F86" w:rsidRPr="00EA1CBB" w:rsidRDefault="00210F86" w:rsidP="00452648">
            <w:pPr>
              <w:pStyle w:val="a7"/>
              <w:ind w:firstLine="0"/>
              <w:rPr>
                <w:b w:val="0"/>
                <w:sz w:val="24"/>
                <w:szCs w:val="24"/>
              </w:rPr>
            </w:pPr>
            <w:r w:rsidRPr="00EA1CBB">
              <w:rPr>
                <w:b w:val="0"/>
                <w:sz w:val="24"/>
                <w:szCs w:val="24"/>
              </w:rPr>
              <w:t>75-150</w:t>
            </w:r>
          </w:p>
          <w:p w:rsidR="00210F86" w:rsidRPr="00EA1CBB" w:rsidRDefault="00210F86" w:rsidP="00452648">
            <w:pPr>
              <w:pStyle w:val="a7"/>
              <w:rPr>
                <w:b w:val="0"/>
                <w:sz w:val="24"/>
                <w:szCs w:val="24"/>
              </w:rPr>
            </w:pPr>
          </w:p>
        </w:tc>
      </w:tr>
      <w:tr w:rsidR="00210F86" w:rsidRPr="00EA1CBB" w:rsidTr="00452648">
        <w:trPr>
          <w:trHeight w:val="316"/>
        </w:trPr>
        <w:tc>
          <w:tcPr>
            <w:tcW w:w="5000" w:type="pct"/>
            <w:gridSpan w:val="4"/>
            <w:vAlign w:val="center"/>
          </w:tcPr>
          <w:p w:rsidR="00210F86" w:rsidRPr="00EA1CBB" w:rsidRDefault="00210F86" w:rsidP="00452648">
            <w:pPr>
              <w:pStyle w:val="a7"/>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210F86" w:rsidRPr="00EA1CBB" w:rsidTr="00452648">
        <w:trPr>
          <w:trHeight w:val="325"/>
        </w:trPr>
        <w:tc>
          <w:tcPr>
            <w:tcW w:w="659" w:type="pct"/>
            <w:vAlign w:val="center"/>
          </w:tcPr>
          <w:p w:rsidR="00210F86" w:rsidRPr="00EA1CBB" w:rsidRDefault="00210F86" w:rsidP="00452648">
            <w:pPr>
              <w:pStyle w:val="a7"/>
              <w:ind w:firstLine="0"/>
              <w:rPr>
                <w:b w:val="0"/>
                <w:sz w:val="24"/>
                <w:szCs w:val="24"/>
              </w:rPr>
            </w:pPr>
            <w:r w:rsidRPr="00EA1CBB">
              <w:rPr>
                <w:b w:val="0"/>
                <w:sz w:val="24"/>
                <w:szCs w:val="24"/>
                <w:lang w:val="en-US"/>
              </w:rPr>
              <w:t>4</w:t>
            </w:r>
            <w:r w:rsidRPr="00EA1CBB">
              <w:rPr>
                <w:b w:val="0"/>
                <w:sz w:val="24"/>
                <w:szCs w:val="24"/>
              </w:rPr>
              <w:t>.</w:t>
            </w:r>
          </w:p>
        </w:tc>
        <w:tc>
          <w:tcPr>
            <w:tcW w:w="2082" w:type="pct"/>
            <w:vAlign w:val="center"/>
          </w:tcPr>
          <w:p w:rsidR="00210F86" w:rsidRPr="00EA1CBB" w:rsidRDefault="00210F86" w:rsidP="00452648">
            <w:pPr>
              <w:pStyle w:val="a7"/>
              <w:ind w:firstLine="0"/>
              <w:jc w:val="left"/>
              <w:rPr>
                <w:b w:val="0"/>
                <w:sz w:val="24"/>
                <w:szCs w:val="24"/>
              </w:rPr>
            </w:pPr>
            <w:r w:rsidRPr="00EA1CBB">
              <w:rPr>
                <w:b w:val="0"/>
                <w:sz w:val="24"/>
                <w:szCs w:val="24"/>
              </w:rPr>
              <w:t>Туристические базы</w:t>
            </w:r>
          </w:p>
        </w:tc>
        <w:tc>
          <w:tcPr>
            <w:tcW w:w="1232" w:type="pct"/>
            <w:vAlign w:val="center"/>
          </w:tcPr>
          <w:p w:rsidR="00210F86" w:rsidRPr="00EA1CBB" w:rsidRDefault="00210F86"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210F86" w:rsidRPr="00EA1CBB" w:rsidRDefault="00210F86" w:rsidP="00452648">
            <w:pPr>
              <w:pStyle w:val="a7"/>
              <w:ind w:firstLine="0"/>
              <w:rPr>
                <w:b w:val="0"/>
                <w:sz w:val="24"/>
                <w:szCs w:val="24"/>
              </w:rPr>
            </w:pPr>
            <w:r w:rsidRPr="00EA1CBB">
              <w:rPr>
                <w:b w:val="0"/>
                <w:sz w:val="24"/>
                <w:szCs w:val="24"/>
              </w:rPr>
              <w:t>65-80</w:t>
            </w:r>
          </w:p>
        </w:tc>
      </w:tr>
      <w:tr w:rsidR="00210F86" w:rsidRPr="00EA1CBB" w:rsidTr="00452648">
        <w:trPr>
          <w:trHeight w:val="37"/>
        </w:trPr>
        <w:tc>
          <w:tcPr>
            <w:tcW w:w="659" w:type="pct"/>
            <w:vAlign w:val="center"/>
          </w:tcPr>
          <w:p w:rsidR="00210F86" w:rsidRPr="00EA1CBB" w:rsidRDefault="00210F86" w:rsidP="00452648">
            <w:pPr>
              <w:pStyle w:val="a7"/>
              <w:ind w:firstLine="0"/>
              <w:rPr>
                <w:b w:val="0"/>
                <w:sz w:val="24"/>
                <w:szCs w:val="24"/>
              </w:rPr>
            </w:pPr>
            <w:r w:rsidRPr="00EA1CBB">
              <w:rPr>
                <w:b w:val="0"/>
                <w:sz w:val="24"/>
                <w:szCs w:val="24"/>
              </w:rPr>
              <w:t>5.</w:t>
            </w:r>
          </w:p>
        </w:tc>
        <w:tc>
          <w:tcPr>
            <w:tcW w:w="2082" w:type="pct"/>
            <w:vAlign w:val="center"/>
          </w:tcPr>
          <w:p w:rsidR="00210F86" w:rsidRPr="00EA1CBB" w:rsidRDefault="00210F86" w:rsidP="00452648">
            <w:pPr>
              <w:pStyle w:val="a7"/>
              <w:ind w:firstLine="0"/>
              <w:jc w:val="left"/>
              <w:rPr>
                <w:b w:val="0"/>
                <w:sz w:val="24"/>
                <w:szCs w:val="24"/>
              </w:rPr>
            </w:pPr>
            <w:r w:rsidRPr="00EA1CBB">
              <w:rPr>
                <w:b w:val="0"/>
                <w:sz w:val="24"/>
                <w:szCs w:val="24"/>
              </w:rPr>
              <w:t>Оборудованные походные площадки</w:t>
            </w:r>
          </w:p>
          <w:p w:rsidR="00210F86" w:rsidRPr="00EA1CBB" w:rsidRDefault="00210F86" w:rsidP="00452648">
            <w:pPr>
              <w:pStyle w:val="a7"/>
              <w:rPr>
                <w:b w:val="0"/>
                <w:sz w:val="24"/>
                <w:szCs w:val="24"/>
              </w:rPr>
            </w:pPr>
          </w:p>
        </w:tc>
        <w:tc>
          <w:tcPr>
            <w:tcW w:w="1232" w:type="pct"/>
            <w:shd w:val="clear" w:color="auto" w:fill="auto"/>
            <w:vAlign w:val="center"/>
          </w:tcPr>
          <w:p w:rsidR="00210F86" w:rsidRPr="00EA1CBB" w:rsidRDefault="00210F86"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210F86" w:rsidRPr="00EA1CBB" w:rsidRDefault="00210F86" w:rsidP="00452648">
            <w:pPr>
              <w:pStyle w:val="a7"/>
              <w:ind w:firstLine="0"/>
              <w:rPr>
                <w:b w:val="0"/>
                <w:sz w:val="24"/>
                <w:szCs w:val="24"/>
              </w:rPr>
            </w:pPr>
            <w:r w:rsidRPr="00EA1CBB">
              <w:rPr>
                <w:b w:val="0"/>
                <w:sz w:val="24"/>
                <w:szCs w:val="24"/>
              </w:rPr>
              <w:t>5-8</w:t>
            </w:r>
          </w:p>
          <w:p w:rsidR="00210F86" w:rsidRPr="00EA1CBB" w:rsidRDefault="00210F86" w:rsidP="00452648">
            <w:pPr>
              <w:pStyle w:val="a7"/>
              <w:rPr>
                <w:b w:val="0"/>
                <w:sz w:val="24"/>
                <w:szCs w:val="24"/>
              </w:rPr>
            </w:pPr>
          </w:p>
        </w:tc>
      </w:tr>
      <w:tr w:rsidR="00210F86" w:rsidRPr="00EA1CBB" w:rsidTr="00452648">
        <w:trPr>
          <w:trHeight w:val="325"/>
        </w:trPr>
        <w:tc>
          <w:tcPr>
            <w:tcW w:w="659" w:type="pct"/>
            <w:tcBorders>
              <w:top w:val="single" w:sz="4" w:space="0" w:color="auto"/>
            </w:tcBorders>
            <w:vAlign w:val="center"/>
          </w:tcPr>
          <w:p w:rsidR="00210F86" w:rsidRPr="00EA1CBB" w:rsidRDefault="00210F86" w:rsidP="00452648">
            <w:pPr>
              <w:pStyle w:val="a7"/>
              <w:ind w:firstLine="0"/>
              <w:rPr>
                <w:b w:val="0"/>
                <w:sz w:val="24"/>
                <w:szCs w:val="24"/>
              </w:rPr>
            </w:pPr>
            <w:r w:rsidRPr="00EA1CBB">
              <w:rPr>
                <w:b w:val="0"/>
                <w:sz w:val="24"/>
                <w:szCs w:val="24"/>
              </w:rPr>
              <w:t>6.</w:t>
            </w:r>
          </w:p>
        </w:tc>
        <w:tc>
          <w:tcPr>
            <w:tcW w:w="2082" w:type="pct"/>
            <w:tcBorders>
              <w:top w:val="single" w:sz="4" w:space="0" w:color="auto"/>
            </w:tcBorders>
            <w:vAlign w:val="center"/>
          </w:tcPr>
          <w:p w:rsidR="00210F86" w:rsidRPr="00EA1CBB" w:rsidRDefault="00210F86" w:rsidP="00452648">
            <w:pPr>
              <w:pStyle w:val="a7"/>
              <w:ind w:firstLine="0"/>
              <w:jc w:val="left"/>
              <w:rPr>
                <w:b w:val="0"/>
                <w:sz w:val="24"/>
                <w:szCs w:val="24"/>
              </w:rPr>
            </w:pPr>
            <w:r w:rsidRPr="00EA1CBB">
              <w:rPr>
                <w:b w:val="0"/>
                <w:sz w:val="24"/>
                <w:szCs w:val="24"/>
              </w:rPr>
              <w:t>Спортивно-оздоровительные базы выходного дня</w:t>
            </w:r>
          </w:p>
        </w:tc>
        <w:tc>
          <w:tcPr>
            <w:tcW w:w="1232" w:type="pct"/>
            <w:shd w:val="clear" w:color="auto" w:fill="auto"/>
            <w:vAlign w:val="center"/>
          </w:tcPr>
          <w:p w:rsidR="00210F86" w:rsidRPr="00EA1CBB" w:rsidRDefault="00210F86"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210F86" w:rsidRPr="00EA1CBB" w:rsidRDefault="00210F86" w:rsidP="00452648">
            <w:pPr>
              <w:pStyle w:val="a7"/>
              <w:ind w:firstLine="0"/>
              <w:rPr>
                <w:b w:val="0"/>
                <w:sz w:val="24"/>
                <w:szCs w:val="24"/>
              </w:rPr>
            </w:pPr>
            <w:r w:rsidRPr="00EA1CBB">
              <w:rPr>
                <w:b w:val="0"/>
                <w:sz w:val="24"/>
                <w:szCs w:val="24"/>
              </w:rPr>
              <w:t>140-160</w:t>
            </w:r>
          </w:p>
          <w:p w:rsidR="00210F86" w:rsidRPr="00EA1CBB" w:rsidRDefault="00210F86" w:rsidP="00452648">
            <w:pPr>
              <w:pStyle w:val="a7"/>
              <w:rPr>
                <w:b w:val="0"/>
                <w:sz w:val="24"/>
                <w:szCs w:val="24"/>
              </w:rPr>
            </w:pPr>
          </w:p>
          <w:p w:rsidR="00210F86" w:rsidRPr="00EA1CBB" w:rsidRDefault="00210F86" w:rsidP="00452648">
            <w:pPr>
              <w:pStyle w:val="a7"/>
              <w:rPr>
                <w:b w:val="0"/>
                <w:sz w:val="24"/>
                <w:szCs w:val="24"/>
              </w:rPr>
            </w:pPr>
          </w:p>
        </w:tc>
      </w:tr>
      <w:tr w:rsidR="00210F86" w:rsidRPr="00EA1CBB" w:rsidTr="00452648">
        <w:trPr>
          <w:trHeight w:val="84"/>
        </w:trPr>
        <w:tc>
          <w:tcPr>
            <w:tcW w:w="5000" w:type="pct"/>
            <w:gridSpan w:val="4"/>
            <w:vAlign w:val="center"/>
          </w:tcPr>
          <w:p w:rsidR="00210F86" w:rsidRPr="00EA1CBB" w:rsidRDefault="00210F86" w:rsidP="00452648">
            <w:pPr>
              <w:jc w:val="center"/>
            </w:pPr>
            <w:r w:rsidRPr="00EA1CBB">
              <w:t>Объекты оздоровительного и реабилитационного профиля территории</w:t>
            </w:r>
          </w:p>
        </w:tc>
      </w:tr>
      <w:tr w:rsidR="00210F86" w:rsidRPr="00EA1CBB" w:rsidTr="00452648">
        <w:trPr>
          <w:trHeight w:val="84"/>
        </w:trPr>
        <w:tc>
          <w:tcPr>
            <w:tcW w:w="659" w:type="pct"/>
            <w:vAlign w:val="center"/>
          </w:tcPr>
          <w:p w:rsidR="00210F86" w:rsidRPr="00EA1CBB" w:rsidRDefault="00210F86" w:rsidP="00452648">
            <w:pPr>
              <w:jc w:val="center"/>
            </w:pPr>
            <w:r w:rsidRPr="00EA1CBB">
              <w:t>7.</w:t>
            </w:r>
          </w:p>
        </w:tc>
        <w:tc>
          <w:tcPr>
            <w:tcW w:w="2082" w:type="pct"/>
            <w:vAlign w:val="center"/>
          </w:tcPr>
          <w:p w:rsidR="00210F86" w:rsidRPr="00EA1CBB" w:rsidRDefault="00210F86" w:rsidP="00452648">
            <w:r w:rsidRPr="00EA1CBB">
              <w:t>Санатории</w:t>
            </w:r>
          </w:p>
          <w:p w:rsidR="00210F86" w:rsidRPr="00EA1CBB" w:rsidRDefault="00210F86" w:rsidP="00452648">
            <w:pPr>
              <w:jc w:val="center"/>
            </w:pPr>
          </w:p>
          <w:p w:rsidR="00210F86" w:rsidRPr="00EA1CBB" w:rsidRDefault="00210F86" w:rsidP="00452648">
            <w:pPr>
              <w:jc w:val="center"/>
            </w:pPr>
          </w:p>
        </w:tc>
        <w:tc>
          <w:tcPr>
            <w:tcW w:w="1232" w:type="pct"/>
            <w:vAlign w:val="center"/>
          </w:tcPr>
          <w:p w:rsidR="00210F86" w:rsidRPr="00EA1CBB" w:rsidRDefault="00210F86" w:rsidP="00452648">
            <w:pPr>
              <w:jc w:val="center"/>
            </w:pPr>
            <w:r w:rsidRPr="00EA1CBB">
              <w:t>По заданию на проектирование</w:t>
            </w:r>
          </w:p>
        </w:tc>
        <w:tc>
          <w:tcPr>
            <w:tcW w:w="1027" w:type="pct"/>
            <w:vAlign w:val="center"/>
          </w:tcPr>
          <w:p w:rsidR="00210F86" w:rsidRPr="00EA1CBB" w:rsidRDefault="00210F86" w:rsidP="00452648">
            <w:pPr>
              <w:jc w:val="center"/>
            </w:pPr>
            <w:r w:rsidRPr="00EA1CBB">
              <w:t>125-150</w:t>
            </w:r>
          </w:p>
        </w:tc>
      </w:tr>
      <w:tr w:rsidR="00210F86" w:rsidRPr="00EA1CBB" w:rsidTr="00452648">
        <w:trPr>
          <w:trHeight w:val="84"/>
        </w:trPr>
        <w:tc>
          <w:tcPr>
            <w:tcW w:w="659" w:type="pct"/>
            <w:vAlign w:val="center"/>
          </w:tcPr>
          <w:p w:rsidR="00210F86" w:rsidRPr="00EA1CBB" w:rsidRDefault="00210F86" w:rsidP="00452648">
            <w:pPr>
              <w:jc w:val="center"/>
            </w:pPr>
            <w:r w:rsidRPr="00EA1CBB">
              <w:t>8.</w:t>
            </w:r>
          </w:p>
        </w:tc>
        <w:tc>
          <w:tcPr>
            <w:tcW w:w="2082" w:type="pct"/>
            <w:vAlign w:val="center"/>
          </w:tcPr>
          <w:p w:rsidR="00210F86" w:rsidRPr="00EA1CBB" w:rsidRDefault="00210F86" w:rsidP="00452648">
            <w:r w:rsidRPr="00EA1CBB">
              <w:t>Детские санатории</w:t>
            </w:r>
          </w:p>
        </w:tc>
        <w:tc>
          <w:tcPr>
            <w:tcW w:w="1232" w:type="pct"/>
            <w:vAlign w:val="center"/>
          </w:tcPr>
          <w:p w:rsidR="00210F86" w:rsidRPr="00EA1CBB" w:rsidRDefault="00210F86" w:rsidP="00452648">
            <w:pPr>
              <w:jc w:val="center"/>
            </w:pPr>
            <w:r w:rsidRPr="00EA1CBB">
              <w:t>По заданию на проектирование</w:t>
            </w:r>
          </w:p>
        </w:tc>
        <w:tc>
          <w:tcPr>
            <w:tcW w:w="1027" w:type="pct"/>
            <w:vAlign w:val="center"/>
          </w:tcPr>
          <w:p w:rsidR="00210F86" w:rsidRPr="00EA1CBB" w:rsidRDefault="00210F86" w:rsidP="00452648">
            <w:pPr>
              <w:jc w:val="center"/>
              <w:rPr>
                <w:lang w:val="en-US"/>
              </w:rPr>
            </w:pPr>
            <w:r w:rsidRPr="00EA1CBB">
              <w:t>145-170</w:t>
            </w:r>
          </w:p>
        </w:tc>
      </w:tr>
      <w:tr w:rsidR="00210F86" w:rsidRPr="00EA1CBB" w:rsidTr="00452648">
        <w:trPr>
          <w:trHeight w:val="84"/>
        </w:trPr>
        <w:tc>
          <w:tcPr>
            <w:tcW w:w="659" w:type="pct"/>
            <w:vAlign w:val="center"/>
          </w:tcPr>
          <w:p w:rsidR="00210F86" w:rsidRPr="00EA1CBB" w:rsidRDefault="00210F86" w:rsidP="00452648">
            <w:pPr>
              <w:jc w:val="center"/>
            </w:pPr>
            <w:r w:rsidRPr="00EA1CBB">
              <w:t>9.</w:t>
            </w:r>
          </w:p>
        </w:tc>
        <w:tc>
          <w:tcPr>
            <w:tcW w:w="2082" w:type="pct"/>
            <w:vAlign w:val="center"/>
          </w:tcPr>
          <w:p w:rsidR="00210F86" w:rsidRPr="00EA1CBB" w:rsidRDefault="00210F86" w:rsidP="00452648">
            <w:r w:rsidRPr="00EA1CBB">
              <w:t>Санатории-профилактории</w:t>
            </w:r>
          </w:p>
          <w:p w:rsidR="00210F86" w:rsidRPr="00EA1CBB" w:rsidRDefault="00210F86" w:rsidP="00452648">
            <w:pPr>
              <w:jc w:val="center"/>
            </w:pPr>
          </w:p>
        </w:tc>
        <w:tc>
          <w:tcPr>
            <w:tcW w:w="1232" w:type="pct"/>
            <w:vAlign w:val="center"/>
          </w:tcPr>
          <w:p w:rsidR="00210F86" w:rsidRPr="00EA1CBB" w:rsidRDefault="00210F86" w:rsidP="00452648">
            <w:pPr>
              <w:jc w:val="center"/>
            </w:pPr>
            <w:r w:rsidRPr="00EA1CBB">
              <w:t>По заданию на проектирование</w:t>
            </w:r>
          </w:p>
        </w:tc>
        <w:tc>
          <w:tcPr>
            <w:tcW w:w="1027" w:type="pct"/>
            <w:vAlign w:val="center"/>
          </w:tcPr>
          <w:p w:rsidR="00210F86" w:rsidRPr="00EA1CBB" w:rsidRDefault="00210F86" w:rsidP="00452648">
            <w:pPr>
              <w:jc w:val="center"/>
            </w:pPr>
            <w:r w:rsidRPr="00EA1CBB">
              <w:t>70-100</w:t>
            </w:r>
          </w:p>
        </w:tc>
      </w:tr>
      <w:tr w:rsidR="00210F86" w:rsidRPr="00EA1CBB" w:rsidTr="00452648">
        <w:trPr>
          <w:trHeight w:val="84"/>
        </w:trPr>
        <w:tc>
          <w:tcPr>
            <w:tcW w:w="659" w:type="pct"/>
            <w:vAlign w:val="center"/>
          </w:tcPr>
          <w:p w:rsidR="00210F86" w:rsidRPr="00EA1CBB" w:rsidRDefault="00210F86" w:rsidP="00452648">
            <w:pPr>
              <w:jc w:val="center"/>
            </w:pPr>
          </w:p>
        </w:tc>
        <w:tc>
          <w:tcPr>
            <w:tcW w:w="2082" w:type="pct"/>
            <w:vAlign w:val="center"/>
          </w:tcPr>
          <w:p w:rsidR="00210F86" w:rsidRPr="00EA1CBB" w:rsidRDefault="00210F86" w:rsidP="00452648">
            <w:pPr>
              <w:jc w:val="center"/>
            </w:pPr>
            <w:r w:rsidRPr="00EA1CBB">
              <w:t>1</w:t>
            </w:r>
          </w:p>
        </w:tc>
        <w:tc>
          <w:tcPr>
            <w:tcW w:w="1232" w:type="pct"/>
            <w:vAlign w:val="center"/>
          </w:tcPr>
          <w:p w:rsidR="00210F86" w:rsidRPr="00EA1CBB" w:rsidRDefault="00210F86" w:rsidP="00452648">
            <w:pPr>
              <w:jc w:val="center"/>
            </w:pPr>
            <w:r w:rsidRPr="00EA1CBB">
              <w:t>2</w:t>
            </w:r>
          </w:p>
        </w:tc>
        <w:tc>
          <w:tcPr>
            <w:tcW w:w="1027" w:type="pct"/>
            <w:vAlign w:val="center"/>
          </w:tcPr>
          <w:p w:rsidR="00210F86" w:rsidRPr="00EA1CBB" w:rsidRDefault="00210F86" w:rsidP="00452648">
            <w:pPr>
              <w:jc w:val="center"/>
            </w:pPr>
            <w:r w:rsidRPr="00EA1CBB">
              <w:t>3</w:t>
            </w:r>
          </w:p>
        </w:tc>
      </w:tr>
      <w:tr w:rsidR="00210F86" w:rsidRPr="00EA1CBB" w:rsidTr="00452648">
        <w:trPr>
          <w:trHeight w:val="84"/>
        </w:trPr>
        <w:tc>
          <w:tcPr>
            <w:tcW w:w="659" w:type="pct"/>
            <w:vAlign w:val="center"/>
          </w:tcPr>
          <w:p w:rsidR="00210F86" w:rsidRPr="00EA1CBB" w:rsidRDefault="00210F86" w:rsidP="00452648">
            <w:pPr>
              <w:jc w:val="center"/>
            </w:pPr>
            <w:r w:rsidRPr="00EA1CBB">
              <w:t>10.</w:t>
            </w:r>
          </w:p>
        </w:tc>
        <w:tc>
          <w:tcPr>
            <w:tcW w:w="2082" w:type="pct"/>
            <w:vAlign w:val="center"/>
          </w:tcPr>
          <w:p w:rsidR="00210F86" w:rsidRPr="00EA1CBB" w:rsidRDefault="00210F86" w:rsidP="00452648">
            <w:r w:rsidRPr="00EA1CBB">
              <w:t>Специализированные больницы восстановительного лечения</w:t>
            </w:r>
          </w:p>
        </w:tc>
        <w:tc>
          <w:tcPr>
            <w:tcW w:w="1232" w:type="pct"/>
            <w:vAlign w:val="center"/>
          </w:tcPr>
          <w:p w:rsidR="00210F86" w:rsidRPr="00EA1CBB" w:rsidRDefault="00210F86" w:rsidP="00452648">
            <w:pPr>
              <w:jc w:val="center"/>
            </w:pPr>
            <w:r w:rsidRPr="00EA1CBB">
              <w:t>По заданию на проектирование</w:t>
            </w:r>
          </w:p>
        </w:tc>
        <w:tc>
          <w:tcPr>
            <w:tcW w:w="1027" w:type="pct"/>
            <w:vAlign w:val="center"/>
          </w:tcPr>
          <w:p w:rsidR="00210F86" w:rsidRPr="00EA1CBB" w:rsidRDefault="00210F86" w:rsidP="00452648">
            <w:pPr>
              <w:jc w:val="center"/>
            </w:pPr>
            <w:r w:rsidRPr="00EA1CBB">
              <w:t>140-200</w:t>
            </w:r>
          </w:p>
        </w:tc>
      </w:tr>
      <w:tr w:rsidR="00210F86" w:rsidRPr="00EA1CBB" w:rsidTr="00452648">
        <w:trPr>
          <w:trHeight w:val="84"/>
        </w:trPr>
        <w:tc>
          <w:tcPr>
            <w:tcW w:w="5000" w:type="pct"/>
            <w:gridSpan w:val="4"/>
            <w:vAlign w:val="center"/>
          </w:tcPr>
          <w:p w:rsidR="00210F86" w:rsidRPr="00EA1CBB" w:rsidRDefault="00210F86" w:rsidP="00452648">
            <w:pPr>
              <w:pStyle w:val="a7"/>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210F86" w:rsidRPr="00EA1CBB" w:rsidTr="00452648">
        <w:trPr>
          <w:trHeight w:val="84"/>
        </w:trPr>
        <w:tc>
          <w:tcPr>
            <w:tcW w:w="659" w:type="pct"/>
            <w:vAlign w:val="center"/>
          </w:tcPr>
          <w:p w:rsidR="00210F86" w:rsidRPr="00EA1CBB" w:rsidRDefault="00210F86" w:rsidP="00452648">
            <w:pPr>
              <w:pStyle w:val="a7"/>
              <w:ind w:firstLine="0"/>
              <w:rPr>
                <w:b w:val="0"/>
                <w:sz w:val="24"/>
                <w:szCs w:val="24"/>
              </w:rPr>
            </w:pPr>
            <w:r w:rsidRPr="00EA1CBB">
              <w:rPr>
                <w:b w:val="0"/>
                <w:sz w:val="24"/>
                <w:szCs w:val="24"/>
              </w:rPr>
              <w:t>11.</w:t>
            </w:r>
          </w:p>
        </w:tc>
        <w:tc>
          <w:tcPr>
            <w:tcW w:w="2082" w:type="pct"/>
            <w:vAlign w:val="center"/>
          </w:tcPr>
          <w:p w:rsidR="00210F86" w:rsidRPr="00EA1CBB" w:rsidRDefault="00210F86" w:rsidP="00452648">
            <w:pPr>
              <w:pStyle w:val="a7"/>
              <w:ind w:firstLine="0"/>
              <w:jc w:val="left"/>
              <w:rPr>
                <w:b w:val="0"/>
                <w:sz w:val="24"/>
                <w:szCs w:val="24"/>
              </w:rPr>
            </w:pPr>
            <w:r w:rsidRPr="00EA1CBB">
              <w:rPr>
                <w:b w:val="0"/>
                <w:sz w:val="24"/>
                <w:szCs w:val="24"/>
              </w:rPr>
              <w:t>Пансионаты</w:t>
            </w:r>
          </w:p>
        </w:tc>
        <w:tc>
          <w:tcPr>
            <w:tcW w:w="1232" w:type="pct"/>
            <w:vAlign w:val="center"/>
          </w:tcPr>
          <w:p w:rsidR="00210F86" w:rsidRPr="00EA1CBB" w:rsidRDefault="00210F86"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210F86" w:rsidRPr="00EA1CBB" w:rsidRDefault="00210F86" w:rsidP="00452648">
            <w:pPr>
              <w:pStyle w:val="a7"/>
              <w:ind w:firstLine="0"/>
              <w:rPr>
                <w:b w:val="0"/>
                <w:sz w:val="24"/>
                <w:szCs w:val="24"/>
              </w:rPr>
            </w:pPr>
            <w:r w:rsidRPr="00EA1CBB">
              <w:rPr>
                <w:b w:val="0"/>
                <w:sz w:val="24"/>
                <w:szCs w:val="24"/>
              </w:rPr>
              <w:t>120-130</w:t>
            </w:r>
          </w:p>
        </w:tc>
      </w:tr>
      <w:tr w:rsidR="00210F86" w:rsidRPr="00EA1CBB" w:rsidTr="00452648">
        <w:trPr>
          <w:trHeight w:val="501"/>
        </w:trPr>
        <w:tc>
          <w:tcPr>
            <w:tcW w:w="659" w:type="pct"/>
            <w:vAlign w:val="center"/>
          </w:tcPr>
          <w:p w:rsidR="00210F86" w:rsidRPr="00EA1CBB" w:rsidRDefault="00210F86" w:rsidP="00452648">
            <w:pPr>
              <w:pStyle w:val="a7"/>
              <w:ind w:firstLine="0"/>
              <w:rPr>
                <w:b w:val="0"/>
                <w:sz w:val="24"/>
                <w:szCs w:val="24"/>
              </w:rPr>
            </w:pPr>
            <w:r w:rsidRPr="00EA1CBB">
              <w:rPr>
                <w:b w:val="0"/>
                <w:sz w:val="24"/>
                <w:szCs w:val="24"/>
              </w:rPr>
              <w:lastRenderedPageBreak/>
              <w:t>12.</w:t>
            </w:r>
          </w:p>
        </w:tc>
        <w:tc>
          <w:tcPr>
            <w:tcW w:w="2082" w:type="pct"/>
            <w:vAlign w:val="center"/>
          </w:tcPr>
          <w:p w:rsidR="00210F86" w:rsidRPr="00EA1CBB" w:rsidRDefault="00210F86" w:rsidP="00452648">
            <w:pPr>
              <w:pStyle w:val="a7"/>
              <w:ind w:firstLine="0"/>
              <w:jc w:val="left"/>
              <w:rPr>
                <w:b w:val="0"/>
                <w:sz w:val="24"/>
                <w:szCs w:val="24"/>
              </w:rPr>
            </w:pPr>
            <w:r w:rsidRPr="00EA1CBB">
              <w:rPr>
                <w:b w:val="0"/>
                <w:sz w:val="24"/>
                <w:szCs w:val="24"/>
              </w:rPr>
              <w:t>Детские и молодежные лагеря</w:t>
            </w:r>
          </w:p>
        </w:tc>
        <w:tc>
          <w:tcPr>
            <w:tcW w:w="1232" w:type="pct"/>
            <w:vAlign w:val="center"/>
          </w:tcPr>
          <w:p w:rsidR="00210F86" w:rsidRPr="00EA1CBB" w:rsidRDefault="00210F86"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210F86" w:rsidRPr="00EA1CBB" w:rsidRDefault="00210F86" w:rsidP="00452648">
            <w:pPr>
              <w:pStyle w:val="a7"/>
              <w:rPr>
                <w:b w:val="0"/>
                <w:sz w:val="24"/>
                <w:szCs w:val="24"/>
              </w:rPr>
            </w:pPr>
          </w:p>
          <w:p w:rsidR="00210F86" w:rsidRPr="00EA1CBB" w:rsidRDefault="00210F86" w:rsidP="00452648">
            <w:pPr>
              <w:pStyle w:val="a7"/>
              <w:ind w:firstLine="0"/>
              <w:rPr>
                <w:b w:val="0"/>
                <w:sz w:val="24"/>
                <w:szCs w:val="24"/>
              </w:rPr>
            </w:pPr>
            <w:r w:rsidRPr="00EA1CBB">
              <w:rPr>
                <w:b w:val="0"/>
                <w:sz w:val="24"/>
                <w:szCs w:val="24"/>
              </w:rPr>
              <w:t>150-200</w:t>
            </w:r>
          </w:p>
          <w:p w:rsidR="00210F86" w:rsidRPr="00EA1CBB" w:rsidRDefault="00210F86" w:rsidP="00452648">
            <w:pPr>
              <w:pStyle w:val="a7"/>
              <w:rPr>
                <w:b w:val="0"/>
                <w:sz w:val="24"/>
                <w:szCs w:val="24"/>
              </w:rPr>
            </w:pPr>
          </w:p>
        </w:tc>
      </w:tr>
      <w:tr w:rsidR="00210F86" w:rsidRPr="00EA1CBB" w:rsidTr="00452648">
        <w:trPr>
          <w:trHeight w:val="513"/>
        </w:trPr>
        <w:tc>
          <w:tcPr>
            <w:tcW w:w="659" w:type="pct"/>
            <w:tcBorders>
              <w:bottom w:val="single" w:sz="4" w:space="0" w:color="auto"/>
            </w:tcBorders>
            <w:vAlign w:val="center"/>
          </w:tcPr>
          <w:p w:rsidR="00210F86" w:rsidRPr="00EA1CBB" w:rsidRDefault="00210F86" w:rsidP="00452648">
            <w:pPr>
              <w:pStyle w:val="a7"/>
              <w:ind w:firstLine="0"/>
              <w:rPr>
                <w:b w:val="0"/>
                <w:sz w:val="24"/>
                <w:szCs w:val="24"/>
              </w:rPr>
            </w:pPr>
            <w:r w:rsidRPr="00EA1CBB">
              <w:rPr>
                <w:b w:val="0"/>
                <w:sz w:val="24"/>
                <w:szCs w:val="24"/>
              </w:rPr>
              <w:t>13.</w:t>
            </w:r>
          </w:p>
        </w:tc>
        <w:tc>
          <w:tcPr>
            <w:tcW w:w="2082" w:type="pct"/>
            <w:tcBorders>
              <w:bottom w:val="single" w:sz="4" w:space="0" w:color="auto"/>
            </w:tcBorders>
            <w:vAlign w:val="center"/>
          </w:tcPr>
          <w:p w:rsidR="00210F86" w:rsidRPr="00EA1CBB" w:rsidRDefault="00210F86" w:rsidP="00452648">
            <w:pPr>
              <w:pStyle w:val="a7"/>
              <w:ind w:firstLine="0"/>
              <w:jc w:val="left"/>
              <w:rPr>
                <w:b w:val="0"/>
                <w:sz w:val="24"/>
                <w:szCs w:val="24"/>
              </w:rPr>
            </w:pPr>
            <w:r w:rsidRPr="00EA1CBB">
              <w:rPr>
                <w:b w:val="0"/>
                <w:sz w:val="24"/>
                <w:szCs w:val="24"/>
              </w:rPr>
              <w:t>Площадки отдыха</w:t>
            </w:r>
          </w:p>
        </w:tc>
        <w:tc>
          <w:tcPr>
            <w:tcW w:w="1232" w:type="pct"/>
            <w:tcBorders>
              <w:bottom w:val="single" w:sz="4" w:space="0" w:color="auto"/>
            </w:tcBorders>
            <w:vAlign w:val="center"/>
          </w:tcPr>
          <w:p w:rsidR="00210F86" w:rsidRPr="00EA1CBB" w:rsidRDefault="00210F86" w:rsidP="00452648">
            <w:pPr>
              <w:pStyle w:val="a7"/>
              <w:ind w:firstLine="0"/>
              <w:rPr>
                <w:b w:val="0"/>
                <w:sz w:val="24"/>
                <w:szCs w:val="24"/>
              </w:rPr>
            </w:pPr>
            <w:r w:rsidRPr="00EA1CBB">
              <w:rPr>
                <w:b w:val="0"/>
                <w:sz w:val="24"/>
                <w:szCs w:val="24"/>
              </w:rPr>
              <w:t>10-25</w:t>
            </w:r>
          </w:p>
        </w:tc>
        <w:tc>
          <w:tcPr>
            <w:tcW w:w="1027" w:type="pct"/>
            <w:tcBorders>
              <w:bottom w:val="single" w:sz="4" w:space="0" w:color="auto"/>
            </w:tcBorders>
            <w:vAlign w:val="center"/>
          </w:tcPr>
          <w:p w:rsidR="00210F86" w:rsidRPr="00EA1CBB" w:rsidRDefault="00210F86" w:rsidP="00452648">
            <w:pPr>
              <w:pStyle w:val="a7"/>
              <w:ind w:firstLine="0"/>
              <w:rPr>
                <w:b w:val="0"/>
                <w:sz w:val="24"/>
                <w:szCs w:val="24"/>
              </w:rPr>
            </w:pPr>
            <w:r w:rsidRPr="00EA1CBB">
              <w:rPr>
                <w:b w:val="0"/>
                <w:sz w:val="24"/>
                <w:szCs w:val="24"/>
              </w:rPr>
              <w:t>75</w:t>
            </w:r>
          </w:p>
        </w:tc>
      </w:tr>
      <w:tr w:rsidR="00210F86" w:rsidRPr="00EA1CBB" w:rsidTr="00452648">
        <w:trPr>
          <w:trHeight w:val="84"/>
        </w:trPr>
        <w:tc>
          <w:tcPr>
            <w:tcW w:w="659" w:type="pct"/>
            <w:vAlign w:val="center"/>
          </w:tcPr>
          <w:p w:rsidR="00210F86" w:rsidRPr="00EA1CBB" w:rsidRDefault="00210F86" w:rsidP="00452648">
            <w:pPr>
              <w:pStyle w:val="a7"/>
              <w:ind w:firstLine="0"/>
              <w:rPr>
                <w:b w:val="0"/>
                <w:sz w:val="24"/>
                <w:szCs w:val="24"/>
              </w:rPr>
            </w:pPr>
            <w:r w:rsidRPr="00EA1CBB">
              <w:rPr>
                <w:b w:val="0"/>
                <w:sz w:val="24"/>
                <w:szCs w:val="24"/>
              </w:rPr>
              <w:t>14.</w:t>
            </w:r>
          </w:p>
        </w:tc>
        <w:tc>
          <w:tcPr>
            <w:tcW w:w="2082" w:type="pct"/>
            <w:vAlign w:val="center"/>
          </w:tcPr>
          <w:p w:rsidR="00210F86" w:rsidRPr="00EA1CBB" w:rsidRDefault="00210F86" w:rsidP="00452648">
            <w:pPr>
              <w:pStyle w:val="a7"/>
              <w:ind w:firstLine="0"/>
              <w:jc w:val="left"/>
              <w:rPr>
                <w:b w:val="0"/>
                <w:sz w:val="24"/>
                <w:szCs w:val="24"/>
              </w:rPr>
            </w:pPr>
            <w:r w:rsidRPr="00EA1CBB">
              <w:rPr>
                <w:b w:val="0"/>
                <w:sz w:val="24"/>
                <w:szCs w:val="24"/>
              </w:rPr>
              <w:t>Дом охотника</w:t>
            </w:r>
          </w:p>
          <w:p w:rsidR="00210F86" w:rsidRPr="00EA1CBB" w:rsidRDefault="00210F86" w:rsidP="00452648">
            <w:pPr>
              <w:pStyle w:val="a7"/>
              <w:rPr>
                <w:b w:val="0"/>
                <w:sz w:val="24"/>
                <w:szCs w:val="24"/>
              </w:rPr>
            </w:pPr>
          </w:p>
        </w:tc>
        <w:tc>
          <w:tcPr>
            <w:tcW w:w="1232" w:type="pct"/>
            <w:vAlign w:val="center"/>
          </w:tcPr>
          <w:p w:rsidR="00210F86" w:rsidRPr="00EA1CBB" w:rsidRDefault="00210F86" w:rsidP="00452648">
            <w:pPr>
              <w:pStyle w:val="a7"/>
              <w:ind w:firstLine="0"/>
              <w:rPr>
                <w:b w:val="0"/>
                <w:sz w:val="24"/>
                <w:szCs w:val="24"/>
              </w:rPr>
            </w:pPr>
            <w:r w:rsidRPr="00EA1CBB">
              <w:rPr>
                <w:b w:val="0"/>
                <w:sz w:val="24"/>
                <w:szCs w:val="24"/>
              </w:rPr>
              <w:t>10-20</w:t>
            </w:r>
          </w:p>
        </w:tc>
        <w:tc>
          <w:tcPr>
            <w:tcW w:w="1027" w:type="pct"/>
            <w:vAlign w:val="center"/>
          </w:tcPr>
          <w:p w:rsidR="00210F86" w:rsidRPr="00EA1CBB" w:rsidRDefault="00210F86" w:rsidP="00452648">
            <w:pPr>
              <w:pStyle w:val="a7"/>
              <w:ind w:firstLine="0"/>
              <w:rPr>
                <w:b w:val="0"/>
                <w:sz w:val="24"/>
                <w:szCs w:val="24"/>
              </w:rPr>
            </w:pPr>
            <w:r w:rsidRPr="00EA1CBB">
              <w:rPr>
                <w:b w:val="0"/>
                <w:sz w:val="24"/>
                <w:szCs w:val="24"/>
              </w:rPr>
              <w:t>25</w:t>
            </w:r>
          </w:p>
        </w:tc>
      </w:tr>
      <w:tr w:rsidR="00210F86" w:rsidRPr="00EA1CBB" w:rsidTr="00452648">
        <w:trPr>
          <w:trHeight w:val="84"/>
        </w:trPr>
        <w:tc>
          <w:tcPr>
            <w:tcW w:w="659" w:type="pct"/>
            <w:vAlign w:val="center"/>
          </w:tcPr>
          <w:p w:rsidR="00210F86" w:rsidRPr="00EA1CBB" w:rsidRDefault="00210F86" w:rsidP="00452648">
            <w:pPr>
              <w:pStyle w:val="a7"/>
              <w:ind w:firstLine="0"/>
              <w:rPr>
                <w:b w:val="0"/>
                <w:sz w:val="24"/>
                <w:szCs w:val="24"/>
              </w:rPr>
            </w:pPr>
            <w:r w:rsidRPr="00EA1CBB">
              <w:rPr>
                <w:b w:val="0"/>
                <w:sz w:val="24"/>
                <w:szCs w:val="24"/>
              </w:rPr>
              <w:t>15.</w:t>
            </w:r>
          </w:p>
        </w:tc>
        <w:tc>
          <w:tcPr>
            <w:tcW w:w="2082" w:type="pct"/>
            <w:vAlign w:val="center"/>
          </w:tcPr>
          <w:p w:rsidR="00210F86" w:rsidRPr="00EA1CBB" w:rsidRDefault="00210F86" w:rsidP="00452648">
            <w:pPr>
              <w:pStyle w:val="a7"/>
              <w:ind w:firstLine="0"/>
              <w:jc w:val="left"/>
              <w:rPr>
                <w:b w:val="0"/>
                <w:sz w:val="24"/>
                <w:szCs w:val="24"/>
              </w:rPr>
            </w:pPr>
            <w:r w:rsidRPr="00EA1CBB">
              <w:rPr>
                <w:b w:val="0"/>
                <w:sz w:val="24"/>
                <w:szCs w:val="24"/>
              </w:rPr>
              <w:t>Дом рыбака</w:t>
            </w:r>
          </w:p>
        </w:tc>
        <w:tc>
          <w:tcPr>
            <w:tcW w:w="1232" w:type="pct"/>
            <w:vAlign w:val="center"/>
          </w:tcPr>
          <w:p w:rsidR="00210F86" w:rsidRPr="00EA1CBB" w:rsidRDefault="00210F86" w:rsidP="00452648">
            <w:pPr>
              <w:pStyle w:val="a7"/>
              <w:ind w:firstLine="0"/>
              <w:rPr>
                <w:b w:val="0"/>
                <w:sz w:val="24"/>
                <w:szCs w:val="24"/>
              </w:rPr>
            </w:pPr>
            <w:r w:rsidRPr="00EA1CBB">
              <w:rPr>
                <w:b w:val="0"/>
                <w:sz w:val="24"/>
                <w:szCs w:val="24"/>
              </w:rPr>
              <w:t>25-100</w:t>
            </w:r>
          </w:p>
        </w:tc>
        <w:tc>
          <w:tcPr>
            <w:tcW w:w="1027" w:type="pct"/>
            <w:vAlign w:val="center"/>
          </w:tcPr>
          <w:p w:rsidR="00210F86" w:rsidRPr="00EA1CBB" w:rsidRDefault="00210F86" w:rsidP="00452648">
            <w:pPr>
              <w:pStyle w:val="a7"/>
              <w:ind w:firstLine="0"/>
              <w:rPr>
                <w:b w:val="0"/>
                <w:sz w:val="24"/>
                <w:szCs w:val="24"/>
              </w:rPr>
            </w:pPr>
            <w:r w:rsidRPr="00EA1CBB">
              <w:rPr>
                <w:b w:val="0"/>
                <w:sz w:val="24"/>
                <w:szCs w:val="24"/>
              </w:rPr>
              <w:t>25</w:t>
            </w:r>
          </w:p>
          <w:p w:rsidR="00210F86" w:rsidRPr="00EA1CBB" w:rsidRDefault="00210F86" w:rsidP="00452648">
            <w:pPr>
              <w:pStyle w:val="a7"/>
              <w:rPr>
                <w:b w:val="0"/>
                <w:sz w:val="24"/>
                <w:szCs w:val="24"/>
              </w:rPr>
            </w:pPr>
          </w:p>
        </w:tc>
      </w:tr>
      <w:tr w:rsidR="00210F86" w:rsidRPr="00EA1CBB" w:rsidTr="00452648">
        <w:trPr>
          <w:trHeight w:val="84"/>
        </w:trPr>
        <w:tc>
          <w:tcPr>
            <w:tcW w:w="659" w:type="pct"/>
            <w:vAlign w:val="center"/>
          </w:tcPr>
          <w:p w:rsidR="00210F86" w:rsidRPr="00EA1CBB" w:rsidRDefault="00210F86" w:rsidP="00452648">
            <w:pPr>
              <w:pStyle w:val="a7"/>
              <w:ind w:firstLine="0"/>
              <w:rPr>
                <w:b w:val="0"/>
                <w:sz w:val="24"/>
                <w:szCs w:val="24"/>
              </w:rPr>
            </w:pPr>
            <w:r w:rsidRPr="00EA1CBB">
              <w:rPr>
                <w:b w:val="0"/>
                <w:sz w:val="24"/>
                <w:szCs w:val="24"/>
              </w:rPr>
              <w:t>16.</w:t>
            </w:r>
          </w:p>
        </w:tc>
        <w:tc>
          <w:tcPr>
            <w:tcW w:w="2082" w:type="pct"/>
            <w:vAlign w:val="center"/>
          </w:tcPr>
          <w:p w:rsidR="00210F86" w:rsidRPr="00EA1CBB" w:rsidRDefault="00210F86" w:rsidP="00452648">
            <w:pPr>
              <w:pStyle w:val="a7"/>
              <w:ind w:firstLine="0"/>
              <w:jc w:val="left"/>
              <w:rPr>
                <w:b w:val="0"/>
                <w:sz w:val="24"/>
                <w:szCs w:val="24"/>
              </w:rPr>
            </w:pPr>
            <w:r w:rsidRPr="00EA1CBB">
              <w:rPr>
                <w:b w:val="0"/>
                <w:sz w:val="24"/>
                <w:szCs w:val="24"/>
              </w:rPr>
              <w:t>Лесные хижины</w:t>
            </w:r>
          </w:p>
        </w:tc>
        <w:tc>
          <w:tcPr>
            <w:tcW w:w="1232" w:type="pct"/>
            <w:vAlign w:val="center"/>
          </w:tcPr>
          <w:p w:rsidR="00210F86" w:rsidRPr="00EA1CBB" w:rsidRDefault="00210F86" w:rsidP="00452648">
            <w:pPr>
              <w:pStyle w:val="a7"/>
              <w:ind w:firstLine="0"/>
              <w:rPr>
                <w:b w:val="0"/>
                <w:sz w:val="24"/>
                <w:szCs w:val="24"/>
              </w:rPr>
            </w:pPr>
            <w:r w:rsidRPr="00EA1CBB">
              <w:rPr>
                <w:b w:val="0"/>
                <w:sz w:val="24"/>
                <w:szCs w:val="24"/>
              </w:rPr>
              <w:t>10-15</w:t>
            </w:r>
          </w:p>
        </w:tc>
        <w:tc>
          <w:tcPr>
            <w:tcW w:w="1027" w:type="pct"/>
            <w:vAlign w:val="center"/>
          </w:tcPr>
          <w:p w:rsidR="00210F86" w:rsidRPr="00EA1CBB" w:rsidRDefault="00210F86" w:rsidP="00452648">
            <w:pPr>
              <w:pStyle w:val="a7"/>
              <w:ind w:firstLine="0"/>
              <w:rPr>
                <w:b w:val="0"/>
                <w:sz w:val="24"/>
                <w:szCs w:val="24"/>
              </w:rPr>
            </w:pPr>
            <w:r w:rsidRPr="00EA1CBB">
              <w:rPr>
                <w:b w:val="0"/>
                <w:sz w:val="24"/>
                <w:szCs w:val="24"/>
              </w:rPr>
              <w:t>15-20</w:t>
            </w:r>
          </w:p>
          <w:p w:rsidR="00210F86" w:rsidRPr="00EA1CBB" w:rsidRDefault="00210F86" w:rsidP="00452648">
            <w:pPr>
              <w:pStyle w:val="a7"/>
              <w:rPr>
                <w:b w:val="0"/>
                <w:sz w:val="24"/>
                <w:szCs w:val="24"/>
              </w:rPr>
            </w:pPr>
          </w:p>
        </w:tc>
      </w:tr>
      <w:tr w:rsidR="00210F86" w:rsidRPr="00EA1CBB" w:rsidTr="00452648">
        <w:trPr>
          <w:trHeight w:val="84"/>
        </w:trPr>
        <w:tc>
          <w:tcPr>
            <w:tcW w:w="659" w:type="pct"/>
            <w:vAlign w:val="center"/>
          </w:tcPr>
          <w:p w:rsidR="00210F86" w:rsidRPr="00EA1CBB" w:rsidRDefault="00210F86" w:rsidP="00452648">
            <w:pPr>
              <w:pStyle w:val="a7"/>
              <w:ind w:firstLine="0"/>
              <w:rPr>
                <w:b w:val="0"/>
                <w:sz w:val="24"/>
                <w:szCs w:val="24"/>
              </w:rPr>
            </w:pPr>
            <w:r w:rsidRPr="00EA1CBB">
              <w:rPr>
                <w:b w:val="0"/>
                <w:sz w:val="24"/>
                <w:szCs w:val="24"/>
              </w:rPr>
              <w:t>17.</w:t>
            </w:r>
          </w:p>
        </w:tc>
        <w:tc>
          <w:tcPr>
            <w:tcW w:w="2082" w:type="pct"/>
            <w:vAlign w:val="center"/>
          </w:tcPr>
          <w:p w:rsidR="00210F86" w:rsidRPr="00EA1CBB" w:rsidRDefault="00210F86" w:rsidP="00452648">
            <w:pPr>
              <w:pStyle w:val="a7"/>
              <w:ind w:firstLine="0"/>
              <w:jc w:val="left"/>
              <w:rPr>
                <w:b w:val="0"/>
                <w:sz w:val="24"/>
                <w:szCs w:val="24"/>
              </w:rPr>
            </w:pPr>
            <w:r w:rsidRPr="00EA1CBB">
              <w:rPr>
                <w:b w:val="0"/>
                <w:sz w:val="24"/>
                <w:szCs w:val="24"/>
              </w:rPr>
              <w:t>Объекты размещения экзотического характера: хутора, слободки, постоялые дворы</w:t>
            </w:r>
          </w:p>
        </w:tc>
        <w:tc>
          <w:tcPr>
            <w:tcW w:w="1232" w:type="pct"/>
            <w:vAlign w:val="center"/>
          </w:tcPr>
          <w:p w:rsidR="00210F86" w:rsidRPr="00EA1CBB" w:rsidRDefault="00210F86" w:rsidP="00452648">
            <w:pPr>
              <w:pStyle w:val="a7"/>
              <w:ind w:firstLine="0"/>
              <w:rPr>
                <w:b w:val="0"/>
                <w:sz w:val="24"/>
                <w:szCs w:val="24"/>
              </w:rPr>
            </w:pPr>
            <w:r w:rsidRPr="00EA1CBB">
              <w:rPr>
                <w:b w:val="0"/>
                <w:sz w:val="24"/>
                <w:szCs w:val="24"/>
              </w:rPr>
              <w:t>25-50</w:t>
            </w:r>
          </w:p>
        </w:tc>
        <w:tc>
          <w:tcPr>
            <w:tcW w:w="1027" w:type="pct"/>
            <w:vAlign w:val="center"/>
          </w:tcPr>
          <w:p w:rsidR="00210F86" w:rsidRPr="00EA1CBB" w:rsidRDefault="00210F86" w:rsidP="00452648">
            <w:pPr>
              <w:pStyle w:val="a7"/>
              <w:rPr>
                <w:b w:val="0"/>
                <w:sz w:val="24"/>
                <w:szCs w:val="24"/>
              </w:rPr>
            </w:pPr>
          </w:p>
        </w:tc>
      </w:tr>
    </w:tbl>
    <w:p w:rsidR="00210F86" w:rsidRPr="00EA1CBB" w:rsidRDefault="00210F86" w:rsidP="00210F86">
      <w:pPr>
        <w:jc w:val="both"/>
      </w:pPr>
    </w:p>
    <w:p w:rsidR="00210F86" w:rsidRPr="00EA1CBB" w:rsidRDefault="00210F86" w:rsidP="00210F86">
      <w:pPr>
        <w:ind w:firstLine="709"/>
        <w:jc w:val="both"/>
        <w:rPr>
          <w:sz w:val="28"/>
          <w:szCs w:val="28"/>
        </w:rPr>
      </w:pPr>
      <w:r w:rsidRPr="00EA1CBB">
        <w:rPr>
          <w:sz w:val="28"/>
          <w:szCs w:val="28"/>
        </w:rPr>
        <w:t xml:space="preserve">66.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EA1CBB">
        <w:rPr>
          <w:sz w:val="28"/>
          <w:szCs w:val="28"/>
        </w:rPr>
        <w:t>для</w:t>
      </w:r>
      <w:proofErr w:type="gramEnd"/>
      <w:r w:rsidRPr="00EA1CBB">
        <w:rPr>
          <w:sz w:val="28"/>
          <w:szCs w:val="28"/>
        </w:rPr>
        <w:t>:</w:t>
      </w:r>
    </w:p>
    <w:p w:rsidR="00210F86" w:rsidRPr="00EA1CBB" w:rsidRDefault="00210F86" w:rsidP="00210F86">
      <w:pPr>
        <w:ind w:firstLine="709"/>
        <w:jc w:val="both"/>
        <w:rPr>
          <w:sz w:val="28"/>
          <w:szCs w:val="28"/>
        </w:rPr>
      </w:pPr>
      <w:r w:rsidRPr="00EA1CBB">
        <w:rPr>
          <w:sz w:val="28"/>
          <w:szCs w:val="28"/>
        </w:rPr>
        <w:t>1) парков, парков планировочных районов – 100;</w:t>
      </w:r>
    </w:p>
    <w:p w:rsidR="00210F86" w:rsidRPr="00EA1CBB" w:rsidRDefault="00210F86" w:rsidP="00210F86">
      <w:pPr>
        <w:ind w:firstLine="709"/>
        <w:jc w:val="both"/>
        <w:rPr>
          <w:sz w:val="28"/>
          <w:szCs w:val="28"/>
        </w:rPr>
      </w:pPr>
      <w:r w:rsidRPr="00EA1CBB">
        <w:rPr>
          <w:sz w:val="28"/>
          <w:szCs w:val="28"/>
        </w:rPr>
        <w:t>2) парков курортных зон – 50;</w:t>
      </w:r>
    </w:p>
    <w:p w:rsidR="00210F86" w:rsidRPr="00EA1CBB" w:rsidRDefault="00210F86" w:rsidP="00210F86">
      <w:pPr>
        <w:ind w:firstLine="709"/>
        <w:jc w:val="both"/>
        <w:rPr>
          <w:sz w:val="28"/>
          <w:szCs w:val="28"/>
        </w:rPr>
      </w:pPr>
      <w:r w:rsidRPr="00EA1CBB">
        <w:rPr>
          <w:sz w:val="28"/>
          <w:szCs w:val="28"/>
        </w:rPr>
        <w:t>3) зон отдыха – 70;</w:t>
      </w:r>
    </w:p>
    <w:p w:rsidR="00210F86" w:rsidRPr="00EA1CBB" w:rsidRDefault="00210F86" w:rsidP="00210F86">
      <w:pPr>
        <w:ind w:firstLine="709"/>
        <w:jc w:val="both"/>
        <w:rPr>
          <w:sz w:val="28"/>
          <w:szCs w:val="28"/>
        </w:rPr>
      </w:pPr>
      <w:r w:rsidRPr="00EA1CBB">
        <w:rPr>
          <w:sz w:val="28"/>
          <w:szCs w:val="28"/>
        </w:rPr>
        <w:t>4) лесопарков – 10;</w:t>
      </w:r>
    </w:p>
    <w:p w:rsidR="00210F86" w:rsidRPr="00EA1CBB" w:rsidRDefault="00210F86" w:rsidP="00210F86">
      <w:pPr>
        <w:ind w:firstLine="709"/>
        <w:jc w:val="both"/>
        <w:rPr>
          <w:sz w:val="28"/>
          <w:szCs w:val="28"/>
        </w:rPr>
      </w:pPr>
      <w:r w:rsidRPr="00EA1CBB">
        <w:rPr>
          <w:sz w:val="28"/>
          <w:szCs w:val="28"/>
        </w:rPr>
        <w:t>5) городских лесов – 3.</w:t>
      </w:r>
    </w:p>
    <w:p w:rsidR="00210F86" w:rsidRPr="00EA1CBB" w:rsidRDefault="00210F86" w:rsidP="00210F86">
      <w:pPr>
        <w:ind w:firstLine="709"/>
        <w:jc w:val="both"/>
        <w:rPr>
          <w:sz w:val="28"/>
          <w:szCs w:val="28"/>
        </w:rPr>
      </w:pPr>
    </w:p>
    <w:p w:rsidR="00210F86" w:rsidRPr="00EA1CBB" w:rsidRDefault="00210F86" w:rsidP="00210F86">
      <w:pPr>
        <w:ind w:firstLine="720"/>
        <w:jc w:val="both"/>
        <w:rPr>
          <w:sz w:val="28"/>
          <w:szCs w:val="28"/>
        </w:rPr>
      </w:pPr>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 xml:space="preserve">соотношения площадей функциональных зон парков, садов </w:t>
      </w:r>
      <w:r>
        <w:rPr>
          <w:sz w:val="28"/>
          <w:szCs w:val="28"/>
        </w:rPr>
        <w:t>к общей площади парка, сада</w:t>
      </w:r>
    </w:p>
    <w:p w:rsidR="00210F86" w:rsidRPr="00EA1CBB" w:rsidRDefault="00210F86" w:rsidP="00210F86">
      <w:pPr>
        <w:ind w:firstLine="720"/>
        <w:jc w:val="both"/>
        <w:rPr>
          <w:sz w:val="28"/>
          <w:szCs w:val="28"/>
        </w:rPr>
      </w:pPr>
    </w:p>
    <w:p w:rsidR="00210F86" w:rsidRPr="00EA1CBB" w:rsidRDefault="00210F86" w:rsidP="00210F86">
      <w:pPr>
        <w:ind w:firstLine="714"/>
        <w:jc w:val="both"/>
        <w:rPr>
          <w:sz w:val="28"/>
          <w:szCs w:val="28"/>
        </w:rPr>
      </w:pPr>
      <w:r w:rsidRPr="00EA1CBB">
        <w:rPr>
          <w:sz w:val="28"/>
          <w:szCs w:val="28"/>
        </w:rPr>
        <w:t>67.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210F86" w:rsidRPr="00EA1CBB" w:rsidRDefault="00210F86" w:rsidP="00210F86">
      <w:pPr>
        <w:pStyle w:val="afff2"/>
        <w:keepNext/>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1229"/>
        <w:gridCol w:w="1889"/>
        <w:gridCol w:w="1563"/>
        <w:gridCol w:w="856"/>
      </w:tblGrid>
      <w:tr w:rsidR="00210F86" w:rsidRPr="00EA1CBB" w:rsidTr="00452648">
        <w:tc>
          <w:tcPr>
            <w:tcW w:w="1132" w:type="pct"/>
            <w:vMerge w:val="restart"/>
          </w:tcPr>
          <w:p w:rsidR="00210F86" w:rsidRPr="00EA1CBB" w:rsidRDefault="00210F86" w:rsidP="00452648">
            <w:pPr>
              <w:keepNext/>
              <w:jc w:val="center"/>
            </w:pPr>
            <w:r w:rsidRPr="00EA1CBB">
              <w:t>Функциональные</w:t>
            </w:r>
          </w:p>
          <w:p w:rsidR="00210F86" w:rsidRPr="00EA1CBB" w:rsidRDefault="00210F86" w:rsidP="00452648">
            <w:pPr>
              <w:keepNext/>
              <w:jc w:val="center"/>
            </w:pPr>
            <w:r w:rsidRPr="00EA1CBB">
              <w:t>зоны парков, садов микрорайонов (кварталов)</w:t>
            </w:r>
          </w:p>
        </w:tc>
        <w:tc>
          <w:tcPr>
            <w:tcW w:w="1132" w:type="pct"/>
            <w:vMerge w:val="restart"/>
          </w:tcPr>
          <w:p w:rsidR="00210F86" w:rsidRPr="00EA1CBB" w:rsidRDefault="00210F86" w:rsidP="00452648">
            <w:pPr>
              <w:keepNext/>
              <w:jc w:val="center"/>
            </w:pPr>
            <w:r w:rsidRPr="00EA1CBB">
              <w:t>Соотношение площадей</w:t>
            </w:r>
          </w:p>
          <w:p w:rsidR="00210F86" w:rsidRPr="00EA1CBB" w:rsidRDefault="00210F86" w:rsidP="00452648">
            <w:pPr>
              <w:keepNext/>
              <w:jc w:val="center"/>
            </w:pPr>
            <w:r w:rsidRPr="00EA1CBB">
              <w:t>функциональных зон, процентов от общей площади парка, сада</w:t>
            </w:r>
          </w:p>
        </w:tc>
        <w:tc>
          <w:tcPr>
            <w:tcW w:w="2736" w:type="pct"/>
            <w:gridSpan w:val="4"/>
          </w:tcPr>
          <w:p w:rsidR="00210F86" w:rsidRPr="00EA1CBB" w:rsidRDefault="00210F86" w:rsidP="00452648">
            <w:pPr>
              <w:keepNext/>
              <w:jc w:val="center"/>
            </w:pPr>
            <w:r w:rsidRPr="00EA1CBB">
              <w:t>Показатели площади функциональной зоны,</w:t>
            </w:r>
          </w:p>
          <w:p w:rsidR="00210F86" w:rsidRPr="00EA1CBB" w:rsidRDefault="00210F86" w:rsidP="00452648">
            <w:pPr>
              <w:keepNext/>
              <w:jc w:val="center"/>
            </w:pPr>
            <w:r w:rsidRPr="00EA1CBB">
              <w:t>кв</w:t>
            </w:r>
            <w:proofErr w:type="gramStart"/>
            <w:r w:rsidRPr="00EA1CBB">
              <w:t>.м</w:t>
            </w:r>
            <w:proofErr w:type="gramEnd"/>
            <w:r w:rsidRPr="00EA1CBB">
              <w:t>етров на посетителя</w:t>
            </w:r>
          </w:p>
        </w:tc>
      </w:tr>
      <w:tr w:rsidR="00210F86" w:rsidRPr="00EA1CBB" w:rsidTr="00452648">
        <w:tc>
          <w:tcPr>
            <w:tcW w:w="1132" w:type="pct"/>
            <w:vMerge/>
          </w:tcPr>
          <w:p w:rsidR="00210F86" w:rsidRPr="00EA1CBB" w:rsidRDefault="00210F86" w:rsidP="00452648">
            <w:pPr>
              <w:keepNext/>
              <w:jc w:val="center"/>
            </w:pPr>
          </w:p>
        </w:tc>
        <w:tc>
          <w:tcPr>
            <w:tcW w:w="1132" w:type="pct"/>
            <w:vMerge/>
          </w:tcPr>
          <w:p w:rsidR="00210F86" w:rsidRPr="00EA1CBB" w:rsidRDefault="00210F86" w:rsidP="00452648">
            <w:pPr>
              <w:keepNext/>
              <w:jc w:val="center"/>
            </w:pPr>
          </w:p>
        </w:tc>
        <w:tc>
          <w:tcPr>
            <w:tcW w:w="660" w:type="pct"/>
          </w:tcPr>
          <w:p w:rsidR="00210F86" w:rsidRPr="00EA1CBB" w:rsidRDefault="00210F86" w:rsidP="00452648">
            <w:pPr>
              <w:keepNext/>
            </w:pPr>
            <w:r w:rsidRPr="00EA1CBB">
              <w:t xml:space="preserve">      парк</w:t>
            </w:r>
          </w:p>
        </w:tc>
        <w:tc>
          <w:tcPr>
            <w:tcW w:w="850" w:type="pct"/>
          </w:tcPr>
          <w:p w:rsidR="00210F86" w:rsidRPr="00EA1CBB" w:rsidRDefault="00210F86" w:rsidP="00452648">
            <w:pPr>
              <w:keepNext/>
              <w:jc w:val="center"/>
            </w:pPr>
            <w:r w:rsidRPr="00EA1CBB">
              <w:t>Парк (сад) планировочного района</w:t>
            </w:r>
          </w:p>
        </w:tc>
        <w:tc>
          <w:tcPr>
            <w:tcW w:w="755" w:type="pct"/>
          </w:tcPr>
          <w:p w:rsidR="00210F86" w:rsidRPr="00EA1CBB" w:rsidRDefault="00210F86" w:rsidP="00452648">
            <w:pPr>
              <w:keepNext/>
              <w:jc w:val="center"/>
            </w:pPr>
            <w:r w:rsidRPr="00EA1CBB">
              <w:t>Сад микрорайона</w:t>
            </w:r>
          </w:p>
          <w:p w:rsidR="00210F86" w:rsidRPr="00EA1CBB" w:rsidRDefault="00210F86" w:rsidP="00452648">
            <w:pPr>
              <w:keepNext/>
              <w:jc w:val="center"/>
            </w:pPr>
          </w:p>
        </w:tc>
        <w:tc>
          <w:tcPr>
            <w:tcW w:w="471" w:type="pct"/>
          </w:tcPr>
          <w:p w:rsidR="00210F86" w:rsidRPr="00EA1CBB" w:rsidRDefault="00210F86" w:rsidP="00452648">
            <w:pPr>
              <w:keepNext/>
              <w:ind w:left="-108" w:right="-108"/>
              <w:jc w:val="center"/>
            </w:pPr>
            <w:r w:rsidRPr="00EA1CBB">
              <w:t>Сквер</w:t>
            </w:r>
          </w:p>
        </w:tc>
      </w:tr>
      <w:tr w:rsidR="00210F86" w:rsidRPr="00EA1CBB" w:rsidTr="00452648">
        <w:tc>
          <w:tcPr>
            <w:tcW w:w="1132" w:type="pct"/>
          </w:tcPr>
          <w:p w:rsidR="00210F86" w:rsidRPr="00EA1CBB" w:rsidRDefault="00210F86" w:rsidP="00452648">
            <w:pPr>
              <w:keepNext/>
              <w:jc w:val="both"/>
            </w:pPr>
            <w:r w:rsidRPr="00EA1CBB">
              <w:t xml:space="preserve">Культурно-просветительных </w:t>
            </w:r>
          </w:p>
          <w:p w:rsidR="00210F86" w:rsidRPr="00EA1CBB" w:rsidRDefault="00210F86" w:rsidP="00452648">
            <w:pPr>
              <w:keepNext/>
              <w:jc w:val="both"/>
            </w:pPr>
            <w:r w:rsidRPr="00EA1CBB">
              <w:t>мероприятий</w:t>
            </w:r>
          </w:p>
        </w:tc>
        <w:tc>
          <w:tcPr>
            <w:tcW w:w="1132" w:type="pct"/>
          </w:tcPr>
          <w:p w:rsidR="00210F86" w:rsidRPr="00EA1CBB" w:rsidRDefault="00210F86" w:rsidP="00452648">
            <w:pPr>
              <w:keepNext/>
              <w:jc w:val="center"/>
            </w:pPr>
            <w:r w:rsidRPr="00EA1CBB">
              <w:t>3-8</w:t>
            </w:r>
          </w:p>
        </w:tc>
        <w:tc>
          <w:tcPr>
            <w:tcW w:w="660" w:type="pct"/>
          </w:tcPr>
          <w:p w:rsidR="00210F86" w:rsidRPr="00EA1CBB" w:rsidRDefault="00210F86" w:rsidP="00452648">
            <w:pPr>
              <w:keepNext/>
              <w:jc w:val="center"/>
            </w:pPr>
            <w:r w:rsidRPr="00EA1CBB">
              <w:t>20</w:t>
            </w:r>
          </w:p>
        </w:tc>
        <w:tc>
          <w:tcPr>
            <w:tcW w:w="850" w:type="pct"/>
          </w:tcPr>
          <w:p w:rsidR="00210F86" w:rsidRPr="00EA1CBB" w:rsidRDefault="00210F86" w:rsidP="00452648">
            <w:pPr>
              <w:keepNext/>
              <w:jc w:val="center"/>
            </w:pPr>
            <w:r w:rsidRPr="00EA1CBB">
              <w:t>10</w:t>
            </w:r>
          </w:p>
        </w:tc>
        <w:tc>
          <w:tcPr>
            <w:tcW w:w="755" w:type="pct"/>
          </w:tcPr>
          <w:p w:rsidR="00210F86" w:rsidRPr="00EA1CBB" w:rsidRDefault="00210F86" w:rsidP="00452648">
            <w:pPr>
              <w:keepNext/>
              <w:jc w:val="center"/>
            </w:pPr>
            <w:r w:rsidRPr="00EA1CBB">
              <w:t>-</w:t>
            </w:r>
          </w:p>
        </w:tc>
        <w:tc>
          <w:tcPr>
            <w:tcW w:w="471" w:type="pct"/>
          </w:tcPr>
          <w:p w:rsidR="00210F86" w:rsidRPr="00EA1CBB" w:rsidRDefault="00210F86" w:rsidP="00452648">
            <w:pPr>
              <w:keepNext/>
              <w:jc w:val="center"/>
            </w:pPr>
            <w:r w:rsidRPr="00EA1CBB">
              <w:t>-</w:t>
            </w:r>
          </w:p>
        </w:tc>
      </w:tr>
      <w:tr w:rsidR="00210F86" w:rsidRPr="00EA1CBB" w:rsidTr="00452648">
        <w:tc>
          <w:tcPr>
            <w:tcW w:w="1132" w:type="pct"/>
          </w:tcPr>
          <w:p w:rsidR="00210F86" w:rsidRPr="00EA1CBB" w:rsidRDefault="00210F86" w:rsidP="00452648">
            <w:pPr>
              <w:keepNext/>
            </w:pPr>
            <w:r w:rsidRPr="00EA1CBB">
              <w:t xml:space="preserve">Массовых мероприятий </w:t>
            </w:r>
          </w:p>
        </w:tc>
        <w:tc>
          <w:tcPr>
            <w:tcW w:w="1132" w:type="pct"/>
          </w:tcPr>
          <w:p w:rsidR="00210F86" w:rsidRPr="00EA1CBB" w:rsidRDefault="00210F86" w:rsidP="00452648">
            <w:pPr>
              <w:keepNext/>
              <w:jc w:val="center"/>
            </w:pPr>
            <w:r w:rsidRPr="00EA1CBB">
              <w:t>5-17</w:t>
            </w:r>
          </w:p>
        </w:tc>
        <w:tc>
          <w:tcPr>
            <w:tcW w:w="660" w:type="pct"/>
          </w:tcPr>
          <w:p w:rsidR="00210F86" w:rsidRPr="00EA1CBB" w:rsidRDefault="00210F86" w:rsidP="00452648">
            <w:pPr>
              <w:keepNext/>
              <w:jc w:val="center"/>
            </w:pPr>
            <w:r w:rsidRPr="00EA1CBB">
              <w:t>40</w:t>
            </w:r>
          </w:p>
        </w:tc>
        <w:tc>
          <w:tcPr>
            <w:tcW w:w="850" w:type="pct"/>
          </w:tcPr>
          <w:p w:rsidR="00210F86" w:rsidRPr="00EA1CBB" w:rsidRDefault="00210F86" w:rsidP="00452648">
            <w:pPr>
              <w:keepNext/>
              <w:jc w:val="center"/>
            </w:pPr>
            <w:r w:rsidRPr="00EA1CBB">
              <w:t>30</w:t>
            </w:r>
          </w:p>
        </w:tc>
        <w:tc>
          <w:tcPr>
            <w:tcW w:w="755" w:type="pct"/>
          </w:tcPr>
          <w:p w:rsidR="00210F86" w:rsidRPr="00EA1CBB" w:rsidRDefault="00210F86" w:rsidP="00452648">
            <w:pPr>
              <w:keepNext/>
              <w:jc w:val="center"/>
            </w:pPr>
            <w:r w:rsidRPr="00EA1CBB">
              <w:t>-</w:t>
            </w:r>
          </w:p>
        </w:tc>
        <w:tc>
          <w:tcPr>
            <w:tcW w:w="471" w:type="pct"/>
          </w:tcPr>
          <w:p w:rsidR="00210F86" w:rsidRPr="00EA1CBB" w:rsidRDefault="00210F86" w:rsidP="00452648">
            <w:pPr>
              <w:keepNext/>
              <w:jc w:val="center"/>
            </w:pPr>
            <w:r w:rsidRPr="00EA1CBB">
              <w:t>-</w:t>
            </w:r>
          </w:p>
        </w:tc>
      </w:tr>
      <w:tr w:rsidR="00210F86" w:rsidRPr="00EA1CBB" w:rsidTr="00452648">
        <w:tc>
          <w:tcPr>
            <w:tcW w:w="1132" w:type="pct"/>
          </w:tcPr>
          <w:p w:rsidR="00210F86" w:rsidRPr="00EA1CBB" w:rsidRDefault="00210F86" w:rsidP="00452648">
            <w:pPr>
              <w:keepNext/>
              <w:ind w:right="-228"/>
              <w:jc w:val="both"/>
            </w:pPr>
            <w:r w:rsidRPr="00EA1CBB">
              <w:t xml:space="preserve">Физкультурно-оздоровительных </w:t>
            </w:r>
          </w:p>
          <w:p w:rsidR="00210F86" w:rsidRPr="00EA1CBB" w:rsidRDefault="00210F86" w:rsidP="00452648">
            <w:pPr>
              <w:keepNext/>
              <w:jc w:val="both"/>
            </w:pPr>
            <w:r w:rsidRPr="00EA1CBB">
              <w:t>мероприятий</w:t>
            </w:r>
          </w:p>
        </w:tc>
        <w:tc>
          <w:tcPr>
            <w:tcW w:w="1132" w:type="pct"/>
          </w:tcPr>
          <w:p w:rsidR="00210F86" w:rsidRPr="00EA1CBB" w:rsidRDefault="00210F86" w:rsidP="00452648">
            <w:pPr>
              <w:keepNext/>
              <w:jc w:val="center"/>
            </w:pPr>
            <w:r w:rsidRPr="00EA1CBB">
              <w:t>10-20</w:t>
            </w:r>
          </w:p>
        </w:tc>
        <w:tc>
          <w:tcPr>
            <w:tcW w:w="660" w:type="pct"/>
          </w:tcPr>
          <w:p w:rsidR="00210F86" w:rsidRPr="00EA1CBB" w:rsidRDefault="00210F86" w:rsidP="00452648">
            <w:pPr>
              <w:keepNext/>
              <w:jc w:val="center"/>
            </w:pPr>
            <w:r w:rsidRPr="00EA1CBB">
              <w:t>100</w:t>
            </w:r>
          </w:p>
        </w:tc>
        <w:tc>
          <w:tcPr>
            <w:tcW w:w="850" w:type="pct"/>
          </w:tcPr>
          <w:p w:rsidR="00210F86" w:rsidRPr="00EA1CBB" w:rsidRDefault="00210F86" w:rsidP="00452648">
            <w:pPr>
              <w:keepNext/>
              <w:jc w:val="center"/>
            </w:pPr>
            <w:r w:rsidRPr="00EA1CBB">
              <w:t>100</w:t>
            </w:r>
          </w:p>
        </w:tc>
        <w:tc>
          <w:tcPr>
            <w:tcW w:w="755" w:type="pct"/>
          </w:tcPr>
          <w:p w:rsidR="00210F86" w:rsidRPr="00EA1CBB" w:rsidRDefault="00210F86" w:rsidP="00452648">
            <w:pPr>
              <w:keepNext/>
              <w:jc w:val="center"/>
            </w:pPr>
            <w:r w:rsidRPr="00EA1CBB">
              <w:t>75</w:t>
            </w:r>
          </w:p>
        </w:tc>
        <w:tc>
          <w:tcPr>
            <w:tcW w:w="471" w:type="pct"/>
          </w:tcPr>
          <w:p w:rsidR="00210F86" w:rsidRPr="00EA1CBB" w:rsidRDefault="00210F86" w:rsidP="00452648">
            <w:pPr>
              <w:keepNext/>
              <w:jc w:val="center"/>
            </w:pPr>
            <w:r w:rsidRPr="00EA1CBB">
              <w:t>-</w:t>
            </w:r>
          </w:p>
        </w:tc>
      </w:tr>
      <w:tr w:rsidR="00210F86" w:rsidRPr="00EA1CBB" w:rsidTr="00452648">
        <w:tc>
          <w:tcPr>
            <w:tcW w:w="1132" w:type="pct"/>
          </w:tcPr>
          <w:p w:rsidR="00210F86" w:rsidRPr="00EA1CBB" w:rsidRDefault="00210F86" w:rsidP="00452648">
            <w:pPr>
              <w:jc w:val="both"/>
            </w:pPr>
          </w:p>
          <w:p w:rsidR="00210F86" w:rsidRPr="00EA1CBB" w:rsidRDefault="00210F86" w:rsidP="00452648">
            <w:pPr>
              <w:jc w:val="both"/>
            </w:pPr>
            <w:r w:rsidRPr="00EA1CBB">
              <w:t>Отдыха детей</w:t>
            </w:r>
          </w:p>
          <w:p w:rsidR="00210F86" w:rsidRPr="00EA1CBB" w:rsidRDefault="00210F86" w:rsidP="00452648">
            <w:pPr>
              <w:jc w:val="both"/>
            </w:pPr>
          </w:p>
        </w:tc>
        <w:tc>
          <w:tcPr>
            <w:tcW w:w="1132" w:type="pct"/>
          </w:tcPr>
          <w:p w:rsidR="00210F86" w:rsidRPr="00EA1CBB" w:rsidRDefault="00210F86" w:rsidP="00452648">
            <w:pPr>
              <w:jc w:val="center"/>
            </w:pPr>
          </w:p>
          <w:p w:rsidR="00210F86" w:rsidRPr="00EA1CBB" w:rsidRDefault="00210F86" w:rsidP="00452648">
            <w:pPr>
              <w:jc w:val="center"/>
            </w:pPr>
            <w:r w:rsidRPr="00EA1CBB">
              <w:t>5-10</w:t>
            </w:r>
          </w:p>
        </w:tc>
        <w:tc>
          <w:tcPr>
            <w:tcW w:w="660" w:type="pct"/>
          </w:tcPr>
          <w:p w:rsidR="00210F86" w:rsidRPr="00EA1CBB" w:rsidRDefault="00210F86" w:rsidP="00452648">
            <w:pPr>
              <w:jc w:val="center"/>
            </w:pPr>
          </w:p>
          <w:p w:rsidR="00210F86" w:rsidRPr="00EA1CBB" w:rsidRDefault="00210F86" w:rsidP="00452648">
            <w:pPr>
              <w:jc w:val="center"/>
            </w:pPr>
            <w:r w:rsidRPr="00EA1CBB">
              <w:t>170</w:t>
            </w:r>
          </w:p>
        </w:tc>
        <w:tc>
          <w:tcPr>
            <w:tcW w:w="850" w:type="pct"/>
          </w:tcPr>
          <w:p w:rsidR="00210F86" w:rsidRPr="00EA1CBB" w:rsidRDefault="00210F86" w:rsidP="00452648">
            <w:pPr>
              <w:jc w:val="center"/>
            </w:pPr>
          </w:p>
          <w:p w:rsidR="00210F86" w:rsidRPr="00EA1CBB" w:rsidRDefault="00210F86" w:rsidP="00452648">
            <w:pPr>
              <w:jc w:val="center"/>
            </w:pPr>
            <w:r w:rsidRPr="00EA1CBB">
              <w:t>170</w:t>
            </w:r>
          </w:p>
        </w:tc>
        <w:tc>
          <w:tcPr>
            <w:tcW w:w="755" w:type="pct"/>
          </w:tcPr>
          <w:p w:rsidR="00210F86" w:rsidRPr="00EA1CBB" w:rsidRDefault="00210F86" w:rsidP="00452648">
            <w:pPr>
              <w:jc w:val="center"/>
            </w:pPr>
          </w:p>
          <w:p w:rsidR="00210F86" w:rsidRPr="00EA1CBB" w:rsidRDefault="00210F86" w:rsidP="00452648">
            <w:pPr>
              <w:jc w:val="center"/>
            </w:pPr>
            <w:r w:rsidRPr="00EA1CBB">
              <w:t>80</w:t>
            </w:r>
          </w:p>
        </w:tc>
        <w:tc>
          <w:tcPr>
            <w:tcW w:w="471" w:type="pct"/>
          </w:tcPr>
          <w:p w:rsidR="00210F86" w:rsidRPr="00EA1CBB" w:rsidRDefault="00210F86" w:rsidP="00452648">
            <w:pPr>
              <w:jc w:val="center"/>
            </w:pPr>
          </w:p>
          <w:p w:rsidR="00210F86" w:rsidRPr="00EA1CBB" w:rsidRDefault="00210F86" w:rsidP="00452648">
            <w:pPr>
              <w:jc w:val="center"/>
            </w:pPr>
            <w:r w:rsidRPr="00EA1CBB">
              <w:t>80</w:t>
            </w:r>
          </w:p>
        </w:tc>
      </w:tr>
      <w:tr w:rsidR="00210F86" w:rsidRPr="00EA1CBB" w:rsidTr="00452648">
        <w:tc>
          <w:tcPr>
            <w:tcW w:w="1132" w:type="pct"/>
          </w:tcPr>
          <w:p w:rsidR="00210F86" w:rsidRPr="00EA1CBB" w:rsidRDefault="00210F86" w:rsidP="00452648">
            <w:pPr>
              <w:jc w:val="both"/>
            </w:pPr>
            <w:r w:rsidRPr="00EA1CBB">
              <w:lastRenderedPageBreak/>
              <w:t xml:space="preserve">Прогулочная </w:t>
            </w:r>
          </w:p>
          <w:p w:rsidR="00210F86" w:rsidRPr="00EA1CBB" w:rsidRDefault="00210F86" w:rsidP="00452648">
            <w:pPr>
              <w:jc w:val="both"/>
            </w:pPr>
          </w:p>
        </w:tc>
        <w:tc>
          <w:tcPr>
            <w:tcW w:w="1132" w:type="pct"/>
          </w:tcPr>
          <w:p w:rsidR="00210F86" w:rsidRPr="00EA1CBB" w:rsidRDefault="00210F86" w:rsidP="00452648">
            <w:pPr>
              <w:jc w:val="center"/>
            </w:pPr>
            <w:r w:rsidRPr="00EA1CBB">
              <w:t>40-75</w:t>
            </w:r>
          </w:p>
        </w:tc>
        <w:tc>
          <w:tcPr>
            <w:tcW w:w="660" w:type="pct"/>
          </w:tcPr>
          <w:p w:rsidR="00210F86" w:rsidRPr="00EA1CBB" w:rsidRDefault="00210F86" w:rsidP="00452648">
            <w:pPr>
              <w:jc w:val="center"/>
            </w:pPr>
            <w:r w:rsidRPr="00EA1CBB">
              <w:t>200</w:t>
            </w:r>
          </w:p>
        </w:tc>
        <w:tc>
          <w:tcPr>
            <w:tcW w:w="850" w:type="pct"/>
          </w:tcPr>
          <w:p w:rsidR="00210F86" w:rsidRPr="00EA1CBB" w:rsidRDefault="00210F86" w:rsidP="00452648">
            <w:pPr>
              <w:jc w:val="center"/>
            </w:pPr>
            <w:r w:rsidRPr="00EA1CBB">
              <w:t>200</w:t>
            </w:r>
          </w:p>
        </w:tc>
        <w:tc>
          <w:tcPr>
            <w:tcW w:w="755" w:type="pct"/>
          </w:tcPr>
          <w:p w:rsidR="00210F86" w:rsidRPr="00EA1CBB" w:rsidRDefault="00210F86" w:rsidP="00452648">
            <w:pPr>
              <w:jc w:val="center"/>
            </w:pPr>
            <w:r w:rsidRPr="00EA1CBB">
              <w:t>200</w:t>
            </w:r>
          </w:p>
        </w:tc>
        <w:tc>
          <w:tcPr>
            <w:tcW w:w="471" w:type="pct"/>
          </w:tcPr>
          <w:p w:rsidR="00210F86" w:rsidRPr="00EA1CBB" w:rsidRDefault="00210F86" w:rsidP="00452648">
            <w:pPr>
              <w:jc w:val="center"/>
            </w:pPr>
            <w:r w:rsidRPr="00EA1CBB">
              <w:t>200</w:t>
            </w:r>
          </w:p>
        </w:tc>
      </w:tr>
      <w:tr w:rsidR="00210F86" w:rsidRPr="00EA1CBB" w:rsidTr="00452648">
        <w:tc>
          <w:tcPr>
            <w:tcW w:w="1132" w:type="pct"/>
          </w:tcPr>
          <w:p w:rsidR="00210F86" w:rsidRPr="00EA1CBB" w:rsidRDefault="00210F86" w:rsidP="00452648">
            <w:pPr>
              <w:jc w:val="both"/>
            </w:pPr>
            <w:r w:rsidRPr="00EA1CBB">
              <w:t xml:space="preserve">Хозяйственная </w:t>
            </w:r>
          </w:p>
          <w:p w:rsidR="00210F86" w:rsidRPr="00EA1CBB" w:rsidRDefault="00210F86" w:rsidP="00452648">
            <w:pPr>
              <w:jc w:val="both"/>
            </w:pPr>
          </w:p>
        </w:tc>
        <w:tc>
          <w:tcPr>
            <w:tcW w:w="1132" w:type="pct"/>
          </w:tcPr>
          <w:p w:rsidR="00210F86" w:rsidRPr="00EA1CBB" w:rsidRDefault="00210F86" w:rsidP="00452648">
            <w:pPr>
              <w:jc w:val="center"/>
            </w:pPr>
            <w:r w:rsidRPr="00EA1CBB">
              <w:t>2-5</w:t>
            </w:r>
          </w:p>
        </w:tc>
        <w:tc>
          <w:tcPr>
            <w:tcW w:w="660" w:type="pct"/>
          </w:tcPr>
          <w:p w:rsidR="00210F86" w:rsidRPr="00EA1CBB" w:rsidRDefault="00210F86" w:rsidP="00452648">
            <w:pPr>
              <w:jc w:val="center"/>
            </w:pPr>
            <w:r w:rsidRPr="00EA1CBB">
              <w:t>0,2</w:t>
            </w:r>
          </w:p>
        </w:tc>
        <w:tc>
          <w:tcPr>
            <w:tcW w:w="850" w:type="pct"/>
          </w:tcPr>
          <w:p w:rsidR="00210F86" w:rsidRPr="00EA1CBB" w:rsidRDefault="00210F86" w:rsidP="00452648">
            <w:pPr>
              <w:jc w:val="center"/>
            </w:pPr>
            <w:r w:rsidRPr="00EA1CBB">
              <w:t>0,2</w:t>
            </w:r>
          </w:p>
        </w:tc>
        <w:tc>
          <w:tcPr>
            <w:tcW w:w="755" w:type="pct"/>
          </w:tcPr>
          <w:p w:rsidR="00210F86" w:rsidRPr="00EA1CBB" w:rsidRDefault="00210F86" w:rsidP="00452648">
            <w:pPr>
              <w:jc w:val="center"/>
            </w:pPr>
            <w:r w:rsidRPr="00EA1CBB">
              <w:t>0,2</w:t>
            </w:r>
          </w:p>
        </w:tc>
        <w:tc>
          <w:tcPr>
            <w:tcW w:w="471" w:type="pct"/>
          </w:tcPr>
          <w:p w:rsidR="00210F86" w:rsidRPr="00EA1CBB" w:rsidRDefault="00210F86" w:rsidP="00452648">
            <w:pPr>
              <w:jc w:val="center"/>
            </w:pPr>
            <w:r w:rsidRPr="00EA1CBB">
              <w:t>0,2</w:t>
            </w:r>
          </w:p>
        </w:tc>
      </w:tr>
    </w:tbl>
    <w:p w:rsidR="00210F86" w:rsidRPr="00EA1CBB" w:rsidRDefault="00210F86" w:rsidP="00210F86">
      <w:pPr>
        <w:jc w:val="both"/>
      </w:pPr>
    </w:p>
    <w:p w:rsidR="00210F86" w:rsidRPr="00EA1CBB" w:rsidRDefault="00210F86" w:rsidP="00210F86">
      <w:pPr>
        <w:jc w:val="both"/>
      </w:pPr>
    </w:p>
    <w:p w:rsidR="00210F86" w:rsidRDefault="00210F86" w:rsidP="00210F86">
      <w:pPr>
        <w:rPr>
          <w:sz w:val="28"/>
          <w:szCs w:val="28"/>
        </w:rPr>
      </w:pPr>
    </w:p>
    <w:p w:rsidR="00210F86" w:rsidRPr="00EA1CBB" w:rsidRDefault="00210F86" w:rsidP="00210F86">
      <w:r w:rsidRPr="00EA1CBB">
        <w:rPr>
          <w:sz w:val="28"/>
          <w:szCs w:val="28"/>
        </w:rPr>
        <w:t xml:space="preserve">Норматив </w:t>
      </w:r>
      <w:r>
        <w:rPr>
          <w:sz w:val="28"/>
          <w:szCs w:val="28"/>
        </w:rPr>
        <w:t xml:space="preserve">площади </w:t>
      </w:r>
      <w:r w:rsidRPr="00EA1CBB">
        <w:rPr>
          <w:sz w:val="28"/>
          <w:szCs w:val="28"/>
        </w:rPr>
        <w:t>территорий зон массового кратковременного отдыха в границах населенного пункта</w:t>
      </w:r>
    </w:p>
    <w:p w:rsidR="00210F86" w:rsidRPr="00EA1CBB" w:rsidRDefault="00210F86" w:rsidP="00210F86">
      <w:pPr>
        <w:jc w:val="both"/>
      </w:pPr>
    </w:p>
    <w:p w:rsidR="00210F86" w:rsidRPr="00EA1CBB" w:rsidRDefault="00210F86" w:rsidP="00210F86">
      <w:pPr>
        <w:ind w:firstLine="720"/>
        <w:jc w:val="both"/>
        <w:rPr>
          <w:sz w:val="28"/>
          <w:szCs w:val="28"/>
        </w:rPr>
      </w:pPr>
      <w:r w:rsidRPr="00EA1CBB">
        <w:rPr>
          <w:sz w:val="28"/>
          <w:szCs w:val="28"/>
        </w:rPr>
        <w:t xml:space="preserve">68. Минимальные расчетные показатели </w:t>
      </w:r>
      <w:r>
        <w:rPr>
          <w:sz w:val="28"/>
          <w:szCs w:val="28"/>
        </w:rPr>
        <w:t xml:space="preserve">площади </w:t>
      </w:r>
      <w:r w:rsidRPr="00EA1CBB">
        <w:rPr>
          <w:sz w:val="28"/>
          <w:szCs w:val="28"/>
        </w:rPr>
        <w:t xml:space="preserve">территорий зон массового кратковременного отдыха в границах населенного пункта следует принимать из расчета не менее 500 </w:t>
      </w:r>
      <w:r w:rsidRPr="00EA1CBB">
        <w:rPr>
          <w:spacing w:val="-2"/>
          <w:sz w:val="28"/>
          <w:szCs w:val="28"/>
        </w:rPr>
        <w:t xml:space="preserve"> </w:t>
      </w:r>
      <w:r w:rsidRPr="00EA1CBB">
        <w:rPr>
          <w:sz w:val="28"/>
          <w:szCs w:val="28"/>
        </w:rPr>
        <w:t>кв. метров</w:t>
      </w:r>
      <w:r w:rsidRPr="00EA1CBB">
        <w:rPr>
          <w:sz w:val="28"/>
          <w:szCs w:val="28"/>
          <w:vertAlign w:val="superscript"/>
        </w:rPr>
        <w:t xml:space="preserve"> </w:t>
      </w:r>
      <w:r w:rsidRPr="00EA1CBB">
        <w:rPr>
          <w:spacing w:val="-2"/>
          <w:sz w:val="28"/>
          <w:szCs w:val="28"/>
        </w:rPr>
        <w:t>на 1 посетителя. При этом наиболее интенсивно используемая часть такой территории для активных</w:t>
      </w:r>
      <w:r w:rsidRPr="00EA1CBB">
        <w:rPr>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vertAlign w:val="superscript"/>
        </w:rPr>
        <w:t xml:space="preserve"> </w:t>
      </w:r>
      <w:r w:rsidRPr="00EA1CBB">
        <w:rPr>
          <w:sz w:val="28"/>
          <w:szCs w:val="28"/>
        </w:rPr>
        <w:t>на одного посетителя.</w:t>
      </w:r>
    </w:p>
    <w:p w:rsidR="00210F86" w:rsidRPr="00EA1CBB" w:rsidRDefault="00210F86" w:rsidP="00210F86">
      <w:pPr>
        <w:ind w:firstLine="720"/>
        <w:jc w:val="both"/>
        <w:rPr>
          <w:sz w:val="28"/>
          <w:szCs w:val="28"/>
        </w:rPr>
      </w:pPr>
      <w:r w:rsidRPr="00EA1CBB">
        <w:rPr>
          <w:sz w:val="28"/>
          <w:szCs w:val="28"/>
        </w:rPr>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EA1CBB">
          <w:rPr>
            <w:sz w:val="28"/>
            <w:szCs w:val="28"/>
          </w:rPr>
          <w:t>50</w:t>
        </w:r>
        <w:r>
          <w:rPr>
            <w:sz w:val="28"/>
            <w:szCs w:val="28"/>
          </w:rPr>
          <w:t>0 000 кв. метров</w:t>
        </w:r>
      </w:smartTag>
      <w:r w:rsidRPr="00EA1CBB">
        <w:rPr>
          <w:sz w:val="28"/>
          <w:szCs w:val="28"/>
        </w:rPr>
        <w:t>.</w:t>
      </w:r>
    </w:p>
    <w:p w:rsidR="00210F86" w:rsidRDefault="00210F86" w:rsidP="00210F86">
      <w:pPr>
        <w:ind w:firstLine="720"/>
        <w:jc w:val="center"/>
        <w:rPr>
          <w:sz w:val="28"/>
          <w:szCs w:val="28"/>
        </w:rPr>
      </w:pPr>
    </w:p>
    <w:p w:rsidR="00210F86" w:rsidRPr="00EA1CBB" w:rsidRDefault="00210F86" w:rsidP="00210F86">
      <w:pPr>
        <w:ind w:firstLine="720"/>
        <w:jc w:val="center"/>
        <w:rPr>
          <w:sz w:val="28"/>
          <w:szCs w:val="28"/>
        </w:rPr>
      </w:pPr>
      <w:r w:rsidRPr="00EA1CBB">
        <w:rPr>
          <w:sz w:val="28"/>
          <w:szCs w:val="28"/>
        </w:rPr>
        <w:t>Норматив обеспеч</w:t>
      </w:r>
      <w:r>
        <w:rPr>
          <w:sz w:val="28"/>
          <w:szCs w:val="28"/>
        </w:rPr>
        <w:t>енности</w:t>
      </w:r>
      <w:r w:rsidRPr="00EA1CBB">
        <w:rPr>
          <w:sz w:val="28"/>
          <w:szCs w:val="28"/>
        </w:rPr>
        <w:t xml:space="preserve"> зон загородного кратковременного отдыха объектами обслуживания</w:t>
      </w:r>
    </w:p>
    <w:p w:rsidR="00210F86" w:rsidRPr="00EA1CBB" w:rsidRDefault="00210F86" w:rsidP="00210F86">
      <w:pPr>
        <w:ind w:firstLine="720"/>
        <w:jc w:val="both"/>
        <w:rPr>
          <w:sz w:val="28"/>
          <w:szCs w:val="28"/>
        </w:rPr>
      </w:pPr>
    </w:p>
    <w:p w:rsidR="00210F86" w:rsidRPr="00EA1CBB" w:rsidRDefault="00210F86" w:rsidP="00210F86">
      <w:pPr>
        <w:ind w:firstLine="720"/>
        <w:jc w:val="both"/>
        <w:rPr>
          <w:sz w:val="28"/>
          <w:szCs w:val="28"/>
        </w:rPr>
      </w:pPr>
      <w:r w:rsidRPr="00EA1CBB">
        <w:rPr>
          <w:sz w:val="28"/>
          <w:szCs w:val="28"/>
        </w:rPr>
        <w:t xml:space="preserve">69. Минимальные расчетные показатели обеспечения зон загородного кратковременного отдыха объектами обслуживания </w:t>
      </w:r>
      <w:r>
        <w:rPr>
          <w:sz w:val="28"/>
          <w:szCs w:val="28"/>
        </w:rPr>
        <w:t xml:space="preserve">и сооружениями на 1000 отдыхающих </w:t>
      </w:r>
      <w:r w:rsidRPr="00EA1CBB">
        <w:rPr>
          <w:sz w:val="28"/>
          <w:szCs w:val="28"/>
        </w:rPr>
        <w:t>приведены в таблице 14.</w:t>
      </w:r>
    </w:p>
    <w:p w:rsidR="00210F86" w:rsidRPr="00EA1CBB" w:rsidRDefault="00210F86" w:rsidP="00210F86">
      <w:pPr>
        <w:pStyle w:val="afff2"/>
        <w:jc w:val="both"/>
        <w:rPr>
          <w:rFonts w:ascii="Times New Roman" w:hAnsi="Times New Roman" w:cs="Times New Roman"/>
          <w:b w:val="0"/>
          <w:sz w:val="24"/>
          <w:szCs w:val="24"/>
        </w:rPr>
      </w:pPr>
    </w:p>
    <w:p w:rsidR="00210F86" w:rsidRPr="00EA1CBB" w:rsidRDefault="00210F86" w:rsidP="00210F86">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210F86" w:rsidRPr="00EA1CBB" w:rsidTr="00452648">
        <w:trPr>
          <w:trHeight w:val="20"/>
        </w:trPr>
        <w:tc>
          <w:tcPr>
            <w:tcW w:w="2243" w:type="pct"/>
            <w:vAlign w:val="center"/>
          </w:tcPr>
          <w:p w:rsidR="00210F86" w:rsidRPr="00EA1CBB" w:rsidRDefault="00210F86" w:rsidP="00452648">
            <w:pPr>
              <w:pStyle w:val="a7"/>
              <w:rPr>
                <w:b w:val="0"/>
                <w:sz w:val="24"/>
                <w:szCs w:val="24"/>
              </w:rPr>
            </w:pPr>
            <w:r w:rsidRPr="00EA1CBB">
              <w:rPr>
                <w:b w:val="0"/>
                <w:sz w:val="24"/>
                <w:szCs w:val="24"/>
              </w:rPr>
              <w:t>Объекты обслуживания, сооружения</w:t>
            </w:r>
          </w:p>
        </w:tc>
        <w:tc>
          <w:tcPr>
            <w:tcW w:w="1194" w:type="pct"/>
            <w:vAlign w:val="center"/>
          </w:tcPr>
          <w:p w:rsidR="00210F86" w:rsidRPr="00EA1CBB" w:rsidRDefault="00210F86" w:rsidP="00452648">
            <w:pPr>
              <w:pStyle w:val="a7"/>
              <w:ind w:firstLine="0"/>
              <w:jc w:val="left"/>
              <w:rPr>
                <w:b w:val="0"/>
                <w:sz w:val="24"/>
                <w:szCs w:val="24"/>
              </w:rPr>
            </w:pPr>
            <w:r w:rsidRPr="00EA1CBB">
              <w:rPr>
                <w:b w:val="0"/>
                <w:sz w:val="24"/>
                <w:szCs w:val="24"/>
              </w:rPr>
              <w:t>Единица измерения</w:t>
            </w:r>
          </w:p>
        </w:tc>
        <w:tc>
          <w:tcPr>
            <w:tcW w:w="1563" w:type="pct"/>
            <w:vAlign w:val="center"/>
          </w:tcPr>
          <w:p w:rsidR="00210F86" w:rsidRPr="00EA1CBB" w:rsidRDefault="00210F86" w:rsidP="00452648">
            <w:pPr>
              <w:pStyle w:val="a7"/>
              <w:ind w:firstLine="0"/>
              <w:jc w:val="left"/>
              <w:rPr>
                <w:b w:val="0"/>
                <w:sz w:val="24"/>
                <w:szCs w:val="24"/>
              </w:rPr>
            </w:pPr>
            <w:r w:rsidRPr="00EA1CBB">
              <w:rPr>
                <w:b w:val="0"/>
                <w:sz w:val="24"/>
                <w:szCs w:val="24"/>
              </w:rPr>
              <w:t>Минимальный расчетный показатель обеспечения</w:t>
            </w:r>
          </w:p>
        </w:tc>
      </w:tr>
      <w:tr w:rsidR="00210F86" w:rsidRPr="00EA1CBB" w:rsidTr="00452648">
        <w:trPr>
          <w:trHeight w:val="20"/>
        </w:trPr>
        <w:tc>
          <w:tcPr>
            <w:tcW w:w="2243" w:type="pct"/>
            <w:vAlign w:val="center"/>
          </w:tcPr>
          <w:p w:rsidR="00210F86" w:rsidRPr="00EA1CBB" w:rsidRDefault="00210F86" w:rsidP="00452648">
            <w:pPr>
              <w:pStyle w:val="a7"/>
              <w:ind w:firstLine="0"/>
              <w:rPr>
                <w:b w:val="0"/>
                <w:sz w:val="24"/>
                <w:szCs w:val="24"/>
              </w:rPr>
            </w:pPr>
            <w:r w:rsidRPr="00EA1CBB">
              <w:rPr>
                <w:b w:val="0"/>
                <w:sz w:val="24"/>
                <w:szCs w:val="24"/>
              </w:rPr>
              <w:t>1</w:t>
            </w:r>
          </w:p>
        </w:tc>
        <w:tc>
          <w:tcPr>
            <w:tcW w:w="1194" w:type="pct"/>
            <w:vAlign w:val="center"/>
          </w:tcPr>
          <w:p w:rsidR="00210F86" w:rsidRPr="00EA1CBB" w:rsidRDefault="00210F86" w:rsidP="00452648">
            <w:pPr>
              <w:pStyle w:val="a7"/>
              <w:ind w:firstLine="0"/>
              <w:rPr>
                <w:b w:val="0"/>
                <w:sz w:val="24"/>
                <w:szCs w:val="24"/>
              </w:rPr>
            </w:pPr>
            <w:r w:rsidRPr="00EA1CBB">
              <w:rPr>
                <w:b w:val="0"/>
                <w:sz w:val="24"/>
                <w:szCs w:val="24"/>
              </w:rPr>
              <w:t>2</w:t>
            </w:r>
          </w:p>
        </w:tc>
        <w:tc>
          <w:tcPr>
            <w:tcW w:w="1563" w:type="pct"/>
            <w:vAlign w:val="center"/>
          </w:tcPr>
          <w:p w:rsidR="00210F86" w:rsidRPr="00EA1CBB" w:rsidRDefault="00210F86" w:rsidP="00452648">
            <w:pPr>
              <w:pStyle w:val="a7"/>
              <w:ind w:firstLine="0"/>
              <w:rPr>
                <w:b w:val="0"/>
                <w:sz w:val="24"/>
                <w:szCs w:val="24"/>
              </w:rPr>
            </w:pPr>
            <w:r w:rsidRPr="00EA1CBB">
              <w:rPr>
                <w:b w:val="0"/>
                <w:sz w:val="24"/>
                <w:szCs w:val="24"/>
              </w:rPr>
              <w:t>3</w:t>
            </w:r>
          </w:p>
        </w:tc>
      </w:tr>
      <w:tr w:rsidR="00210F86" w:rsidRPr="00EA1CBB" w:rsidTr="00452648">
        <w:trPr>
          <w:trHeight w:val="20"/>
        </w:trPr>
        <w:tc>
          <w:tcPr>
            <w:tcW w:w="2243" w:type="pct"/>
            <w:vAlign w:val="center"/>
          </w:tcPr>
          <w:p w:rsidR="00210F86" w:rsidRPr="00EA1CBB" w:rsidRDefault="00210F86" w:rsidP="00452648">
            <w:pPr>
              <w:pStyle w:val="a7"/>
              <w:ind w:firstLine="0"/>
              <w:jc w:val="left"/>
              <w:rPr>
                <w:b w:val="0"/>
                <w:sz w:val="24"/>
                <w:szCs w:val="24"/>
              </w:rPr>
            </w:pPr>
            <w:r w:rsidRPr="00EA1CBB">
              <w:rPr>
                <w:b w:val="0"/>
                <w:sz w:val="24"/>
                <w:szCs w:val="24"/>
              </w:rPr>
              <w:t>Предприятия общественного питания кафе, закусочные столовые рестораны</w:t>
            </w:r>
          </w:p>
        </w:tc>
        <w:tc>
          <w:tcPr>
            <w:tcW w:w="1194" w:type="pct"/>
            <w:vAlign w:val="center"/>
          </w:tcPr>
          <w:p w:rsidR="00210F86" w:rsidRPr="00EA1CBB" w:rsidRDefault="00210F86" w:rsidP="00452648">
            <w:pPr>
              <w:pStyle w:val="a7"/>
              <w:ind w:firstLine="0"/>
              <w:rPr>
                <w:b w:val="0"/>
                <w:sz w:val="24"/>
                <w:szCs w:val="24"/>
              </w:rPr>
            </w:pPr>
            <w:r w:rsidRPr="00EA1CBB">
              <w:rPr>
                <w:b w:val="0"/>
                <w:sz w:val="24"/>
                <w:szCs w:val="24"/>
              </w:rPr>
              <w:t>Посадочное место</w:t>
            </w:r>
          </w:p>
        </w:tc>
        <w:tc>
          <w:tcPr>
            <w:tcW w:w="1563" w:type="pct"/>
            <w:vAlign w:val="center"/>
          </w:tcPr>
          <w:p w:rsidR="00210F86" w:rsidRPr="00EA1CBB" w:rsidRDefault="00210F86" w:rsidP="00452648">
            <w:pPr>
              <w:pStyle w:val="a7"/>
              <w:ind w:firstLine="0"/>
              <w:rPr>
                <w:b w:val="0"/>
                <w:sz w:val="24"/>
                <w:szCs w:val="24"/>
              </w:rPr>
            </w:pPr>
            <w:r w:rsidRPr="00EA1CBB">
              <w:rPr>
                <w:b w:val="0"/>
                <w:sz w:val="24"/>
                <w:szCs w:val="24"/>
              </w:rPr>
              <w:t>28</w:t>
            </w:r>
          </w:p>
          <w:p w:rsidR="00210F86" w:rsidRPr="00EA1CBB" w:rsidRDefault="00210F86" w:rsidP="00452648">
            <w:pPr>
              <w:pStyle w:val="a7"/>
              <w:ind w:firstLine="0"/>
              <w:rPr>
                <w:b w:val="0"/>
                <w:sz w:val="24"/>
                <w:szCs w:val="24"/>
              </w:rPr>
            </w:pPr>
            <w:r w:rsidRPr="00EA1CBB">
              <w:rPr>
                <w:b w:val="0"/>
                <w:sz w:val="24"/>
                <w:szCs w:val="24"/>
              </w:rPr>
              <w:t>40</w:t>
            </w:r>
          </w:p>
          <w:p w:rsidR="00210F86" w:rsidRPr="00EA1CBB" w:rsidRDefault="00210F86" w:rsidP="00452648">
            <w:pPr>
              <w:pStyle w:val="a7"/>
              <w:ind w:firstLine="0"/>
              <w:rPr>
                <w:b w:val="0"/>
                <w:sz w:val="24"/>
                <w:szCs w:val="24"/>
              </w:rPr>
            </w:pPr>
            <w:r w:rsidRPr="00EA1CBB">
              <w:rPr>
                <w:b w:val="0"/>
                <w:sz w:val="24"/>
                <w:szCs w:val="24"/>
              </w:rPr>
              <w:t>12</w:t>
            </w:r>
          </w:p>
        </w:tc>
      </w:tr>
      <w:tr w:rsidR="00210F86" w:rsidRPr="00EA1CBB" w:rsidTr="00452648">
        <w:trPr>
          <w:trHeight w:val="20"/>
        </w:trPr>
        <w:tc>
          <w:tcPr>
            <w:tcW w:w="2243" w:type="pct"/>
            <w:vAlign w:val="center"/>
          </w:tcPr>
          <w:p w:rsidR="00210F86" w:rsidRPr="00EA1CBB" w:rsidRDefault="00210F86" w:rsidP="00452648">
            <w:pPr>
              <w:pStyle w:val="a7"/>
              <w:ind w:firstLine="0"/>
              <w:jc w:val="left"/>
              <w:rPr>
                <w:b w:val="0"/>
                <w:sz w:val="24"/>
                <w:szCs w:val="24"/>
              </w:rPr>
            </w:pPr>
            <w:r w:rsidRPr="00EA1CBB">
              <w:rPr>
                <w:b w:val="0"/>
                <w:sz w:val="24"/>
                <w:szCs w:val="24"/>
              </w:rPr>
              <w:t>Очаги самостоятельного приготовления пищи</w:t>
            </w:r>
          </w:p>
        </w:tc>
        <w:tc>
          <w:tcPr>
            <w:tcW w:w="1194" w:type="pct"/>
            <w:vAlign w:val="center"/>
          </w:tcPr>
          <w:p w:rsidR="00210F86" w:rsidRPr="00EA1CBB" w:rsidRDefault="00210F86" w:rsidP="00452648">
            <w:pPr>
              <w:pStyle w:val="a7"/>
              <w:ind w:firstLine="0"/>
              <w:rPr>
                <w:b w:val="0"/>
                <w:sz w:val="24"/>
                <w:szCs w:val="24"/>
              </w:rPr>
            </w:pPr>
            <w:r w:rsidRPr="00EA1CBB">
              <w:rPr>
                <w:b w:val="0"/>
                <w:sz w:val="24"/>
                <w:szCs w:val="24"/>
              </w:rPr>
              <w:t>Штука</w:t>
            </w:r>
          </w:p>
        </w:tc>
        <w:tc>
          <w:tcPr>
            <w:tcW w:w="1563" w:type="pct"/>
            <w:vAlign w:val="center"/>
          </w:tcPr>
          <w:p w:rsidR="00210F86" w:rsidRPr="00EA1CBB" w:rsidRDefault="00210F86" w:rsidP="00452648">
            <w:pPr>
              <w:pStyle w:val="a7"/>
              <w:ind w:firstLine="0"/>
              <w:rPr>
                <w:b w:val="0"/>
                <w:sz w:val="24"/>
                <w:szCs w:val="24"/>
              </w:rPr>
            </w:pPr>
            <w:r w:rsidRPr="00EA1CBB">
              <w:rPr>
                <w:b w:val="0"/>
                <w:sz w:val="24"/>
                <w:szCs w:val="24"/>
              </w:rPr>
              <w:t>5</w:t>
            </w:r>
          </w:p>
        </w:tc>
      </w:tr>
      <w:tr w:rsidR="00210F86" w:rsidRPr="00EA1CBB" w:rsidTr="00452648">
        <w:trPr>
          <w:trHeight w:val="20"/>
        </w:trPr>
        <w:tc>
          <w:tcPr>
            <w:tcW w:w="2243" w:type="pct"/>
            <w:vAlign w:val="center"/>
          </w:tcPr>
          <w:p w:rsidR="00210F86" w:rsidRPr="00EA1CBB" w:rsidRDefault="00210F86" w:rsidP="00452648">
            <w:pPr>
              <w:pStyle w:val="a7"/>
              <w:ind w:firstLine="0"/>
              <w:jc w:val="left"/>
              <w:rPr>
                <w:b w:val="0"/>
                <w:sz w:val="24"/>
                <w:szCs w:val="24"/>
              </w:rPr>
            </w:pPr>
            <w:r w:rsidRPr="00EA1CBB">
              <w:rPr>
                <w:b w:val="0"/>
                <w:sz w:val="24"/>
                <w:szCs w:val="24"/>
              </w:rPr>
              <w:t>Магазины</w:t>
            </w:r>
          </w:p>
        </w:tc>
        <w:tc>
          <w:tcPr>
            <w:tcW w:w="1194" w:type="pct"/>
            <w:vAlign w:val="center"/>
          </w:tcPr>
          <w:p w:rsidR="00210F86" w:rsidRPr="00EA1CBB" w:rsidRDefault="00210F86" w:rsidP="00452648">
            <w:pPr>
              <w:pStyle w:val="a7"/>
              <w:ind w:firstLine="0"/>
              <w:rPr>
                <w:b w:val="0"/>
                <w:sz w:val="24"/>
                <w:szCs w:val="24"/>
              </w:rPr>
            </w:pPr>
            <w:r w:rsidRPr="00EA1CBB">
              <w:rPr>
                <w:b w:val="0"/>
                <w:sz w:val="24"/>
                <w:szCs w:val="24"/>
              </w:rPr>
              <w:t>Рабочее место</w:t>
            </w:r>
          </w:p>
        </w:tc>
        <w:tc>
          <w:tcPr>
            <w:tcW w:w="1563" w:type="pct"/>
            <w:vAlign w:val="center"/>
          </w:tcPr>
          <w:p w:rsidR="00210F86" w:rsidRPr="00EA1CBB" w:rsidRDefault="00210F86" w:rsidP="00452648">
            <w:pPr>
              <w:pStyle w:val="a7"/>
              <w:ind w:firstLine="0"/>
              <w:rPr>
                <w:b w:val="0"/>
                <w:sz w:val="24"/>
                <w:szCs w:val="24"/>
              </w:rPr>
            </w:pPr>
            <w:r w:rsidRPr="00EA1CBB">
              <w:rPr>
                <w:b w:val="0"/>
                <w:sz w:val="24"/>
                <w:szCs w:val="24"/>
              </w:rPr>
              <w:t>1-1,5</w:t>
            </w:r>
          </w:p>
        </w:tc>
      </w:tr>
      <w:tr w:rsidR="00210F86" w:rsidRPr="00EA1CBB" w:rsidTr="00452648">
        <w:trPr>
          <w:trHeight w:val="20"/>
        </w:trPr>
        <w:tc>
          <w:tcPr>
            <w:tcW w:w="2243" w:type="pct"/>
            <w:vAlign w:val="center"/>
          </w:tcPr>
          <w:p w:rsidR="00210F86" w:rsidRPr="00EA1CBB" w:rsidRDefault="00210F86" w:rsidP="00452648">
            <w:pPr>
              <w:pStyle w:val="a7"/>
              <w:ind w:firstLine="0"/>
              <w:jc w:val="left"/>
              <w:rPr>
                <w:b w:val="0"/>
                <w:sz w:val="24"/>
                <w:szCs w:val="24"/>
              </w:rPr>
            </w:pPr>
            <w:r w:rsidRPr="00EA1CBB">
              <w:rPr>
                <w:b w:val="0"/>
                <w:sz w:val="24"/>
                <w:szCs w:val="24"/>
              </w:rPr>
              <w:t>Пункты проката инвентаря</w:t>
            </w:r>
          </w:p>
        </w:tc>
        <w:tc>
          <w:tcPr>
            <w:tcW w:w="1194" w:type="pct"/>
            <w:vAlign w:val="center"/>
          </w:tcPr>
          <w:p w:rsidR="00210F86" w:rsidRPr="00EA1CBB" w:rsidRDefault="00210F86" w:rsidP="00452648">
            <w:pPr>
              <w:pStyle w:val="a7"/>
              <w:ind w:firstLine="0"/>
              <w:rPr>
                <w:b w:val="0"/>
                <w:sz w:val="24"/>
                <w:szCs w:val="24"/>
              </w:rPr>
            </w:pPr>
            <w:r w:rsidRPr="00EA1CBB">
              <w:rPr>
                <w:b w:val="0"/>
                <w:sz w:val="24"/>
                <w:szCs w:val="24"/>
              </w:rPr>
              <w:t>Рабочее место</w:t>
            </w:r>
          </w:p>
        </w:tc>
        <w:tc>
          <w:tcPr>
            <w:tcW w:w="1563" w:type="pct"/>
            <w:vAlign w:val="center"/>
          </w:tcPr>
          <w:p w:rsidR="00210F86" w:rsidRPr="00EA1CBB" w:rsidRDefault="00210F86" w:rsidP="00452648">
            <w:pPr>
              <w:pStyle w:val="a7"/>
              <w:ind w:firstLine="0"/>
              <w:rPr>
                <w:b w:val="0"/>
                <w:sz w:val="24"/>
                <w:szCs w:val="24"/>
              </w:rPr>
            </w:pPr>
            <w:r w:rsidRPr="00EA1CBB">
              <w:rPr>
                <w:b w:val="0"/>
                <w:sz w:val="24"/>
                <w:szCs w:val="24"/>
              </w:rPr>
              <w:t>0,2</w:t>
            </w:r>
          </w:p>
        </w:tc>
      </w:tr>
      <w:tr w:rsidR="00210F86" w:rsidRPr="00EA1CBB" w:rsidTr="00452648">
        <w:trPr>
          <w:trHeight w:val="20"/>
        </w:trPr>
        <w:tc>
          <w:tcPr>
            <w:tcW w:w="2243" w:type="pct"/>
            <w:vAlign w:val="center"/>
          </w:tcPr>
          <w:p w:rsidR="00210F86" w:rsidRPr="00EA1CBB" w:rsidRDefault="00210F86" w:rsidP="00452648">
            <w:pPr>
              <w:pStyle w:val="a7"/>
              <w:ind w:firstLine="0"/>
              <w:jc w:val="left"/>
              <w:rPr>
                <w:b w:val="0"/>
                <w:sz w:val="24"/>
                <w:szCs w:val="24"/>
              </w:rPr>
            </w:pPr>
            <w:r w:rsidRPr="00EA1CBB">
              <w:rPr>
                <w:b w:val="0"/>
                <w:sz w:val="24"/>
                <w:szCs w:val="24"/>
              </w:rPr>
              <w:t>Киноплощадки</w:t>
            </w:r>
          </w:p>
        </w:tc>
        <w:tc>
          <w:tcPr>
            <w:tcW w:w="1194" w:type="pct"/>
            <w:vAlign w:val="center"/>
          </w:tcPr>
          <w:p w:rsidR="00210F86" w:rsidRPr="00EA1CBB" w:rsidRDefault="00210F86" w:rsidP="00452648">
            <w:pPr>
              <w:pStyle w:val="a7"/>
              <w:ind w:firstLine="0"/>
              <w:rPr>
                <w:b w:val="0"/>
                <w:sz w:val="24"/>
                <w:szCs w:val="24"/>
              </w:rPr>
            </w:pPr>
            <w:r w:rsidRPr="00EA1CBB">
              <w:rPr>
                <w:b w:val="0"/>
                <w:sz w:val="24"/>
                <w:szCs w:val="24"/>
              </w:rPr>
              <w:t>Зрительное место</w:t>
            </w:r>
          </w:p>
        </w:tc>
        <w:tc>
          <w:tcPr>
            <w:tcW w:w="1563" w:type="pct"/>
            <w:vAlign w:val="center"/>
          </w:tcPr>
          <w:p w:rsidR="00210F86" w:rsidRPr="00EA1CBB" w:rsidRDefault="00210F86" w:rsidP="00452648">
            <w:pPr>
              <w:pStyle w:val="a7"/>
              <w:ind w:firstLine="0"/>
              <w:rPr>
                <w:b w:val="0"/>
                <w:sz w:val="24"/>
                <w:szCs w:val="24"/>
              </w:rPr>
            </w:pPr>
            <w:r w:rsidRPr="00EA1CBB">
              <w:rPr>
                <w:b w:val="0"/>
                <w:sz w:val="24"/>
                <w:szCs w:val="24"/>
              </w:rPr>
              <w:t>20</w:t>
            </w:r>
          </w:p>
        </w:tc>
      </w:tr>
      <w:tr w:rsidR="00210F86" w:rsidRPr="00EA1CBB" w:rsidTr="00452648">
        <w:trPr>
          <w:trHeight w:val="20"/>
        </w:trPr>
        <w:tc>
          <w:tcPr>
            <w:tcW w:w="2243" w:type="pct"/>
            <w:vAlign w:val="center"/>
          </w:tcPr>
          <w:p w:rsidR="00210F86" w:rsidRPr="00EA1CBB" w:rsidRDefault="00210F86" w:rsidP="00452648">
            <w:pPr>
              <w:pStyle w:val="a7"/>
              <w:ind w:firstLine="0"/>
              <w:jc w:val="left"/>
              <w:rPr>
                <w:b w:val="0"/>
                <w:sz w:val="24"/>
                <w:szCs w:val="24"/>
              </w:rPr>
            </w:pPr>
            <w:r w:rsidRPr="00EA1CBB">
              <w:rPr>
                <w:b w:val="0"/>
                <w:sz w:val="24"/>
                <w:szCs w:val="24"/>
              </w:rPr>
              <w:t>Танцевальные площадки</w:t>
            </w:r>
          </w:p>
        </w:tc>
        <w:tc>
          <w:tcPr>
            <w:tcW w:w="1194" w:type="pct"/>
            <w:vAlign w:val="center"/>
          </w:tcPr>
          <w:p w:rsidR="00210F86" w:rsidRPr="00EA1CBB" w:rsidRDefault="00210F86" w:rsidP="00452648">
            <w:pPr>
              <w:pStyle w:val="a7"/>
              <w:ind w:firstLine="0"/>
              <w:rPr>
                <w:b w:val="0"/>
                <w:sz w:val="24"/>
                <w:szCs w:val="24"/>
              </w:rPr>
            </w:pPr>
            <w:r>
              <w:rPr>
                <w:b w:val="0"/>
                <w:sz w:val="24"/>
                <w:szCs w:val="24"/>
              </w:rPr>
              <w:t>К</w:t>
            </w:r>
            <w:r w:rsidRPr="00EA1CBB">
              <w:rPr>
                <w:b w:val="0"/>
                <w:sz w:val="24"/>
                <w:szCs w:val="24"/>
              </w:rPr>
              <w:t>в</w:t>
            </w:r>
            <w:proofErr w:type="gramStart"/>
            <w:r w:rsidRPr="00EA1CBB">
              <w:rPr>
                <w:b w:val="0"/>
                <w:sz w:val="24"/>
                <w:szCs w:val="24"/>
              </w:rPr>
              <w:t>.м</w:t>
            </w:r>
            <w:proofErr w:type="gramEnd"/>
            <w:r w:rsidRPr="00EA1CBB">
              <w:rPr>
                <w:b w:val="0"/>
                <w:sz w:val="24"/>
                <w:szCs w:val="24"/>
              </w:rPr>
              <w:t>етров</w:t>
            </w:r>
          </w:p>
        </w:tc>
        <w:tc>
          <w:tcPr>
            <w:tcW w:w="1563" w:type="pct"/>
            <w:vAlign w:val="center"/>
          </w:tcPr>
          <w:p w:rsidR="00210F86" w:rsidRPr="00EA1CBB" w:rsidRDefault="00210F86" w:rsidP="00452648">
            <w:pPr>
              <w:pStyle w:val="a7"/>
              <w:ind w:firstLine="0"/>
              <w:rPr>
                <w:b w:val="0"/>
                <w:sz w:val="24"/>
                <w:szCs w:val="24"/>
              </w:rPr>
            </w:pPr>
            <w:r w:rsidRPr="00EA1CBB">
              <w:rPr>
                <w:b w:val="0"/>
                <w:sz w:val="24"/>
                <w:szCs w:val="24"/>
              </w:rPr>
              <w:t>20-35</w:t>
            </w:r>
          </w:p>
        </w:tc>
      </w:tr>
      <w:tr w:rsidR="00210F86" w:rsidRPr="00EA1CBB" w:rsidTr="00452648">
        <w:trPr>
          <w:trHeight w:val="20"/>
        </w:trPr>
        <w:tc>
          <w:tcPr>
            <w:tcW w:w="2243" w:type="pct"/>
            <w:vAlign w:val="center"/>
          </w:tcPr>
          <w:p w:rsidR="00210F86" w:rsidRPr="00EA1CBB" w:rsidRDefault="00210F86" w:rsidP="00452648">
            <w:pPr>
              <w:pStyle w:val="a7"/>
              <w:ind w:firstLine="0"/>
              <w:jc w:val="left"/>
              <w:rPr>
                <w:b w:val="0"/>
                <w:sz w:val="24"/>
                <w:szCs w:val="24"/>
              </w:rPr>
            </w:pPr>
            <w:r w:rsidRPr="00EA1CBB">
              <w:rPr>
                <w:b w:val="0"/>
                <w:sz w:val="24"/>
                <w:szCs w:val="24"/>
              </w:rPr>
              <w:t>Спортивные площадки и сооружения</w:t>
            </w:r>
          </w:p>
        </w:tc>
        <w:tc>
          <w:tcPr>
            <w:tcW w:w="1194" w:type="pct"/>
            <w:vAlign w:val="center"/>
          </w:tcPr>
          <w:p w:rsidR="00210F86" w:rsidRPr="00EA1CBB" w:rsidRDefault="00210F86" w:rsidP="00452648">
            <w:pPr>
              <w:pStyle w:val="a7"/>
              <w:ind w:firstLine="0"/>
              <w:rPr>
                <w:b w:val="0"/>
                <w:sz w:val="24"/>
                <w:szCs w:val="24"/>
              </w:rPr>
            </w:pPr>
            <w:r>
              <w:rPr>
                <w:b w:val="0"/>
                <w:sz w:val="24"/>
                <w:szCs w:val="24"/>
              </w:rPr>
              <w:t>К</w:t>
            </w:r>
            <w:r w:rsidRPr="00EA1CBB">
              <w:rPr>
                <w:b w:val="0"/>
                <w:sz w:val="24"/>
                <w:szCs w:val="24"/>
              </w:rPr>
              <w:t>в</w:t>
            </w:r>
            <w:proofErr w:type="gramStart"/>
            <w:r w:rsidRPr="00EA1CBB">
              <w:rPr>
                <w:b w:val="0"/>
                <w:sz w:val="24"/>
                <w:szCs w:val="24"/>
              </w:rPr>
              <w:t>.м</w:t>
            </w:r>
            <w:proofErr w:type="gramEnd"/>
            <w:r w:rsidRPr="00EA1CBB">
              <w:rPr>
                <w:b w:val="0"/>
                <w:sz w:val="24"/>
                <w:szCs w:val="24"/>
              </w:rPr>
              <w:t>етров</w:t>
            </w:r>
          </w:p>
        </w:tc>
        <w:tc>
          <w:tcPr>
            <w:tcW w:w="1563" w:type="pct"/>
            <w:vAlign w:val="center"/>
          </w:tcPr>
          <w:p w:rsidR="00210F86" w:rsidRPr="00EA1CBB" w:rsidRDefault="00210F86" w:rsidP="00452648">
            <w:pPr>
              <w:pStyle w:val="a7"/>
              <w:ind w:firstLine="0"/>
              <w:rPr>
                <w:b w:val="0"/>
                <w:sz w:val="24"/>
                <w:szCs w:val="24"/>
              </w:rPr>
            </w:pPr>
            <w:r w:rsidRPr="00EA1CBB">
              <w:rPr>
                <w:b w:val="0"/>
                <w:sz w:val="24"/>
                <w:szCs w:val="24"/>
              </w:rPr>
              <w:t>3800-4000</w:t>
            </w:r>
          </w:p>
        </w:tc>
      </w:tr>
      <w:tr w:rsidR="00210F86" w:rsidRPr="00EA1CBB" w:rsidTr="00452648">
        <w:trPr>
          <w:trHeight w:val="20"/>
        </w:trPr>
        <w:tc>
          <w:tcPr>
            <w:tcW w:w="2243" w:type="pct"/>
            <w:vAlign w:val="center"/>
          </w:tcPr>
          <w:p w:rsidR="00210F86" w:rsidRPr="00EA1CBB" w:rsidRDefault="00210F86" w:rsidP="00452648">
            <w:pPr>
              <w:pStyle w:val="a7"/>
              <w:ind w:firstLine="0"/>
              <w:jc w:val="left"/>
              <w:rPr>
                <w:b w:val="0"/>
                <w:sz w:val="24"/>
                <w:szCs w:val="24"/>
              </w:rPr>
            </w:pPr>
            <w:r w:rsidRPr="00EA1CBB">
              <w:rPr>
                <w:b w:val="0"/>
                <w:sz w:val="24"/>
                <w:szCs w:val="24"/>
              </w:rPr>
              <w:t>Лодочные станции</w:t>
            </w:r>
          </w:p>
        </w:tc>
        <w:tc>
          <w:tcPr>
            <w:tcW w:w="1194" w:type="pct"/>
            <w:vAlign w:val="center"/>
          </w:tcPr>
          <w:p w:rsidR="00210F86" w:rsidRPr="00EA1CBB" w:rsidRDefault="00210F86" w:rsidP="00452648">
            <w:pPr>
              <w:pStyle w:val="a7"/>
              <w:ind w:firstLine="0"/>
              <w:rPr>
                <w:b w:val="0"/>
                <w:sz w:val="24"/>
                <w:szCs w:val="24"/>
              </w:rPr>
            </w:pPr>
            <w:r w:rsidRPr="00EA1CBB">
              <w:rPr>
                <w:b w:val="0"/>
                <w:sz w:val="24"/>
                <w:szCs w:val="24"/>
              </w:rPr>
              <w:t>Лодка</w:t>
            </w:r>
          </w:p>
        </w:tc>
        <w:tc>
          <w:tcPr>
            <w:tcW w:w="1563" w:type="pct"/>
            <w:vAlign w:val="center"/>
          </w:tcPr>
          <w:p w:rsidR="00210F86" w:rsidRPr="00EA1CBB" w:rsidRDefault="00210F86" w:rsidP="00452648">
            <w:pPr>
              <w:pStyle w:val="a7"/>
              <w:ind w:firstLine="0"/>
              <w:rPr>
                <w:b w:val="0"/>
                <w:sz w:val="24"/>
                <w:szCs w:val="24"/>
              </w:rPr>
            </w:pPr>
            <w:r w:rsidRPr="00EA1CBB">
              <w:rPr>
                <w:b w:val="0"/>
                <w:sz w:val="24"/>
                <w:szCs w:val="24"/>
              </w:rPr>
              <w:t>15</w:t>
            </w:r>
          </w:p>
        </w:tc>
      </w:tr>
      <w:tr w:rsidR="00210F86" w:rsidRPr="00EA1CBB" w:rsidTr="00452648">
        <w:trPr>
          <w:trHeight w:val="20"/>
        </w:trPr>
        <w:tc>
          <w:tcPr>
            <w:tcW w:w="2243" w:type="pct"/>
            <w:vAlign w:val="center"/>
          </w:tcPr>
          <w:p w:rsidR="00210F86" w:rsidRPr="00EA1CBB" w:rsidRDefault="00210F86" w:rsidP="00452648">
            <w:pPr>
              <w:pStyle w:val="a7"/>
              <w:ind w:firstLine="0"/>
              <w:jc w:val="left"/>
              <w:rPr>
                <w:b w:val="0"/>
                <w:sz w:val="24"/>
                <w:szCs w:val="24"/>
              </w:rPr>
            </w:pPr>
            <w:r w:rsidRPr="00EA1CBB">
              <w:rPr>
                <w:b w:val="0"/>
                <w:sz w:val="24"/>
                <w:szCs w:val="24"/>
              </w:rPr>
              <w:t>Бассейн</w:t>
            </w:r>
          </w:p>
        </w:tc>
        <w:tc>
          <w:tcPr>
            <w:tcW w:w="1194" w:type="pct"/>
            <w:vAlign w:val="center"/>
          </w:tcPr>
          <w:p w:rsidR="00210F86" w:rsidRPr="00EA1CBB" w:rsidRDefault="00210F86" w:rsidP="00452648">
            <w:pPr>
              <w:pStyle w:val="a7"/>
              <w:ind w:firstLine="0"/>
              <w:rPr>
                <w:b w:val="0"/>
                <w:sz w:val="24"/>
                <w:szCs w:val="24"/>
              </w:rPr>
            </w:pPr>
            <w:r>
              <w:rPr>
                <w:b w:val="0"/>
                <w:sz w:val="24"/>
                <w:szCs w:val="24"/>
              </w:rPr>
              <w:t>К</w:t>
            </w:r>
            <w:r w:rsidRPr="00EA1CBB">
              <w:rPr>
                <w:b w:val="0"/>
                <w:sz w:val="24"/>
                <w:szCs w:val="24"/>
              </w:rPr>
              <w:t>в</w:t>
            </w:r>
            <w:proofErr w:type="gramStart"/>
            <w:r w:rsidRPr="00EA1CBB">
              <w:rPr>
                <w:b w:val="0"/>
                <w:sz w:val="24"/>
                <w:szCs w:val="24"/>
              </w:rPr>
              <w:t>.м</w:t>
            </w:r>
            <w:proofErr w:type="gramEnd"/>
            <w:r w:rsidRPr="00EA1CBB">
              <w:rPr>
                <w:b w:val="0"/>
                <w:sz w:val="24"/>
                <w:szCs w:val="24"/>
              </w:rPr>
              <w:t>етров</w:t>
            </w:r>
            <w:r w:rsidRPr="00EA1CBB">
              <w:rPr>
                <w:b w:val="0"/>
                <w:sz w:val="24"/>
                <w:szCs w:val="24"/>
                <w:vertAlign w:val="superscript"/>
              </w:rPr>
              <w:t xml:space="preserve"> </w:t>
            </w:r>
            <w:r w:rsidRPr="00EA1CBB">
              <w:rPr>
                <w:b w:val="0"/>
                <w:sz w:val="24"/>
                <w:szCs w:val="24"/>
              </w:rPr>
              <w:t>водного зеркала</w:t>
            </w:r>
          </w:p>
        </w:tc>
        <w:tc>
          <w:tcPr>
            <w:tcW w:w="1563" w:type="pct"/>
            <w:vAlign w:val="center"/>
          </w:tcPr>
          <w:p w:rsidR="00210F86" w:rsidRPr="00EA1CBB" w:rsidRDefault="00210F86" w:rsidP="00452648">
            <w:pPr>
              <w:pStyle w:val="a7"/>
              <w:ind w:firstLine="0"/>
              <w:rPr>
                <w:b w:val="0"/>
                <w:sz w:val="24"/>
                <w:szCs w:val="24"/>
              </w:rPr>
            </w:pPr>
            <w:r w:rsidRPr="00EA1CBB">
              <w:rPr>
                <w:b w:val="0"/>
                <w:sz w:val="24"/>
                <w:szCs w:val="24"/>
              </w:rPr>
              <w:t>250</w:t>
            </w:r>
          </w:p>
        </w:tc>
      </w:tr>
      <w:tr w:rsidR="00210F86" w:rsidRPr="00EA1CBB" w:rsidTr="00452648">
        <w:trPr>
          <w:trHeight w:val="20"/>
        </w:trPr>
        <w:tc>
          <w:tcPr>
            <w:tcW w:w="2243" w:type="pct"/>
            <w:vAlign w:val="center"/>
          </w:tcPr>
          <w:p w:rsidR="00210F86" w:rsidRPr="00EA1CBB" w:rsidRDefault="00210F86" w:rsidP="00452648">
            <w:pPr>
              <w:pStyle w:val="a7"/>
              <w:ind w:firstLine="0"/>
              <w:jc w:val="left"/>
              <w:rPr>
                <w:b w:val="0"/>
                <w:sz w:val="24"/>
                <w:szCs w:val="24"/>
              </w:rPr>
            </w:pPr>
            <w:r>
              <w:rPr>
                <w:b w:val="0"/>
                <w:sz w:val="24"/>
                <w:szCs w:val="24"/>
              </w:rPr>
              <w:t xml:space="preserve">Вело </w:t>
            </w:r>
            <w:r w:rsidRPr="00EA1CBB">
              <w:rPr>
                <w:b w:val="0"/>
                <w:sz w:val="24"/>
                <w:szCs w:val="24"/>
              </w:rPr>
              <w:t>и лыжные станции</w:t>
            </w:r>
          </w:p>
          <w:p w:rsidR="00210F86" w:rsidRPr="00EA1CBB" w:rsidRDefault="00210F86" w:rsidP="00452648">
            <w:pPr>
              <w:pStyle w:val="a7"/>
              <w:rPr>
                <w:b w:val="0"/>
                <w:sz w:val="24"/>
                <w:szCs w:val="24"/>
              </w:rPr>
            </w:pPr>
          </w:p>
        </w:tc>
        <w:tc>
          <w:tcPr>
            <w:tcW w:w="1194" w:type="pct"/>
            <w:vAlign w:val="center"/>
          </w:tcPr>
          <w:p w:rsidR="00210F86" w:rsidRPr="00EA1CBB" w:rsidRDefault="00210F86" w:rsidP="00452648">
            <w:pPr>
              <w:pStyle w:val="a7"/>
              <w:ind w:firstLine="0"/>
              <w:rPr>
                <w:b w:val="0"/>
                <w:sz w:val="24"/>
                <w:szCs w:val="24"/>
              </w:rPr>
            </w:pPr>
            <w:r w:rsidRPr="00EA1CBB">
              <w:rPr>
                <w:b w:val="0"/>
                <w:sz w:val="24"/>
                <w:szCs w:val="24"/>
              </w:rPr>
              <w:t>Место</w:t>
            </w:r>
          </w:p>
        </w:tc>
        <w:tc>
          <w:tcPr>
            <w:tcW w:w="1563" w:type="pct"/>
            <w:vAlign w:val="center"/>
          </w:tcPr>
          <w:p w:rsidR="00210F86" w:rsidRPr="00EA1CBB" w:rsidRDefault="00210F86" w:rsidP="00452648">
            <w:pPr>
              <w:pStyle w:val="a7"/>
              <w:ind w:firstLine="0"/>
              <w:rPr>
                <w:b w:val="0"/>
                <w:sz w:val="24"/>
                <w:szCs w:val="24"/>
              </w:rPr>
            </w:pPr>
            <w:r w:rsidRPr="00EA1CBB">
              <w:rPr>
                <w:b w:val="0"/>
                <w:sz w:val="24"/>
                <w:szCs w:val="24"/>
              </w:rPr>
              <w:t>200</w:t>
            </w:r>
          </w:p>
          <w:p w:rsidR="00210F86" w:rsidRPr="00EA1CBB" w:rsidRDefault="00210F86" w:rsidP="00452648">
            <w:pPr>
              <w:pStyle w:val="a7"/>
              <w:rPr>
                <w:b w:val="0"/>
                <w:sz w:val="24"/>
                <w:szCs w:val="24"/>
              </w:rPr>
            </w:pPr>
          </w:p>
          <w:p w:rsidR="00210F86" w:rsidRPr="00EA1CBB" w:rsidRDefault="00210F86" w:rsidP="00452648">
            <w:pPr>
              <w:pStyle w:val="a7"/>
              <w:rPr>
                <w:b w:val="0"/>
                <w:sz w:val="24"/>
                <w:szCs w:val="24"/>
              </w:rPr>
            </w:pPr>
          </w:p>
        </w:tc>
      </w:tr>
      <w:tr w:rsidR="00210F86" w:rsidRPr="00EA1CBB" w:rsidTr="00452648">
        <w:trPr>
          <w:trHeight w:val="20"/>
        </w:trPr>
        <w:tc>
          <w:tcPr>
            <w:tcW w:w="2243" w:type="pct"/>
            <w:vAlign w:val="center"/>
          </w:tcPr>
          <w:p w:rsidR="00210F86" w:rsidRPr="00EA1CBB" w:rsidRDefault="00210F86" w:rsidP="00452648">
            <w:pPr>
              <w:pStyle w:val="a7"/>
              <w:ind w:firstLine="0"/>
              <w:jc w:val="left"/>
              <w:rPr>
                <w:b w:val="0"/>
                <w:sz w:val="24"/>
                <w:szCs w:val="24"/>
              </w:rPr>
            </w:pPr>
            <w:r w:rsidRPr="00EA1CBB">
              <w:rPr>
                <w:b w:val="0"/>
                <w:sz w:val="24"/>
                <w:szCs w:val="24"/>
              </w:rPr>
              <w:t>Пляжи общего пользования пляж акватория</w:t>
            </w:r>
          </w:p>
        </w:tc>
        <w:tc>
          <w:tcPr>
            <w:tcW w:w="1194" w:type="pct"/>
            <w:vAlign w:val="center"/>
          </w:tcPr>
          <w:p w:rsidR="00210F86" w:rsidRPr="00EA1CBB" w:rsidRDefault="00210F86" w:rsidP="00452648">
            <w:pPr>
              <w:pStyle w:val="a7"/>
              <w:ind w:firstLine="0"/>
              <w:rPr>
                <w:b w:val="0"/>
                <w:sz w:val="24"/>
                <w:szCs w:val="24"/>
              </w:rPr>
            </w:pPr>
            <w:r>
              <w:rPr>
                <w:b w:val="0"/>
                <w:sz w:val="24"/>
                <w:szCs w:val="24"/>
              </w:rPr>
              <w:t>Г</w:t>
            </w:r>
            <w:r w:rsidRPr="00EA1CBB">
              <w:rPr>
                <w:b w:val="0"/>
                <w:sz w:val="24"/>
                <w:szCs w:val="24"/>
              </w:rPr>
              <w:t>ектаров</w:t>
            </w:r>
          </w:p>
          <w:p w:rsidR="00210F86" w:rsidRPr="00EA1CBB" w:rsidRDefault="00210F86" w:rsidP="00452648">
            <w:pPr>
              <w:pStyle w:val="a7"/>
              <w:ind w:firstLine="0"/>
              <w:rPr>
                <w:b w:val="0"/>
                <w:sz w:val="24"/>
                <w:szCs w:val="24"/>
              </w:rPr>
            </w:pPr>
            <w:r>
              <w:rPr>
                <w:b w:val="0"/>
                <w:sz w:val="24"/>
                <w:szCs w:val="24"/>
              </w:rPr>
              <w:t>Г</w:t>
            </w:r>
            <w:r w:rsidRPr="00EA1CBB">
              <w:rPr>
                <w:b w:val="0"/>
                <w:sz w:val="24"/>
                <w:szCs w:val="24"/>
              </w:rPr>
              <w:t>ектаров</w:t>
            </w:r>
          </w:p>
        </w:tc>
        <w:tc>
          <w:tcPr>
            <w:tcW w:w="1563" w:type="pct"/>
            <w:vAlign w:val="center"/>
          </w:tcPr>
          <w:p w:rsidR="00210F86" w:rsidRPr="00EA1CBB" w:rsidRDefault="00210F86" w:rsidP="00452648">
            <w:pPr>
              <w:pStyle w:val="a7"/>
              <w:rPr>
                <w:b w:val="0"/>
                <w:sz w:val="24"/>
                <w:szCs w:val="24"/>
              </w:rPr>
            </w:pPr>
          </w:p>
          <w:p w:rsidR="00210F86" w:rsidRPr="00EA1CBB" w:rsidRDefault="00210F86" w:rsidP="00452648">
            <w:pPr>
              <w:pStyle w:val="a7"/>
              <w:ind w:firstLine="0"/>
              <w:rPr>
                <w:b w:val="0"/>
                <w:sz w:val="24"/>
                <w:szCs w:val="24"/>
              </w:rPr>
            </w:pPr>
            <w:r w:rsidRPr="00EA1CBB">
              <w:rPr>
                <w:b w:val="0"/>
                <w:sz w:val="24"/>
                <w:szCs w:val="24"/>
              </w:rPr>
              <w:t>0,8-1</w:t>
            </w:r>
          </w:p>
          <w:p w:rsidR="00210F86" w:rsidRPr="00EA1CBB" w:rsidRDefault="00210F86" w:rsidP="00452648">
            <w:pPr>
              <w:pStyle w:val="a7"/>
              <w:ind w:firstLine="0"/>
              <w:rPr>
                <w:b w:val="0"/>
                <w:sz w:val="24"/>
                <w:szCs w:val="24"/>
              </w:rPr>
            </w:pPr>
            <w:r w:rsidRPr="00EA1CBB">
              <w:rPr>
                <w:b w:val="0"/>
                <w:sz w:val="24"/>
                <w:szCs w:val="24"/>
              </w:rPr>
              <w:t>1-2</w:t>
            </w:r>
          </w:p>
        </w:tc>
      </w:tr>
      <w:tr w:rsidR="00210F86" w:rsidRPr="00EA1CBB" w:rsidTr="00452648">
        <w:trPr>
          <w:trHeight w:val="70"/>
        </w:trPr>
        <w:tc>
          <w:tcPr>
            <w:tcW w:w="2243" w:type="pct"/>
            <w:vAlign w:val="center"/>
          </w:tcPr>
          <w:p w:rsidR="00210F86" w:rsidRPr="00EA1CBB" w:rsidRDefault="00210F86" w:rsidP="00452648">
            <w:pPr>
              <w:pStyle w:val="a7"/>
              <w:ind w:firstLine="0"/>
              <w:jc w:val="left"/>
              <w:rPr>
                <w:b w:val="0"/>
                <w:sz w:val="24"/>
                <w:szCs w:val="24"/>
              </w:rPr>
            </w:pPr>
            <w:r w:rsidRPr="00EA1CBB">
              <w:rPr>
                <w:b w:val="0"/>
                <w:sz w:val="24"/>
                <w:szCs w:val="24"/>
              </w:rPr>
              <w:lastRenderedPageBreak/>
              <w:t>Площадки для выгула собак</w:t>
            </w:r>
          </w:p>
        </w:tc>
        <w:tc>
          <w:tcPr>
            <w:tcW w:w="1194" w:type="pct"/>
            <w:vAlign w:val="center"/>
          </w:tcPr>
          <w:p w:rsidR="00210F86" w:rsidRPr="00EA1CBB" w:rsidRDefault="00210F86" w:rsidP="00452648">
            <w:pPr>
              <w:pStyle w:val="a7"/>
              <w:ind w:firstLine="0"/>
              <w:rPr>
                <w:b w:val="0"/>
                <w:sz w:val="24"/>
                <w:szCs w:val="24"/>
              </w:rPr>
            </w:pPr>
            <w:r>
              <w:rPr>
                <w:b w:val="0"/>
                <w:sz w:val="24"/>
                <w:szCs w:val="24"/>
              </w:rPr>
              <w:t>К</w:t>
            </w:r>
            <w:r w:rsidRPr="00EA1CBB">
              <w:rPr>
                <w:b w:val="0"/>
                <w:sz w:val="24"/>
                <w:szCs w:val="24"/>
              </w:rPr>
              <w:t>в</w:t>
            </w:r>
            <w:proofErr w:type="gramStart"/>
            <w:r w:rsidRPr="00EA1CBB">
              <w:rPr>
                <w:b w:val="0"/>
                <w:sz w:val="24"/>
                <w:szCs w:val="24"/>
              </w:rPr>
              <w:t>.м</w:t>
            </w:r>
            <w:proofErr w:type="gramEnd"/>
            <w:r w:rsidRPr="00EA1CBB">
              <w:rPr>
                <w:b w:val="0"/>
                <w:sz w:val="24"/>
                <w:szCs w:val="24"/>
              </w:rPr>
              <w:t>етров</w:t>
            </w:r>
          </w:p>
        </w:tc>
        <w:tc>
          <w:tcPr>
            <w:tcW w:w="1563" w:type="pct"/>
            <w:vAlign w:val="center"/>
          </w:tcPr>
          <w:p w:rsidR="00210F86" w:rsidRPr="00EA1CBB" w:rsidRDefault="00210F86" w:rsidP="00452648">
            <w:pPr>
              <w:pStyle w:val="a7"/>
              <w:ind w:firstLine="0"/>
              <w:rPr>
                <w:b w:val="0"/>
                <w:sz w:val="24"/>
                <w:szCs w:val="24"/>
              </w:rPr>
            </w:pPr>
            <w:r w:rsidRPr="00EA1CBB">
              <w:rPr>
                <w:b w:val="0"/>
                <w:sz w:val="24"/>
                <w:szCs w:val="24"/>
              </w:rPr>
              <w:t>100-400</w:t>
            </w:r>
          </w:p>
        </w:tc>
      </w:tr>
      <w:tr w:rsidR="00210F86" w:rsidRPr="00EA1CBB" w:rsidTr="00452648">
        <w:trPr>
          <w:trHeight w:val="20"/>
        </w:trPr>
        <w:tc>
          <w:tcPr>
            <w:tcW w:w="2243" w:type="pct"/>
            <w:vAlign w:val="center"/>
          </w:tcPr>
          <w:p w:rsidR="00210F86" w:rsidRPr="00EA1CBB" w:rsidRDefault="00210F86" w:rsidP="00452648">
            <w:pPr>
              <w:pStyle w:val="a7"/>
              <w:ind w:firstLine="0"/>
              <w:jc w:val="left"/>
              <w:rPr>
                <w:b w:val="0"/>
                <w:sz w:val="24"/>
                <w:szCs w:val="24"/>
              </w:rPr>
            </w:pPr>
            <w:r w:rsidRPr="00EA1CBB">
              <w:rPr>
                <w:b w:val="0"/>
                <w:sz w:val="24"/>
                <w:szCs w:val="24"/>
              </w:rPr>
              <w:t>Общественные туалеты</w:t>
            </w:r>
          </w:p>
        </w:tc>
        <w:tc>
          <w:tcPr>
            <w:tcW w:w="1194" w:type="pct"/>
            <w:vAlign w:val="center"/>
          </w:tcPr>
          <w:p w:rsidR="00210F86" w:rsidRPr="00EA1CBB" w:rsidRDefault="00210F86" w:rsidP="00452648">
            <w:pPr>
              <w:pStyle w:val="a7"/>
              <w:ind w:firstLine="0"/>
              <w:rPr>
                <w:b w:val="0"/>
                <w:sz w:val="24"/>
                <w:szCs w:val="24"/>
              </w:rPr>
            </w:pPr>
            <w:r w:rsidRPr="00EA1CBB">
              <w:rPr>
                <w:b w:val="0"/>
                <w:sz w:val="24"/>
                <w:szCs w:val="24"/>
              </w:rPr>
              <w:t>Штука</w:t>
            </w:r>
          </w:p>
        </w:tc>
        <w:tc>
          <w:tcPr>
            <w:tcW w:w="1563" w:type="pct"/>
            <w:vAlign w:val="center"/>
          </w:tcPr>
          <w:p w:rsidR="00210F86" w:rsidRPr="00EA1CBB" w:rsidRDefault="00210F86" w:rsidP="00452648">
            <w:pPr>
              <w:pStyle w:val="a7"/>
              <w:ind w:firstLine="0"/>
              <w:rPr>
                <w:b w:val="0"/>
                <w:sz w:val="24"/>
                <w:szCs w:val="24"/>
              </w:rPr>
            </w:pPr>
            <w:r w:rsidRPr="00EA1CBB">
              <w:rPr>
                <w:b w:val="0"/>
                <w:sz w:val="24"/>
                <w:szCs w:val="24"/>
              </w:rPr>
              <w:t>5</w:t>
            </w:r>
          </w:p>
        </w:tc>
      </w:tr>
    </w:tbl>
    <w:p w:rsidR="00210F86" w:rsidRPr="00EA1CBB" w:rsidRDefault="00210F86" w:rsidP="00210F86">
      <w:pPr>
        <w:ind w:firstLine="720"/>
        <w:jc w:val="both"/>
        <w:rPr>
          <w:sz w:val="28"/>
          <w:szCs w:val="28"/>
        </w:rPr>
      </w:pP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Default="00210F86" w:rsidP="00210F86">
      <w:pPr>
        <w:pStyle w:val="4"/>
        <w:shd w:val="clear" w:color="auto" w:fill="FFFFFF"/>
        <w:tabs>
          <w:tab w:val="clear" w:pos="864"/>
        </w:tabs>
        <w:spacing w:before="0" w:after="0"/>
        <w:ind w:left="720" w:firstLine="0"/>
        <w:jc w:val="center"/>
        <w:rPr>
          <w:b w:val="0"/>
        </w:rPr>
      </w:pPr>
    </w:p>
    <w:p w:rsidR="00210F86" w:rsidRDefault="00210F86" w:rsidP="00210F86">
      <w:pPr>
        <w:pStyle w:val="4"/>
        <w:shd w:val="clear" w:color="auto" w:fill="FFFFFF"/>
        <w:tabs>
          <w:tab w:val="clear" w:pos="864"/>
        </w:tabs>
        <w:spacing w:before="0" w:after="0"/>
        <w:ind w:left="720" w:firstLine="0"/>
        <w:jc w:val="center"/>
        <w:rPr>
          <w:b w:val="0"/>
        </w:rPr>
      </w:pPr>
    </w:p>
    <w:p w:rsidR="00210F86" w:rsidRPr="00EA1CBB" w:rsidRDefault="00210F86" w:rsidP="00210F86">
      <w:pPr>
        <w:pStyle w:val="4"/>
        <w:shd w:val="clear" w:color="auto" w:fill="FFFFFF"/>
        <w:tabs>
          <w:tab w:val="clear" w:pos="864"/>
        </w:tabs>
        <w:spacing w:before="0" w:after="0"/>
        <w:ind w:left="720" w:firstLine="0"/>
        <w:jc w:val="center"/>
        <w:rPr>
          <w:b w:val="0"/>
          <w:color w:val="000000"/>
        </w:rPr>
      </w:pPr>
      <w:r w:rsidRPr="00EA1CBB">
        <w:rPr>
          <w:b w:val="0"/>
        </w:rPr>
        <w:t xml:space="preserve">VI. Расчетные показатели в сфере </w:t>
      </w:r>
      <w:r w:rsidRPr="00EA1CBB">
        <w:rPr>
          <w:b w:val="0"/>
          <w:color w:val="000000"/>
        </w:rPr>
        <w:t>в сфере транспортного обслуживания</w:t>
      </w:r>
    </w:p>
    <w:p w:rsidR="00210F86" w:rsidRPr="00EA1CBB" w:rsidRDefault="00210F86" w:rsidP="00210F86"/>
    <w:p w:rsidR="00210F86" w:rsidRPr="00EA1CBB" w:rsidRDefault="00210F86" w:rsidP="00210F86">
      <w:pPr>
        <w:jc w:val="center"/>
        <w:rPr>
          <w:sz w:val="28"/>
          <w:szCs w:val="28"/>
        </w:rPr>
      </w:pPr>
      <w:r w:rsidRPr="00EA1CBB">
        <w:rPr>
          <w:sz w:val="28"/>
          <w:szCs w:val="28"/>
        </w:rPr>
        <w:t>Общие требования</w:t>
      </w:r>
    </w:p>
    <w:p w:rsidR="00210F86" w:rsidRPr="00EA1CBB" w:rsidRDefault="00210F86" w:rsidP="00210F86">
      <w:pPr>
        <w:jc w:val="center"/>
        <w:rPr>
          <w:sz w:val="28"/>
          <w:szCs w:val="28"/>
        </w:rPr>
      </w:pPr>
    </w:p>
    <w:p w:rsidR="00210F86" w:rsidRPr="00EA1CBB" w:rsidRDefault="00210F86" w:rsidP="00210F86">
      <w:pPr>
        <w:tabs>
          <w:tab w:val="left" w:pos="1500"/>
          <w:tab w:val="left" w:pos="1600"/>
          <w:tab w:val="num" w:pos="2120"/>
        </w:tabs>
        <w:ind w:firstLine="709"/>
        <w:jc w:val="both"/>
        <w:rPr>
          <w:sz w:val="28"/>
          <w:szCs w:val="28"/>
        </w:rPr>
      </w:pPr>
      <w:r w:rsidRPr="00EA1CBB">
        <w:rPr>
          <w:sz w:val="28"/>
          <w:szCs w:val="28"/>
        </w:rPr>
        <w:t>70. Сооружения и коммуникации транспортной инфраструктуры могут располагаться в составе всех территориальных зон.</w:t>
      </w:r>
    </w:p>
    <w:p w:rsidR="00210F86" w:rsidRPr="00EA1CBB" w:rsidRDefault="00210F86" w:rsidP="00210F86">
      <w:pPr>
        <w:tabs>
          <w:tab w:val="left" w:pos="1500"/>
          <w:tab w:val="left" w:pos="1600"/>
          <w:tab w:val="num" w:pos="1800"/>
        </w:tabs>
        <w:ind w:firstLine="709"/>
        <w:jc w:val="both"/>
        <w:rPr>
          <w:sz w:val="28"/>
          <w:szCs w:val="28"/>
        </w:rPr>
      </w:pPr>
      <w:r w:rsidRPr="00EA1CBB">
        <w:rPr>
          <w:sz w:val="28"/>
          <w:szCs w:val="28"/>
        </w:rPr>
        <w:t xml:space="preserve">71. В целях устойчивого развития </w:t>
      </w:r>
      <w:r>
        <w:rPr>
          <w:sz w:val="28"/>
          <w:szCs w:val="28"/>
        </w:rPr>
        <w:t>Алексеевского сельского поселения</w:t>
      </w:r>
      <w:r w:rsidRPr="00EA1CBB">
        <w:rPr>
          <w:sz w:val="28"/>
          <w:szCs w:val="28"/>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210F86" w:rsidRPr="00EA1CBB" w:rsidRDefault="00210F86" w:rsidP="00210F86">
      <w:pPr>
        <w:tabs>
          <w:tab w:val="num" w:pos="1320"/>
          <w:tab w:val="left" w:pos="1500"/>
          <w:tab w:val="left" w:pos="1600"/>
        </w:tabs>
        <w:ind w:firstLine="709"/>
        <w:jc w:val="both"/>
        <w:rPr>
          <w:sz w:val="28"/>
          <w:szCs w:val="28"/>
        </w:rPr>
      </w:pPr>
      <w:r w:rsidRPr="00EA1CBB">
        <w:rPr>
          <w:sz w:val="28"/>
          <w:szCs w:val="28"/>
        </w:rPr>
        <w:t>При разработке генеральных планов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210F86" w:rsidRPr="00EA1CBB" w:rsidRDefault="00210F86" w:rsidP="00210F86">
      <w:pPr>
        <w:tabs>
          <w:tab w:val="left" w:pos="1500"/>
          <w:tab w:val="left" w:pos="1600"/>
          <w:tab w:val="num" w:pos="2120"/>
        </w:tabs>
        <w:ind w:firstLine="709"/>
        <w:jc w:val="both"/>
        <w:rPr>
          <w:sz w:val="28"/>
          <w:szCs w:val="28"/>
        </w:rPr>
      </w:pPr>
      <w:r w:rsidRPr="00EA1CBB">
        <w:rPr>
          <w:sz w:val="28"/>
          <w:szCs w:val="28"/>
        </w:rPr>
        <w:t xml:space="preserve">Проектирование нового строительства и реконструкции объектов </w:t>
      </w:r>
      <w:r w:rsidRPr="00EA1CBB">
        <w:rPr>
          <w:spacing w:val="-4"/>
          <w:sz w:val="28"/>
          <w:szCs w:val="28"/>
        </w:rPr>
        <w:t>транспортной инфраструктуры должно сопровождаться экологическим обоснованием,</w:t>
      </w:r>
      <w:r w:rsidRPr="00EA1CBB">
        <w:rPr>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210F86" w:rsidRPr="00EA1CBB" w:rsidRDefault="00210F86" w:rsidP="00210F86">
      <w:pPr>
        <w:autoSpaceDE w:val="0"/>
        <w:autoSpaceDN w:val="0"/>
        <w:adjustRightInd w:val="0"/>
        <w:ind w:firstLine="720"/>
        <w:jc w:val="both"/>
        <w:rPr>
          <w:sz w:val="28"/>
          <w:szCs w:val="28"/>
        </w:rPr>
      </w:pPr>
      <w:r w:rsidRPr="00EA1CBB">
        <w:rPr>
          <w:sz w:val="28"/>
          <w:szCs w:val="28"/>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210F86" w:rsidRPr="00EA1CBB" w:rsidRDefault="00210F86" w:rsidP="00210F86">
      <w:pPr>
        <w:tabs>
          <w:tab w:val="left" w:pos="1500"/>
          <w:tab w:val="left" w:pos="1600"/>
          <w:tab w:val="num" w:pos="1800"/>
          <w:tab w:val="num" w:pos="2220"/>
        </w:tabs>
        <w:ind w:firstLine="720"/>
        <w:jc w:val="both"/>
        <w:rPr>
          <w:sz w:val="28"/>
          <w:szCs w:val="28"/>
        </w:rPr>
      </w:pPr>
      <w:r w:rsidRPr="00EA1CBB">
        <w:rPr>
          <w:sz w:val="28"/>
          <w:szCs w:val="28"/>
        </w:rPr>
        <w:t>73. Конструкция дорожного покрытия должна обеспечивать установленную скорость движения транспорта в соответствии с категорией дороги.</w:t>
      </w:r>
    </w:p>
    <w:p w:rsidR="00210F86" w:rsidRPr="00EA1CBB" w:rsidRDefault="00210F86" w:rsidP="00210F86">
      <w:pPr>
        <w:tabs>
          <w:tab w:val="left" w:pos="1500"/>
          <w:tab w:val="left" w:pos="1600"/>
          <w:tab w:val="num" w:pos="1800"/>
          <w:tab w:val="num" w:pos="2220"/>
        </w:tabs>
        <w:ind w:firstLine="720"/>
        <w:jc w:val="both"/>
        <w:rPr>
          <w:sz w:val="28"/>
          <w:szCs w:val="28"/>
        </w:rPr>
      </w:pPr>
      <w:r w:rsidRPr="00EA1CBB">
        <w:rPr>
          <w:sz w:val="28"/>
          <w:szCs w:val="28"/>
        </w:rPr>
        <w:t>74. В центральной части крупных, больших и средних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210F86" w:rsidRPr="00EA1CBB" w:rsidRDefault="00210F86" w:rsidP="00210F86">
      <w:pPr>
        <w:jc w:val="center"/>
        <w:rPr>
          <w:sz w:val="28"/>
          <w:szCs w:val="28"/>
        </w:rPr>
      </w:pPr>
    </w:p>
    <w:p w:rsidR="00210F86" w:rsidRPr="00EA1CBB" w:rsidRDefault="00210F86" w:rsidP="00210F86">
      <w:pPr>
        <w:autoSpaceDE w:val="0"/>
        <w:autoSpaceDN w:val="0"/>
        <w:adjustRightInd w:val="0"/>
        <w:ind w:firstLine="540"/>
        <w:jc w:val="center"/>
        <w:rPr>
          <w:rStyle w:val="apple-converted-space"/>
          <w:color w:val="000000"/>
          <w:sz w:val="28"/>
          <w:szCs w:val="28"/>
          <w:shd w:val="clear" w:color="auto" w:fill="FFFFFF"/>
        </w:rPr>
      </w:pPr>
      <w:r w:rsidRPr="00EA1CBB">
        <w:rPr>
          <w:color w:val="000000"/>
          <w:sz w:val="28"/>
          <w:szCs w:val="28"/>
          <w:shd w:val="clear" w:color="auto" w:fill="FFFFFF"/>
        </w:rPr>
        <w:lastRenderedPageBreak/>
        <w:t>Плотность сети линий общественного транспорта</w:t>
      </w:r>
      <w:r w:rsidRPr="00EA1CBB">
        <w:rPr>
          <w:rStyle w:val="apple-converted-space"/>
          <w:color w:val="000000"/>
          <w:sz w:val="28"/>
          <w:szCs w:val="28"/>
          <w:shd w:val="clear" w:color="auto" w:fill="FFFFFF"/>
        </w:rPr>
        <w:t> </w:t>
      </w:r>
    </w:p>
    <w:p w:rsidR="00210F86" w:rsidRPr="00EA1CBB" w:rsidRDefault="00210F86" w:rsidP="00210F86">
      <w:pPr>
        <w:autoSpaceDE w:val="0"/>
        <w:autoSpaceDN w:val="0"/>
        <w:adjustRightInd w:val="0"/>
        <w:ind w:firstLine="540"/>
        <w:jc w:val="center"/>
        <w:rPr>
          <w:rStyle w:val="apple-converted-space"/>
          <w:color w:val="000000"/>
          <w:sz w:val="28"/>
          <w:szCs w:val="28"/>
          <w:shd w:val="clear" w:color="auto" w:fill="FFFFFF"/>
        </w:rPr>
      </w:pPr>
    </w:p>
    <w:p w:rsidR="00210F86" w:rsidRPr="00EA1CBB" w:rsidRDefault="00210F86" w:rsidP="00210F86">
      <w:pPr>
        <w:autoSpaceDE w:val="0"/>
        <w:autoSpaceDN w:val="0"/>
        <w:adjustRightInd w:val="0"/>
        <w:ind w:firstLine="709"/>
        <w:jc w:val="both"/>
        <w:rPr>
          <w:sz w:val="28"/>
          <w:szCs w:val="28"/>
        </w:rPr>
      </w:pPr>
      <w:r w:rsidRPr="00EA1CBB">
        <w:rPr>
          <w:color w:val="000000"/>
          <w:sz w:val="28"/>
          <w:szCs w:val="28"/>
        </w:rPr>
        <w:t xml:space="preserve">75. </w:t>
      </w:r>
      <w:r w:rsidRPr="00EA1CBB">
        <w:rPr>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210F86" w:rsidRPr="00210F86" w:rsidRDefault="00210F86" w:rsidP="00210F86">
      <w:pPr>
        <w:autoSpaceDE w:val="0"/>
        <w:autoSpaceDN w:val="0"/>
        <w:adjustRightInd w:val="0"/>
        <w:ind w:firstLine="709"/>
        <w:jc w:val="both"/>
        <w:rPr>
          <w:sz w:val="28"/>
          <w:szCs w:val="28"/>
        </w:rPr>
      </w:pPr>
    </w:p>
    <w:p w:rsidR="00210F86" w:rsidRPr="00EA1CBB" w:rsidRDefault="00210F86" w:rsidP="00210F86">
      <w:pPr>
        <w:autoSpaceDE w:val="0"/>
        <w:autoSpaceDN w:val="0"/>
        <w:adjustRightInd w:val="0"/>
        <w:ind w:firstLine="709"/>
        <w:jc w:val="center"/>
        <w:rPr>
          <w:sz w:val="28"/>
          <w:szCs w:val="28"/>
        </w:rPr>
      </w:pPr>
      <w:r w:rsidRPr="00EA1CBB">
        <w:rPr>
          <w:color w:val="000000"/>
          <w:sz w:val="28"/>
          <w:szCs w:val="28"/>
        </w:rPr>
        <w:t xml:space="preserve">Дальность пешеходных подходов к ближайшим остановкам общественного пассажирского транспорта </w:t>
      </w:r>
    </w:p>
    <w:p w:rsidR="00210F86" w:rsidRPr="00EA1CBB" w:rsidRDefault="00210F86" w:rsidP="00210F86">
      <w:pPr>
        <w:autoSpaceDE w:val="0"/>
        <w:autoSpaceDN w:val="0"/>
        <w:adjustRightInd w:val="0"/>
        <w:ind w:firstLine="709"/>
        <w:jc w:val="both"/>
        <w:rPr>
          <w:sz w:val="28"/>
          <w:szCs w:val="28"/>
        </w:rPr>
      </w:pP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76.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указанное расстояние следует уменьшать в климатических подрайонах IА, IБ, IГ и II</w:t>
      </w:r>
      <w:proofErr w:type="gramStart"/>
      <w:r w:rsidRPr="00EA1CBB">
        <w:rPr>
          <w:sz w:val="28"/>
          <w:szCs w:val="28"/>
        </w:rPr>
        <w:t>А</w:t>
      </w:r>
      <w:proofErr w:type="gramEnd"/>
      <w:r w:rsidRPr="00EA1CBB">
        <w:rPr>
          <w:sz w:val="28"/>
          <w:szCs w:val="28"/>
        </w:rPr>
        <w:t xml:space="preserve"> до </w:t>
      </w:r>
      <w:smartTag w:uri="urn:schemas-microsoft-com:office:smarttags" w:element="metricconverter">
        <w:smartTagPr>
          <w:attr w:name="ProductID" w:val="300 метров"/>
        </w:smartTagPr>
        <w:r w:rsidRPr="00EA1CBB">
          <w:rPr>
            <w:sz w:val="28"/>
            <w:szCs w:val="28"/>
          </w:rPr>
          <w:t>300 метров</w:t>
        </w:r>
      </w:smartTag>
      <w:r w:rsidRPr="00EA1CBB">
        <w:rPr>
          <w:sz w:val="28"/>
          <w:szCs w:val="28"/>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Pr="00EA1CBB">
          <w:rPr>
            <w:sz w:val="28"/>
            <w:szCs w:val="28"/>
          </w:rPr>
          <w:t>400 метров</w:t>
        </w:r>
      </w:smartTag>
      <w:r w:rsidRPr="00EA1CBB">
        <w:rPr>
          <w:sz w:val="28"/>
          <w:szCs w:val="28"/>
        </w:rPr>
        <w:t>.</w:t>
      </w:r>
    </w:p>
    <w:p w:rsidR="00210F86" w:rsidRPr="00EA1CBB" w:rsidRDefault="00210F86" w:rsidP="00210F86">
      <w:pPr>
        <w:autoSpaceDE w:val="0"/>
        <w:autoSpaceDN w:val="0"/>
        <w:adjustRightInd w:val="0"/>
        <w:ind w:firstLine="720"/>
        <w:jc w:val="both"/>
        <w:rPr>
          <w:sz w:val="28"/>
          <w:szCs w:val="28"/>
        </w:rPr>
      </w:pPr>
      <w:r w:rsidRPr="00EA1CBB">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етров"/>
        </w:smartTagPr>
        <w:r w:rsidRPr="00EA1CBB">
          <w:rPr>
            <w:sz w:val="28"/>
            <w:szCs w:val="28"/>
          </w:rPr>
          <w:t>800 метров</w:t>
        </w:r>
      </w:smartTag>
      <w:r w:rsidRPr="00EA1CBB">
        <w:rPr>
          <w:sz w:val="28"/>
          <w:szCs w:val="28"/>
        </w:rPr>
        <w:t>.</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Расстояния между остановочными пунктами на линиях общественного пассажирского транспорта</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EA1CBB" w:rsidRDefault="00210F86" w:rsidP="00210F86">
      <w:pPr>
        <w:autoSpaceDE w:val="0"/>
        <w:autoSpaceDN w:val="0"/>
        <w:adjustRightInd w:val="0"/>
        <w:ind w:firstLine="709"/>
        <w:jc w:val="both"/>
        <w:rPr>
          <w:sz w:val="28"/>
          <w:szCs w:val="28"/>
        </w:rPr>
      </w:pPr>
      <w:r w:rsidRPr="00EA1CBB">
        <w:rPr>
          <w:color w:val="000000"/>
          <w:sz w:val="28"/>
          <w:szCs w:val="28"/>
        </w:rPr>
        <w:t xml:space="preserve">77. </w:t>
      </w:r>
      <w:r w:rsidRPr="00EA1CBB">
        <w:rPr>
          <w:sz w:val="28"/>
          <w:szCs w:val="28"/>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w:t>
      </w:r>
      <w:proofErr w:type="gramStart"/>
      <w:r w:rsidRPr="00EA1CBB">
        <w:rPr>
          <w:sz w:val="28"/>
          <w:szCs w:val="28"/>
        </w:rPr>
        <w:t>экспресс-автобусов</w:t>
      </w:r>
      <w:proofErr w:type="gramEnd"/>
      <w:r w:rsidRPr="00EA1CBB">
        <w:rPr>
          <w:sz w:val="28"/>
          <w:szCs w:val="28"/>
        </w:rPr>
        <w:t xml:space="preserve"> - </w:t>
      </w:r>
      <w:r>
        <w:rPr>
          <w:sz w:val="28"/>
          <w:szCs w:val="28"/>
        </w:rPr>
        <w:t>800 - 1200</w:t>
      </w:r>
      <w:r w:rsidRPr="00EA1CBB">
        <w:rPr>
          <w:sz w:val="28"/>
          <w:szCs w:val="28"/>
        </w:rPr>
        <w:t>, электрифицированных железных дорог - 1500 - 2000.</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транспортной и пешеходной доступности объектов социального назначения</w:t>
      </w:r>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p>
    <w:p w:rsidR="00210F86" w:rsidRPr="00EA1CBB" w:rsidRDefault="00210F86" w:rsidP="00210F86">
      <w:pPr>
        <w:autoSpaceDE w:val="0"/>
        <w:autoSpaceDN w:val="0"/>
        <w:adjustRightInd w:val="0"/>
        <w:ind w:firstLine="709"/>
        <w:jc w:val="both"/>
        <w:rPr>
          <w:sz w:val="28"/>
          <w:szCs w:val="28"/>
        </w:rPr>
      </w:pPr>
      <w:r w:rsidRPr="00EA1CBB">
        <w:rPr>
          <w:color w:val="000000"/>
          <w:sz w:val="28"/>
          <w:szCs w:val="28"/>
        </w:rPr>
        <w:t>78.</w:t>
      </w:r>
      <w:r w:rsidRPr="00EA1CBB">
        <w:rPr>
          <w:sz w:val="28"/>
          <w:szCs w:val="28"/>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1" w:name="Par1082"/>
      <w:bookmarkEnd w:id="11"/>
    </w:p>
    <w:p w:rsidR="00210F86" w:rsidRPr="00EA1CBB" w:rsidRDefault="00210F86" w:rsidP="00210F86">
      <w:pPr>
        <w:autoSpaceDE w:val="0"/>
        <w:autoSpaceDN w:val="0"/>
        <w:adjustRightInd w:val="0"/>
        <w:ind w:firstLine="709"/>
        <w:jc w:val="both"/>
      </w:pPr>
    </w:p>
    <w:p w:rsidR="00210F86" w:rsidRPr="00EA1CBB" w:rsidRDefault="00210F86" w:rsidP="00210F86">
      <w:pPr>
        <w:autoSpaceDE w:val="0"/>
        <w:autoSpaceDN w:val="0"/>
        <w:adjustRightInd w:val="0"/>
      </w:pPr>
      <w:r w:rsidRPr="00EA1CBB">
        <w:t>Таблица 15</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210F86" w:rsidRPr="00EA1CBB" w:rsidTr="00452648">
        <w:tc>
          <w:tcPr>
            <w:tcW w:w="4065" w:type="dxa"/>
            <w:tcBorders>
              <w:top w:val="single" w:sz="2" w:space="0" w:color="auto"/>
              <w:left w:val="single" w:sz="2" w:space="0" w:color="auto"/>
              <w:bottom w:val="nil"/>
              <w:right w:val="single" w:sz="2" w:space="0" w:color="auto"/>
            </w:tcBorders>
          </w:tcPr>
          <w:p w:rsidR="00210F86" w:rsidRPr="00EA1CBB" w:rsidRDefault="00210F86" w:rsidP="00452648">
            <w:pPr>
              <w:ind w:firstLine="360"/>
              <w:jc w:val="center"/>
              <w:rPr>
                <w:bCs/>
              </w:rPr>
            </w:pPr>
            <w:r w:rsidRPr="00EA1CBB">
              <w:rPr>
                <w:bCs/>
              </w:rPr>
              <w:t>Здания, до которых</w:t>
            </w:r>
          </w:p>
          <w:p w:rsidR="00210F86" w:rsidRPr="00EA1CBB" w:rsidRDefault="00210F86" w:rsidP="00452648">
            <w:pPr>
              <w:ind w:firstLine="360"/>
              <w:jc w:val="center"/>
              <w:rPr>
                <w:bCs/>
              </w:rPr>
            </w:pPr>
            <w:r w:rsidRPr="00EA1CBB">
              <w:rPr>
                <w:bCs/>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210F86" w:rsidRPr="00EA1CBB" w:rsidRDefault="00210F86" w:rsidP="00452648">
            <w:pPr>
              <w:ind w:firstLine="360"/>
              <w:jc w:val="center"/>
              <w:rPr>
                <w:bCs/>
              </w:rPr>
            </w:pPr>
            <w:r w:rsidRPr="00EA1CBB">
              <w:rPr>
                <w:bCs/>
              </w:rPr>
              <w:t>Расстояние, метров</w:t>
            </w:r>
          </w:p>
          <w:p w:rsidR="00210F86" w:rsidRPr="00EA1CBB" w:rsidRDefault="00210F86" w:rsidP="00452648">
            <w:pPr>
              <w:ind w:firstLine="360"/>
              <w:jc w:val="center"/>
              <w:rPr>
                <w:bCs/>
              </w:rPr>
            </w:pPr>
            <w:r w:rsidRPr="00EA1CBB">
              <w:rPr>
                <w:bCs/>
              </w:rPr>
              <w:t xml:space="preserve"> </w:t>
            </w:r>
          </w:p>
        </w:tc>
      </w:tr>
      <w:tr w:rsidR="00210F86" w:rsidRPr="00EA1CBB" w:rsidTr="00452648">
        <w:tc>
          <w:tcPr>
            <w:tcW w:w="4065" w:type="dxa"/>
            <w:tcBorders>
              <w:top w:val="nil"/>
              <w:left w:val="single" w:sz="2" w:space="0" w:color="auto"/>
              <w:bottom w:val="nil"/>
              <w:right w:val="single" w:sz="2" w:space="0" w:color="auto"/>
            </w:tcBorders>
          </w:tcPr>
          <w:p w:rsidR="00210F86" w:rsidRPr="00EA1CBB" w:rsidRDefault="00210F86" w:rsidP="00452648">
            <w:pPr>
              <w:ind w:firstLine="360"/>
              <w:jc w:val="both"/>
              <w:rPr>
                <w:bCs/>
              </w:rPr>
            </w:pPr>
          </w:p>
          <w:p w:rsidR="00210F86" w:rsidRPr="00EA1CBB" w:rsidRDefault="00210F86" w:rsidP="00452648">
            <w:pPr>
              <w:ind w:firstLine="360"/>
              <w:jc w:val="both"/>
              <w:rPr>
                <w:bCs/>
              </w:rPr>
            </w:pPr>
          </w:p>
        </w:tc>
        <w:tc>
          <w:tcPr>
            <w:tcW w:w="3525" w:type="dxa"/>
            <w:gridSpan w:val="4"/>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center"/>
              <w:rPr>
                <w:bCs/>
              </w:rPr>
            </w:pPr>
            <w:r w:rsidRPr="00EA1CBB">
              <w:rPr>
                <w:bCs/>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center"/>
              <w:rPr>
                <w:bCs/>
              </w:rPr>
            </w:pPr>
            <w:r w:rsidRPr="00EA1CBB">
              <w:rPr>
                <w:bCs/>
              </w:rPr>
              <w:t>от станций технического обслуживания при числе постов</w:t>
            </w:r>
          </w:p>
          <w:p w:rsidR="00210F86" w:rsidRPr="00EA1CBB" w:rsidRDefault="00210F86" w:rsidP="00452648">
            <w:pPr>
              <w:ind w:firstLine="360"/>
              <w:jc w:val="center"/>
              <w:rPr>
                <w:bCs/>
              </w:rPr>
            </w:pPr>
            <w:r w:rsidRPr="00EA1CBB">
              <w:rPr>
                <w:bCs/>
              </w:rPr>
              <w:t xml:space="preserve"> </w:t>
            </w:r>
          </w:p>
        </w:tc>
      </w:tr>
      <w:tr w:rsidR="00210F86" w:rsidRPr="00EA1CBB" w:rsidTr="00452648">
        <w:tc>
          <w:tcPr>
            <w:tcW w:w="4065" w:type="dxa"/>
            <w:tcBorders>
              <w:top w:val="nil"/>
              <w:left w:val="single" w:sz="2" w:space="0" w:color="auto"/>
              <w:bottom w:val="single" w:sz="2" w:space="0" w:color="auto"/>
              <w:right w:val="single" w:sz="2" w:space="0" w:color="auto"/>
            </w:tcBorders>
          </w:tcPr>
          <w:p w:rsidR="00210F86" w:rsidRPr="00EA1CBB" w:rsidRDefault="00210F86" w:rsidP="00452648">
            <w:pPr>
              <w:ind w:firstLine="360"/>
              <w:rPr>
                <w:bCs/>
              </w:rPr>
            </w:pPr>
          </w:p>
        </w:tc>
        <w:tc>
          <w:tcPr>
            <w:tcW w:w="1020" w:type="dxa"/>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center"/>
              <w:rPr>
                <w:bCs/>
              </w:rPr>
            </w:pPr>
            <w:r w:rsidRPr="00EA1CBB">
              <w:rPr>
                <w:bCs/>
              </w:rPr>
              <w:t>10 и менее х</w:t>
            </w:r>
          </w:p>
        </w:tc>
        <w:tc>
          <w:tcPr>
            <w:tcW w:w="795" w:type="dxa"/>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center"/>
              <w:rPr>
                <w:bCs/>
              </w:rPr>
            </w:pPr>
            <w:r w:rsidRPr="00EA1CBB">
              <w:rPr>
                <w:bCs/>
              </w:rPr>
              <w:t>11-50</w:t>
            </w:r>
          </w:p>
        </w:tc>
        <w:tc>
          <w:tcPr>
            <w:tcW w:w="825" w:type="dxa"/>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center"/>
              <w:rPr>
                <w:bCs/>
              </w:rPr>
            </w:pPr>
            <w:r w:rsidRPr="00EA1CBB">
              <w:rPr>
                <w:bCs/>
              </w:rPr>
              <w:t>51-100</w:t>
            </w:r>
          </w:p>
        </w:tc>
        <w:tc>
          <w:tcPr>
            <w:tcW w:w="885" w:type="dxa"/>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center"/>
              <w:rPr>
                <w:bCs/>
              </w:rPr>
            </w:pPr>
            <w:r w:rsidRPr="00EA1CBB">
              <w:rPr>
                <w:bCs/>
              </w:rPr>
              <w:t>101-300</w:t>
            </w:r>
          </w:p>
        </w:tc>
        <w:tc>
          <w:tcPr>
            <w:tcW w:w="1065" w:type="dxa"/>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center"/>
              <w:rPr>
                <w:bCs/>
              </w:rPr>
            </w:pPr>
            <w:r w:rsidRPr="00EA1CBB">
              <w:rPr>
                <w:bCs/>
              </w:rPr>
              <w:t>10 и менее</w:t>
            </w:r>
          </w:p>
          <w:p w:rsidR="00210F86" w:rsidRPr="00EA1CBB" w:rsidRDefault="00210F86" w:rsidP="00452648">
            <w:pPr>
              <w:ind w:firstLine="360"/>
              <w:jc w:val="center"/>
              <w:rPr>
                <w:bCs/>
              </w:rPr>
            </w:pPr>
          </w:p>
        </w:tc>
        <w:tc>
          <w:tcPr>
            <w:tcW w:w="843" w:type="dxa"/>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center"/>
              <w:rPr>
                <w:bCs/>
              </w:rPr>
            </w:pPr>
            <w:r w:rsidRPr="00EA1CBB">
              <w:rPr>
                <w:bCs/>
              </w:rPr>
              <w:t>11-30</w:t>
            </w:r>
          </w:p>
        </w:tc>
      </w:tr>
      <w:tr w:rsidR="00210F86" w:rsidRPr="00EA1CBB" w:rsidTr="00452648">
        <w:tc>
          <w:tcPr>
            <w:tcW w:w="4065" w:type="dxa"/>
            <w:tcBorders>
              <w:top w:val="nil"/>
              <w:left w:val="single" w:sz="2" w:space="0" w:color="auto"/>
              <w:bottom w:val="nil"/>
              <w:right w:val="single" w:sz="2" w:space="0" w:color="auto"/>
            </w:tcBorders>
          </w:tcPr>
          <w:p w:rsidR="00210F86" w:rsidRPr="00EA1CBB" w:rsidRDefault="00210F86" w:rsidP="00452648">
            <w:pPr>
              <w:jc w:val="both"/>
              <w:rPr>
                <w:bCs/>
              </w:rPr>
            </w:pPr>
            <w:r w:rsidRPr="00EA1CBB">
              <w:rPr>
                <w:bCs/>
              </w:rPr>
              <w:t>Жилые дома</w:t>
            </w:r>
          </w:p>
        </w:tc>
        <w:tc>
          <w:tcPr>
            <w:tcW w:w="1020" w:type="dxa"/>
            <w:tcBorders>
              <w:top w:val="nil"/>
              <w:left w:val="single" w:sz="2" w:space="0" w:color="auto"/>
              <w:bottom w:val="nil"/>
              <w:right w:val="single" w:sz="2" w:space="0" w:color="auto"/>
            </w:tcBorders>
          </w:tcPr>
          <w:p w:rsidR="00210F86" w:rsidRPr="00EA1CBB" w:rsidRDefault="00210F86" w:rsidP="00452648">
            <w:pPr>
              <w:jc w:val="center"/>
              <w:rPr>
                <w:bCs/>
              </w:rPr>
            </w:pPr>
            <w:r w:rsidRPr="00EA1CBB">
              <w:rPr>
                <w:bCs/>
              </w:rPr>
              <w:t>10**</w:t>
            </w:r>
          </w:p>
        </w:tc>
        <w:tc>
          <w:tcPr>
            <w:tcW w:w="795" w:type="dxa"/>
          </w:tcPr>
          <w:p w:rsidR="00210F86" w:rsidRPr="00EA1CBB" w:rsidRDefault="00210F86" w:rsidP="00452648">
            <w:pPr>
              <w:jc w:val="center"/>
              <w:rPr>
                <w:bCs/>
              </w:rPr>
            </w:pPr>
            <w:r w:rsidRPr="00EA1CBB">
              <w:rPr>
                <w:bCs/>
              </w:rPr>
              <w:t>15</w:t>
            </w:r>
          </w:p>
        </w:tc>
        <w:tc>
          <w:tcPr>
            <w:tcW w:w="825" w:type="dxa"/>
            <w:tcBorders>
              <w:top w:val="nil"/>
              <w:left w:val="single" w:sz="2" w:space="0" w:color="auto"/>
              <w:bottom w:val="nil"/>
              <w:right w:val="single" w:sz="2" w:space="0" w:color="auto"/>
            </w:tcBorders>
          </w:tcPr>
          <w:p w:rsidR="00210F86" w:rsidRPr="00EA1CBB" w:rsidRDefault="00210F86" w:rsidP="00452648">
            <w:pPr>
              <w:jc w:val="center"/>
              <w:rPr>
                <w:bCs/>
              </w:rPr>
            </w:pPr>
            <w:r w:rsidRPr="00EA1CBB">
              <w:rPr>
                <w:bCs/>
              </w:rPr>
              <w:t>25</w:t>
            </w:r>
          </w:p>
        </w:tc>
        <w:tc>
          <w:tcPr>
            <w:tcW w:w="885" w:type="dxa"/>
            <w:tcBorders>
              <w:top w:val="nil"/>
              <w:left w:val="nil"/>
              <w:bottom w:val="nil"/>
              <w:right w:val="single" w:sz="2" w:space="0" w:color="auto"/>
            </w:tcBorders>
          </w:tcPr>
          <w:p w:rsidR="00210F86" w:rsidRPr="00EA1CBB" w:rsidRDefault="00210F86" w:rsidP="00452648">
            <w:pPr>
              <w:jc w:val="center"/>
              <w:rPr>
                <w:bCs/>
              </w:rPr>
            </w:pPr>
            <w:r w:rsidRPr="00EA1CBB">
              <w:rPr>
                <w:bCs/>
              </w:rPr>
              <w:t>35</w:t>
            </w:r>
          </w:p>
        </w:tc>
        <w:tc>
          <w:tcPr>
            <w:tcW w:w="1065" w:type="dxa"/>
            <w:tcBorders>
              <w:top w:val="nil"/>
              <w:left w:val="single" w:sz="2" w:space="0" w:color="auto"/>
              <w:bottom w:val="nil"/>
              <w:right w:val="single" w:sz="2" w:space="0" w:color="auto"/>
            </w:tcBorders>
          </w:tcPr>
          <w:p w:rsidR="00210F86" w:rsidRPr="00EA1CBB" w:rsidRDefault="00210F86"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210F86" w:rsidRPr="00EA1CBB" w:rsidRDefault="00210F86" w:rsidP="00452648">
            <w:pPr>
              <w:jc w:val="center"/>
              <w:rPr>
                <w:bCs/>
              </w:rPr>
            </w:pPr>
            <w:r w:rsidRPr="00EA1CBB">
              <w:rPr>
                <w:bCs/>
              </w:rPr>
              <w:t>25</w:t>
            </w:r>
          </w:p>
        </w:tc>
      </w:tr>
      <w:tr w:rsidR="00210F86" w:rsidRPr="00EA1CBB" w:rsidTr="00452648">
        <w:tc>
          <w:tcPr>
            <w:tcW w:w="4065" w:type="dxa"/>
            <w:tcBorders>
              <w:top w:val="nil"/>
              <w:left w:val="single" w:sz="2" w:space="0" w:color="auto"/>
              <w:bottom w:val="nil"/>
              <w:right w:val="single" w:sz="2" w:space="0" w:color="auto"/>
            </w:tcBorders>
          </w:tcPr>
          <w:p w:rsidR="00210F86" w:rsidRPr="00EA1CBB" w:rsidRDefault="00210F86" w:rsidP="00452648">
            <w:pPr>
              <w:jc w:val="both"/>
              <w:rPr>
                <w:bCs/>
              </w:rPr>
            </w:pPr>
            <w:r w:rsidRPr="00EA1CBB">
              <w:rPr>
                <w:bCs/>
              </w:rPr>
              <w:t>В том числе торцы жилы домов без окон</w:t>
            </w:r>
          </w:p>
        </w:tc>
        <w:tc>
          <w:tcPr>
            <w:tcW w:w="1020" w:type="dxa"/>
            <w:tcBorders>
              <w:top w:val="nil"/>
              <w:left w:val="single" w:sz="2" w:space="0" w:color="auto"/>
              <w:bottom w:val="nil"/>
              <w:right w:val="single" w:sz="2" w:space="0" w:color="auto"/>
            </w:tcBorders>
          </w:tcPr>
          <w:p w:rsidR="00210F86" w:rsidRPr="00EA1CBB" w:rsidRDefault="00210F86" w:rsidP="00452648">
            <w:pPr>
              <w:jc w:val="center"/>
              <w:rPr>
                <w:bCs/>
              </w:rPr>
            </w:pPr>
            <w:r w:rsidRPr="00EA1CBB">
              <w:rPr>
                <w:bCs/>
              </w:rPr>
              <w:t>6**</w:t>
            </w:r>
          </w:p>
        </w:tc>
        <w:tc>
          <w:tcPr>
            <w:tcW w:w="795" w:type="dxa"/>
          </w:tcPr>
          <w:p w:rsidR="00210F86" w:rsidRPr="00EA1CBB" w:rsidRDefault="00210F86"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210F86" w:rsidRPr="00EA1CBB" w:rsidRDefault="00210F86" w:rsidP="00452648">
            <w:pPr>
              <w:jc w:val="center"/>
              <w:rPr>
                <w:bCs/>
              </w:rPr>
            </w:pPr>
            <w:r w:rsidRPr="00EA1CBB">
              <w:rPr>
                <w:bCs/>
              </w:rPr>
              <w:t>15</w:t>
            </w:r>
          </w:p>
        </w:tc>
        <w:tc>
          <w:tcPr>
            <w:tcW w:w="885" w:type="dxa"/>
            <w:tcBorders>
              <w:top w:val="nil"/>
              <w:left w:val="nil"/>
              <w:bottom w:val="nil"/>
              <w:right w:val="single" w:sz="2" w:space="0" w:color="auto"/>
            </w:tcBorders>
          </w:tcPr>
          <w:p w:rsidR="00210F86" w:rsidRPr="00EA1CBB" w:rsidRDefault="00210F86"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210F86" w:rsidRPr="00EA1CBB" w:rsidRDefault="00210F86"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210F86" w:rsidRPr="00EA1CBB" w:rsidRDefault="00210F86" w:rsidP="00452648">
            <w:pPr>
              <w:jc w:val="center"/>
              <w:rPr>
                <w:bCs/>
              </w:rPr>
            </w:pPr>
            <w:r w:rsidRPr="00EA1CBB">
              <w:rPr>
                <w:bCs/>
              </w:rPr>
              <w:t>25</w:t>
            </w:r>
          </w:p>
        </w:tc>
      </w:tr>
      <w:tr w:rsidR="00210F86" w:rsidRPr="00EA1CBB" w:rsidTr="00452648">
        <w:tc>
          <w:tcPr>
            <w:tcW w:w="4065" w:type="dxa"/>
            <w:tcBorders>
              <w:top w:val="nil"/>
              <w:left w:val="single" w:sz="2" w:space="0" w:color="auto"/>
              <w:bottom w:val="nil"/>
              <w:right w:val="single" w:sz="2" w:space="0" w:color="auto"/>
            </w:tcBorders>
          </w:tcPr>
          <w:p w:rsidR="00210F86" w:rsidRPr="00EA1CBB" w:rsidRDefault="00210F86" w:rsidP="00452648">
            <w:pPr>
              <w:jc w:val="both"/>
              <w:rPr>
                <w:bCs/>
              </w:rPr>
            </w:pPr>
            <w:r w:rsidRPr="00EA1CBB">
              <w:rPr>
                <w:bCs/>
              </w:rPr>
              <w:t>Общественные здания</w:t>
            </w:r>
          </w:p>
        </w:tc>
        <w:tc>
          <w:tcPr>
            <w:tcW w:w="1020" w:type="dxa"/>
            <w:tcBorders>
              <w:top w:val="nil"/>
              <w:left w:val="single" w:sz="2" w:space="0" w:color="auto"/>
              <w:bottom w:val="nil"/>
              <w:right w:val="single" w:sz="2" w:space="0" w:color="auto"/>
            </w:tcBorders>
          </w:tcPr>
          <w:p w:rsidR="00210F86" w:rsidRPr="00EA1CBB" w:rsidRDefault="00210F86" w:rsidP="00452648">
            <w:pPr>
              <w:jc w:val="center"/>
              <w:rPr>
                <w:bCs/>
              </w:rPr>
            </w:pPr>
            <w:r w:rsidRPr="00EA1CBB">
              <w:rPr>
                <w:bCs/>
              </w:rPr>
              <w:t>6**</w:t>
            </w:r>
          </w:p>
        </w:tc>
        <w:tc>
          <w:tcPr>
            <w:tcW w:w="795" w:type="dxa"/>
          </w:tcPr>
          <w:p w:rsidR="00210F86" w:rsidRPr="00EA1CBB" w:rsidRDefault="00210F86"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210F86" w:rsidRPr="00EA1CBB" w:rsidRDefault="00210F86" w:rsidP="00452648">
            <w:pPr>
              <w:jc w:val="center"/>
              <w:rPr>
                <w:bCs/>
              </w:rPr>
            </w:pPr>
            <w:r w:rsidRPr="00EA1CBB">
              <w:rPr>
                <w:bCs/>
              </w:rPr>
              <w:t>15</w:t>
            </w:r>
          </w:p>
        </w:tc>
        <w:tc>
          <w:tcPr>
            <w:tcW w:w="885" w:type="dxa"/>
            <w:tcBorders>
              <w:top w:val="nil"/>
              <w:left w:val="nil"/>
              <w:bottom w:val="nil"/>
              <w:right w:val="single" w:sz="2" w:space="0" w:color="auto"/>
            </w:tcBorders>
          </w:tcPr>
          <w:p w:rsidR="00210F86" w:rsidRPr="00EA1CBB" w:rsidRDefault="00210F86"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210F86" w:rsidRPr="00EA1CBB" w:rsidRDefault="00210F86"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210F86" w:rsidRPr="00EA1CBB" w:rsidRDefault="00210F86" w:rsidP="00452648">
            <w:pPr>
              <w:jc w:val="center"/>
              <w:rPr>
                <w:bCs/>
              </w:rPr>
            </w:pPr>
            <w:r w:rsidRPr="00EA1CBB">
              <w:rPr>
                <w:bCs/>
              </w:rPr>
              <w:t>20</w:t>
            </w:r>
          </w:p>
        </w:tc>
      </w:tr>
      <w:tr w:rsidR="00210F86" w:rsidRPr="00EA1CBB" w:rsidTr="00452648">
        <w:tc>
          <w:tcPr>
            <w:tcW w:w="4065" w:type="dxa"/>
            <w:tcBorders>
              <w:top w:val="nil"/>
              <w:left w:val="single" w:sz="2" w:space="0" w:color="auto"/>
              <w:bottom w:val="nil"/>
              <w:right w:val="single" w:sz="2" w:space="0" w:color="auto"/>
            </w:tcBorders>
          </w:tcPr>
          <w:p w:rsidR="00210F86" w:rsidRPr="00EA1CBB" w:rsidRDefault="00210F86" w:rsidP="00452648">
            <w:pPr>
              <w:jc w:val="both"/>
              <w:rPr>
                <w:bCs/>
              </w:rPr>
            </w:pPr>
            <w:r w:rsidRPr="00EA1CBB">
              <w:rPr>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210F86" w:rsidRPr="00EA1CBB" w:rsidRDefault="00210F86" w:rsidP="00452648">
            <w:pPr>
              <w:jc w:val="center"/>
              <w:rPr>
                <w:bCs/>
              </w:rPr>
            </w:pPr>
            <w:r w:rsidRPr="00EA1CBB">
              <w:rPr>
                <w:bCs/>
              </w:rPr>
              <w:t>15</w:t>
            </w:r>
          </w:p>
        </w:tc>
        <w:tc>
          <w:tcPr>
            <w:tcW w:w="795" w:type="dxa"/>
          </w:tcPr>
          <w:p w:rsidR="00210F86" w:rsidRPr="00EA1CBB" w:rsidRDefault="00210F86" w:rsidP="00452648">
            <w:pPr>
              <w:jc w:val="center"/>
              <w:rPr>
                <w:bCs/>
              </w:rPr>
            </w:pPr>
            <w:r w:rsidRPr="00EA1CBB">
              <w:rPr>
                <w:bCs/>
              </w:rPr>
              <w:t>25</w:t>
            </w:r>
          </w:p>
        </w:tc>
        <w:tc>
          <w:tcPr>
            <w:tcW w:w="825" w:type="dxa"/>
            <w:tcBorders>
              <w:top w:val="nil"/>
              <w:left w:val="single" w:sz="2" w:space="0" w:color="auto"/>
              <w:bottom w:val="nil"/>
              <w:right w:val="single" w:sz="2" w:space="0" w:color="auto"/>
            </w:tcBorders>
          </w:tcPr>
          <w:p w:rsidR="00210F86" w:rsidRPr="00EA1CBB" w:rsidRDefault="00210F86" w:rsidP="00452648">
            <w:pPr>
              <w:jc w:val="center"/>
              <w:rPr>
                <w:bCs/>
              </w:rPr>
            </w:pPr>
            <w:r w:rsidRPr="00EA1CBB">
              <w:rPr>
                <w:bCs/>
              </w:rPr>
              <w:t>25</w:t>
            </w:r>
          </w:p>
        </w:tc>
        <w:tc>
          <w:tcPr>
            <w:tcW w:w="885" w:type="dxa"/>
            <w:tcBorders>
              <w:top w:val="nil"/>
              <w:left w:val="nil"/>
              <w:bottom w:val="nil"/>
              <w:right w:val="single" w:sz="2" w:space="0" w:color="auto"/>
            </w:tcBorders>
          </w:tcPr>
          <w:p w:rsidR="00210F86" w:rsidRPr="00EA1CBB" w:rsidRDefault="00210F86" w:rsidP="00452648">
            <w:pPr>
              <w:jc w:val="center"/>
              <w:rPr>
                <w:bCs/>
              </w:rPr>
            </w:pPr>
            <w:r w:rsidRPr="00EA1CBB">
              <w:rPr>
                <w:bCs/>
              </w:rPr>
              <w:t>50</w:t>
            </w:r>
          </w:p>
        </w:tc>
        <w:tc>
          <w:tcPr>
            <w:tcW w:w="1065" w:type="dxa"/>
            <w:tcBorders>
              <w:top w:val="nil"/>
              <w:left w:val="single" w:sz="2" w:space="0" w:color="auto"/>
              <w:bottom w:val="nil"/>
              <w:right w:val="single" w:sz="2" w:space="0" w:color="auto"/>
            </w:tcBorders>
          </w:tcPr>
          <w:p w:rsidR="00210F86" w:rsidRPr="00EA1CBB" w:rsidRDefault="00210F86" w:rsidP="00452648">
            <w:pPr>
              <w:jc w:val="center"/>
              <w:rPr>
                <w:bCs/>
              </w:rPr>
            </w:pPr>
            <w:r w:rsidRPr="00EA1CBB">
              <w:rPr>
                <w:bCs/>
              </w:rPr>
              <w:t>50</w:t>
            </w:r>
          </w:p>
        </w:tc>
        <w:tc>
          <w:tcPr>
            <w:tcW w:w="843" w:type="dxa"/>
            <w:tcBorders>
              <w:top w:val="nil"/>
              <w:left w:val="single" w:sz="2" w:space="0" w:color="auto"/>
              <w:bottom w:val="nil"/>
              <w:right w:val="single" w:sz="2" w:space="0" w:color="auto"/>
            </w:tcBorders>
          </w:tcPr>
          <w:p w:rsidR="00210F86" w:rsidRPr="00EA1CBB" w:rsidRDefault="00210F86" w:rsidP="00452648">
            <w:pPr>
              <w:jc w:val="center"/>
              <w:rPr>
                <w:bCs/>
              </w:rPr>
            </w:pPr>
            <w:r w:rsidRPr="00EA1CBB">
              <w:rPr>
                <w:bCs/>
              </w:rPr>
              <w:t>*</w:t>
            </w:r>
          </w:p>
        </w:tc>
      </w:tr>
      <w:tr w:rsidR="00210F86" w:rsidRPr="00EA1CBB" w:rsidTr="00452648">
        <w:tc>
          <w:tcPr>
            <w:tcW w:w="4065" w:type="dxa"/>
            <w:tcBorders>
              <w:top w:val="nil"/>
              <w:left w:val="single" w:sz="2" w:space="0" w:color="auto"/>
              <w:bottom w:val="single" w:sz="2" w:space="0" w:color="auto"/>
              <w:right w:val="single" w:sz="2" w:space="0" w:color="auto"/>
            </w:tcBorders>
          </w:tcPr>
          <w:p w:rsidR="00210F86" w:rsidRPr="00EA1CBB" w:rsidRDefault="00210F86" w:rsidP="00452648">
            <w:pPr>
              <w:jc w:val="both"/>
              <w:rPr>
                <w:bCs/>
              </w:rPr>
            </w:pPr>
            <w:r w:rsidRPr="00EA1CBB">
              <w:rPr>
                <w:bCs/>
              </w:rPr>
              <w:t>Лечебные учреждения со стационаром</w:t>
            </w:r>
          </w:p>
          <w:p w:rsidR="00210F86" w:rsidRPr="00EA1CBB" w:rsidRDefault="00210F86" w:rsidP="00452648">
            <w:pPr>
              <w:ind w:firstLine="360"/>
              <w:jc w:val="both"/>
              <w:rPr>
                <w:bCs/>
              </w:rPr>
            </w:pPr>
          </w:p>
        </w:tc>
        <w:tc>
          <w:tcPr>
            <w:tcW w:w="1020" w:type="dxa"/>
            <w:tcBorders>
              <w:top w:val="nil"/>
              <w:left w:val="single" w:sz="2" w:space="0" w:color="auto"/>
              <w:bottom w:val="single" w:sz="2" w:space="0" w:color="auto"/>
              <w:right w:val="single" w:sz="2" w:space="0" w:color="auto"/>
            </w:tcBorders>
          </w:tcPr>
          <w:p w:rsidR="00210F86" w:rsidRPr="00EA1CBB" w:rsidRDefault="00210F86" w:rsidP="00452648">
            <w:pPr>
              <w:jc w:val="center"/>
              <w:rPr>
                <w:bCs/>
              </w:rPr>
            </w:pPr>
            <w:r w:rsidRPr="00EA1CBB">
              <w:rPr>
                <w:bCs/>
              </w:rPr>
              <w:t>25</w:t>
            </w:r>
          </w:p>
        </w:tc>
        <w:tc>
          <w:tcPr>
            <w:tcW w:w="795" w:type="dxa"/>
            <w:tcBorders>
              <w:top w:val="nil"/>
              <w:left w:val="single" w:sz="2" w:space="0" w:color="auto"/>
              <w:bottom w:val="single" w:sz="2" w:space="0" w:color="auto"/>
              <w:right w:val="single" w:sz="2" w:space="0" w:color="auto"/>
            </w:tcBorders>
          </w:tcPr>
          <w:p w:rsidR="00210F86" w:rsidRPr="00EA1CBB" w:rsidRDefault="00210F86" w:rsidP="00452648">
            <w:pPr>
              <w:jc w:val="center"/>
              <w:rPr>
                <w:bCs/>
              </w:rPr>
            </w:pPr>
            <w:r w:rsidRPr="00EA1CBB">
              <w:rPr>
                <w:bCs/>
              </w:rPr>
              <w:t>50</w:t>
            </w:r>
          </w:p>
        </w:tc>
        <w:tc>
          <w:tcPr>
            <w:tcW w:w="825" w:type="dxa"/>
            <w:tcBorders>
              <w:top w:val="nil"/>
              <w:left w:val="single" w:sz="2" w:space="0" w:color="auto"/>
              <w:bottom w:val="single" w:sz="2" w:space="0" w:color="auto"/>
              <w:right w:val="single" w:sz="2" w:space="0" w:color="auto"/>
            </w:tcBorders>
          </w:tcPr>
          <w:p w:rsidR="00210F86" w:rsidRPr="00EA1CBB" w:rsidRDefault="00210F86" w:rsidP="00452648">
            <w:pPr>
              <w:jc w:val="center"/>
              <w:rPr>
                <w:bCs/>
              </w:rPr>
            </w:pPr>
            <w:r w:rsidRPr="00EA1CBB">
              <w:rPr>
                <w:bCs/>
              </w:rPr>
              <w:t>*</w:t>
            </w:r>
          </w:p>
        </w:tc>
        <w:tc>
          <w:tcPr>
            <w:tcW w:w="885" w:type="dxa"/>
            <w:tcBorders>
              <w:top w:val="nil"/>
              <w:left w:val="single" w:sz="2" w:space="0" w:color="auto"/>
              <w:bottom w:val="single" w:sz="2" w:space="0" w:color="auto"/>
              <w:right w:val="single" w:sz="2" w:space="0" w:color="auto"/>
            </w:tcBorders>
          </w:tcPr>
          <w:p w:rsidR="00210F86" w:rsidRPr="00EA1CBB" w:rsidRDefault="00210F86" w:rsidP="00452648">
            <w:pPr>
              <w:jc w:val="center"/>
              <w:rPr>
                <w:bCs/>
              </w:rPr>
            </w:pPr>
            <w:r w:rsidRPr="00EA1CBB">
              <w:rPr>
                <w:bCs/>
              </w:rPr>
              <w:t>*</w:t>
            </w:r>
          </w:p>
        </w:tc>
        <w:tc>
          <w:tcPr>
            <w:tcW w:w="1065" w:type="dxa"/>
            <w:tcBorders>
              <w:top w:val="nil"/>
              <w:left w:val="single" w:sz="2" w:space="0" w:color="auto"/>
              <w:bottom w:val="single" w:sz="2" w:space="0" w:color="auto"/>
              <w:right w:val="single" w:sz="2" w:space="0" w:color="auto"/>
            </w:tcBorders>
          </w:tcPr>
          <w:p w:rsidR="00210F86" w:rsidRPr="00EA1CBB" w:rsidRDefault="00210F86" w:rsidP="00452648">
            <w:pPr>
              <w:jc w:val="center"/>
              <w:rPr>
                <w:bCs/>
              </w:rPr>
            </w:pPr>
            <w:r w:rsidRPr="00EA1CBB">
              <w:rPr>
                <w:bCs/>
              </w:rPr>
              <w:t>50</w:t>
            </w:r>
          </w:p>
        </w:tc>
        <w:tc>
          <w:tcPr>
            <w:tcW w:w="843" w:type="dxa"/>
            <w:tcBorders>
              <w:top w:val="nil"/>
              <w:left w:val="single" w:sz="2" w:space="0" w:color="auto"/>
              <w:bottom w:val="single" w:sz="2" w:space="0" w:color="auto"/>
              <w:right w:val="single" w:sz="2" w:space="0" w:color="auto"/>
            </w:tcBorders>
          </w:tcPr>
          <w:p w:rsidR="00210F86" w:rsidRPr="00EA1CBB" w:rsidRDefault="00210F86" w:rsidP="00452648">
            <w:pPr>
              <w:jc w:val="center"/>
              <w:rPr>
                <w:bCs/>
              </w:rPr>
            </w:pPr>
            <w:r w:rsidRPr="00EA1CBB">
              <w:rPr>
                <w:bCs/>
              </w:rPr>
              <w:t>*</w:t>
            </w:r>
          </w:p>
        </w:tc>
      </w:tr>
      <w:tr w:rsidR="00210F86" w:rsidRPr="00EA1CBB" w:rsidTr="00452648">
        <w:tc>
          <w:tcPr>
            <w:tcW w:w="9498" w:type="dxa"/>
            <w:gridSpan w:val="7"/>
            <w:tcBorders>
              <w:top w:val="nil"/>
              <w:left w:val="single" w:sz="2" w:space="0" w:color="auto"/>
              <w:bottom w:val="single" w:sz="2" w:space="0" w:color="auto"/>
              <w:right w:val="single" w:sz="2" w:space="0" w:color="auto"/>
            </w:tcBorders>
          </w:tcPr>
          <w:p w:rsidR="00210F86" w:rsidRPr="00EA1CBB" w:rsidRDefault="00210F86" w:rsidP="00452648">
            <w:pPr>
              <w:rPr>
                <w:bCs/>
              </w:rPr>
            </w:pPr>
          </w:p>
          <w:p w:rsidR="00210F86" w:rsidRPr="00EA1CBB" w:rsidRDefault="00210F86" w:rsidP="00452648">
            <w:pPr>
              <w:rPr>
                <w:bCs/>
              </w:rPr>
            </w:pPr>
            <w:r w:rsidRPr="00EA1CBB">
              <w:rPr>
                <w:bCs/>
              </w:rPr>
              <w:t xml:space="preserve">* Определяется по согласованию с органами Государственного санитарно-эпидемиологического надзора. </w:t>
            </w:r>
          </w:p>
          <w:p w:rsidR="00210F86" w:rsidRPr="00EA1CBB" w:rsidRDefault="00210F86" w:rsidP="00452648">
            <w:pPr>
              <w:rPr>
                <w:bCs/>
              </w:rPr>
            </w:pPr>
            <w:r w:rsidRPr="00EA1CBB">
              <w:rPr>
                <w:bCs/>
              </w:rPr>
              <w:t xml:space="preserve">** Для зданий гаражей </w:t>
            </w:r>
            <w:r w:rsidRPr="00EA1CBB">
              <w:rPr>
                <w:bCs/>
                <w:lang w:val="en-US"/>
              </w:rPr>
              <w:t>III</w:t>
            </w:r>
            <w:r w:rsidRPr="00EA1CBB">
              <w:rPr>
                <w:bCs/>
              </w:rPr>
              <w:t xml:space="preserve"> и </w:t>
            </w:r>
            <w:r w:rsidRPr="00EA1CBB">
              <w:rPr>
                <w:bCs/>
                <w:lang w:val="en-US"/>
              </w:rPr>
              <w:t>V</w:t>
            </w:r>
            <w:r w:rsidRPr="00EA1CBB">
              <w:rPr>
                <w:bCs/>
              </w:rPr>
              <w:t xml:space="preserve"> степеней огнестойкости расстояния следует принимать не менее 12метров.</w:t>
            </w:r>
          </w:p>
          <w:p w:rsidR="00210F86" w:rsidRPr="00EA1CBB" w:rsidRDefault="00210F86" w:rsidP="00452648">
            <w:pPr>
              <w:rPr>
                <w:bCs/>
                <w:iCs/>
              </w:rPr>
            </w:pPr>
            <w:r w:rsidRPr="00EA1CBB">
              <w:rPr>
                <w:bCs/>
                <w:iCs/>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210F86" w:rsidRPr="00EA1CBB" w:rsidRDefault="00210F86" w:rsidP="00452648">
            <w:pPr>
              <w:rPr>
                <w:bCs/>
                <w:iCs/>
              </w:rPr>
            </w:pPr>
            <w:r w:rsidRPr="00EA1CBB">
              <w:rPr>
                <w:bCs/>
                <w:iCs/>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EA1CBB">
                <w:rPr>
                  <w:bCs/>
                  <w:iCs/>
                </w:rPr>
                <w:t>50 метров</w:t>
              </w:r>
            </w:smartTag>
            <w:r w:rsidRPr="00EA1CBB">
              <w:rPr>
                <w:bCs/>
                <w:iCs/>
              </w:rPr>
              <w:t>.</w:t>
            </w:r>
          </w:p>
          <w:p w:rsidR="00210F86" w:rsidRPr="00EA1CBB" w:rsidRDefault="00210F86" w:rsidP="00452648">
            <w:pPr>
              <w:rPr>
                <w:bCs/>
                <w:iCs/>
              </w:rPr>
            </w:pPr>
            <w:r w:rsidRPr="00EA1CBB">
              <w:rPr>
                <w:bCs/>
                <w:iCs/>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0F86" w:rsidRPr="00EA1CBB" w:rsidRDefault="00210F86" w:rsidP="00452648">
            <w:pPr>
              <w:rPr>
                <w:bCs/>
                <w:iCs/>
              </w:rPr>
            </w:pPr>
            <w:r w:rsidRPr="00EA1CBB">
              <w:rPr>
                <w:bCs/>
                <w:iCs/>
              </w:rPr>
              <w:t xml:space="preserve">4. Гаражи и открытые стоянки для хранения легковых автомобилей  вместимостью более 300 </w:t>
            </w:r>
            <w:proofErr w:type="spellStart"/>
            <w:r w:rsidRPr="00EA1CBB">
              <w:rPr>
                <w:bCs/>
                <w:iCs/>
              </w:rPr>
              <w:t>машино</w:t>
            </w:r>
            <w:proofErr w:type="spellEnd"/>
            <w:r w:rsidRPr="00EA1CBB">
              <w:rPr>
                <w:bCs/>
                <w:iCs/>
              </w:rPr>
              <w:t xml:space="preserve">-мест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EA1CBB">
                <w:rPr>
                  <w:bCs/>
                  <w:iCs/>
                </w:rPr>
                <w:t>50 м</w:t>
              </w:r>
            </w:smartTag>
            <w:r w:rsidRPr="00EA1CBB">
              <w:rPr>
                <w:bCs/>
                <w:iCs/>
              </w:rPr>
              <w:t xml:space="preserve"> от жилых домов. Расстояния определяются по согласованию с органами Государственного санитарно-эпидемиологического надзора.</w:t>
            </w:r>
          </w:p>
          <w:p w:rsidR="00210F86" w:rsidRPr="00EA1CBB" w:rsidRDefault="00210F86" w:rsidP="00452648">
            <w:pPr>
              <w:rPr>
                <w:bCs/>
                <w:iCs/>
              </w:rPr>
            </w:pPr>
            <w:r w:rsidRPr="00EA1CBB">
              <w:rPr>
                <w:bCs/>
                <w:iCs/>
              </w:rPr>
              <w:t xml:space="preserve">5. Для гаражей вместимостью более 10 машин указанные в табл.10*  расстояния допускается принимать по интерполяции. </w:t>
            </w:r>
          </w:p>
          <w:p w:rsidR="00210F86" w:rsidRPr="00EA1CBB" w:rsidRDefault="00210F86" w:rsidP="00452648">
            <w:pPr>
              <w:rPr>
                <w:bCs/>
                <w:i/>
                <w:iCs/>
              </w:rPr>
            </w:pPr>
            <w:r w:rsidRPr="00EA1CBB">
              <w:rPr>
                <w:bCs/>
                <w:iCs/>
              </w:rPr>
              <w:t>6. В одноэтажных гаражах боксового типа, принадлежащих гражданам,  допускается устройство погребов.</w:t>
            </w:r>
          </w:p>
        </w:tc>
      </w:tr>
    </w:tbl>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автомобильные дороги от объектов жилой застройки</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железнодорожные линии от объектов жилой застройки</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80. Нормативы озеленения площади санитарно-защитных зон, отделяющих железнодорожные линии от объектов жилой застройки, следует </w:t>
      </w:r>
      <w:r w:rsidRPr="00EA1CBB">
        <w:rPr>
          <w:color w:val="000000"/>
          <w:sz w:val="28"/>
          <w:szCs w:val="28"/>
        </w:rPr>
        <w:lastRenderedPageBreak/>
        <w:t xml:space="preserve">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обеспеченности объектами для хранения и обслуживания транспортных средств</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81. Норматив обеспеченности объектами для хранения транспортных сре</w:t>
      </w:r>
      <w:proofErr w:type="gramStart"/>
      <w:r w:rsidRPr="00EA1CBB">
        <w:rPr>
          <w:color w:val="000000"/>
          <w:sz w:val="28"/>
          <w:szCs w:val="28"/>
        </w:rPr>
        <w:t>дств сл</w:t>
      </w:r>
      <w:proofErr w:type="gramEnd"/>
      <w:r w:rsidRPr="00EA1CBB">
        <w:rPr>
          <w:color w:val="000000"/>
          <w:sz w:val="28"/>
          <w:szCs w:val="28"/>
        </w:rPr>
        <w:t xml:space="preserve">едует принимать не менее 270 </w:t>
      </w:r>
      <w:proofErr w:type="spellStart"/>
      <w:r w:rsidRPr="00EA1CBB">
        <w:rPr>
          <w:color w:val="000000"/>
          <w:sz w:val="28"/>
          <w:szCs w:val="28"/>
        </w:rPr>
        <w:t>машино</w:t>
      </w:r>
      <w:proofErr w:type="spellEnd"/>
      <w:r w:rsidRPr="00EA1CBB">
        <w:rPr>
          <w:color w:val="000000"/>
          <w:sz w:val="28"/>
          <w:szCs w:val="28"/>
        </w:rPr>
        <w:t>-мест на 1000 человек.</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82. Норматив обеспеченности станциями технического обслуживания автомобилей - 1 </w:t>
      </w:r>
      <w:proofErr w:type="spellStart"/>
      <w:r w:rsidRPr="00EA1CBB">
        <w:rPr>
          <w:color w:val="000000"/>
          <w:sz w:val="28"/>
          <w:szCs w:val="28"/>
        </w:rPr>
        <w:t>машино</w:t>
      </w:r>
      <w:proofErr w:type="spellEnd"/>
      <w:r w:rsidRPr="00EA1CBB">
        <w:rPr>
          <w:color w:val="000000"/>
          <w:sz w:val="28"/>
          <w:szCs w:val="28"/>
        </w:rPr>
        <w:t>-место на 200 транспортных средств.</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83. Норматив обеспеченности топливозаправочными станциями - одна топливораздаточная колонка на 1000 транспортных средств.</w:t>
      </w:r>
    </w:p>
    <w:p w:rsidR="00210F86" w:rsidRPr="00EA1CBB" w:rsidRDefault="00210F86" w:rsidP="00210F86">
      <w:pPr>
        <w:ind w:firstLine="709"/>
        <w:jc w:val="both"/>
        <w:rPr>
          <w:bCs/>
          <w:sz w:val="28"/>
          <w:szCs w:val="28"/>
        </w:rPr>
      </w:pPr>
      <w:r w:rsidRPr="00EA1CBB">
        <w:rPr>
          <w:bCs/>
          <w:sz w:val="28"/>
          <w:szCs w:val="28"/>
        </w:rPr>
        <w:t xml:space="preserve">84. На территории жилых районов следует предусматривать места для хранения автомобилей из расчета 1 </w:t>
      </w:r>
      <w:proofErr w:type="spellStart"/>
      <w:r w:rsidRPr="00EA1CBB">
        <w:rPr>
          <w:bCs/>
          <w:sz w:val="28"/>
          <w:szCs w:val="28"/>
        </w:rPr>
        <w:t>машино</w:t>
      </w:r>
      <w:proofErr w:type="spellEnd"/>
      <w:r w:rsidRPr="00EA1CBB">
        <w:rPr>
          <w:bCs/>
          <w:sz w:val="28"/>
          <w:szCs w:val="28"/>
        </w:rPr>
        <w:t xml:space="preserve">-место – 1 квартира,  в подземных автостоянках из расчета не менее 0,5 </w:t>
      </w:r>
      <w:proofErr w:type="spellStart"/>
      <w:r w:rsidRPr="00EA1CBB">
        <w:rPr>
          <w:bCs/>
          <w:sz w:val="28"/>
          <w:szCs w:val="28"/>
        </w:rPr>
        <w:t>машино</w:t>
      </w:r>
      <w:proofErr w:type="spellEnd"/>
      <w:r w:rsidRPr="00EA1CBB">
        <w:rPr>
          <w:bCs/>
          <w:sz w:val="28"/>
          <w:szCs w:val="28"/>
        </w:rPr>
        <w:t>-мест на 1 квартиру.</w:t>
      </w:r>
    </w:p>
    <w:p w:rsidR="00210F86" w:rsidRPr="00EA1CBB" w:rsidRDefault="00210F86" w:rsidP="00210F86">
      <w:pPr>
        <w:ind w:firstLine="709"/>
        <w:jc w:val="both"/>
        <w:rPr>
          <w:bCs/>
          <w:sz w:val="28"/>
          <w:szCs w:val="28"/>
        </w:rPr>
      </w:pPr>
      <w:r w:rsidRPr="00EA1CBB">
        <w:rPr>
          <w:bCs/>
          <w:sz w:val="28"/>
          <w:szCs w:val="28"/>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EA1CBB">
        <w:rPr>
          <w:bCs/>
          <w:i/>
          <w:iCs/>
          <w:sz w:val="28"/>
          <w:szCs w:val="28"/>
        </w:rPr>
        <w:t>.</w:t>
      </w:r>
    </w:p>
    <w:p w:rsidR="00210F86" w:rsidRPr="00EA1CBB" w:rsidRDefault="00210F86" w:rsidP="00210F86">
      <w:pPr>
        <w:ind w:firstLine="709"/>
        <w:jc w:val="both"/>
        <w:rPr>
          <w:bCs/>
          <w:sz w:val="28"/>
          <w:szCs w:val="28"/>
        </w:rPr>
      </w:pPr>
      <w:r w:rsidRPr="00EA1CBB">
        <w:rPr>
          <w:bCs/>
          <w:sz w:val="28"/>
          <w:szCs w:val="28"/>
        </w:rPr>
        <w:t xml:space="preserve"> Автостоянки для постоянного хранения автомобилей и других </w:t>
      </w:r>
      <w:proofErr w:type="spellStart"/>
      <w:r w:rsidRPr="00EA1CBB">
        <w:rPr>
          <w:bCs/>
          <w:sz w:val="28"/>
          <w:szCs w:val="28"/>
        </w:rPr>
        <w:t>мототранспортных</w:t>
      </w:r>
      <w:proofErr w:type="spellEnd"/>
      <w:r w:rsidRPr="00EA1CBB">
        <w:rPr>
          <w:bCs/>
          <w:sz w:val="28"/>
          <w:szCs w:val="28"/>
        </w:rPr>
        <w:t xml:space="preserve">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EA1CBB">
          <w:rPr>
            <w:bCs/>
            <w:sz w:val="28"/>
            <w:szCs w:val="28"/>
          </w:rPr>
          <w:t>200 метров</w:t>
        </w:r>
      </w:smartTag>
      <w:r w:rsidRPr="00EA1CBB">
        <w:rPr>
          <w:bCs/>
          <w:sz w:val="28"/>
          <w:szCs w:val="28"/>
        </w:rPr>
        <w:t xml:space="preserve"> от входов в жилые дома. </w:t>
      </w:r>
    </w:p>
    <w:p w:rsidR="00210F86" w:rsidRPr="00EA1CBB" w:rsidRDefault="00210F86" w:rsidP="00210F86">
      <w:pPr>
        <w:jc w:val="both"/>
        <w:rPr>
          <w:bCs/>
          <w:iCs/>
        </w:rPr>
      </w:pPr>
      <w:r w:rsidRPr="00EA1CBB">
        <w:rPr>
          <w:bCs/>
          <w:iC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210F86" w:rsidRPr="00EA1CBB" w:rsidRDefault="00210F86" w:rsidP="00210F86">
      <w:pPr>
        <w:jc w:val="both"/>
        <w:rPr>
          <w:bCs/>
          <w:iCs/>
        </w:rPr>
      </w:pPr>
    </w:p>
    <w:p w:rsidR="00210F86" w:rsidRPr="00EA1CBB" w:rsidRDefault="00210F86" w:rsidP="00210F86">
      <w:pPr>
        <w:jc w:val="center"/>
        <w:rPr>
          <w:bCs/>
          <w:iCs/>
        </w:rPr>
      </w:pPr>
      <w:r w:rsidRPr="00EA1CBB">
        <w:rPr>
          <w:sz w:val="28"/>
          <w:szCs w:val="28"/>
        </w:rPr>
        <w:t>Норматив стоянок легковых автомобилей</w:t>
      </w:r>
    </w:p>
    <w:p w:rsidR="00210F86" w:rsidRPr="00EA1CBB" w:rsidRDefault="00210F86" w:rsidP="00210F86">
      <w:pPr>
        <w:jc w:val="both"/>
        <w:rPr>
          <w:bCs/>
          <w:iCs/>
        </w:rPr>
      </w:pPr>
    </w:p>
    <w:p w:rsidR="00210F86" w:rsidRPr="00EA1CBB" w:rsidRDefault="00210F86" w:rsidP="00210F86">
      <w:pPr>
        <w:autoSpaceDE w:val="0"/>
        <w:autoSpaceDN w:val="0"/>
        <w:adjustRightInd w:val="0"/>
        <w:ind w:firstLine="709"/>
        <w:jc w:val="both"/>
        <w:rPr>
          <w:sz w:val="28"/>
          <w:szCs w:val="28"/>
        </w:rPr>
      </w:pPr>
      <w:r w:rsidRPr="00EA1CBB">
        <w:rPr>
          <w:sz w:val="28"/>
          <w:szCs w:val="28"/>
        </w:rPr>
        <w:t>85. Нормы расчета стоянок легковых автомобилей допускается принимать в соответствии с таблицей 16.</w:t>
      </w:r>
    </w:p>
    <w:p w:rsidR="00210F86" w:rsidRPr="00EA1CBB" w:rsidRDefault="00210F86" w:rsidP="00210F86">
      <w:pPr>
        <w:autoSpaceDE w:val="0"/>
        <w:autoSpaceDN w:val="0"/>
        <w:adjustRightInd w:val="0"/>
      </w:pPr>
    </w:p>
    <w:p w:rsidR="00210F86" w:rsidRPr="00EA1CBB" w:rsidRDefault="00210F86" w:rsidP="00210F86">
      <w:pPr>
        <w:autoSpaceDE w:val="0"/>
        <w:autoSpaceDN w:val="0"/>
        <w:adjustRightInd w:val="0"/>
      </w:pPr>
      <w:r w:rsidRPr="00EA1CBB">
        <w:t>Таблица 16</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210F86" w:rsidRPr="00EA1CBB" w:rsidTr="00452648">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210F86" w:rsidRPr="00EA1CBB" w:rsidRDefault="00210F86" w:rsidP="00452648">
            <w:pPr>
              <w:pStyle w:val="Standard"/>
              <w:shd w:val="clear" w:color="auto" w:fill="FFFFFF"/>
              <w:ind w:right="-40"/>
              <w:jc w:val="center"/>
              <w:rPr>
                <w:rFonts w:cs="Times New Roman"/>
              </w:rPr>
            </w:pPr>
            <w:r w:rsidRPr="00EA1CBB">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210F86" w:rsidRPr="00EA1CBB" w:rsidRDefault="00210F86" w:rsidP="00452648">
            <w:pPr>
              <w:pStyle w:val="Standard"/>
              <w:shd w:val="clear" w:color="auto" w:fill="FFFFFF"/>
              <w:ind w:right="-40"/>
              <w:jc w:val="center"/>
              <w:rPr>
                <w:rFonts w:cs="Times New Roman"/>
              </w:rPr>
            </w:pPr>
            <w:r w:rsidRPr="00EA1CBB">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210F86" w:rsidRPr="00EA1CBB" w:rsidRDefault="00210F86" w:rsidP="00452648">
            <w:pPr>
              <w:pStyle w:val="Standard"/>
              <w:shd w:val="clear" w:color="auto" w:fill="FFFFFF"/>
              <w:ind w:right="-40"/>
              <w:jc w:val="center"/>
              <w:rPr>
                <w:rFonts w:cs="Times New Roman"/>
              </w:rPr>
            </w:pPr>
            <w:r w:rsidRPr="00EA1CBB">
              <w:rPr>
                <w:rFonts w:cs="Times New Roman"/>
              </w:rPr>
              <w:t xml:space="preserve">Число </w:t>
            </w:r>
            <w:proofErr w:type="spellStart"/>
            <w:r w:rsidRPr="00EA1CBB">
              <w:rPr>
                <w:rFonts w:cs="Times New Roman"/>
              </w:rPr>
              <w:t>машино</w:t>
            </w:r>
            <w:proofErr w:type="spellEnd"/>
            <w:r w:rsidRPr="00EA1CBB">
              <w:rPr>
                <w:rFonts w:cs="Times New Roman"/>
              </w:rPr>
              <w:t xml:space="preserve">-мест </w:t>
            </w:r>
          </w:p>
          <w:p w:rsidR="00210F86" w:rsidRPr="00EA1CBB" w:rsidRDefault="00210F86" w:rsidP="00452648">
            <w:pPr>
              <w:pStyle w:val="Standard"/>
              <w:shd w:val="clear" w:color="auto" w:fill="FFFFFF"/>
              <w:ind w:right="-40"/>
              <w:jc w:val="center"/>
              <w:rPr>
                <w:rFonts w:cs="Times New Roman"/>
              </w:rPr>
            </w:pPr>
            <w:r w:rsidRPr="00EA1CBB">
              <w:rPr>
                <w:rFonts w:cs="Times New Roman"/>
              </w:rPr>
              <w:t>на расчетную единицу</w:t>
            </w:r>
          </w:p>
        </w:tc>
      </w:tr>
      <w:tr w:rsidR="00210F86" w:rsidRPr="00EA1CBB" w:rsidTr="00452648">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bCs/>
              </w:rPr>
            </w:pPr>
            <w:r w:rsidRPr="00EA1CBB">
              <w:rPr>
                <w:rFonts w:cs="Times New Roman"/>
                <w:bCs/>
              </w:rPr>
              <w:t>Рекреационные территории и объекты отдыха</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20-25</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7-10</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20-25</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lastRenderedPageBreak/>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10-15</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3-5</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20-25</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По расчетной вместимости</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 xml:space="preserve">Предприятия общественного питания, торговли </w:t>
            </w:r>
          </w:p>
          <w:p w:rsidR="00210F86" w:rsidRPr="00EA1CBB" w:rsidRDefault="00210F86" w:rsidP="00452648">
            <w:pPr>
              <w:pStyle w:val="Standard"/>
              <w:shd w:val="clear" w:color="auto" w:fill="FFFFFF"/>
              <w:ind w:right="-40"/>
              <w:jc w:val="both"/>
              <w:rPr>
                <w:rFonts w:cs="Times New Roman"/>
              </w:rPr>
            </w:pPr>
            <w:r w:rsidRPr="00EA1CBB">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7-10</w:t>
            </w:r>
          </w:p>
        </w:tc>
      </w:tr>
      <w:tr w:rsidR="00210F86" w:rsidRPr="00EA1CBB" w:rsidTr="00452648">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bCs/>
              </w:rPr>
            </w:pPr>
            <w:r w:rsidRPr="00EA1CBB">
              <w:rPr>
                <w:rFonts w:cs="Times New Roman"/>
                <w:bCs/>
              </w:rPr>
              <w:t>Здания и сооружения</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 xml:space="preserve">Учреждения управления, кредитно-финансовые </w:t>
            </w:r>
          </w:p>
          <w:p w:rsidR="00210F86" w:rsidRPr="00EA1CBB" w:rsidRDefault="00210F86" w:rsidP="00452648">
            <w:pPr>
              <w:pStyle w:val="Standard"/>
              <w:shd w:val="clear" w:color="auto" w:fill="FFFFFF"/>
              <w:ind w:right="-40"/>
              <w:jc w:val="both"/>
              <w:rPr>
                <w:rFonts w:cs="Times New Roman"/>
              </w:rPr>
            </w:pPr>
            <w:r w:rsidRPr="00EA1CBB">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snapToGrid w:val="0"/>
              <w:ind w:right="-40"/>
              <w:jc w:val="center"/>
              <w:rPr>
                <w:rFonts w:cs="Times New Roman"/>
              </w:rPr>
            </w:pPr>
          </w:p>
          <w:p w:rsidR="00210F86" w:rsidRPr="00EA1CBB" w:rsidRDefault="00210F86" w:rsidP="00452648">
            <w:pPr>
              <w:pStyle w:val="Standard"/>
              <w:shd w:val="clear" w:color="auto" w:fill="FFFFFF"/>
              <w:ind w:right="-40"/>
              <w:jc w:val="center"/>
              <w:rPr>
                <w:rFonts w:cs="Times New Roman"/>
              </w:rPr>
            </w:pPr>
            <w:r w:rsidRPr="00EA1CBB">
              <w:rPr>
                <w:rFonts w:cs="Times New Roman"/>
              </w:rPr>
              <w:t>100 кв</w:t>
            </w:r>
            <w:proofErr w:type="gramStart"/>
            <w:r w:rsidRPr="00EA1CBB">
              <w:rPr>
                <w:rFonts w:cs="Times New Roman"/>
              </w:rPr>
              <w:t>.м</w:t>
            </w:r>
            <w:proofErr w:type="gramEnd"/>
            <w:r w:rsidRPr="00EA1CBB">
              <w:rPr>
                <w:rFonts w:cs="Times New Roman"/>
              </w:rPr>
              <w:t>етров</w:t>
            </w:r>
          </w:p>
          <w:p w:rsidR="00210F86" w:rsidRPr="00EA1CBB" w:rsidRDefault="00210F86" w:rsidP="00452648">
            <w:pPr>
              <w:pStyle w:val="Standard"/>
              <w:shd w:val="clear" w:color="auto" w:fill="FFFFFF"/>
              <w:ind w:right="-40"/>
              <w:jc w:val="center"/>
              <w:rPr>
                <w:rFonts w:cs="Times New Roman"/>
              </w:rPr>
            </w:pPr>
            <w:r w:rsidRPr="00EA1CBB">
              <w:rPr>
                <w:rFonts w:cs="Times New Roman"/>
              </w:rPr>
              <w:t>общей площади</w:t>
            </w:r>
          </w:p>
          <w:p w:rsidR="00210F86" w:rsidRPr="00EA1CBB" w:rsidRDefault="00210F86" w:rsidP="00452648">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snapToGrid w:val="0"/>
              <w:ind w:right="-40"/>
              <w:jc w:val="center"/>
              <w:rPr>
                <w:rFonts w:cs="Times New Roman"/>
              </w:rPr>
            </w:pPr>
          </w:p>
          <w:p w:rsidR="00210F86" w:rsidRPr="00EA1CBB" w:rsidRDefault="00210F86" w:rsidP="00452648">
            <w:pPr>
              <w:pStyle w:val="Standard"/>
              <w:shd w:val="clear" w:color="auto" w:fill="FFFFFF"/>
              <w:ind w:right="-40"/>
              <w:jc w:val="center"/>
              <w:rPr>
                <w:rFonts w:cs="Times New Roman"/>
              </w:rPr>
            </w:pPr>
            <w:r w:rsidRPr="00EA1CBB">
              <w:rPr>
                <w:rFonts w:cs="Times New Roman"/>
              </w:rPr>
              <w:t>2-3</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snapToGrid w:val="0"/>
              <w:ind w:right="-40"/>
              <w:jc w:val="center"/>
              <w:rPr>
                <w:rFonts w:cs="Times New Roman"/>
              </w:rPr>
            </w:pPr>
            <w:r w:rsidRPr="00EA1CBB">
              <w:rPr>
                <w:rFonts w:cs="Times New Roma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snapToGrid w:val="0"/>
              <w:ind w:right="-40"/>
              <w:jc w:val="center"/>
              <w:rPr>
                <w:rFonts w:cs="Times New Roman"/>
              </w:rPr>
            </w:pPr>
            <w:r w:rsidRPr="00EA1CBB">
              <w:rPr>
                <w:rFonts w:cs="Times New Roman"/>
              </w:rPr>
              <w:t>5-7</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10-15</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10-15</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10-15</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20-25</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20-25</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15-20</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кв</w:t>
            </w:r>
            <w:proofErr w:type="gramStart"/>
            <w:r w:rsidRPr="00EA1CBB">
              <w:rPr>
                <w:rFonts w:cs="Times New Roman"/>
              </w:rPr>
              <w:t>.м</w:t>
            </w:r>
            <w:proofErr w:type="gramEnd"/>
            <w:r w:rsidRPr="00EA1CBB">
              <w:rPr>
                <w:rFonts w:cs="Times New Roman"/>
              </w:rPr>
              <w:t>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до 25000 кв</w:t>
            </w:r>
            <w:proofErr w:type="gramStart"/>
            <w:r w:rsidRPr="00EA1CBB">
              <w:rPr>
                <w:rFonts w:cs="Times New Roman"/>
              </w:rPr>
              <w:t>.м</w:t>
            </w:r>
            <w:proofErr w:type="gramEnd"/>
            <w:r w:rsidRPr="00EA1CBB">
              <w:rPr>
                <w:rFonts w:cs="Times New Roman"/>
              </w:rPr>
              <w:t>етров</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кв</w:t>
            </w:r>
            <w:proofErr w:type="gramStart"/>
            <w:r w:rsidRPr="00EA1CBB">
              <w:rPr>
                <w:rFonts w:cs="Times New Roman"/>
              </w:rPr>
              <w:t>.м</w:t>
            </w:r>
            <w:proofErr w:type="gramEnd"/>
            <w:r w:rsidRPr="00EA1CBB">
              <w:rPr>
                <w:rFonts w:cs="Times New Roman"/>
              </w:rPr>
              <w:t>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3-4</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более 25000 кв</w:t>
            </w:r>
            <w:proofErr w:type="gramStart"/>
            <w:r w:rsidRPr="00EA1CBB">
              <w:rPr>
                <w:rFonts w:cs="Times New Roman"/>
              </w:rPr>
              <w:t>.м</w:t>
            </w:r>
            <w:proofErr w:type="gramEnd"/>
            <w:r w:rsidRPr="00EA1CBB">
              <w:rPr>
                <w:rFonts w:cs="Times New Roman"/>
              </w:rPr>
              <w:t>етров</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кв</w:t>
            </w:r>
            <w:proofErr w:type="gramStart"/>
            <w:r w:rsidRPr="00EA1CBB">
              <w:rPr>
                <w:rFonts w:cs="Times New Roman"/>
              </w:rPr>
              <w:t>.м</w:t>
            </w:r>
            <w:proofErr w:type="gramEnd"/>
            <w:r w:rsidRPr="00EA1CBB">
              <w:rPr>
                <w:rFonts w:cs="Times New Roman"/>
              </w:rPr>
              <w:t>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4-5</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20-25</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 xml:space="preserve">Рестораны и кафе </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20-25</w:t>
            </w:r>
          </w:p>
        </w:tc>
      </w:tr>
      <w:tr w:rsidR="00210F86"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10-15</w:t>
            </w:r>
          </w:p>
        </w:tc>
      </w:tr>
      <w:tr w:rsidR="00210F86" w:rsidRPr="00EA1CBB" w:rsidTr="00452648">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both"/>
              <w:rPr>
                <w:rFonts w:cs="Times New Roman"/>
              </w:rPr>
            </w:pPr>
            <w:r w:rsidRPr="00EA1CBB">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ind w:right="-40"/>
              <w:jc w:val="center"/>
              <w:rPr>
                <w:rFonts w:cs="Times New Roman"/>
              </w:rPr>
            </w:pPr>
            <w:r w:rsidRPr="00EA1CBB">
              <w:rPr>
                <w:rFonts w:cs="Times New Roman"/>
              </w:rPr>
              <w:t>10-15</w:t>
            </w:r>
          </w:p>
        </w:tc>
      </w:tr>
      <w:tr w:rsidR="00210F86" w:rsidRPr="00EA1CBB" w:rsidTr="00452648">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210F86" w:rsidRPr="00EA1CBB" w:rsidRDefault="00210F86" w:rsidP="00452648">
            <w:pPr>
              <w:pStyle w:val="Standard"/>
              <w:shd w:val="clear" w:color="auto" w:fill="FFFFFF"/>
              <w:jc w:val="both"/>
              <w:rPr>
                <w:rFonts w:cs="Times New Roman"/>
              </w:rPr>
            </w:pPr>
            <w:r w:rsidRPr="00EA1CBB">
              <w:rPr>
                <w:rFonts w:cs="Times New Roman"/>
                <w:spacing w:val="40"/>
              </w:rPr>
              <w:t>Примечани</w:t>
            </w:r>
            <w:r w:rsidRPr="00EA1CBB">
              <w:rPr>
                <w:rFonts w:cs="Times New Roma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EA1CBB">
                <w:rPr>
                  <w:rFonts w:cs="Times New Roman"/>
                </w:rPr>
                <w:t>1000 метров</w:t>
              </w:r>
            </w:smartTag>
            <w:r w:rsidRPr="00EA1CBB">
              <w:rPr>
                <w:rFonts w:cs="Times New Roman"/>
              </w:rPr>
              <w:t>.</w:t>
            </w:r>
          </w:p>
          <w:p w:rsidR="00210F86" w:rsidRPr="00EA1CBB" w:rsidRDefault="00210F86" w:rsidP="00452648">
            <w:pPr>
              <w:pStyle w:val="Standard"/>
              <w:shd w:val="clear" w:color="auto" w:fill="FFFFFF"/>
              <w:jc w:val="both"/>
              <w:rPr>
                <w:rFonts w:cs="Times New Roman"/>
              </w:rPr>
            </w:pPr>
            <w:r w:rsidRPr="00EA1CBB">
              <w:rPr>
                <w:rFonts w:cs="Times New Roman"/>
              </w:rPr>
              <w:t>2.  Удельный вес торговой площади не должна быть меньше 50 процентов</w:t>
            </w:r>
          </w:p>
          <w:p w:rsidR="00210F86" w:rsidRPr="00EA1CBB" w:rsidRDefault="00210F86" w:rsidP="00452648">
            <w:pPr>
              <w:pStyle w:val="afff5"/>
              <w:spacing w:before="0"/>
              <w:ind w:firstLine="0"/>
              <w:rPr>
                <w:rFonts w:cs="Times New Roman"/>
                <w:szCs w:val="24"/>
              </w:rPr>
            </w:pPr>
            <w:r w:rsidRPr="00EA1CBB">
              <w:rPr>
                <w:rFonts w:cs="Times New Roman"/>
                <w:szCs w:val="24"/>
              </w:rPr>
              <w:t xml:space="preserve">3. Число </w:t>
            </w:r>
            <w:proofErr w:type="spellStart"/>
            <w:r w:rsidRPr="00EA1CBB">
              <w:rPr>
                <w:rFonts w:cs="Times New Roman"/>
                <w:szCs w:val="24"/>
              </w:rPr>
              <w:t>машино</w:t>
            </w:r>
            <w:proofErr w:type="spellEnd"/>
            <w:r w:rsidRPr="00EA1CBB">
              <w:rPr>
                <w:rFonts w:cs="Times New Roman"/>
                <w:szCs w:val="24"/>
              </w:rPr>
              <w:t>-мест следует принимать при уровнях автомобилизации, определенных на расчетный срок</w:t>
            </w:r>
          </w:p>
          <w:p w:rsidR="00210F86" w:rsidRPr="00EA1CBB" w:rsidRDefault="00210F86" w:rsidP="00452648">
            <w:pPr>
              <w:pStyle w:val="afff5"/>
              <w:spacing w:before="0"/>
              <w:ind w:firstLine="0"/>
              <w:rPr>
                <w:rFonts w:cs="Times New Roman"/>
                <w:i/>
                <w:szCs w:val="24"/>
              </w:rPr>
            </w:pPr>
            <w:r w:rsidRPr="00EA1CBB">
              <w:rPr>
                <w:rFonts w:cs="Times New Roman"/>
                <w:szCs w:val="24"/>
              </w:rPr>
              <w:t>4.Стоянки легковых автомобилей вдоль улиц и дорог должны учитываться при расчете.</w:t>
            </w:r>
          </w:p>
        </w:tc>
      </w:tr>
    </w:tbl>
    <w:p w:rsidR="00210F86" w:rsidRPr="00EA1CBB" w:rsidRDefault="00210F86" w:rsidP="00210F86">
      <w:pPr>
        <w:jc w:val="both"/>
        <w:rPr>
          <w:bCs/>
          <w:i/>
          <w:iCs/>
        </w:rPr>
      </w:pPr>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lastRenderedPageBreak/>
        <w:t>Норматив уровня автомобилизации</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86.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210F86" w:rsidRPr="00EA1CBB" w:rsidRDefault="00210F86" w:rsidP="00210F86">
      <w:pPr>
        <w:autoSpaceDE w:val="0"/>
        <w:autoSpaceDN w:val="0"/>
        <w:adjustRightInd w:val="0"/>
        <w:ind w:firstLine="540"/>
        <w:jc w:val="both"/>
        <w:rPr>
          <w:sz w:val="28"/>
          <w:szCs w:val="28"/>
        </w:rPr>
      </w:pPr>
      <w:r w:rsidRPr="00EA1CBB">
        <w:rPr>
          <w:sz w:val="28"/>
          <w:szCs w:val="28"/>
        </w:rPr>
        <w:t>Число автомобилей, прибывающих в центр из других поселений системы расселения и транзитных, определяется специальным расчетом.</w:t>
      </w:r>
    </w:p>
    <w:p w:rsidR="00210F86" w:rsidRPr="00EA1CBB" w:rsidRDefault="00210F86" w:rsidP="00210F86">
      <w:pPr>
        <w:autoSpaceDE w:val="0"/>
        <w:autoSpaceDN w:val="0"/>
        <w:adjustRightInd w:val="0"/>
        <w:ind w:firstLine="540"/>
        <w:jc w:val="both"/>
        <w:rPr>
          <w:sz w:val="28"/>
          <w:szCs w:val="28"/>
        </w:rPr>
      </w:pPr>
    </w:p>
    <w:p w:rsidR="00210F86" w:rsidRPr="00EA1CBB" w:rsidRDefault="00210F86" w:rsidP="00210F86">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w:t>
      </w:r>
      <w:r w:rsidRPr="00EA1CBB">
        <w:rPr>
          <w:b w:val="0"/>
        </w:rPr>
        <w:t xml:space="preserve">. Расчетные показатели в сфере </w:t>
      </w:r>
      <w:r w:rsidRPr="00EA1CBB">
        <w:rPr>
          <w:b w:val="0"/>
          <w:color w:val="000000"/>
        </w:rPr>
        <w:t>обеспечения инженерным оборудованием</w:t>
      </w:r>
    </w:p>
    <w:p w:rsidR="00210F86" w:rsidRPr="00EA1CBB" w:rsidRDefault="00210F86" w:rsidP="00210F86"/>
    <w:p w:rsidR="00210F86" w:rsidRPr="00EA1CBB" w:rsidRDefault="00210F86" w:rsidP="00210F86">
      <w:pPr>
        <w:jc w:val="center"/>
        <w:rPr>
          <w:bCs/>
          <w:sz w:val="28"/>
          <w:szCs w:val="28"/>
        </w:rPr>
      </w:pPr>
      <w:r w:rsidRPr="00EA1CBB">
        <w:rPr>
          <w:bCs/>
          <w:sz w:val="28"/>
          <w:szCs w:val="28"/>
        </w:rPr>
        <w:t>Общие требования</w:t>
      </w:r>
    </w:p>
    <w:p w:rsidR="00210F86" w:rsidRPr="00EA1CBB" w:rsidRDefault="00210F86" w:rsidP="00210F86">
      <w:pPr>
        <w:ind w:firstLine="720"/>
        <w:jc w:val="center"/>
        <w:rPr>
          <w:sz w:val="28"/>
          <w:szCs w:val="28"/>
        </w:rPr>
      </w:pPr>
    </w:p>
    <w:p w:rsidR="00210F86" w:rsidRPr="00EA1CBB" w:rsidRDefault="00210F86" w:rsidP="00210F86">
      <w:pPr>
        <w:pStyle w:val="a4"/>
        <w:widowControl w:val="0"/>
        <w:spacing w:before="0" w:beforeAutospacing="0" w:after="0" w:afterAutospacing="0"/>
        <w:ind w:firstLine="720"/>
        <w:jc w:val="both"/>
        <w:rPr>
          <w:sz w:val="28"/>
          <w:szCs w:val="28"/>
        </w:rPr>
      </w:pPr>
      <w:r w:rsidRPr="00EA1CBB">
        <w:rPr>
          <w:sz w:val="28"/>
          <w:szCs w:val="28"/>
        </w:rPr>
        <w:t>87.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EA1CBB">
        <w:rPr>
          <w:sz w:val="28"/>
          <w:szCs w:val="28"/>
        </w:rPr>
        <w:t>о-</w:t>
      </w:r>
      <w:proofErr w:type="gramEnd"/>
      <w:r w:rsidRPr="00EA1CBB">
        <w:rPr>
          <w:sz w:val="28"/>
          <w:szCs w:val="28"/>
        </w:rPr>
        <w:t>,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210F86" w:rsidRPr="00EA1CBB" w:rsidRDefault="00210F86" w:rsidP="00210F86">
      <w:pPr>
        <w:pStyle w:val="23"/>
        <w:tabs>
          <w:tab w:val="left" w:pos="7200"/>
        </w:tabs>
        <w:ind w:firstLine="720"/>
      </w:pPr>
      <w:r w:rsidRPr="00EA1CBB">
        <w:t>88.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210F86" w:rsidRPr="00EA1CBB" w:rsidRDefault="00210F86" w:rsidP="00210F86">
      <w:pPr>
        <w:pStyle w:val="a4"/>
        <w:widowControl w:val="0"/>
        <w:spacing w:before="0" w:beforeAutospacing="0" w:after="0" w:afterAutospacing="0"/>
        <w:ind w:firstLine="720"/>
        <w:jc w:val="both"/>
        <w:rPr>
          <w:sz w:val="28"/>
          <w:szCs w:val="28"/>
        </w:rPr>
      </w:pPr>
      <w:r w:rsidRPr="00EA1CBB">
        <w:rPr>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210F86" w:rsidRPr="00EA1CBB" w:rsidRDefault="00210F86" w:rsidP="00210F86">
      <w:pPr>
        <w:pStyle w:val="26"/>
        <w:widowControl w:val="0"/>
        <w:ind w:left="0" w:firstLine="720"/>
        <w:jc w:val="both"/>
        <w:rPr>
          <w:sz w:val="28"/>
          <w:szCs w:val="28"/>
        </w:rPr>
      </w:pPr>
      <w:r w:rsidRPr="00EA1CBB">
        <w:rPr>
          <w:sz w:val="28"/>
          <w:szCs w:val="28"/>
        </w:rPr>
        <w:t xml:space="preserve">89. </w:t>
      </w:r>
      <w:r w:rsidRPr="00EA1CBB">
        <w:rPr>
          <w:spacing w:val="-2"/>
          <w:sz w:val="28"/>
          <w:szCs w:val="28"/>
        </w:rPr>
        <w:t>Проектирование инженерных систем водоснабжения, канализации, 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 разработанных и утвержденных</w:t>
      </w:r>
      <w:r w:rsidRPr="00EA1CBB">
        <w:rPr>
          <w:sz w:val="28"/>
          <w:szCs w:val="28"/>
        </w:rPr>
        <w:t xml:space="preserve"> в установленном порядке.</w:t>
      </w:r>
    </w:p>
    <w:p w:rsidR="00210F86" w:rsidRPr="00EA1CBB" w:rsidRDefault="00210F86" w:rsidP="00210F86">
      <w:pPr>
        <w:pStyle w:val="26"/>
        <w:widowControl w:val="0"/>
        <w:ind w:left="0" w:firstLine="720"/>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210F86" w:rsidRPr="00EA1CBB" w:rsidRDefault="00210F86" w:rsidP="00210F86">
      <w:pPr>
        <w:jc w:val="center"/>
      </w:pPr>
    </w:p>
    <w:p w:rsidR="00210F86" w:rsidRPr="00EA1CBB" w:rsidRDefault="00210F86" w:rsidP="00210F86">
      <w:pPr>
        <w:jc w:val="center"/>
      </w:pPr>
    </w:p>
    <w:p w:rsidR="00210F86" w:rsidRPr="00EA1CBB" w:rsidRDefault="00210F86" w:rsidP="00210F86">
      <w:pPr>
        <w:ind w:firstLine="720"/>
        <w:jc w:val="center"/>
        <w:rPr>
          <w:sz w:val="28"/>
          <w:szCs w:val="28"/>
        </w:rPr>
      </w:pPr>
      <w:r w:rsidRPr="00EA1CBB">
        <w:rPr>
          <w:sz w:val="28"/>
          <w:szCs w:val="28"/>
        </w:rPr>
        <w:t>Нормативы обеспеченности объектами водоснабжения и водоотведения</w:t>
      </w:r>
    </w:p>
    <w:p w:rsidR="00210F86" w:rsidRPr="00EA1CBB" w:rsidRDefault="00210F86" w:rsidP="00210F86">
      <w:pPr>
        <w:ind w:firstLine="720"/>
        <w:jc w:val="center"/>
        <w:rPr>
          <w:sz w:val="28"/>
          <w:szCs w:val="28"/>
        </w:rPr>
      </w:pPr>
    </w:p>
    <w:p w:rsidR="00210F86" w:rsidRPr="00EA1CBB" w:rsidRDefault="00210F86" w:rsidP="00210F86">
      <w:pPr>
        <w:ind w:firstLine="720"/>
        <w:jc w:val="both"/>
        <w:rPr>
          <w:sz w:val="28"/>
          <w:szCs w:val="28"/>
        </w:rPr>
      </w:pPr>
      <w:r w:rsidRPr="00D01186">
        <w:rPr>
          <w:sz w:val="28"/>
          <w:szCs w:val="28"/>
        </w:rPr>
        <w:t>90.</w:t>
      </w:r>
      <w:r>
        <w:rPr>
          <w:sz w:val="28"/>
          <w:szCs w:val="28"/>
        </w:rPr>
        <w:t xml:space="preserve"> </w:t>
      </w:r>
      <w:r w:rsidRPr="00EA1CBB">
        <w:rPr>
          <w:sz w:val="28"/>
          <w:szCs w:val="28"/>
        </w:rPr>
        <w:t>Норматив обеспеченности объектами водоснабжения и водоотведения</w:t>
      </w:r>
      <w:r>
        <w:rPr>
          <w:sz w:val="28"/>
          <w:szCs w:val="28"/>
        </w:rPr>
        <w:t xml:space="preserve"> следует принимать не менее 109,5 кубических метров на 1 человека в год.</w:t>
      </w:r>
    </w:p>
    <w:p w:rsidR="00210F86" w:rsidRPr="00EA1CBB" w:rsidRDefault="00210F86" w:rsidP="00210F86">
      <w:pPr>
        <w:ind w:firstLine="720"/>
        <w:jc w:val="both"/>
        <w:rPr>
          <w:sz w:val="28"/>
          <w:szCs w:val="28"/>
        </w:rPr>
      </w:pPr>
      <w:r w:rsidRPr="00EA1CBB">
        <w:rPr>
          <w:sz w:val="28"/>
          <w:szCs w:val="28"/>
        </w:rPr>
        <w:lastRenderedPageBreak/>
        <w:t>9</w:t>
      </w:r>
      <w:r>
        <w:rPr>
          <w:sz w:val="28"/>
          <w:szCs w:val="28"/>
        </w:rPr>
        <w:t>1</w:t>
      </w:r>
      <w:r w:rsidRPr="00EA1CBB">
        <w:rPr>
          <w:sz w:val="28"/>
          <w:szCs w:val="28"/>
        </w:rPr>
        <w:t xml:space="preserve">. </w:t>
      </w:r>
      <w:r w:rsidRPr="00EA1CBB">
        <w:rPr>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8" w:history="1">
        <w:r w:rsidRPr="00EA1CBB">
          <w:rPr>
            <w:color w:val="000000"/>
            <w:sz w:val="28"/>
            <w:szCs w:val="28"/>
          </w:rPr>
          <w:t>законом</w:t>
        </w:r>
      </w:hyperlink>
      <w:r w:rsidRPr="00EA1CBB">
        <w:rPr>
          <w:color w:val="000000"/>
          <w:sz w:val="28"/>
          <w:szCs w:val="28"/>
        </w:rPr>
        <w:t xml:space="preserve"> от 30 декабря </w:t>
      </w:r>
      <w:smartTag w:uri="urn:schemas-microsoft-com:office:smarttags" w:element="metricconverter">
        <w:smartTagPr>
          <w:attr w:name="ProductID" w:val="2004 г"/>
        </w:smartTagPr>
        <w:r w:rsidRPr="00EA1CBB">
          <w:rPr>
            <w:color w:val="000000"/>
            <w:sz w:val="28"/>
            <w:szCs w:val="28"/>
          </w:rPr>
          <w:t>2004 г</w:t>
        </w:r>
      </w:smartTag>
      <w:r w:rsidRPr="00EA1CBB">
        <w:rPr>
          <w:color w:val="000000"/>
          <w:sz w:val="28"/>
          <w:szCs w:val="28"/>
        </w:rPr>
        <w:t>. № 210-ФЗ.</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2</w:t>
      </w:r>
      <w:r w:rsidRPr="00EA1CBB">
        <w:rPr>
          <w:color w:val="000000"/>
          <w:sz w:val="28"/>
          <w:szCs w:val="28"/>
        </w:rPr>
        <w:t xml:space="preserve">.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9" w:history="1">
        <w:r w:rsidRPr="00EA1CBB">
          <w:rPr>
            <w:color w:val="000000"/>
            <w:sz w:val="28"/>
            <w:szCs w:val="28"/>
          </w:rPr>
          <w:t>СП 31.13330</w:t>
        </w:r>
      </w:hyperlink>
      <w:r w:rsidRPr="00EA1CBB">
        <w:rPr>
          <w:color w:val="000000"/>
          <w:sz w:val="28"/>
          <w:szCs w:val="28"/>
        </w:rPr>
        <w:t xml:space="preserve">, </w:t>
      </w:r>
      <w:hyperlink r:id="rId20" w:history="1">
        <w:r w:rsidRPr="00EA1CBB">
          <w:rPr>
            <w:color w:val="000000"/>
            <w:sz w:val="28"/>
            <w:szCs w:val="28"/>
          </w:rPr>
          <w:t>СП 32.13330</w:t>
        </w:r>
      </w:hyperlink>
      <w:r w:rsidRPr="00EA1CBB">
        <w:rPr>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3</w:t>
      </w:r>
      <w:r w:rsidRPr="00EA1CBB">
        <w:rPr>
          <w:color w:val="000000"/>
          <w:sz w:val="28"/>
          <w:szCs w:val="28"/>
        </w:rPr>
        <w:t xml:space="preserve">. Выбор источников хозяйственно-питьевого водоснабжения необходимо осуществлять в соответствии с требованиями </w:t>
      </w:r>
      <w:hyperlink r:id="rId21" w:history="1">
        <w:r w:rsidRPr="00EA1CBB">
          <w:rPr>
            <w:color w:val="000000"/>
            <w:sz w:val="28"/>
            <w:szCs w:val="28"/>
          </w:rPr>
          <w:t>ГОСТ 2761</w:t>
        </w:r>
      </w:hyperlink>
      <w:r w:rsidRPr="00EA1CBB">
        <w:rPr>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4</w:t>
      </w:r>
      <w:r w:rsidRPr="00EA1CBB">
        <w:rPr>
          <w:rFonts w:eastAsia="ArialMT"/>
          <w:sz w:val="28"/>
          <w:szCs w:val="28"/>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210F86" w:rsidRPr="00EA1CBB" w:rsidRDefault="00210F86" w:rsidP="00210F86">
      <w:pPr>
        <w:autoSpaceDE w:val="0"/>
        <w:autoSpaceDN w:val="0"/>
        <w:adjustRightInd w:val="0"/>
        <w:ind w:firstLine="720"/>
        <w:rPr>
          <w:rFonts w:eastAsia="ArialMT"/>
          <w:sz w:val="28"/>
          <w:szCs w:val="28"/>
        </w:rPr>
      </w:pPr>
      <w:r w:rsidRPr="00EA1CBB">
        <w:rPr>
          <w:rFonts w:eastAsia="ArialMT"/>
          <w:sz w:val="28"/>
          <w:szCs w:val="28"/>
        </w:rPr>
        <w:t xml:space="preserve">до 0,8 – </w:t>
      </w:r>
      <w:smartTag w:uri="urn:schemas-microsoft-com:office:smarttags" w:element="metricconverter">
        <w:smartTagPr>
          <w:attr w:name="ProductID" w:val="1 гектар"/>
        </w:smartTagPr>
        <w:r w:rsidRPr="00EA1CBB">
          <w:rPr>
            <w:rFonts w:eastAsia="ArialMT"/>
            <w:sz w:val="28"/>
            <w:szCs w:val="28"/>
          </w:rPr>
          <w:t>1 гектар</w:t>
        </w:r>
      </w:smartTag>
      <w:r w:rsidRPr="00EA1CBB">
        <w:rPr>
          <w:rFonts w:eastAsia="ArialMT"/>
          <w:sz w:val="28"/>
          <w:szCs w:val="28"/>
        </w:rPr>
        <w:t>;</w:t>
      </w:r>
    </w:p>
    <w:p w:rsidR="00210F86" w:rsidRPr="00EA1CBB" w:rsidRDefault="00210F86" w:rsidP="00210F86">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210F86" w:rsidRPr="00EA1CBB" w:rsidRDefault="00210F86" w:rsidP="00210F86">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210F86" w:rsidRPr="00EA1CBB" w:rsidRDefault="00210F86" w:rsidP="00210F86">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210F86" w:rsidRPr="00EA1CBB" w:rsidRDefault="00210F86" w:rsidP="00210F86">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210F86" w:rsidRPr="00EA1CBB" w:rsidRDefault="00210F86" w:rsidP="00210F86">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210F86" w:rsidRPr="00EA1CBB" w:rsidRDefault="00210F86" w:rsidP="00210F86">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210F86" w:rsidRPr="00EA1CBB" w:rsidRDefault="00210F86" w:rsidP="00210F86">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210F86" w:rsidRPr="00EA1CBB" w:rsidRDefault="00210F86" w:rsidP="00210F86">
      <w:pPr>
        <w:autoSpaceDE w:val="0"/>
        <w:autoSpaceDN w:val="0"/>
        <w:adjustRightInd w:val="0"/>
        <w:ind w:firstLine="540"/>
        <w:jc w:val="both"/>
        <w:rPr>
          <w:sz w:val="28"/>
          <w:szCs w:val="28"/>
        </w:rPr>
      </w:pPr>
      <w:r w:rsidRPr="00EA1CBB">
        <w:rPr>
          <w:sz w:val="28"/>
          <w:szCs w:val="28"/>
        </w:rPr>
        <w:t>9</w:t>
      </w:r>
      <w:r>
        <w:rPr>
          <w:sz w:val="28"/>
          <w:szCs w:val="28"/>
        </w:rPr>
        <w:t>5</w:t>
      </w:r>
      <w:r w:rsidRPr="00EA1CBB">
        <w:rPr>
          <w:sz w:val="28"/>
          <w:szCs w:val="28"/>
        </w:rPr>
        <w:t xml:space="preserve">. Размеры земельных участков для очистных сооружений канализации следует принимать не </w:t>
      </w:r>
      <w:proofErr w:type="gramStart"/>
      <w:r w:rsidRPr="00EA1CBB">
        <w:rPr>
          <w:sz w:val="28"/>
          <w:szCs w:val="28"/>
        </w:rPr>
        <w:t>более указанных</w:t>
      </w:r>
      <w:proofErr w:type="gramEnd"/>
      <w:r w:rsidRPr="00EA1CBB">
        <w:rPr>
          <w:sz w:val="28"/>
          <w:szCs w:val="28"/>
        </w:rPr>
        <w:t xml:space="preserve"> в таблице 17.</w:t>
      </w:r>
    </w:p>
    <w:p w:rsidR="00210F86" w:rsidRPr="00EA1CBB" w:rsidRDefault="00210F86" w:rsidP="00210F86">
      <w:pPr>
        <w:autoSpaceDE w:val="0"/>
        <w:autoSpaceDN w:val="0"/>
        <w:adjustRightInd w:val="0"/>
      </w:pPr>
    </w:p>
    <w:p w:rsidR="00210F86" w:rsidRPr="00EA1CBB" w:rsidRDefault="00210F86" w:rsidP="00210F86">
      <w:pPr>
        <w:autoSpaceDE w:val="0"/>
        <w:autoSpaceDN w:val="0"/>
        <w:adjustRightInd w:val="0"/>
      </w:pPr>
      <w:r w:rsidRPr="00EA1CBB">
        <w:t>Таблица 17</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210F86" w:rsidRPr="00EA1CBB" w:rsidTr="00452648">
        <w:tc>
          <w:tcPr>
            <w:tcW w:w="3390" w:type="dxa"/>
            <w:tcBorders>
              <w:top w:val="single" w:sz="2" w:space="0" w:color="auto"/>
              <w:left w:val="single" w:sz="2" w:space="0" w:color="auto"/>
              <w:bottom w:val="nil"/>
              <w:right w:val="single" w:sz="2" w:space="0" w:color="auto"/>
            </w:tcBorders>
          </w:tcPr>
          <w:p w:rsidR="00210F86" w:rsidRPr="00EA1CBB" w:rsidRDefault="00210F86" w:rsidP="00452648">
            <w:pPr>
              <w:jc w:val="center"/>
            </w:pPr>
            <w:r w:rsidRPr="00EA1CBB">
              <w:t>Производительность очистных сооружений канализации, тыс. куб</w:t>
            </w:r>
            <w:proofErr w:type="gramStart"/>
            <w:r w:rsidRPr="00EA1CBB">
              <w:t>.м</w:t>
            </w:r>
            <w:proofErr w:type="gramEnd"/>
            <w:r w:rsidRPr="00EA1CBB">
              <w:t>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center"/>
            </w:pPr>
            <w:r w:rsidRPr="00EA1CBB">
              <w:t>Размеры земельных участков, гектары</w:t>
            </w:r>
          </w:p>
        </w:tc>
      </w:tr>
      <w:tr w:rsidR="00210F86" w:rsidRPr="00EA1CBB" w:rsidTr="00452648">
        <w:tc>
          <w:tcPr>
            <w:tcW w:w="3390" w:type="dxa"/>
            <w:tcBorders>
              <w:top w:val="nil"/>
              <w:left w:val="single" w:sz="2" w:space="0" w:color="auto"/>
              <w:bottom w:val="single" w:sz="2" w:space="0" w:color="auto"/>
              <w:right w:val="single" w:sz="2" w:space="0" w:color="auto"/>
            </w:tcBorders>
          </w:tcPr>
          <w:p w:rsidR="00210F86" w:rsidRPr="00EA1CBB" w:rsidRDefault="00210F86" w:rsidP="00452648">
            <w:pPr>
              <w:jc w:val="center"/>
            </w:pPr>
          </w:p>
        </w:tc>
        <w:tc>
          <w:tcPr>
            <w:tcW w:w="2010" w:type="dxa"/>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center"/>
            </w:pPr>
            <w:r w:rsidRPr="00EA1CBB">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center"/>
            </w:pPr>
            <w:r w:rsidRPr="00EA1CBB">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center"/>
            </w:pPr>
            <w:r w:rsidRPr="00EA1CBB">
              <w:t>биологических прудов глубокой очистки сточных вод</w:t>
            </w:r>
          </w:p>
          <w:p w:rsidR="00210F86" w:rsidRPr="00EA1CBB" w:rsidRDefault="00210F86" w:rsidP="00452648">
            <w:pPr>
              <w:jc w:val="center"/>
            </w:pPr>
          </w:p>
        </w:tc>
      </w:tr>
      <w:tr w:rsidR="00210F86" w:rsidRPr="00EA1CBB" w:rsidTr="00452648">
        <w:tc>
          <w:tcPr>
            <w:tcW w:w="3390" w:type="dxa"/>
            <w:tcBorders>
              <w:top w:val="single" w:sz="2" w:space="0" w:color="auto"/>
              <w:left w:val="single" w:sz="2" w:space="0" w:color="auto"/>
              <w:bottom w:val="nil"/>
              <w:right w:val="single" w:sz="2" w:space="0" w:color="auto"/>
            </w:tcBorders>
          </w:tcPr>
          <w:p w:rsidR="00210F86" w:rsidRPr="00EA1CBB" w:rsidRDefault="00210F86" w:rsidP="00452648">
            <w:pPr>
              <w:jc w:val="center"/>
            </w:pPr>
            <w:r w:rsidRPr="00EA1CBB">
              <w:rPr>
                <w:rFonts w:eastAsia="ArialMT"/>
              </w:rPr>
              <w:t>до 0,7</w:t>
            </w:r>
          </w:p>
        </w:tc>
        <w:tc>
          <w:tcPr>
            <w:tcW w:w="2010" w:type="dxa"/>
            <w:tcBorders>
              <w:top w:val="single" w:sz="2" w:space="0" w:color="auto"/>
              <w:left w:val="single" w:sz="2" w:space="0" w:color="auto"/>
              <w:bottom w:val="nil"/>
              <w:right w:val="single" w:sz="2" w:space="0" w:color="auto"/>
            </w:tcBorders>
          </w:tcPr>
          <w:p w:rsidR="00210F86" w:rsidRPr="00EA1CBB" w:rsidRDefault="00210F86" w:rsidP="00452648">
            <w:pPr>
              <w:jc w:val="center"/>
            </w:pPr>
            <w:r w:rsidRPr="00EA1CBB">
              <w:t>0,5</w:t>
            </w:r>
          </w:p>
        </w:tc>
        <w:tc>
          <w:tcPr>
            <w:tcW w:w="2040" w:type="dxa"/>
            <w:tcBorders>
              <w:top w:val="single" w:sz="2" w:space="0" w:color="auto"/>
              <w:left w:val="single" w:sz="2" w:space="0" w:color="auto"/>
              <w:bottom w:val="nil"/>
              <w:right w:val="single" w:sz="2" w:space="0" w:color="auto"/>
            </w:tcBorders>
          </w:tcPr>
          <w:p w:rsidR="00210F86" w:rsidRPr="00EA1CBB" w:rsidRDefault="00210F86" w:rsidP="00452648">
            <w:pPr>
              <w:jc w:val="center"/>
            </w:pPr>
            <w:r w:rsidRPr="00EA1CBB">
              <w:t>0,2</w:t>
            </w:r>
          </w:p>
        </w:tc>
        <w:tc>
          <w:tcPr>
            <w:tcW w:w="2280" w:type="dxa"/>
            <w:tcBorders>
              <w:top w:val="single" w:sz="2" w:space="0" w:color="auto"/>
              <w:left w:val="single" w:sz="2" w:space="0" w:color="auto"/>
              <w:bottom w:val="nil"/>
              <w:right w:val="single" w:sz="2" w:space="0" w:color="auto"/>
            </w:tcBorders>
          </w:tcPr>
          <w:p w:rsidR="00210F86" w:rsidRPr="00EA1CBB" w:rsidRDefault="00210F86" w:rsidP="00452648">
            <w:pPr>
              <w:jc w:val="center"/>
            </w:pPr>
            <w:r w:rsidRPr="00EA1CBB">
              <w:t>-</w:t>
            </w:r>
          </w:p>
        </w:tc>
      </w:tr>
      <w:tr w:rsidR="00210F86" w:rsidRPr="00EA1CBB" w:rsidTr="00452648">
        <w:tc>
          <w:tcPr>
            <w:tcW w:w="3390" w:type="dxa"/>
            <w:tcBorders>
              <w:top w:val="nil"/>
              <w:left w:val="single" w:sz="2" w:space="0" w:color="auto"/>
              <w:bottom w:val="nil"/>
              <w:right w:val="single" w:sz="2" w:space="0" w:color="auto"/>
            </w:tcBorders>
          </w:tcPr>
          <w:p w:rsidR="00210F86" w:rsidRPr="00EA1CBB" w:rsidRDefault="00210F86" w:rsidP="00452648">
            <w:pPr>
              <w:jc w:val="center"/>
            </w:pPr>
            <w:r w:rsidRPr="00EA1CBB">
              <w:rPr>
                <w:rFonts w:eastAsia="ArialMT"/>
              </w:rPr>
              <w:t>свыше 0,7 до 17</w:t>
            </w:r>
          </w:p>
        </w:tc>
        <w:tc>
          <w:tcPr>
            <w:tcW w:w="2010" w:type="dxa"/>
            <w:tcBorders>
              <w:top w:val="nil"/>
              <w:left w:val="single" w:sz="2" w:space="0" w:color="auto"/>
              <w:bottom w:val="nil"/>
              <w:right w:val="single" w:sz="2" w:space="0" w:color="auto"/>
            </w:tcBorders>
          </w:tcPr>
          <w:p w:rsidR="00210F86" w:rsidRPr="00EA1CBB" w:rsidRDefault="00210F86" w:rsidP="00452648">
            <w:pPr>
              <w:jc w:val="center"/>
            </w:pPr>
            <w:r w:rsidRPr="00EA1CBB">
              <w:t>4</w:t>
            </w:r>
          </w:p>
        </w:tc>
        <w:tc>
          <w:tcPr>
            <w:tcW w:w="2040" w:type="dxa"/>
            <w:tcBorders>
              <w:top w:val="nil"/>
              <w:left w:val="single" w:sz="2" w:space="0" w:color="auto"/>
              <w:bottom w:val="nil"/>
              <w:right w:val="single" w:sz="2" w:space="0" w:color="auto"/>
            </w:tcBorders>
          </w:tcPr>
          <w:p w:rsidR="00210F86" w:rsidRPr="00EA1CBB" w:rsidRDefault="00210F86" w:rsidP="00452648">
            <w:pPr>
              <w:jc w:val="center"/>
            </w:pPr>
            <w:r w:rsidRPr="00EA1CBB">
              <w:t>3</w:t>
            </w:r>
          </w:p>
        </w:tc>
        <w:tc>
          <w:tcPr>
            <w:tcW w:w="2280" w:type="dxa"/>
            <w:tcBorders>
              <w:top w:val="nil"/>
              <w:left w:val="single" w:sz="2" w:space="0" w:color="auto"/>
              <w:bottom w:val="nil"/>
              <w:right w:val="single" w:sz="2" w:space="0" w:color="auto"/>
            </w:tcBorders>
          </w:tcPr>
          <w:p w:rsidR="00210F86" w:rsidRPr="00EA1CBB" w:rsidRDefault="00210F86" w:rsidP="00452648">
            <w:pPr>
              <w:jc w:val="center"/>
            </w:pPr>
            <w:r w:rsidRPr="00EA1CBB">
              <w:t>3</w:t>
            </w:r>
          </w:p>
        </w:tc>
      </w:tr>
      <w:tr w:rsidR="00210F86" w:rsidRPr="00EA1CBB" w:rsidTr="00452648">
        <w:tc>
          <w:tcPr>
            <w:tcW w:w="3390" w:type="dxa"/>
            <w:tcBorders>
              <w:top w:val="nil"/>
              <w:left w:val="single" w:sz="2" w:space="0" w:color="auto"/>
              <w:bottom w:val="nil"/>
              <w:right w:val="single" w:sz="2" w:space="0" w:color="auto"/>
            </w:tcBorders>
          </w:tcPr>
          <w:p w:rsidR="00210F86" w:rsidRPr="00EA1CBB" w:rsidRDefault="00210F86" w:rsidP="00452648">
            <w:pPr>
              <w:jc w:val="center"/>
            </w:pPr>
            <w:r w:rsidRPr="00EA1CBB">
              <w:rPr>
                <w:rFonts w:eastAsia="ArialMT"/>
              </w:rPr>
              <w:t>свыше 17 до 40</w:t>
            </w:r>
          </w:p>
        </w:tc>
        <w:tc>
          <w:tcPr>
            <w:tcW w:w="2010" w:type="dxa"/>
            <w:tcBorders>
              <w:top w:val="nil"/>
              <w:left w:val="single" w:sz="2" w:space="0" w:color="auto"/>
              <w:bottom w:val="nil"/>
              <w:right w:val="single" w:sz="2" w:space="0" w:color="auto"/>
            </w:tcBorders>
          </w:tcPr>
          <w:p w:rsidR="00210F86" w:rsidRPr="00EA1CBB" w:rsidRDefault="00210F86" w:rsidP="00452648">
            <w:pPr>
              <w:jc w:val="center"/>
            </w:pPr>
            <w:r w:rsidRPr="00EA1CBB">
              <w:t>6</w:t>
            </w:r>
          </w:p>
        </w:tc>
        <w:tc>
          <w:tcPr>
            <w:tcW w:w="2040" w:type="dxa"/>
            <w:tcBorders>
              <w:top w:val="nil"/>
              <w:left w:val="single" w:sz="2" w:space="0" w:color="auto"/>
              <w:bottom w:val="nil"/>
              <w:right w:val="single" w:sz="2" w:space="0" w:color="auto"/>
            </w:tcBorders>
          </w:tcPr>
          <w:p w:rsidR="00210F86" w:rsidRPr="00EA1CBB" w:rsidRDefault="00210F86" w:rsidP="00452648">
            <w:pPr>
              <w:jc w:val="center"/>
            </w:pPr>
            <w:r w:rsidRPr="00EA1CBB">
              <w:t>9</w:t>
            </w:r>
          </w:p>
        </w:tc>
        <w:tc>
          <w:tcPr>
            <w:tcW w:w="2280" w:type="dxa"/>
            <w:tcBorders>
              <w:top w:val="nil"/>
              <w:left w:val="single" w:sz="2" w:space="0" w:color="auto"/>
              <w:bottom w:val="nil"/>
              <w:right w:val="single" w:sz="2" w:space="0" w:color="auto"/>
            </w:tcBorders>
          </w:tcPr>
          <w:p w:rsidR="00210F86" w:rsidRPr="00EA1CBB" w:rsidRDefault="00210F86" w:rsidP="00452648">
            <w:pPr>
              <w:jc w:val="center"/>
            </w:pPr>
            <w:r w:rsidRPr="00EA1CBB">
              <w:t>6</w:t>
            </w:r>
          </w:p>
        </w:tc>
      </w:tr>
      <w:tr w:rsidR="00210F86" w:rsidRPr="00EA1CBB" w:rsidTr="00452648">
        <w:tc>
          <w:tcPr>
            <w:tcW w:w="3390" w:type="dxa"/>
            <w:tcBorders>
              <w:top w:val="nil"/>
              <w:left w:val="single" w:sz="2" w:space="0" w:color="auto"/>
              <w:bottom w:val="nil"/>
              <w:right w:val="single" w:sz="2" w:space="0" w:color="auto"/>
            </w:tcBorders>
          </w:tcPr>
          <w:p w:rsidR="00210F86" w:rsidRPr="00EA1CBB" w:rsidRDefault="00210F86" w:rsidP="00452648">
            <w:pPr>
              <w:jc w:val="center"/>
            </w:pPr>
            <w:r w:rsidRPr="00EA1CBB">
              <w:rPr>
                <w:rFonts w:eastAsia="ArialMT"/>
              </w:rPr>
              <w:t>свыше 40 до 130</w:t>
            </w:r>
          </w:p>
        </w:tc>
        <w:tc>
          <w:tcPr>
            <w:tcW w:w="2010" w:type="dxa"/>
            <w:tcBorders>
              <w:top w:val="nil"/>
              <w:left w:val="single" w:sz="2" w:space="0" w:color="auto"/>
              <w:bottom w:val="nil"/>
              <w:right w:val="single" w:sz="2" w:space="0" w:color="auto"/>
            </w:tcBorders>
          </w:tcPr>
          <w:p w:rsidR="00210F86" w:rsidRPr="00EA1CBB" w:rsidRDefault="00210F86" w:rsidP="00452648">
            <w:pPr>
              <w:jc w:val="center"/>
            </w:pPr>
            <w:r w:rsidRPr="00EA1CBB">
              <w:t>12</w:t>
            </w:r>
          </w:p>
        </w:tc>
        <w:tc>
          <w:tcPr>
            <w:tcW w:w="2040" w:type="dxa"/>
            <w:tcBorders>
              <w:top w:val="nil"/>
              <w:left w:val="single" w:sz="2" w:space="0" w:color="auto"/>
              <w:bottom w:val="nil"/>
              <w:right w:val="single" w:sz="2" w:space="0" w:color="auto"/>
            </w:tcBorders>
          </w:tcPr>
          <w:p w:rsidR="00210F86" w:rsidRPr="00EA1CBB" w:rsidRDefault="00210F86" w:rsidP="00452648">
            <w:pPr>
              <w:jc w:val="center"/>
            </w:pPr>
            <w:r w:rsidRPr="00EA1CBB">
              <w:t>25</w:t>
            </w:r>
          </w:p>
        </w:tc>
        <w:tc>
          <w:tcPr>
            <w:tcW w:w="2280" w:type="dxa"/>
            <w:tcBorders>
              <w:top w:val="nil"/>
              <w:left w:val="single" w:sz="2" w:space="0" w:color="auto"/>
              <w:bottom w:val="nil"/>
              <w:right w:val="single" w:sz="2" w:space="0" w:color="auto"/>
            </w:tcBorders>
          </w:tcPr>
          <w:p w:rsidR="00210F86" w:rsidRPr="00EA1CBB" w:rsidRDefault="00210F86" w:rsidP="00452648">
            <w:pPr>
              <w:jc w:val="center"/>
            </w:pPr>
            <w:r w:rsidRPr="00EA1CBB">
              <w:t>20</w:t>
            </w:r>
          </w:p>
        </w:tc>
      </w:tr>
      <w:tr w:rsidR="00210F86" w:rsidRPr="00EA1CBB" w:rsidTr="00452648">
        <w:tc>
          <w:tcPr>
            <w:tcW w:w="3390" w:type="dxa"/>
            <w:tcBorders>
              <w:top w:val="nil"/>
              <w:left w:val="single" w:sz="2" w:space="0" w:color="auto"/>
              <w:bottom w:val="nil"/>
              <w:right w:val="single" w:sz="2" w:space="0" w:color="auto"/>
            </w:tcBorders>
          </w:tcPr>
          <w:p w:rsidR="00210F86" w:rsidRPr="00EA1CBB" w:rsidRDefault="00210F86" w:rsidP="00452648">
            <w:pPr>
              <w:jc w:val="center"/>
            </w:pPr>
            <w:r w:rsidRPr="00EA1CBB">
              <w:rPr>
                <w:rFonts w:eastAsia="ArialMT"/>
              </w:rPr>
              <w:t>свыше 130 до 175</w:t>
            </w:r>
          </w:p>
          <w:p w:rsidR="00210F86" w:rsidRPr="00EA1CBB" w:rsidRDefault="00210F86" w:rsidP="00452648">
            <w:pPr>
              <w:jc w:val="center"/>
            </w:pPr>
          </w:p>
        </w:tc>
        <w:tc>
          <w:tcPr>
            <w:tcW w:w="2010" w:type="dxa"/>
            <w:tcBorders>
              <w:top w:val="nil"/>
              <w:left w:val="single" w:sz="2" w:space="0" w:color="auto"/>
              <w:bottom w:val="nil"/>
              <w:right w:val="single" w:sz="2" w:space="0" w:color="auto"/>
            </w:tcBorders>
          </w:tcPr>
          <w:p w:rsidR="00210F86" w:rsidRPr="00EA1CBB" w:rsidRDefault="00210F86" w:rsidP="00452648">
            <w:pPr>
              <w:jc w:val="center"/>
            </w:pPr>
            <w:r w:rsidRPr="00EA1CBB">
              <w:lastRenderedPageBreak/>
              <w:t>14</w:t>
            </w:r>
          </w:p>
        </w:tc>
        <w:tc>
          <w:tcPr>
            <w:tcW w:w="2040" w:type="dxa"/>
            <w:tcBorders>
              <w:top w:val="nil"/>
              <w:left w:val="single" w:sz="2" w:space="0" w:color="auto"/>
              <w:bottom w:val="nil"/>
              <w:right w:val="single" w:sz="2" w:space="0" w:color="auto"/>
            </w:tcBorders>
          </w:tcPr>
          <w:p w:rsidR="00210F86" w:rsidRPr="00EA1CBB" w:rsidRDefault="00210F86" w:rsidP="00452648">
            <w:pPr>
              <w:jc w:val="center"/>
            </w:pPr>
            <w:r w:rsidRPr="00EA1CBB">
              <w:t>30</w:t>
            </w:r>
          </w:p>
        </w:tc>
        <w:tc>
          <w:tcPr>
            <w:tcW w:w="2280" w:type="dxa"/>
            <w:tcBorders>
              <w:top w:val="nil"/>
              <w:left w:val="single" w:sz="2" w:space="0" w:color="auto"/>
              <w:bottom w:val="nil"/>
              <w:right w:val="single" w:sz="2" w:space="0" w:color="auto"/>
            </w:tcBorders>
          </w:tcPr>
          <w:p w:rsidR="00210F86" w:rsidRPr="00EA1CBB" w:rsidRDefault="00210F86" w:rsidP="00452648">
            <w:pPr>
              <w:jc w:val="center"/>
            </w:pPr>
            <w:r w:rsidRPr="00EA1CBB">
              <w:t>30</w:t>
            </w:r>
          </w:p>
        </w:tc>
      </w:tr>
      <w:tr w:rsidR="00210F86" w:rsidRPr="00EA1CBB" w:rsidTr="00452648">
        <w:tc>
          <w:tcPr>
            <w:tcW w:w="3390" w:type="dxa"/>
            <w:tcBorders>
              <w:top w:val="nil"/>
              <w:left w:val="single" w:sz="2" w:space="0" w:color="auto"/>
              <w:bottom w:val="single" w:sz="2" w:space="0" w:color="auto"/>
              <w:right w:val="single" w:sz="2" w:space="0" w:color="auto"/>
            </w:tcBorders>
          </w:tcPr>
          <w:p w:rsidR="00210F86" w:rsidRPr="00EA1CBB" w:rsidRDefault="00210F86" w:rsidP="00452648">
            <w:pPr>
              <w:jc w:val="center"/>
            </w:pPr>
            <w:r w:rsidRPr="00EA1CBB">
              <w:rPr>
                <w:rFonts w:eastAsia="ArialMT"/>
              </w:rPr>
              <w:lastRenderedPageBreak/>
              <w:t>свыше 175 до 280</w:t>
            </w:r>
          </w:p>
        </w:tc>
        <w:tc>
          <w:tcPr>
            <w:tcW w:w="2010" w:type="dxa"/>
            <w:tcBorders>
              <w:top w:val="nil"/>
              <w:left w:val="single" w:sz="2" w:space="0" w:color="auto"/>
              <w:bottom w:val="single" w:sz="2" w:space="0" w:color="auto"/>
              <w:right w:val="single" w:sz="2" w:space="0" w:color="auto"/>
            </w:tcBorders>
          </w:tcPr>
          <w:p w:rsidR="00210F86" w:rsidRPr="00EA1CBB" w:rsidRDefault="00210F86" w:rsidP="00452648">
            <w:pPr>
              <w:jc w:val="center"/>
            </w:pPr>
            <w:r w:rsidRPr="00EA1CBB">
              <w:t>18</w:t>
            </w:r>
          </w:p>
        </w:tc>
        <w:tc>
          <w:tcPr>
            <w:tcW w:w="2040" w:type="dxa"/>
            <w:tcBorders>
              <w:top w:val="nil"/>
              <w:left w:val="single" w:sz="2" w:space="0" w:color="auto"/>
              <w:bottom w:val="single" w:sz="2" w:space="0" w:color="auto"/>
              <w:right w:val="single" w:sz="2" w:space="0" w:color="auto"/>
            </w:tcBorders>
          </w:tcPr>
          <w:p w:rsidR="00210F86" w:rsidRPr="00EA1CBB" w:rsidRDefault="00210F86" w:rsidP="00452648">
            <w:pPr>
              <w:jc w:val="center"/>
            </w:pPr>
            <w:r w:rsidRPr="00EA1CBB">
              <w:t>55</w:t>
            </w:r>
          </w:p>
        </w:tc>
        <w:tc>
          <w:tcPr>
            <w:tcW w:w="2280" w:type="dxa"/>
            <w:tcBorders>
              <w:top w:val="nil"/>
              <w:left w:val="single" w:sz="2" w:space="0" w:color="auto"/>
              <w:bottom w:val="single" w:sz="2" w:space="0" w:color="auto"/>
              <w:right w:val="single" w:sz="2" w:space="0" w:color="auto"/>
            </w:tcBorders>
          </w:tcPr>
          <w:p w:rsidR="00210F86" w:rsidRPr="00EA1CBB" w:rsidRDefault="00210F86" w:rsidP="00452648">
            <w:pPr>
              <w:jc w:val="center"/>
            </w:pPr>
            <w:r w:rsidRPr="00EA1CBB">
              <w:t>-</w:t>
            </w:r>
          </w:p>
        </w:tc>
      </w:tr>
      <w:tr w:rsidR="00210F86" w:rsidRPr="00EA1CBB" w:rsidTr="00452648">
        <w:tc>
          <w:tcPr>
            <w:tcW w:w="9720" w:type="dxa"/>
            <w:gridSpan w:val="4"/>
            <w:tcBorders>
              <w:top w:val="nil"/>
              <w:left w:val="single" w:sz="2" w:space="0" w:color="auto"/>
              <w:bottom w:val="single" w:sz="2" w:space="0" w:color="auto"/>
              <w:right w:val="single" w:sz="2" w:space="0" w:color="auto"/>
            </w:tcBorders>
          </w:tcPr>
          <w:p w:rsidR="00210F86" w:rsidRPr="00EA1CBB" w:rsidRDefault="00210F86" w:rsidP="00452648">
            <w:pPr>
              <w:jc w:val="both"/>
              <w:rPr>
                <w:iCs/>
              </w:rPr>
            </w:pPr>
            <w:r w:rsidRPr="00EA1CBB">
              <w:rPr>
                <w:iCs/>
              </w:rPr>
              <w:t>Примечание*. Размеры земельных участков очистных сооружений  производительностью свыше 280 тыс</w:t>
            </w:r>
            <w:proofErr w:type="gramStart"/>
            <w:r w:rsidRPr="00EA1CBB">
              <w:rPr>
                <w:iCs/>
              </w:rPr>
              <w:t>.к</w:t>
            </w:r>
            <w:proofErr w:type="gramEnd"/>
            <w:r w:rsidRPr="00EA1CBB">
              <w:rPr>
                <w:iCs/>
              </w:rPr>
              <w:t xml:space="preserve">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w:t>
            </w:r>
            <w:proofErr w:type="spellStart"/>
            <w:r w:rsidRPr="00EA1CBB">
              <w:rPr>
                <w:iCs/>
              </w:rPr>
              <w:t>санэпидемнадзора</w:t>
            </w:r>
            <w:proofErr w:type="spellEnd"/>
            <w:r w:rsidRPr="00EA1CBB">
              <w:rPr>
                <w:iCs/>
              </w:rPr>
              <w:t xml:space="preserve">.         </w:t>
            </w:r>
          </w:p>
          <w:p w:rsidR="00210F86" w:rsidRPr="00EA1CBB" w:rsidRDefault="00210F86" w:rsidP="00452648">
            <w:pPr>
              <w:ind w:firstLine="360"/>
            </w:pPr>
          </w:p>
        </w:tc>
      </w:tr>
    </w:tbl>
    <w:p w:rsidR="00210F86" w:rsidRPr="00EA1CBB" w:rsidRDefault="00210F86" w:rsidP="00210F86">
      <w:pPr>
        <w:autoSpaceDE w:val="0"/>
        <w:autoSpaceDN w:val="0"/>
        <w:adjustRightInd w:val="0"/>
        <w:ind w:firstLine="540"/>
        <w:jc w:val="both"/>
      </w:pPr>
    </w:p>
    <w:p w:rsidR="00210F86" w:rsidRPr="00EA1CBB" w:rsidRDefault="00210F86" w:rsidP="00210F86">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6</w:t>
      </w:r>
      <w:r w:rsidRPr="00EA1CBB">
        <w:rPr>
          <w:color w:val="000000"/>
          <w:sz w:val="28"/>
          <w:szCs w:val="28"/>
        </w:rPr>
        <w:t xml:space="preserve">. </w:t>
      </w:r>
      <w:proofErr w:type="gramStart"/>
      <w:r w:rsidRPr="00EA1CBB">
        <w:rPr>
          <w:color w:val="000000"/>
          <w:sz w:val="28"/>
          <w:szCs w:val="28"/>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EA1CBB">
          <w:rPr>
            <w:color w:val="000000"/>
            <w:sz w:val="28"/>
            <w:szCs w:val="28"/>
          </w:rPr>
          <w:t>0,25 гектаров</w:t>
        </w:r>
      </w:smartTag>
      <w:r w:rsidRPr="00EA1CBB">
        <w:rPr>
          <w:color w:val="000000"/>
          <w:sz w:val="28"/>
          <w:szCs w:val="28"/>
        </w:rPr>
        <w:t xml:space="preserve">, в соответствии с требованиями </w:t>
      </w:r>
      <w:hyperlink r:id="rId22" w:history="1">
        <w:r w:rsidRPr="00EA1CBB">
          <w:rPr>
            <w:color w:val="000000"/>
            <w:sz w:val="28"/>
            <w:szCs w:val="28"/>
          </w:rPr>
          <w:t>СП 32.13330</w:t>
        </w:r>
      </w:hyperlink>
      <w:r w:rsidRPr="00EA1CBB">
        <w:rPr>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roofErr w:type="gramEnd"/>
    </w:p>
    <w:p w:rsidR="00210F86" w:rsidRPr="00EA1CBB" w:rsidRDefault="00210F86" w:rsidP="00210F86">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210F86" w:rsidRPr="00EA1CBB" w:rsidRDefault="00210F86" w:rsidP="00210F86">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210F86" w:rsidRPr="00EA1CBB" w:rsidRDefault="00210F86" w:rsidP="00210F86">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210F86" w:rsidRPr="00EA1CBB" w:rsidRDefault="00210F86" w:rsidP="00210F86">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210F86" w:rsidRPr="00EA1CBB" w:rsidRDefault="00210F86" w:rsidP="00210F86">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210F86" w:rsidRPr="00EA1CBB" w:rsidRDefault="00210F86" w:rsidP="00210F86">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210F86" w:rsidRPr="00EA1CBB" w:rsidRDefault="00210F86" w:rsidP="00210F86">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210F86" w:rsidRPr="00EA1CBB" w:rsidRDefault="00210F86" w:rsidP="00210F86">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7</w:t>
      </w:r>
      <w:r w:rsidRPr="00EA1CBB">
        <w:rPr>
          <w:color w:val="000000"/>
          <w:sz w:val="28"/>
          <w:szCs w:val="28"/>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EA1CBB">
          <w:rPr>
            <w:color w:val="000000"/>
            <w:sz w:val="28"/>
            <w:szCs w:val="28"/>
          </w:rPr>
          <w:t>таблице 12</w:t>
        </w:r>
      </w:hyperlink>
      <w:r w:rsidRPr="00EA1CBB">
        <w:rPr>
          <w:color w:val="000000"/>
          <w:sz w:val="28"/>
          <w:szCs w:val="28"/>
        </w:rPr>
        <w:t xml:space="preserve"> и в соответствии с </w:t>
      </w:r>
      <w:hyperlink r:id="rId23" w:history="1">
        <w:r w:rsidRPr="00EA1CBB">
          <w:rPr>
            <w:color w:val="000000"/>
            <w:sz w:val="28"/>
            <w:szCs w:val="28"/>
          </w:rPr>
          <w:t>СП 32.13330</w:t>
        </w:r>
      </w:hyperlink>
      <w:r w:rsidRPr="00EA1CBB">
        <w:rPr>
          <w:color w:val="000000"/>
          <w:sz w:val="28"/>
          <w:szCs w:val="28"/>
        </w:rPr>
        <w:t>.</w:t>
      </w:r>
    </w:p>
    <w:p w:rsidR="00210F86" w:rsidRPr="00EA1CBB" w:rsidRDefault="00210F86" w:rsidP="00210F86">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8</w:t>
      </w:r>
      <w:r w:rsidRPr="00EA1CBB">
        <w:rPr>
          <w:color w:val="000000"/>
          <w:sz w:val="28"/>
          <w:szCs w:val="28"/>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EA1CBB">
          <w:rPr>
            <w:color w:val="000000"/>
            <w:sz w:val="28"/>
            <w:szCs w:val="28"/>
          </w:rPr>
          <w:t>таблице 13</w:t>
        </w:r>
      </w:hyperlink>
      <w:r w:rsidRPr="00EA1CBB">
        <w:rPr>
          <w:color w:val="000000"/>
          <w:sz w:val="28"/>
          <w:szCs w:val="28"/>
        </w:rPr>
        <w:t xml:space="preserve"> и в соответствии с </w:t>
      </w:r>
      <w:hyperlink r:id="rId24" w:history="1">
        <w:r w:rsidRPr="00EA1CBB">
          <w:rPr>
            <w:color w:val="000000"/>
            <w:sz w:val="28"/>
            <w:szCs w:val="28"/>
          </w:rPr>
          <w:t>СП 32.13330</w:t>
        </w:r>
      </w:hyperlink>
      <w:r w:rsidRPr="00EA1CBB">
        <w:rPr>
          <w:color w:val="000000"/>
          <w:sz w:val="28"/>
          <w:szCs w:val="28"/>
        </w:rPr>
        <w:t>.</w:t>
      </w:r>
    </w:p>
    <w:p w:rsidR="00210F86" w:rsidRPr="00EA1CBB" w:rsidRDefault="00210F86" w:rsidP="00210F86">
      <w:pPr>
        <w:ind w:firstLine="720"/>
        <w:jc w:val="both"/>
        <w:rPr>
          <w:sz w:val="28"/>
          <w:szCs w:val="28"/>
        </w:rPr>
      </w:pPr>
    </w:p>
    <w:p w:rsidR="00210F86" w:rsidRDefault="00210F86" w:rsidP="00210F86">
      <w:pPr>
        <w:ind w:firstLine="720"/>
        <w:jc w:val="center"/>
        <w:rPr>
          <w:sz w:val="28"/>
          <w:szCs w:val="28"/>
        </w:rPr>
      </w:pPr>
      <w:r w:rsidRPr="00EA1CBB">
        <w:rPr>
          <w:sz w:val="28"/>
          <w:szCs w:val="28"/>
        </w:rPr>
        <w:t>Нормативы обеспеченности объектами теплоснабжения</w:t>
      </w:r>
    </w:p>
    <w:p w:rsidR="00210F86" w:rsidRDefault="00210F86" w:rsidP="00210F86">
      <w:pPr>
        <w:ind w:firstLine="720"/>
        <w:jc w:val="center"/>
        <w:rPr>
          <w:sz w:val="28"/>
          <w:szCs w:val="28"/>
        </w:rPr>
      </w:pPr>
    </w:p>
    <w:p w:rsidR="00210F86" w:rsidRPr="00EA1CBB" w:rsidRDefault="00210F86" w:rsidP="00210F86">
      <w:pPr>
        <w:ind w:firstLine="720"/>
        <w:jc w:val="both"/>
        <w:rPr>
          <w:sz w:val="28"/>
          <w:szCs w:val="28"/>
        </w:rPr>
      </w:pPr>
      <w:r w:rsidRPr="00E01068">
        <w:rPr>
          <w:sz w:val="28"/>
          <w:szCs w:val="28"/>
        </w:rPr>
        <w:t>99.</w:t>
      </w:r>
      <w:r>
        <w:rPr>
          <w:sz w:val="28"/>
          <w:szCs w:val="28"/>
        </w:rPr>
        <w:t xml:space="preserve"> </w:t>
      </w:r>
      <w:r w:rsidRPr="00EA1CBB">
        <w:rPr>
          <w:sz w:val="28"/>
          <w:szCs w:val="28"/>
        </w:rPr>
        <w:t>Нормативы обеспеченности объектами теплоснабжения</w:t>
      </w:r>
      <w:r>
        <w:rPr>
          <w:sz w:val="28"/>
          <w:szCs w:val="28"/>
        </w:rPr>
        <w:t xml:space="preserve"> следует принимать не менее 0,5 килокалорий на отопление 1 квадратного метра площади в год.</w:t>
      </w:r>
    </w:p>
    <w:p w:rsidR="00210F86" w:rsidRPr="00EA1CBB" w:rsidRDefault="00210F86" w:rsidP="00210F86">
      <w:pPr>
        <w:autoSpaceDE w:val="0"/>
        <w:autoSpaceDN w:val="0"/>
        <w:adjustRightInd w:val="0"/>
        <w:ind w:firstLine="709"/>
        <w:jc w:val="both"/>
        <w:rPr>
          <w:sz w:val="28"/>
          <w:szCs w:val="28"/>
        </w:rPr>
      </w:pPr>
      <w:r>
        <w:rPr>
          <w:sz w:val="28"/>
          <w:szCs w:val="28"/>
        </w:rPr>
        <w:t>100</w:t>
      </w:r>
      <w:r w:rsidRPr="00EA1CBB">
        <w:rPr>
          <w:sz w:val="28"/>
          <w:szCs w:val="28"/>
        </w:rPr>
        <w:t>.</w:t>
      </w:r>
      <w:r>
        <w:rPr>
          <w:sz w:val="28"/>
          <w:szCs w:val="28"/>
        </w:rPr>
        <w:t xml:space="preserve"> </w:t>
      </w:r>
      <w:r w:rsidRPr="00EA1CBB">
        <w:rPr>
          <w:sz w:val="28"/>
          <w:szCs w:val="28"/>
        </w:rP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210F86" w:rsidRPr="00EA1CBB" w:rsidRDefault="00210F86" w:rsidP="00210F86">
      <w:pPr>
        <w:autoSpaceDE w:val="0"/>
        <w:autoSpaceDN w:val="0"/>
        <w:adjustRightInd w:val="0"/>
        <w:ind w:firstLine="709"/>
        <w:jc w:val="both"/>
        <w:rPr>
          <w:sz w:val="28"/>
          <w:szCs w:val="28"/>
        </w:rPr>
      </w:pPr>
      <w:r>
        <w:rPr>
          <w:sz w:val="28"/>
          <w:szCs w:val="28"/>
        </w:rPr>
        <w:t>101</w:t>
      </w:r>
      <w:r w:rsidRPr="00EA1CBB">
        <w:rPr>
          <w:sz w:val="28"/>
          <w:szCs w:val="28"/>
        </w:rPr>
        <w:t>. Воздушные линии электропередачи (</w:t>
      </w:r>
      <w:proofErr w:type="gramStart"/>
      <w:r w:rsidRPr="00EA1CBB">
        <w:rPr>
          <w:sz w:val="28"/>
          <w:szCs w:val="28"/>
        </w:rPr>
        <w:t>ВЛ</w:t>
      </w:r>
      <w:proofErr w:type="gramEnd"/>
      <w:r w:rsidRPr="00EA1CBB">
        <w:rPr>
          <w:sz w:val="28"/>
          <w:szCs w:val="28"/>
        </w:rPr>
        <w:t>) напряжением 110 киловатт и выше допускается размещать только за пределами жилых и общественно-деловых зон.</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Транзитные линии электропередачи напряжением до 220 кВ и выше не допускается размещать в пределах границ поселений, за исключением </w:t>
      </w:r>
      <w:r w:rsidRPr="00EA1CBB">
        <w:rPr>
          <w:sz w:val="28"/>
          <w:szCs w:val="28"/>
        </w:rPr>
        <w:lastRenderedPageBreak/>
        <w:t>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210F86" w:rsidRPr="00EA1CBB" w:rsidRDefault="00210F86" w:rsidP="00210F86">
      <w:pPr>
        <w:autoSpaceDE w:val="0"/>
        <w:autoSpaceDN w:val="0"/>
        <w:adjustRightInd w:val="0"/>
        <w:ind w:firstLine="709"/>
        <w:jc w:val="both"/>
        <w:rPr>
          <w:sz w:val="28"/>
          <w:szCs w:val="28"/>
        </w:rPr>
      </w:pPr>
      <w:r w:rsidRPr="00EA1CBB">
        <w:rPr>
          <w:sz w:val="28"/>
          <w:szCs w:val="28"/>
        </w:rPr>
        <w:t>10</w:t>
      </w:r>
      <w:r>
        <w:rPr>
          <w:sz w:val="28"/>
          <w:szCs w:val="28"/>
        </w:rPr>
        <w:t>2</w:t>
      </w:r>
      <w:r w:rsidRPr="00EA1CBB">
        <w:rPr>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210F86" w:rsidRPr="00EA1CBB" w:rsidRDefault="00210F86" w:rsidP="00210F86">
      <w:pPr>
        <w:autoSpaceDE w:val="0"/>
        <w:autoSpaceDN w:val="0"/>
        <w:adjustRightInd w:val="0"/>
        <w:ind w:firstLine="709"/>
        <w:jc w:val="both"/>
        <w:rPr>
          <w:sz w:val="28"/>
          <w:szCs w:val="28"/>
        </w:rPr>
      </w:pPr>
      <w:r w:rsidRPr="00EA1CBB">
        <w:rPr>
          <w:sz w:val="28"/>
          <w:szCs w:val="28"/>
        </w:rPr>
        <w:t>10</w:t>
      </w:r>
      <w:r>
        <w:rPr>
          <w:sz w:val="28"/>
          <w:szCs w:val="28"/>
        </w:rPr>
        <w:t xml:space="preserve">3. При реконструкции </w:t>
      </w:r>
      <w:r w:rsidRPr="00EA1CBB">
        <w:rPr>
          <w:sz w:val="28"/>
          <w:szCs w:val="28"/>
        </w:rPr>
        <w:t xml:space="preserve">следует предусматривать вынос за пределы жилых и общественно-деловых зон существующих </w:t>
      </w:r>
      <w:proofErr w:type="gramStart"/>
      <w:r w:rsidRPr="00EA1CBB">
        <w:rPr>
          <w:sz w:val="28"/>
          <w:szCs w:val="28"/>
        </w:rPr>
        <w:t>ВЛ</w:t>
      </w:r>
      <w:proofErr w:type="gramEnd"/>
      <w:r w:rsidRPr="00EA1CBB">
        <w:rPr>
          <w:sz w:val="28"/>
          <w:szCs w:val="28"/>
        </w:rPr>
        <w:t xml:space="preserve"> электропередачи напряжением 35 - 110 киловатт и выше или замену ВЛ кабельными.</w:t>
      </w:r>
    </w:p>
    <w:p w:rsidR="00210F86" w:rsidRPr="00EA1CBB" w:rsidRDefault="00210F86" w:rsidP="00210F86">
      <w:pPr>
        <w:autoSpaceDE w:val="0"/>
        <w:autoSpaceDN w:val="0"/>
        <w:adjustRightInd w:val="0"/>
        <w:ind w:firstLine="709"/>
        <w:jc w:val="both"/>
        <w:rPr>
          <w:sz w:val="28"/>
          <w:szCs w:val="28"/>
        </w:rPr>
      </w:pPr>
      <w:r w:rsidRPr="00EA1CBB">
        <w:rPr>
          <w:sz w:val="28"/>
          <w:szCs w:val="28"/>
        </w:rPr>
        <w:t>10</w:t>
      </w:r>
      <w:r>
        <w:rPr>
          <w:sz w:val="28"/>
          <w:szCs w:val="28"/>
        </w:rPr>
        <w:t>4</w:t>
      </w:r>
      <w:r w:rsidRPr="00EA1CBB">
        <w:rPr>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210F86" w:rsidRPr="00EA1CBB" w:rsidRDefault="00210F86" w:rsidP="00210F86">
      <w:pPr>
        <w:autoSpaceDE w:val="0"/>
        <w:autoSpaceDN w:val="0"/>
        <w:adjustRightInd w:val="0"/>
        <w:ind w:firstLine="709"/>
        <w:jc w:val="both"/>
        <w:rPr>
          <w:sz w:val="28"/>
          <w:szCs w:val="28"/>
        </w:rPr>
      </w:pPr>
      <w:r w:rsidRPr="00EA1CBB">
        <w:rPr>
          <w:sz w:val="28"/>
          <w:szCs w:val="28"/>
        </w:rPr>
        <w:t>10</w:t>
      </w:r>
      <w:r>
        <w:rPr>
          <w:sz w:val="28"/>
          <w:szCs w:val="28"/>
        </w:rPr>
        <w:t>5</w:t>
      </w:r>
      <w:r w:rsidRPr="00EA1CBB">
        <w:rPr>
          <w:sz w:val="28"/>
          <w:szCs w:val="28"/>
        </w:rPr>
        <w:t xml:space="preserve">. </w:t>
      </w:r>
      <w:proofErr w:type="gramStart"/>
      <w:r w:rsidRPr="00EA1CBB">
        <w:rPr>
          <w:sz w:val="28"/>
          <w:szCs w:val="28"/>
        </w:rPr>
        <w:t xml:space="preserve">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w:t>
      </w:r>
      <w:proofErr w:type="spellStart"/>
      <w:r w:rsidRPr="00EA1CBB">
        <w:rPr>
          <w:sz w:val="28"/>
          <w:szCs w:val="28"/>
        </w:rPr>
        <w:t>кВА</w:t>
      </w:r>
      <w:proofErr w:type="spellEnd"/>
      <w:r w:rsidRPr="00EA1CBB">
        <w:rPr>
          <w:sz w:val="28"/>
          <w:szCs w:val="28"/>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EA1CBB">
          <w:rPr>
            <w:sz w:val="28"/>
            <w:szCs w:val="28"/>
          </w:rPr>
          <w:t>10 метров</w:t>
        </w:r>
      </w:smartTag>
      <w:r w:rsidRPr="00EA1CBB">
        <w:rPr>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EA1CBB">
          <w:rPr>
            <w:sz w:val="28"/>
            <w:szCs w:val="28"/>
          </w:rPr>
          <w:t>15 м</w:t>
        </w:r>
      </w:smartTag>
      <w:r w:rsidRPr="00EA1CBB">
        <w:rPr>
          <w:sz w:val="28"/>
          <w:szCs w:val="28"/>
        </w:rPr>
        <w:t>.</w:t>
      </w:r>
      <w:proofErr w:type="gramEnd"/>
    </w:p>
    <w:p w:rsidR="00210F86" w:rsidRPr="00EA1CBB" w:rsidRDefault="00210F86" w:rsidP="00210F86">
      <w:pPr>
        <w:autoSpaceDE w:val="0"/>
        <w:autoSpaceDN w:val="0"/>
        <w:adjustRightInd w:val="0"/>
        <w:ind w:firstLine="709"/>
        <w:jc w:val="both"/>
        <w:rPr>
          <w:sz w:val="28"/>
          <w:szCs w:val="28"/>
        </w:rPr>
      </w:pPr>
      <w:r w:rsidRPr="00EA1CBB">
        <w:rPr>
          <w:sz w:val="28"/>
          <w:szCs w:val="28"/>
        </w:rPr>
        <w:t>10</w:t>
      </w:r>
      <w:r>
        <w:rPr>
          <w:sz w:val="28"/>
          <w:szCs w:val="28"/>
        </w:rPr>
        <w:t>6</w:t>
      </w:r>
      <w:r w:rsidRPr="00EA1CBB">
        <w:rPr>
          <w:sz w:val="28"/>
          <w:szCs w:val="28"/>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210F86" w:rsidRPr="00EA1CBB" w:rsidRDefault="00210F86" w:rsidP="00210F86">
      <w:pPr>
        <w:autoSpaceDE w:val="0"/>
        <w:autoSpaceDN w:val="0"/>
        <w:adjustRightInd w:val="0"/>
        <w:ind w:firstLine="709"/>
        <w:jc w:val="both"/>
        <w:rPr>
          <w:sz w:val="28"/>
          <w:szCs w:val="28"/>
        </w:rPr>
      </w:pPr>
      <w:proofErr w:type="spellStart"/>
      <w:r w:rsidRPr="00EA1CBB">
        <w:rPr>
          <w:sz w:val="28"/>
          <w:szCs w:val="28"/>
        </w:rPr>
        <w:t>Энергогенерирующие</w:t>
      </w:r>
      <w:proofErr w:type="spellEnd"/>
      <w:r w:rsidRPr="00EA1CBB">
        <w:rPr>
          <w:sz w:val="28"/>
          <w:szCs w:val="28"/>
        </w:rPr>
        <w:t xml:space="preserve">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210F86" w:rsidRPr="00EA1CBB" w:rsidRDefault="00210F86" w:rsidP="00210F86">
      <w:pPr>
        <w:autoSpaceDE w:val="0"/>
        <w:autoSpaceDN w:val="0"/>
        <w:adjustRightInd w:val="0"/>
        <w:ind w:firstLine="709"/>
        <w:jc w:val="both"/>
        <w:rPr>
          <w:sz w:val="28"/>
          <w:szCs w:val="28"/>
        </w:rPr>
      </w:pPr>
      <w:r w:rsidRPr="00EA1CBB">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210F86" w:rsidRPr="00EA1CBB" w:rsidRDefault="00210F86" w:rsidP="00210F86">
      <w:pPr>
        <w:autoSpaceDE w:val="0"/>
        <w:autoSpaceDN w:val="0"/>
        <w:adjustRightInd w:val="0"/>
        <w:ind w:firstLine="540"/>
        <w:jc w:val="both"/>
        <w:rPr>
          <w:sz w:val="28"/>
          <w:szCs w:val="28"/>
        </w:rPr>
      </w:pPr>
      <w:r w:rsidRPr="00EA1CBB">
        <w:rPr>
          <w:sz w:val="28"/>
          <w:szCs w:val="28"/>
        </w:rPr>
        <w:t>В районах многоквартирной жилой застройки малой этажности, а также одно-, двухквартирной жилой застройки с приусадебными (</w:t>
      </w:r>
      <w:proofErr w:type="spellStart"/>
      <w:r w:rsidRPr="00EA1CBB">
        <w:rPr>
          <w:sz w:val="28"/>
          <w:szCs w:val="28"/>
        </w:rPr>
        <w:t>приквартирными</w:t>
      </w:r>
      <w:proofErr w:type="spellEnd"/>
      <w:r w:rsidRPr="00EA1CBB">
        <w:rPr>
          <w:sz w:val="28"/>
          <w:szCs w:val="28"/>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210F86" w:rsidRPr="00EA1CBB" w:rsidRDefault="00210F86" w:rsidP="00210F86"/>
    <w:p w:rsidR="00210F86" w:rsidRPr="00EA1CBB" w:rsidRDefault="00210F86" w:rsidP="00210F86">
      <w:r w:rsidRPr="00EA1CBB">
        <w:t>Таблица 18</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210F86" w:rsidRPr="00EA1CBB" w:rsidTr="00452648">
        <w:tc>
          <w:tcPr>
            <w:tcW w:w="3930" w:type="dxa"/>
            <w:tcBorders>
              <w:top w:val="single" w:sz="2" w:space="0" w:color="auto"/>
              <w:left w:val="single" w:sz="2" w:space="0" w:color="auto"/>
              <w:bottom w:val="nil"/>
              <w:right w:val="single" w:sz="2" w:space="0" w:color="auto"/>
            </w:tcBorders>
          </w:tcPr>
          <w:p w:rsidR="00210F86" w:rsidRPr="00EA1CBB" w:rsidRDefault="00210F86" w:rsidP="00452648">
            <w:pPr>
              <w:ind w:firstLine="360"/>
              <w:jc w:val="center"/>
            </w:pPr>
            <w:proofErr w:type="spellStart"/>
            <w:r w:rsidRPr="00EA1CBB">
              <w:t>Теплопроизводительность</w:t>
            </w:r>
            <w:proofErr w:type="spellEnd"/>
            <w:r w:rsidRPr="00EA1CBB">
              <w:t xml:space="preserve"> котельных, </w:t>
            </w:r>
            <w:proofErr w:type="spellStart"/>
            <w:r w:rsidRPr="00EA1CBB">
              <w:t>гигакалория</w:t>
            </w:r>
            <w:proofErr w:type="spellEnd"/>
            <w:r w:rsidRPr="00EA1CBB">
              <w:t xml:space="preserve">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210F86" w:rsidRPr="00EA1CBB" w:rsidRDefault="00210F86" w:rsidP="00452648">
            <w:pPr>
              <w:ind w:firstLine="360"/>
              <w:jc w:val="center"/>
            </w:pPr>
            <w:r w:rsidRPr="00EA1CBB">
              <w:t>Размеры земельных участков, гектаров, котельных, работающих</w:t>
            </w:r>
          </w:p>
          <w:p w:rsidR="00210F86" w:rsidRPr="00EA1CBB" w:rsidRDefault="00210F86" w:rsidP="00452648">
            <w:pPr>
              <w:ind w:firstLine="360"/>
              <w:jc w:val="center"/>
            </w:pPr>
            <w:r w:rsidRPr="00EA1CBB">
              <w:t xml:space="preserve"> </w:t>
            </w:r>
          </w:p>
        </w:tc>
      </w:tr>
      <w:tr w:rsidR="00210F86" w:rsidRPr="00EA1CBB" w:rsidTr="00452648">
        <w:tc>
          <w:tcPr>
            <w:tcW w:w="3930" w:type="dxa"/>
            <w:tcBorders>
              <w:top w:val="nil"/>
              <w:left w:val="single" w:sz="2" w:space="0" w:color="auto"/>
              <w:bottom w:val="single" w:sz="2" w:space="0" w:color="auto"/>
              <w:right w:val="single" w:sz="2" w:space="0" w:color="auto"/>
            </w:tcBorders>
          </w:tcPr>
          <w:p w:rsidR="00210F86" w:rsidRPr="00EA1CBB" w:rsidRDefault="00210F86" w:rsidP="00452648">
            <w:pPr>
              <w:ind w:firstLine="360"/>
            </w:pPr>
            <w:r w:rsidRPr="00EA1CBB">
              <w:t xml:space="preserve">  </w:t>
            </w:r>
          </w:p>
        </w:tc>
        <w:tc>
          <w:tcPr>
            <w:tcW w:w="2235" w:type="dxa"/>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center"/>
            </w:pPr>
            <w:r w:rsidRPr="00EA1CBB">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center"/>
            </w:pPr>
            <w:r w:rsidRPr="00EA1CBB">
              <w:t xml:space="preserve">на </w:t>
            </w:r>
            <w:proofErr w:type="spellStart"/>
            <w:r w:rsidRPr="00EA1CBB">
              <w:t>газомазутном</w:t>
            </w:r>
            <w:proofErr w:type="spellEnd"/>
            <w:r w:rsidRPr="00EA1CBB">
              <w:t xml:space="preserve"> топливе</w:t>
            </w:r>
          </w:p>
          <w:p w:rsidR="00210F86" w:rsidRPr="00EA1CBB" w:rsidRDefault="00210F86" w:rsidP="00452648">
            <w:pPr>
              <w:ind w:firstLine="360"/>
              <w:jc w:val="center"/>
            </w:pPr>
          </w:p>
        </w:tc>
      </w:tr>
      <w:tr w:rsidR="00210F86" w:rsidRPr="00EA1CBB" w:rsidTr="00452648">
        <w:tc>
          <w:tcPr>
            <w:tcW w:w="3930" w:type="dxa"/>
            <w:tcBorders>
              <w:top w:val="single" w:sz="2" w:space="0" w:color="auto"/>
              <w:left w:val="single" w:sz="2" w:space="0" w:color="auto"/>
              <w:bottom w:val="nil"/>
              <w:right w:val="single" w:sz="2" w:space="0" w:color="auto"/>
            </w:tcBorders>
          </w:tcPr>
          <w:p w:rsidR="00210F86" w:rsidRPr="00EA1CBB" w:rsidRDefault="00210F86" w:rsidP="00452648">
            <w:pPr>
              <w:ind w:firstLine="360"/>
              <w:jc w:val="center"/>
            </w:pPr>
            <w:r w:rsidRPr="00EA1CBB">
              <w:lastRenderedPageBreak/>
              <w:t>До 5</w:t>
            </w:r>
          </w:p>
          <w:p w:rsidR="00210F86" w:rsidRPr="00EA1CBB" w:rsidRDefault="00210F86" w:rsidP="00452648">
            <w:pPr>
              <w:ind w:firstLine="360"/>
              <w:jc w:val="center"/>
            </w:pPr>
          </w:p>
        </w:tc>
        <w:tc>
          <w:tcPr>
            <w:tcW w:w="2235" w:type="dxa"/>
            <w:tcBorders>
              <w:top w:val="single" w:sz="2" w:space="0" w:color="auto"/>
              <w:left w:val="single" w:sz="2" w:space="0" w:color="auto"/>
              <w:bottom w:val="nil"/>
              <w:right w:val="single" w:sz="2" w:space="0" w:color="auto"/>
            </w:tcBorders>
          </w:tcPr>
          <w:p w:rsidR="00210F86" w:rsidRPr="00EA1CBB" w:rsidRDefault="00210F86" w:rsidP="00452648">
            <w:pPr>
              <w:ind w:firstLine="360"/>
              <w:jc w:val="center"/>
            </w:pPr>
            <w:r w:rsidRPr="00EA1CBB">
              <w:t xml:space="preserve">0,7 </w:t>
            </w:r>
          </w:p>
        </w:tc>
        <w:tc>
          <w:tcPr>
            <w:tcW w:w="3555" w:type="dxa"/>
            <w:tcBorders>
              <w:top w:val="single" w:sz="2" w:space="0" w:color="auto"/>
              <w:left w:val="single" w:sz="2" w:space="0" w:color="auto"/>
              <w:bottom w:val="nil"/>
              <w:right w:val="single" w:sz="2" w:space="0" w:color="auto"/>
            </w:tcBorders>
          </w:tcPr>
          <w:p w:rsidR="00210F86" w:rsidRPr="00EA1CBB" w:rsidRDefault="00210F86" w:rsidP="00452648">
            <w:pPr>
              <w:ind w:firstLine="360"/>
              <w:jc w:val="center"/>
            </w:pPr>
            <w:r w:rsidRPr="00EA1CBB">
              <w:t xml:space="preserve">0,7 </w:t>
            </w:r>
          </w:p>
        </w:tc>
      </w:tr>
      <w:tr w:rsidR="00210F86" w:rsidRPr="00EA1CBB" w:rsidTr="00452648">
        <w:tc>
          <w:tcPr>
            <w:tcW w:w="3930" w:type="dxa"/>
            <w:tcBorders>
              <w:top w:val="nil"/>
              <w:left w:val="single" w:sz="2" w:space="0" w:color="auto"/>
              <w:bottom w:val="nil"/>
              <w:right w:val="single" w:sz="2" w:space="0" w:color="auto"/>
            </w:tcBorders>
          </w:tcPr>
          <w:p w:rsidR="00210F86" w:rsidRPr="00EA1CBB" w:rsidRDefault="00210F86" w:rsidP="00452648">
            <w:pPr>
              <w:ind w:firstLine="360"/>
              <w:jc w:val="center"/>
            </w:pPr>
            <w:r w:rsidRPr="00EA1CBB">
              <w:rPr>
                <w:rFonts w:eastAsia="ArialMT"/>
              </w:rPr>
              <w:t>от 5 до 10 (от 6 до 12)</w:t>
            </w:r>
          </w:p>
        </w:tc>
        <w:tc>
          <w:tcPr>
            <w:tcW w:w="2235" w:type="dxa"/>
            <w:tcBorders>
              <w:top w:val="nil"/>
              <w:left w:val="single" w:sz="2" w:space="0" w:color="auto"/>
              <w:bottom w:val="nil"/>
              <w:right w:val="single" w:sz="2" w:space="0" w:color="auto"/>
            </w:tcBorders>
          </w:tcPr>
          <w:p w:rsidR="00210F86" w:rsidRPr="00EA1CBB" w:rsidRDefault="00210F86" w:rsidP="00452648">
            <w:pPr>
              <w:ind w:firstLine="360"/>
              <w:jc w:val="center"/>
            </w:pPr>
            <w:r w:rsidRPr="00EA1CBB">
              <w:t xml:space="preserve">1,0 </w:t>
            </w:r>
          </w:p>
        </w:tc>
        <w:tc>
          <w:tcPr>
            <w:tcW w:w="3555" w:type="dxa"/>
            <w:tcBorders>
              <w:top w:val="nil"/>
              <w:left w:val="single" w:sz="2" w:space="0" w:color="auto"/>
              <w:bottom w:val="nil"/>
              <w:right w:val="single" w:sz="2" w:space="0" w:color="auto"/>
            </w:tcBorders>
          </w:tcPr>
          <w:p w:rsidR="00210F86" w:rsidRPr="00EA1CBB" w:rsidRDefault="00210F86" w:rsidP="00452648">
            <w:pPr>
              <w:ind w:firstLine="360"/>
              <w:jc w:val="center"/>
            </w:pPr>
            <w:r w:rsidRPr="00EA1CBB">
              <w:t xml:space="preserve">1,0 </w:t>
            </w:r>
          </w:p>
        </w:tc>
      </w:tr>
      <w:tr w:rsidR="00210F86" w:rsidRPr="00EA1CBB" w:rsidTr="00452648">
        <w:tc>
          <w:tcPr>
            <w:tcW w:w="3930" w:type="dxa"/>
            <w:tcBorders>
              <w:top w:val="nil"/>
              <w:left w:val="single" w:sz="2" w:space="0" w:color="auto"/>
              <w:bottom w:val="nil"/>
              <w:right w:val="single" w:sz="2" w:space="0" w:color="auto"/>
            </w:tcBorders>
          </w:tcPr>
          <w:p w:rsidR="00210F86" w:rsidRPr="00EA1CBB" w:rsidRDefault="00210F86" w:rsidP="00452648">
            <w:pPr>
              <w:ind w:firstLine="360"/>
              <w:jc w:val="center"/>
            </w:pPr>
            <w:r w:rsidRPr="00EA1CBB">
              <w:rPr>
                <w:rFonts w:eastAsia="ArialMT"/>
              </w:rPr>
              <w:t>от 10 до 50 (от 12 до 58)</w:t>
            </w:r>
          </w:p>
        </w:tc>
        <w:tc>
          <w:tcPr>
            <w:tcW w:w="2235" w:type="dxa"/>
            <w:tcBorders>
              <w:top w:val="nil"/>
              <w:left w:val="single" w:sz="2" w:space="0" w:color="auto"/>
              <w:bottom w:val="nil"/>
              <w:right w:val="single" w:sz="2" w:space="0" w:color="auto"/>
            </w:tcBorders>
          </w:tcPr>
          <w:p w:rsidR="00210F86" w:rsidRPr="00EA1CBB" w:rsidRDefault="00210F86" w:rsidP="00452648">
            <w:pPr>
              <w:ind w:firstLine="360"/>
              <w:jc w:val="center"/>
            </w:pPr>
            <w:r w:rsidRPr="00EA1CBB">
              <w:t xml:space="preserve">2,0 </w:t>
            </w:r>
          </w:p>
        </w:tc>
        <w:tc>
          <w:tcPr>
            <w:tcW w:w="3555" w:type="dxa"/>
            <w:tcBorders>
              <w:top w:val="nil"/>
              <w:left w:val="single" w:sz="2" w:space="0" w:color="auto"/>
              <w:bottom w:val="nil"/>
              <w:right w:val="single" w:sz="2" w:space="0" w:color="auto"/>
            </w:tcBorders>
          </w:tcPr>
          <w:p w:rsidR="00210F86" w:rsidRPr="00EA1CBB" w:rsidRDefault="00210F86" w:rsidP="00452648">
            <w:pPr>
              <w:ind w:firstLine="360"/>
              <w:jc w:val="center"/>
            </w:pPr>
            <w:r w:rsidRPr="00EA1CBB">
              <w:t xml:space="preserve">1,5 </w:t>
            </w:r>
          </w:p>
        </w:tc>
      </w:tr>
      <w:tr w:rsidR="00210F86" w:rsidRPr="00EA1CBB" w:rsidTr="00452648">
        <w:tc>
          <w:tcPr>
            <w:tcW w:w="3930" w:type="dxa"/>
            <w:tcBorders>
              <w:top w:val="nil"/>
              <w:left w:val="single" w:sz="2" w:space="0" w:color="auto"/>
              <w:bottom w:val="nil"/>
              <w:right w:val="single" w:sz="2" w:space="0" w:color="auto"/>
            </w:tcBorders>
          </w:tcPr>
          <w:p w:rsidR="00210F86" w:rsidRPr="00EA1CBB" w:rsidRDefault="00210F86" w:rsidP="00452648">
            <w:pPr>
              <w:ind w:firstLine="360"/>
              <w:jc w:val="center"/>
            </w:pPr>
            <w:r w:rsidRPr="00EA1CBB">
              <w:rPr>
                <w:rFonts w:eastAsia="ArialMT"/>
              </w:rPr>
              <w:t>от 50 до 100 (от 58 до 116)</w:t>
            </w:r>
          </w:p>
        </w:tc>
        <w:tc>
          <w:tcPr>
            <w:tcW w:w="2235" w:type="dxa"/>
            <w:tcBorders>
              <w:top w:val="nil"/>
              <w:left w:val="single" w:sz="2" w:space="0" w:color="auto"/>
              <w:bottom w:val="nil"/>
              <w:right w:val="single" w:sz="2" w:space="0" w:color="auto"/>
            </w:tcBorders>
          </w:tcPr>
          <w:p w:rsidR="00210F86" w:rsidRPr="00EA1CBB" w:rsidRDefault="00210F86" w:rsidP="00452648">
            <w:pPr>
              <w:ind w:firstLine="360"/>
              <w:jc w:val="center"/>
            </w:pPr>
            <w:r w:rsidRPr="00EA1CBB">
              <w:t xml:space="preserve">3,0 </w:t>
            </w:r>
          </w:p>
        </w:tc>
        <w:tc>
          <w:tcPr>
            <w:tcW w:w="3555" w:type="dxa"/>
            <w:tcBorders>
              <w:top w:val="nil"/>
              <w:left w:val="single" w:sz="2" w:space="0" w:color="auto"/>
              <w:bottom w:val="nil"/>
              <w:right w:val="single" w:sz="2" w:space="0" w:color="auto"/>
            </w:tcBorders>
          </w:tcPr>
          <w:p w:rsidR="00210F86" w:rsidRPr="00EA1CBB" w:rsidRDefault="00210F86" w:rsidP="00452648">
            <w:pPr>
              <w:ind w:firstLine="360"/>
              <w:jc w:val="center"/>
            </w:pPr>
            <w:r w:rsidRPr="00EA1CBB">
              <w:t xml:space="preserve">2,5 </w:t>
            </w:r>
          </w:p>
        </w:tc>
      </w:tr>
      <w:tr w:rsidR="00210F86" w:rsidRPr="00EA1CBB" w:rsidTr="00452648">
        <w:tc>
          <w:tcPr>
            <w:tcW w:w="3930" w:type="dxa"/>
            <w:tcBorders>
              <w:top w:val="nil"/>
              <w:left w:val="single" w:sz="2" w:space="0" w:color="auto"/>
              <w:bottom w:val="nil"/>
              <w:right w:val="single" w:sz="2" w:space="0" w:color="auto"/>
            </w:tcBorders>
          </w:tcPr>
          <w:p w:rsidR="00210F86" w:rsidRPr="00EA1CBB" w:rsidRDefault="00210F86" w:rsidP="00452648">
            <w:pPr>
              <w:ind w:firstLine="360"/>
              <w:jc w:val="center"/>
            </w:pPr>
            <w:r w:rsidRPr="00EA1CBB">
              <w:rPr>
                <w:rFonts w:eastAsia="ArialMT"/>
              </w:rPr>
              <w:t>от 100 до 200 (от 116 233)</w:t>
            </w:r>
          </w:p>
        </w:tc>
        <w:tc>
          <w:tcPr>
            <w:tcW w:w="2235" w:type="dxa"/>
            <w:tcBorders>
              <w:top w:val="nil"/>
              <w:left w:val="single" w:sz="2" w:space="0" w:color="auto"/>
              <w:bottom w:val="nil"/>
              <w:right w:val="single" w:sz="2" w:space="0" w:color="auto"/>
            </w:tcBorders>
          </w:tcPr>
          <w:p w:rsidR="00210F86" w:rsidRPr="00EA1CBB" w:rsidRDefault="00210F86" w:rsidP="00452648">
            <w:pPr>
              <w:ind w:firstLine="360"/>
              <w:jc w:val="center"/>
            </w:pPr>
            <w:r w:rsidRPr="00EA1CBB">
              <w:t xml:space="preserve">3,7 </w:t>
            </w:r>
          </w:p>
        </w:tc>
        <w:tc>
          <w:tcPr>
            <w:tcW w:w="3555" w:type="dxa"/>
            <w:tcBorders>
              <w:top w:val="nil"/>
              <w:left w:val="single" w:sz="2" w:space="0" w:color="auto"/>
              <w:bottom w:val="nil"/>
              <w:right w:val="single" w:sz="2" w:space="0" w:color="auto"/>
            </w:tcBorders>
          </w:tcPr>
          <w:p w:rsidR="00210F86" w:rsidRPr="00EA1CBB" w:rsidRDefault="00210F86" w:rsidP="00452648">
            <w:pPr>
              <w:ind w:firstLine="360"/>
              <w:jc w:val="center"/>
            </w:pPr>
            <w:r w:rsidRPr="00EA1CBB">
              <w:t xml:space="preserve">3,0 </w:t>
            </w:r>
          </w:p>
        </w:tc>
      </w:tr>
      <w:tr w:rsidR="00210F86" w:rsidRPr="00EA1CBB" w:rsidTr="00452648">
        <w:tc>
          <w:tcPr>
            <w:tcW w:w="3930" w:type="dxa"/>
            <w:tcBorders>
              <w:top w:val="nil"/>
              <w:left w:val="single" w:sz="2" w:space="0" w:color="auto"/>
              <w:bottom w:val="single" w:sz="2" w:space="0" w:color="auto"/>
              <w:right w:val="single" w:sz="2" w:space="0" w:color="auto"/>
            </w:tcBorders>
          </w:tcPr>
          <w:p w:rsidR="00210F86" w:rsidRPr="00EA1CBB" w:rsidRDefault="00210F86" w:rsidP="00452648">
            <w:pPr>
              <w:ind w:firstLine="360"/>
              <w:jc w:val="center"/>
            </w:pPr>
            <w:r w:rsidRPr="00EA1CBB">
              <w:rPr>
                <w:rFonts w:eastAsia="ArialMT"/>
              </w:rPr>
              <w:t>от 200 до 400 (от 233 466)</w:t>
            </w:r>
          </w:p>
        </w:tc>
        <w:tc>
          <w:tcPr>
            <w:tcW w:w="2235" w:type="dxa"/>
            <w:tcBorders>
              <w:top w:val="nil"/>
              <w:left w:val="single" w:sz="2" w:space="0" w:color="auto"/>
              <w:bottom w:val="nil"/>
              <w:right w:val="single" w:sz="2" w:space="0" w:color="auto"/>
            </w:tcBorders>
          </w:tcPr>
          <w:p w:rsidR="00210F86" w:rsidRPr="00EA1CBB" w:rsidRDefault="00210F86" w:rsidP="00452648">
            <w:pPr>
              <w:ind w:firstLine="360"/>
              <w:jc w:val="center"/>
            </w:pPr>
            <w:r w:rsidRPr="00EA1CBB">
              <w:t xml:space="preserve">4,3 </w:t>
            </w:r>
          </w:p>
        </w:tc>
        <w:tc>
          <w:tcPr>
            <w:tcW w:w="3555" w:type="dxa"/>
            <w:tcBorders>
              <w:top w:val="nil"/>
              <w:left w:val="single" w:sz="2" w:space="0" w:color="auto"/>
              <w:bottom w:val="nil"/>
              <w:right w:val="single" w:sz="2" w:space="0" w:color="auto"/>
            </w:tcBorders>
          </w:tcPr>
          <w:p w:rsidR="00210F86" w:rsidRPr="00EA1CBB" w:rsidRDefault="00210F86" w:rsidP="00452648">
            <w:pPr>
              <w:ind w:firstLine="360"/>
              <w:jc w:val="center"/>
            </w:pPr>
            <w:r w:rsidRPr="00EA1CBB">
              <w:t xml:space="preserve">3,5 </w:t>
            </w:r>
          </w:p>
        </w:tc>
      </w:tr>
      <w:tr w:rsidR="00210F86" w:rsidRPr="00EA1CBB" w:rsidTr="00452648">
        <w:tc>
          <w:tcPr>
            <w:tcW w:w="9720" w:type="dxa"/>
            <w:gridSpan w:val="3"/>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both"/>
            </w:pPr>
            <w:r w:rsidRPr="00EA1CBB">
              <w:t xml:space="preserve">Примечания: 1. Размеры земельных участков отопительных котельных, обеспечивающих потребителей горячей водой с непосредственным </w:t>
            </w:r>
            <w:proofErr w:type="spellStart"/>
            <w:r w:rsidRPr="00EA1CBB">
              <w:t>водоразбором</w:t>
            </w:r>
            <w:proofErr w:type="spellEnd"/>
            <w:r w:rsidRPr="00EA1CBB">
              <w:t>, а также котельных, доставка топлива которым предусматривается по железной дороге, следует увеличивать на 20процентов.</w:t>
            </w:r>
          </w:p>
          <w:p w:rsidR="00210F86" w:rsidRPr="00EA1CBB" w:rsidRDefault="00210F86" w:rsidP="00452648">
            <w:pPr>
              <w:jc w:val="both"/>
            </w:pPr>
            <w:r w:rsidRPr="00EA1CBB">
              <w:t xml:space="preserve">2. Размещение </w:t>
            </w:r>
            <w:proofErr w:type="spellStart"/>
            <w:r w:rsidRPr="00EA1CBB">
              <w:t>золошлакоотвалов</w:t>
            </w:r>
            <w:proofErr w:type="spellEnd"/>
            <w:r w:rsidRPr="00EA1CBB">
              <w:t xml:space="preserve"> следует предусматривать вне территорий жилых, общественно-деловых и рекреационных зон. Условия размещения </w:t>
            </w:r>
            <w:proofErr w:type="spellStart"/>
            <w:r w:rsidRPr="00EA1CBB">
              <w:t>золошлакоотвалов</w:t>
            </w:r>
            <w:proofErr w:type="spellEnd"/>
            <w:r w:rsidRPr="00EA1CBB">
              <w:t xml:space="preserve"> и определение размеров площадок для них необходимо предусматривать по СНиП 2.04.07-86.</w:t>
            </w:r>
          </w:p>
          <w:p w:rsidR="00210F86" w:rsidRPr="00EA1CBB" w:rsidRDefault="00210F86" w:rsidP="00452648">
            <w:pPr>
              <w:jc w:val="both"/>
              <w:rPr>
                <w:i/>
              </w:rPr>
            </w:pPr>
            <w:r w:rsidRPr="00EA1CBB">
              <w:t>3. Размеры санитарно-защитных зон от котельных определяются в соответствии с действующими санитарными нормами.</w:t>
            </w:r>
          </w:p>
        </w:tc>
      </w:tr>
    </w:tbl>
    <w:p w:rsidR="00210F86" w:rsidRPr="00EA1CBB" w:rsidRDefault="00210F86" w:rsidP="00210F86">
      <w:pPr>
        <w:autoSpaceDE w:val="0"/>
        <w:autoSpaceDN w:val="0"/>
        <w:adjustRightInd w:val="0"/>
        <w:ind w:firstLine="540"/>
        <w:jc w:val="both"/>
        <w:rPr>
          <w:sz w:val="22"/>
          <w:szCs w:val="22"/>
        </w:rPr>
      </w:pPr>
    </w:p>
    <w:p w:rsidR="00210F86" w:rsidRDefault="00210F86" w:rsidP="00210F86">
      <w:pPr>
        <w:ind w:firstLine="720"/>
        <w:jc w:val="center"/>
        <w:rPr>
          <w:sz w:val="28"/>
          <w:szCs w:val="28"/>
        </w:rPr>
      </w:pPr>
      <w:r w:rsidRPr="00EA1CBB">
        <w:rPr>
          <w:sz w:val="28"/>
          <w:szCs w:val="28"/>
        </w:rPr>
        <w:t>Нормативы обеспеченности объектами газоснабжения</w:t>
      </w:r>
    </w:p>
    <w:p w:rsidR="00210F86" w:rsidRDefault="00210F86" w:rsidP="00210F86">
      <w:pPr>
        <w:ind w:firstLine="720"/>
        <w:jc w:val="both"/>
        <w:rPr>
          <w:sz w:val="28"/>
          <w:szCs w:val="28"/>
        </w:rPr>
      </w:pPr>
    </w:p>
    <w:p w:rsidR="00210F86" w:rsidRDefault="00210F86" w:rsidP="00210F86">
      <w:pPr>
        <w:ind w:firstLine="720"/>
        <w:jc w:val="both"/>
        <w:rPr>
          <w:sz w:val="28"/>
          <w:szCs w:val="28"/>
        </w:rPr>
      </w:pPr>
      <w:r w:rsidRPr="00E01068">
        <w:rPr>
          <w:sz w:val="28"/>
          <w:szCs w:val="28"/>
        </w:rPr>
        <w:t>107.</w:t>
      </w:r>
      <w:r>
        <w:rPr>
          <w:sz w:val="28"/>
          <w:szCs w:val="28"/>
        </w:rPr>
        <w:t xml:space="preserve"> </w:t>
      </w:r>
      <w:r w:rsidRPr="00EA1CBB">
        <w:rPr>
          <w:sz w:val="28"/>
          <w:szCs w:val="28"/>
        </w:rPr>
        <w:t>Норматив обеспеченности объектами газоснабжения</w:t>
      </w:r>
      <w:r>
        <w:rPr>
          <w:sz w:val="28"/>
          <w:szCs w:val="28"/>
        </w:rPr>
        <w:t xml:space="preserve"> (индивидуально-бытовые нужды населения) </w:t>
      </w:r>
      <w:proofErr w:type="gramStart"/>
      <w:r>
        <w:rPr>
          <w:sz w:val="28"/>
          <w:szCs w:val="28"/>
        </w:rPr>
        <w:t>следует принимать следует</w:t>
      </w:r>
      <w:proofErr w:type="gramEnd"/>
      <w:r>
        <w:rPr>
          <w:sz w:val="28"/>
          <w:szCs w:val="28"/>
        </w:rPr>
        <w:t xml:space="preserve"> принимать не менее 120 кубических метров на 1 человека в год.</w:t>
      </w:r>
    </w:p>
    <w:p w:rsidR="00210F86" w:rsidRDefault="00210F86" w:rsidP="00210F86">
      <w:pPr>
        <w:ind w:firstLine="720"/>
        <w:jc w:val="center"/>
        <w:rPr>
          <w:sz w:val="28"/>
          <w:szCs w:val="28"/>
        </w:rPr>
      </w:pPr>
    </w:p>
    <w:p w:rsidR="00210F86" w:rsidRPr="00EA1CBB" w:rsidRDefault="00210F86" w:rsidP="00210F86">
      <w:pPr>
        <w:ind w:firstLine="720"/>
        <w:jc w:val="center"/>
        <w:rPr>
          <w:sz w:val="28"/>
          <w:szCs w:val="28"/>
        </w:rPr>
      </w:pPr>
    </w:p>
    <w:p w:rsidR="00210F86" w:rsidRPr="00EA1CBB" w:rsidRDefault="00210F86" w:rsidP="00210F86">
      <w:pPr>
        <w:autoSpaceDE w:val="0"/>
        <w:autoSpaceDN w:val="0"/>
        <w:adjustRightInd w:val="0"/>
        <w:ind w:firstLine="709"/>
        <w:jc w:val="both"/>
        <w:rPr>
          <w:color w:val="000000"/>
        </w:rPr>
      </w:pP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8</w:t>
      </w:r>
      <w:r w:rsidRPr="00EA1CBB">
        <w:rPr>
          <w:color w:val="000000"/>
          <w:sz w:val="28"/>
          <w:szCs w:val="28"/>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5" w:history="1">
        <w:r w:rsidRPr="00EA1CBB">
          <w:rPr>
            <w:color w:val="000000"/>
            <w:sz w:val="28"/>
            <w:szCs w:val="28"/>
          </w:rPr>
          <w:t>СП 36.13330</w:t>
        </w:r>
      </w:hyperlink>
      <w:r w:rsidRPr="00EA1CBB">
        <w:rPr>
          <w:color w:val="000000"/>
          <w:sz w:val="28"/>
          <w:szCs w:val="28"/>
        </w:rPr>
        <w:t>.</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9</w:t>
      </w:r>
      <w:r w:rsidRPr="00EA1CBB">
        <w:rPr>
          <w:color w:val="000000"/>
          <w:sz w:val="28"/>
          <w:szCs w:val="28"/>
        </w:rPr>
        <w:t xml:space="preserve">. Размеры земельных участков газонаполнительных станций (ГНС) в зависимости от их производительности следует принимать по проекту, но не более, </w:t>
      </w:r>
      <w:proofErr w:type="gramStart"/>
      <w:r w:rsidRPr="00EA1CBB">
        <w:rPr>
          <w:color w:val="000000"/>
          <w:sz w:val="28"/>
          <w:szCs w:val="28"/>
        </w:rPr>
        <w:t>га</w:t>
      </w:r>
      <w:proofErr w:type="gramEnd"/>
      <w:r w:rsidRPr="00EA1CBB">
        <w:rPr>
          <w:color w:val="000000"/>
          <w:sz w:val="28"/>
          <w:szCs w:val="28"/>
        </w:rPr>
        <w:t>, для станций производительностью:</w:t>
      </w:r>
    </w:p>
    <w:p w:rsidR="00210F86" w:rsidRPr="00EA1CBB" w:rsidRDefault="00210F86" w:rsidP="00210F86">
      <w:pPr>
        <w:autoSpaceDE w:val="0"/>
        <w:autoSpaceDN w:val="0"/>
        <w:adjustRightInd w:val="0"/>
        <w:ind w:firstLine="709"/>
        <w:jc w:val="both"/>
        <w:rPr>
          <w:color w:val="000000"/>
          <w:sz w:val="28"/>
          <w:szCs w:val="28"/>
        </w:rPr>
      </w:pPr>
      <w:r w:rsidRPr="00EA1CBB">
        <w:rPr>
          <w:rFonts w:eastAsia="ArialMT"/>
          <w:sz w:val="28"/>
          <w:szCs w:val="28"/>
        </w:rPr>
        <w:t xml:space="preserve">10 тыс. тонн/год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210F86" w:rsidRPr="00EA1CBB" w:rsidRDefault="00210F86" w:rsidP="00210F86">
      <w:pPr>
        <w:autoSpaceDE w:val="0"/>
        <w:autoSpaceDN w:val="0"/>
        <w:adjustRightInd w:val="0"/>
        <w:ind w:firstLine="709"/>
        <w:jc w:val="both"/>
        <w:rPr>
          <w:rFonts w:eastAsia="ArialMT"/>
          <w:sz w:val="28"/>
          <w:szCs w:val="28"/>
        </w:rPr>
      </w:pPr>
      <w:r w:rsidRPr="00EA1CBB">
        <w:rPr>
          <w:rFonts w:eastAsia="ArialMT"/>
          <w:sz w:val="28"/>
          <w:szCs w:val="28"/>
        </w:rPr>
        <w:t xml:space="preserve">20 тыс. тонн/год – </w:t>
      </w:r>
      <w:smartTag w:uri="urn:schemas-microsoft-com:office:smarttags" w:element="metricconverter">
        <w:smartTagPr>
          <w:attr w:name="ProductID" w:val="7 гектаров"/>
        </w:smartTagPr>
        <w:r w:rsidRPr="00EA1CBB">
          <w:rPr>
            <w:rFonts w:eastAsia="ArialMT"/>
            <w:sz w:val="28"/>
            <w:szCs w:val="28"/>
          </w:rPr>
          <w:t>7 гектаров</w:t>
        </w:r>
      </w:smartTag>
      <w:r w:rsidRPr="00EA1CBB">
        <w:rPr>
          <w:rFonts w:eastAsia="ArialMT"/>
          <w:sz w:val="28"/>
          <w:szCs w:val="28"/>
        </w:rPr>
        <w:t>;</w:t>
      </w:r>
    </w:p>
    <w:p w:rsidR="00210F86" w:rsidRPr="00EA1CBB" w:rsidRDefault="00210F86" w:rsidP="00210F86">
      <w:pPr>
        <w:autoSpaceDE w:val="0"/>
        <w:autoSpaceDN w:val="0"/>
        <w:adjustRightInd w:val="0"/>
        <w:ind w:firstLine="709"/>
        <w:jc w:val="both"/>
        <w:rPr>
          <w:color w:val="000000"/>
          <w:sz w:val="28"/>
          <w:szCs w:val="28"/>
        </w:rPr>
      </w:pPr>
      <w:r w:rsidRPr="00EA1CBB">
        <w:rPr>
          <w:rFonts w:eastAsia="ArialMT"/>
          <w:sz w:val="28"/>
          <w:szCs w:val="28"/>
        </w:rPr>
        <w:t xml:space="preserve">40 тыс. т/год – </w:t>
      </w:r>
      <w:smartTag w:uri="urn:schemas-microsoft-com:office:smarttags" w:element="metricconverter">
        <w:smartTagPr>
          <w:attr w:name="ProductID" w:val="8 гектаров"/>
        </w:smartTagPr>
        <w:r w:rsidRPr="00EA1CBB">
          <w:rPr>
            <w:rFonts w:eastAsia="ArialMT"/>
            <w:sz w:val="28"/>
            <w:szCs w:val="28"/>
          </w:rPr>
          <w:t>8 гектаров</w:t>
        </w:r>
      </w:smartTag>
      <w:r w:rsidRPr="00EA1CBB">
        <w:rPr>
          <w:rFonts w:eastAsia="ArialMT"/>
          <w:sz w:val="28"/>
          <w:szCs w:val="28"/>
        </w:rPr>
        <w:t>.</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 xml:space="preserve">107.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EA1CBB">
          <w:rPr>
            <w:color w:val="000000"/>
            <w:sz w:val="28"/>
            <w:szCs w:val="28"/>
          </w:rPr>
          <w:t>0,6 га</w:t>
        </w:r>
      </w:smartTag>
      <w:r w:rsidRPr="00EA1CBB">
        <w:rPr>
          <w:color w:val="000000"/>
          <w:sz w:val="28"/>
          <w:szCs w:val="28"/>
        </w:rPr>
        <w:t xml:space="preserve">. Расстояния от них до зданий и сооружений различного назначения следует принимать согласно </w:t>
      </w:r>
      <w:hyperlink r:id="rId26" w:history="1">
        <w:r w:rsidRPr="00EA1CBB">
          <w:rPr>
            <w:color w:val="000000"/>
            <w:sz w:val="28"/>
            <w:szCs w:val="28"/>
          </w:rPr>
          <w:t>СП 62.13330</w:t>
        </w:r>
      </w:hyperlink>
      <w:r w:rsidRPr="00EA1CBB">
        <w:rPr>
          <w:color w:val="000000"/>
          <w:sz w:val="28"/>
          <w:szCs w:val="28"/>
        </w:rPr>
        <w:t>.</w:t>
      </w:r>
    </w:p>
    <w:p w:rsidR="00210F86" w:rsidRPr="00EA1CBB" w:rsidRDefault="00210F86" w:rsidP="00210F86">
      <w:pPr>
        <w:autoSpaceDE w:val="0"/>
        <w:autoSpaceDN w:val="0"/>
        <w:adjustRightInd w:val="0"/>
        <w:ind w:firstLine="708"/>
        <w:jc w:val="both"/>
        <w:rPr>
          <w:color w:val="000000"/>
          <w:sz w:val="28"/>
          <w:szCs w:val="28"/>
        </w:rPr>
      </w:pPr>
      <w:r w:rsidRPr="00EA1CBB">
        <w:rPr>
          <w:color w:val="000000"/>
          <w:sz w:val="28"/>
          <w:szCs w:val="28"/>
        </w:rPr>
        <w:t>1</w:t>
      </w:r>
      <w:r>
        <w:rPr>
          <w:color w:val="000000"/>
          <w:sz w:val="28"/>
          <w:szCs w:val="28"/>
        </w:rPr>
        <w:t>10</w:t>
      </w:r>
      <w:r w:rsidRPr="00EA1CBB">
        <w:rPr>
          <w:color w:val="000000"/>
          <w:sz w:val="28"/>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210F86" w:rsidRPr="00EA1CBB" w:rsidRDefault="00210F86" w:rsidP="00210F86">
      <w:pPr>
        <w:autoSpaceDE w:val="0"/>
        <w:autoSpaceDN w:val="0"/>
        <w:adjustRightInd w:val="0"/>
        <w:ind w:firstLine="709"/>
        <w:jc w:val="both"/>
        <w:rPr>
          <w:sz w:val="28"/>
          <w:szCs w:val="28"/>
        </w:rPr>
      </w:pPr>
      <w:r w:rsidRPr="00EA1CBB">
        <w:rPr>
          <w:color w:val="000000"/>
          <w:sz w:val="28"/>
          <w:szCs w:val="28"/>
        </w:rPr>
        <w:t>1</w:t>
      </w:r>
      <w:r>
        <w:rPr>
          <w:color w:val="000000"/>
          <w:sz w:val="28"/>
          <w:szCs w:val="28"/>
        </w:rPr>
        <w:t>11</w:t>
      </w:r>
      <w:r w:rsidRPr="00EA1CBB">
        <w:rPr>
          <w:color w:val="000000"/>
          <w:sz w:val="28"/>
          <w:szCs w:val="28"/>
        </w:rPr>
        <w:t xml:space="preserve">. </w:t>
      </w:r>
      <w:r w:rsidRPr="00EA1CBB">
        <w:rPr>
          <w:sz w:val="28"/>
          <w:szCs w:val="28"/>
        </w:rPr>
        <w:t xml:space="preserve"> Расстояние от газонаполнительных станций, газонаполнительных пунктов и промежуточных складов баллонов до зданий и сооружений </w:t>
      </w:r>
      <w:r w:rsidRPr="00EA1CBB">
        <w:rPr>
          <w:sz w:val="28"/>
          <w:szCs w:val="28"/>
        </w:rPr>
        <w:lastRenderedPageBreak/>
        <w:t>различного назначения следует принимать согласно требованиям технических регламентов.</w:t>
      </w:r>
    </w:p>
    <w:p w:rsidR="00210F86" w:rsidRPr="00EA1CBB" w:rsidRDefault="00210F86" w:rsidP="00210F86">
      <w:pPr>
        <w:autoSpaceDE w:val="0"/>
        <w:autoSpaceDN w:val="0"/>
        <w:adjustRightInd w:val="0"/>
        <w:ind w:firstLine="540"/>
        <w:jc w:val="both"/>
      </w:pPr>
    </w:p>
    <w:p w:rsidR="00210F86" w:rsidRPr="00EA1CBB" w:rsidRDefault="00210F86" w:rsidP="00210F86">
      <w:pPr>
        <w:ind w:firstLine="720"/>
        <w:jc w:val="center"/>
        <w:rPr>
          <w:sz w:val="28"/>
          <w:szCs w:val="28"/>
        </w:rPr>
      </w:pPr>
      <w:r w:rsidRPr="00EA1CBB">
        <w:rPr>
          <w:sz w:val="28"/>
          <w:szCs w:val="28"/>
        </w:rPr>
        <w:t>Нормативы обеспеченности объектами электроснабжения</w:t>
      </w:r>
    </w:p>
    <w:p w:rsidR="00210F86" w:rsidRPr="00EA1CBB" w:rsidRDefault="00210F86" w:rsidP="00210F86">
      <w:pPr>
        <w:ind w:firstLine="720"/>
        <w:jc w:val="center"/>
        <w:rPr>
          <w:sz w:val="28"/>
          <w:szCs w:val="28"/>
        </w:rPr>
      </w:pPr>
    </w:p>
    <w:p w:rsidR="00210F86" w:rsidRDefault="00210F86" w:rsidP="00210F86">
      <w:pPr>
        <w:ind w:firstLine="720"/>
        <w:jc w:val="both"/>
        <w:rPr>
          <w:sz w:val="28"/>
          <w:szCs w:val="28"/>
        </w:rPr>
      </w:pPr>
      <w:r w:rsidRPr="00EA1CBB">
        <w:rPr>
          <w:sz w:val="28"/>
          <w:szCs w:val="28"/>
        </w:rPr>
        <w:t>11</w:t>
      </w:r>
      <w:r>
        <w:rPr>
          <w:sz w:val="28"/>
          <w:szCs w:val="28"/>
        </w:rPr>
        <w:t>2</w:t>
      </w:r>
      <w:r w:rsidRPr="00EA1CBB">
        <w:rPr>
          <w:sz w:val="28"/>
          <w:szCs w:val="28"/>
        </w:rPr>
        <w:t>. Нормативы обеспеченности объектами электроснабжения принимать по таблице 19.</w:t>
      </w:r>
    </w:p>
    <w:p w:rsidR="00210F86" w:rsidRPr="00EA1CBB" w:rsidRDefault="00210F86" w:rsidP="00210F86">
      <w:pPr>
        <w:ind w:firstLine="720"/>
        <w:jc w:val="both"/>
        <w:rPr>
          <w:sz w:val="28"/>
          <w:szCs w:val="28"/>
        </w:rPr>
      </w:pPr>
    </w:p>
    <w:p w:rsidR="00210F86" w:rsidRPr="00EA1CBB" w:rsidRDefault="00210F86" w:rsidP="00210F86">
      <w:r w:rsidRPr="00EA1CBB">
        <w:t>Таблица 19</w:t>
      </w:r>
    </w:p>
    <w:tbl>
      <w:tblPr>
        <w:tblW w:w="5000" w:type="pct"/>
        <w:jc w:val="center"/>
        <w:tblCellMar>
          <w:left w:w="0" w:type="dxa"/>
          <w:right w:w="0" w:type="dxa"/>
        </w:tblCellMar>
        <w:tblLook w:val="0000" w:firstRow="0" w:lastRow="0" w:firstColumn="0" w:lastColumn="0" w:noHBand="0" w:noVBand="0"/>
      </w:tblPr>
      <w:tblGrid>
        <w:gridCol w:w="464"/>
        <w:gridCol w:w="2015"/>
        <w:gridCol w:w="3482"/>
        <w:gridCol w:w="3816"/>
      </w:tblGrid>
      <w:tr w:rsidR="00210F86" w:rsidRPr="00EA1CBB" w:rsidTr="00452648">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210F86" w:rsidRPr="00EA1CBB" w:rsidRDefault="00210F86" w:rsidP="00452648">
            <w:pPr>
              <w:jc w:val="center"/>
            </w:pPr>
            <w:r w:rsidRPr="00EA1CBB">
              <w:t>№</w:t>
            </w:r>
          </w:p>
          <w:p w:rsidR="00210F86" w:rsidRPr="00EA1CBB" w:rsidRDefault="00210F86" w:rsidP="00452648">
            <w:pPr>
              <w:jc w:val="center"/>
            </w:pPr>
            <w:proofErr w:type="gramStart"/>
            <w:r w:rsidRPr="00EA1CBB">
              <w:t>п</w:t>
            </w:r>
            <w:proofErr w:type="gramEnd"/>
            <w:r w:rsidRPr="00EA1CBB">
              <w:t>/п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210F86" w:rsidRPr="00EA1CBB" w:rsidRDefault="00210F86" w:rsidP="00452648">
            <w:pPr>
              <w:jc w:val="center"/>
            </w:pPr>
            <w:r w:rsidRPr="00EA1CBB">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210F86" w:rsidRPr="00EA1CBB" w:rsidRDefault="00210F86" w:rsidP="00452648">
            <w:pPr>
              <w:jc w:val="center"/>
            </w:pPr>
            <w:r w:rsidRPr="00EA1CBB">
              <w:t>Города</w:t>
            </w:r>
          </w:p>
        </w:tc>
      </w:tr>
      <w:tr w:rsidR="00210F86" w:rsidRPr="00EA1CBB" w:rsidTr="00452648">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210F86" w:rsidRPr="00EA1CBB" w:rsidRDefault="00210F86" w:rsidP="00452648"/>
        </w:tc>
        <w:tc>
          <w:tcPr>
            <w:tcW w:w="0" w:type="auto"/>
            <w:vMerge/>
            <w:tcBorders>
              <w:top w:val="single" w:sz="6" w:space="0" w:color="auto"/>
              <w:left w:val="nil"/>
              <w:bottom w:val="single" w:sz="6" w:space="0" w:color="auto"/>
              <w:right w:val="single" w:sz="6" w:space="0" w:color="auto"/>
            </w:tcBorders>
            <w:vAlign w:val="center"/>
          </w:tcPr>
          <w:p w:rsidR="00210F86" w:rsidRPr="00EA1CBB" w:rsidRDefault="00210F86" w:rsidP="00452648"/>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210F86" w:rsidRPr="00EA1CBB" w:rsidRDefault="00210F86" w:rsidP="00452648">
            <w:pPr>
              <w:jc w:val="center"/>
            </w:pPr>
            <w:r w:rsidRPr="00EA1CBB">
              <w:t xml:space="preserve">без стационарных электроплит, </w:t>
            </w:r>
            <w:proofErr w:type="gramStart"/>
            <w:r w:rsidRPr="00EA1CBB">
              <w:t>киловатт</w:t>
            </w:r>
            <w:r>
              <w:t>-</w:t>
            </w:r>
            <w:r w:rsidRPr="00EA1CBB">
              <w:t>часах</w:t>
            </w:r>
            <w:proofErr w:type="gramEnd"/>
            <w:r w:rsidRPr="00EA1CBB">
              <w:t>/человек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210F86" w:rsidRPr="00EA1CBB" w:rsidRDefault="00210F86" w:rsidP="00452648">
            <w:pPr>
              <w:jc w:val="center"/>
            </w:pPr>
            <w:r w:rsidRPr="00EA1CBB">
              <w:t xml:space="preserve">со стационарными электроплитами, </w:t>
            </w:r>
            <w:proofErr w:type="gramStart"/>
            <w:r>
              <w:t>киловатт-</w:t>
            </w:r>
            <w:r w:rsidRPr="00EA1CBB">
              <w:t>часах</w:t>
            </w:r>
            <w:proofErr w:type="gramEnd"/>
            <w:r w:rsidRPr="00EA1CBB">
              <w:t>/человек в год</w:t>
            </w:r>
          </w:p>
        </w:tc>
      </w:tr>
      <w:tr w:rsidR="00210F86"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center"/>
            </w:pPr>
            <w:r w:rsidRPr="00EA1CBB">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both"/>
            </w:pPr>
            <w:r w:rsidRPr="00EA1CBB">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center"/>
            </w:pPr>
            <w:r w:rsidRPr="00EA1CBB">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center"/>
            </w:pPr>
            <w:r w:rsidRPr="00EA1CBB">
              <w:t>2520</w:t>
            </w:r>
          </w:p>
        </w:tc>
      </w:tr>
      <w:tr w:rsidR="00210F86"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center"/>
            </w:pPr>
            <w:r w:rsidRPr="00EA1CBB">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both"/>
            </w:pPr>
            <w:r w:rsidRPr="00EA1CBB">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center"/>
            </w:pPr>
            <w:r w:rsidRPr="00EA1CBB">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center"/>
            </w:pPr>
            <w:r w:rsidRPr="00EA1CBB">
              <w:t>2310</w:t>
            </w:r>
          </w:p>
        </w:tc>
      </w:tr>
      <w:tr w:rsidR="00210F86"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center"/>
            </w:pPr>
            <w:r w:rsidRPr="00EA1CBB">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both"/>
            </w:pPr>
            <w:r w:rsidRPr="00EA1CBB">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center"/>
            </w:pPr>
            <w:r w:rsidRPr="00EA1CBB">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center"/>
            </w:pPr>
            <w:r w:rsidRPr="00EA1CBB">
              <w:t>2100</w:t>
            </w:r>
          </w:p>
        </w:tc>
      </w:tr>
      <w:tr w:rsidR="00210F86"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center"/>
            </w:pPr>
            <w:r w:rsidRPr="00EA1CBB">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both"/>
            </w:pPr>
            <w:r w:rsidRPr="00EA1CBB">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center"/>
            </w:pPr>
            <w:r w:rsidRPr="00EA1CBB">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center"/>
            </w:pPr>
            <w:r w:rsidRPr="00EA1CBB">
              <w:t>1890</w:t>
            </w:r>
          </w:p>
        </w:tc>
      </w:tr>
      <w:tr w:rsidR="00210F86"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center"/>
            </w:pPr>
            <w:r w:rsidRPr="00EA1CBB">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both"/>
            </w:pPr>
            <w:r w:rsidRPr="00EA1CBB">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center"/>
            </w:pPr>
            <w:r w:rsidRPr="00EA1CBB">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210F86" w:rsidRPr="00EA1CBB" w:rsidRDefault="00210F86" w:rsidP="00452648">
            <w:pPr>
              <w:jc w:val="center"/>
            </w:pPr>
            <w:r w:rsidRPr="00EA1CBB">
              <w:t>1680</w:t>
            </w:r>
          </w:p>
        </w:tc>
      </w:tr>
    </w:tbl>
    <w:p w:rsidR="00210F86" w:rsidRPr="00EA1CBB" w:rsidRDefault="00210F86" w:rsidP="00210F86">
      <w:pPr>
        <w:shd w:val="clear" w:color="auto" w:fill="FFFFFF"/>
        <w:spacing w:before="120"/>
        <w:ind w:firstLine="284"/>
        <w:jc w:val="both"/>
        <w:rPr>
          <w:color w:val="000000"/>
        </w:rPr>
      </w:pPr>
      <w:r w:rsidRPr="00EA1CBB">
        <w:rPr>
          <w:color w:val="000000"/>
          <w:spacing w:val="40"/>
        </w:rPr>
        <w:t>Примечания</w:t>
      </w:r>
      <w:r w:rsidRPr="00EA1CBB">
        <w:rPr>
          <w:color w:val="000000"/>
        </w:rPr>
        <w:t>:</w:t>
      </w:r>
    </w:p>
    <w:p w:rsidR="00210F86" w:rsidRPr="00EA1CBB" w:rsidRDefault="00210F86" w:rsidP="00210F86">
      <w:pPr>
        <w:shd w:val="clear" w:color="auto" w:fill="FFFFFF"/>
        <w:ind w:firstLine="284"/>
        <w:jc w:val="both"/>
        <w:rPr>
          <w:color w:val="000000"/>
        </w:rPr>
      </w:pPr>
      <w:r w:rsidRPr="00EA1CBB">
        <w:rPr>
          <w:color w:val="000000"/>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w:t>
      </w:r>
      <w:r>
        <w:rPr>
          <w:color w:val="000000"/>
        </w:rPr>
        <w:t>электротранспортом</w:t>
      </w:r>
      <w:r w:rsidRPr="00EA1CBB">
        <w:rPr>
          <w:color w:val="000000"/>
        </w:rPr>
        <w:t>, системами водоснабжения, канализации и теплоснабжения.</w:t>
      </w:r>
    </w:p>
    <w:p w:rsidR="00210F86" w:rsidRPr="00EA1CBB" w:rsidRDefault="00210F86" w:rsidP="00210F86">
      <w:pPr>
        <w:shd w:val="clear" w:color="auto" w:fill="FFFFFF"/>
        <w:ind w:firstLine="284"/>
        <w:jc w:val="both"/>
        <w:rPr>
          <w:color w:val="000000"/>
        </w:rPr>
      </w:pPr>
      <w:r w:rsidRPr="00EA1CBB">
        <w:rPr>
          <w:color w:val="000000"/>
        </w:rPr>
        <w:t>2. При использовании в жилом фонде бытовых кондиционеров воздуха к показателям таблицы вводятся следующие коэффициенты:</w:t>
      </w:r>
    </w:p>
    <w:p w:rsidR="00210F86" w:rsidRPr="00EA1CBB" w:rsidRDefault="00210F86" w:rsidP="00210F86">
      <w:pPr>
        <w:shd w:val="clear" w:color="auto" w:fill="FFFFFF"/>
        <w:ind w:firstLine="284"/>
        <w:jc w:val="both"/>
        <w:rPr>
          <w:color w:val="000000"/>
        </w:rPr>
      </w:pPr>
      <w:r w:rsidRPr="00EA1CBB">
        <w:rPr>
          <w:color w:val="000000"/>
        </w:rPr>
        <w:t>для среднего - 1,14.</w:t>
      </w:r>
    </w:p>
    <w:p w:rsidR="00210F86" w:rsidRPr="00EA1CBB" w:rsidRDefault="00210F86" w:rsidP="00210F86">
      <w:pPr>
        <w:autoSpaceDE w:val="0"/>
        <w:autoSpaceDN w:val="0"/>
        <w:adjustRightInd w:val="0"/>
        <w:ind w:firstLine="709"/>
        <w:jc w:val="both"/>
        <w:rPr>
          <w:color w:val="000000"/>
          <w:sz w:val="28"/>
          <w:szCs w:val="28"/>
        </w:rPr>
      </w:pPr>
      <w:r w:rsidRPr="00EA1CBB">
        <w:rPr>
          <w:sz w:val="28"/>
          <w:szCs w:val="28"/>
        </w:rPr>
        <w:t>11</w:t>
      </w:r>
      <w:r>
        <w:rPr>
          <w:sz w:val="28"/>
          <w:szCs w:val="28"/>
        </w:rPr>
        <w:t>3</w:t>
      </w:r>
      <w:r w:rsidRPr="00EA1CBB">
        <w:rPr>
          <w:color w:val="000000"/>
          <w:sz w:val="28"/>
          <w:szCs w:val="28"/>
        </w:rPr>
        <w:t>. Расход энергоносителей и потребность в мощности источников следует определять:</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 xml:space="preserve">Укрупненные показатели электропотребления допускается принимать в соответствии с </w:t>
      </w:r>
      <w:hyperlink w:anchor="Par3309" w:history="1">
        <w:r w:rsidRPr="00EA1CBB">
          <w:rPr>
            <w:color w:val="000000"/>
            <w:sz w:val="28"/>
            <w:szCs w:val="28"/>
          </w:rPr>
          <w:t>таблицей</w:t>
        </w:r>
      </w:hyperlink>
      <w:r w:rsidRPr="00EA1CBB">
        <w:rPr>
          <w:color w:val="000000"/>
          <w:sz w:val="28"/>
          <w:szCs w:val="28"/>
        </w:rPr>
        <w:t xml:space="preserve"> 20.</w:t>
      </w:r>
    </w:p>
    <w:p w:rsidR="00210F86" w:rsidRPr="00EA1CBB" w:rsidRDefault="00210F86" w:rsidP="00210F86">
      <w:pPr>
        <w:autoSpaceDE w:val="0"/>
        <w:autoSpaceDN w:val="0"/>
        <w:adjustRightInd w:val="0"/>
        <w:jc w:val="both"/>
      </w:pPr>
    </w:p>
    <w:p w:rsidR="00210F86" w:rsidRPr="00EA1CBB" w:rsidRDefault="00210F86" w:rsidP="00210F86">
      <w:pPr>
        <w:autoSpaceDE w:val="0"/>
        <w:autoSpaceDN w:val="0"/>
        <w:adjustRightInd w:val="0"/>
        <w:jc w:val="both"/>
      </w:pPr>
      <w:r w:rsidRPr="00EA1CBB">
        <w:t>Таблица 20</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210F86" w:rsidRPr="00EA1CBB" w:rsidTr="00452648">
        <w:tc>
          <w:tcPr>
            <w:tcW w:w="5220" w:type="dxa"/>
            <w:tcBorders>
              <w:top w:val="single" w:sz="2" w:space="0" w:color="auto"/>
              <w:left w:val="single" w:sz="2" w:space="0" w:color="auto"/>
              <w:bottom w:val="single" w:sz="2" w:space="0" w:color="auto"/>
              <w:right w:val="single" w:sz="2" w:space="0" w:color="auto"/>
            </w:tcBorders>
          </w:tcPr>
          <w:p w:rsidR="00210F86" w:rsidRPr="00EA1CBB" w:rsidRDefault="00210F86" w:rsidP="00452648">
            <w:pPr>
              <w:pStyle w:val="6"/>
              <w:tabs>
                <w:tab w:val="clear" w:pos="1152"/>
              </w:tabs>
              <w:jc w:val="left"/>
              <w:rPr>
                <w:b w:val="0"/>
                <w:sz w:val="24"/>
                <w:szCs w:val="24"/>
              </w:rPr>
            </w:pPr>
            <w:r w:rsidRPr="00EA1CBB">
              <w:rPr>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center"/>
              <w:rPr>
                <w:bCs/>
                <w:color w:val="000000"/>
              </w:rPr>
            </w:pPr>
            <w:r w:rsidRPr="00EA1CBB">
              <w:rPr>
                <w:bCs/>
                <w:color w:val="000000"/>
              </w:rPr>
              <w:t xml:space="preserve">Электропотребление, </w:t>
            </w:r>
          </w:p>
          <w:p w:rsidR="00210F86" w:rsidRPr="00EA1CBB" w:rsidRDefault="00210F86" w:rsidP="00452648">
            <w:pPr>
              <w:jc w:val="center"/>
              <w:rPr>
                <w:bCs/>
                <w:color w:val="000000"/>
              </w:rPr>
            </w:pPr>
            <w:r w:rsidRPr="00EA1CBB">
              <w:rPr>
                <w:bCs/>
                <w:color w:val="000000"/>
              </w:rPr>
              <w:t>Киловатт в ча</w:t>
            </w:r>
            <w:r>
              <w:rPr>
                <w:bCs/>
                <w:color w:val="000000"/>
              </w:rPr>
              <w:t>с</w:t>
            </w:r>
            <w:r w:rsidRPr="00EA1CBB">
              <w:rPr>
                <w:bCs/>
                <w:color w:val="000000"/>
              </w:rPr>
              <w:t xml:space="preserve"> /год на 1 чел.</w:t>
            </w:r>
          </w:p>
        </w:tc>
        <w:tc>
          <w:tcPr>
            <w:tcW w:w="2160" w:type="dxa"/>
            <w:tcBorders>
              <w:top w:val="single" w:sz="2" w:space="0" w:color="auto"/>
              <w:left w:val="single" w:sz="2" w:space="0" w:color="auto"/>
              <w:bottom w:val="single" w:sz="2" w:space="0" w:color="auto"/>
              <w:right w:val="single" w:sz="2" w:space="0" w:color="auto"/>
            </w:tcBorders>
          </w:tcPr>
          <w:p w:rsidR="00210F86" w:rsidRPr="00EA1CBB" w:rsidRDefault="00210F86" w:rsidP="00452648">
            <w:pPr>
              <w:jc w:val="center"/>
              <w:rPr>
                <w:bCs/>
                <w:color w:val="000000"/>
              </w:rPr>
            </w:pPr>
            <w:r w:rsidRPr="00EA1CBB">
              <w:rPr>
                <w:bCs/>
                <w:color w:val="000000"/>
              </w:rPr>
              <w:t xml:space="preserve">Использование максимума электрической нагрузки, </w:t>
            </w:r>
            <w:proofErr w:type="gramStart"/>
            <w:r w:rsidRPr="00EA1CBB">
              <w:rPr>
                <w:bCs/>
                <w:color w:val="000000"/>
              </w:rPr>
              <w:t>ч</w:t>
            </w:r>
            <w:proofErr w:type="gramEnd"/>
            <w:r w:rsidRPr="00EA1CBB">
              <w:rPr>
                <w:bCs/>
                <w:color w:val="000000"/>
              </w:rPr>
              <w:t xml:space="preserve">/год </w:t>
            </w:r>
          </w:p>
          <w:p w:rsidR="00210F86" w:rsidRPr="00EA1CBB" w:rsidRDefault="00210F86" w:rsidP="00452648">
            <w:pPr>
              <w:jc w:val="center"/>
              <w:rPr>
                <w:bCs/>
                <w:color w:val="000000"/>
              </w:rPr>
            </w:pPr>
          </w:p>
        </w:tc>
      </w:tr>
      <w:tr w:rsidR="00210F86" w:rsidRPr="00EA1CBB" w:rsidTr="00452648">
        <w:tc>
          <w:tcPr>
            <w:tcW w:w="5220" w:type="dxa"/>
            <w:tcBorders>
              <w:top w:val="nil"/>
              <w:left w:val="single" w:sz="2" w:space="0" w:color="auto"/>
              <w:bottom w:val="nil"/>
              <w:right w:val="single" w:sz="2" w:space="0" w:color="auto"/>
            </w:tcBorders>
          </w:tcPr>
          <w:p w:rsidR="00210F86" w:rsidRPr="00EA1CBB" w:rsidRDefault="00210F86" w:rsidP="00452648">
            <w:pPr>
              <w:rPr>
                <w:bCs/>
                <w:color w:val="000000"/>
              </w:rPr>
            </w:pPr>
            <w:r w:rsidRPr="00EA1CBB">
              <w:rPr>
                <w:bCs/>
                <w:color w:val="000000"/>
              </w:rPr>
              <w:t>Поселки и сельские поселения (без кондиционеров):</w:t>
            </w:r>
          </w:p>
          <w:p w:rsidR="00210F86" w:rsidRPr="00EA1CBB" w:rsidRDefault="00210F86" w:rsidP="00452648">
            <w:pPr>
              <w:rPr>
                <w:bCs/>
                <w:color w:val="000000"/>
              </w:rPr>
            </w:pPr>
          </w:p>
        </w:tc>
        <w:tc>
          <w:tcPr>
            <w:tcW w:w="2340" w:type="dxa"/>
            <w:tcBorders>
              <w:top w:val="nil"/>
              <w:left w:val="single" w:sz="2" w:space="0" w:color="auto"/>
              <w:bottom w:val="nil"/>
              <w:right w:val="single" w:sz="2" w:space="0" w:color="auto"/>
            </w:tcBorders>
          </w:tcPr>
          <w:p w:rsidR="00210F86" w:rsidRPr="00EA1CBB" w:rsidRDefault="00210F86" w:rsidP="00452648">
            <w:pPr>
              <w:jc w:val="center"/>
              <w:rPr>
                <w:bCs/>
                <w:color w:val="000000"/>
              </w:rPr>
            </w:pPr>
          </w:p>
        </w:tc>
        <w:tc>
          <w:tcPr>
            <w:tcW w:w="2160" w:type="dxa"/>
            <w:tcBorders>
              <w:top w:val="nil"/>
              <w:left w:val="single" w:sz="2" w:space="0" w:color="auto"/>
              <w:bottom w:val="nil"/>
              <w:right w:val="single" w:sz="2" w:space="0" w:color="auto"/>
            </w:tcBorders>
          </w:tcPr>
          <w:p w:rsidR="00210F86" w:rsidRPr="00EA1CBB" w:rsidRDefault="00210F86" w:rsidP="00452648">
            <w:pPr>
              <w:jc w:val="center"/>
              <w:rPr>
                <w:bCs/>
                <w:color w:val="000000"/>
              </w:rPr>
            </w:pPr>
          </w:p>
        </w:tc>
      </w:tr>
      <w:tr w:rsidR="00210F86" w:rsidRPr="00EA1CBB" w:rsidTr="00452648">
        <w:tc>
          <w:tcPr>
            <w:tcW w:w="5220" w:type="dxa"/>
            <w:tcBorders>
              <w:top w:val="nil"/>
              <w:left w:val="single" w:sz="2" w:space="0" w:color="auto"/>
              <w:bottom w:val="nil"/>
              <w:right w:val="single" w:sz="2" w:space="0" w:color="auto"/>
            </w:tcBorders>
          </w:tcPr>
          <w:p w:rsidR="00210F86" w:rsidRPr="00EA1CBB" w:rsidRDefault="00210F86" w:rsidP="00452648">
            <w:pPr>
              <w:rPr>
                <w:bCs/>
                <w:color w:val="000000"/>
              </w:rPr>
            </w:pPr>
            <w:r w:rsidRPr="00EA1CBB">
              <w:rPr>
                <w:bCs/>
                <w:color w:val="000000"/>
              </w:rPr>
              <w:t xml:space="preserve">не </w:t>
            </w:r>
            <w:proofErr w:type="gramStart"/>
            <w:r w:rsidRPr="00EA1CBB">
              <w:rPr>
                <w:bCs/>
                <w:color w:val="000000"/>
              </w:rPr>
              <w:t>оборудованные</w:t>
            </w:r>
            <w:proofErr w:type="gramEnd"/>
            <w:r w:rsidRPr="00EA1CBB">
              <w:rPr>
                <w:bCs/>
                <w:color w:val="000000"/>
              </w:rPr>
              <w:t xml:space="preserve"> стационарными электроплитами </w:t>
            </w:r>
          </w:p>
          <w:p w:rsidR="00210F86" w:rsidRPr="00EA1CBB" w:rsidRDefault="00210F86" w:rsidP="00452648">
            <w:pPr>
              <w:rPr>
                <w:bCs/>
                <w:color w:val="000000"/>
              </w:rPr>
            </w:pPr>
          </w:p>
        </w:tc>
        <w:tc>
          <w:tcPr>
            <w:tcW w:w="2340" w:type="dxa"/>
            <w:tcBorders>
              <w:top w:val="nil"/>
              <w:left w:val="single" w:sz="2" w:space="0" w:color="auto"/>
              <w:bottom w:val="nil"/>
              <w:right w:val="single" w:sz="2" w:space="0" w:color="auto"/>
            </w:tcBorders>
          </w:tcPr>
          <w:p w:rsidR="00210F86" w:rsidRPr="00EA1CBB" w:rsidRDefault="00210F86" w:rsidP="00452648">
            <w:pPr>
              <w:jc w:val="center"/>
              <w:rPr>
                <w:bCs/>
                <w:color w:val="000000"/>
              </w:rPr>
            </w:pPr>
            <w:r w:rsidRPr="00EA1CBB">
              <w:rPr>
                <w:bCs/>
                <w:color w:val="000000"/>
              </w:rPr>
              <w:t>950</w:t>
            </w:r>
          </w:p>
        </w:tc>
        <w:tc>
          <w:tcPr>
            <w:tcW w:w="2160" w:type="dxa"/>
            <w:tcBorders>
              <w:top w:val="nil"/>
              <w:left w:val="single" w:sz="2" w:space="0" w:color="auto"/>
              <w:bottom w:val="nil"/>
              <w:right w:val="single" w:sz="2" w:space="0" w:color="auto"/>
            </w:tcBorders>
          </w:tcPr>
          <w:p w:rsidR="00210F86" w:rsidRPr="00EA1CBB" w:rsidRDefault="00210F86" w:rsidP="00452648">
            <w:pPr>
              <w:jc w:val="center"/>
              <w:rPr>
                <w:bCs/>
                <w:color w:val="000000"/>
              </w:rPr>
            </w:pPr>
            <w:r w:rsidRPr="00EA1CBB">
              <w:rPr>
                <w:bCs/>
                <w:color w:val="000000"/>
              </w:rPr>
              <w:t>4100</w:t>
            </w:r>
          </w:p>
        </w:tc>
      </w:tr>
      <w:tr w:rsidR="00210F86" w:rsidRPr="00EA1CBB" w:rsidTr="00452648">
        <w:tc>
          <w:tcPr>
            <w:tcW w:w="5220" w:type="dxa"/>
            <w:tcBorders>
              <w:top w:val="nil"/>
              <w:left w:val="single" w:sz="2" w:space="0" w:color="auto"/>
              <w:bottom w:val="single" w:sz="2" w:space="0" w:color="auto"/>
              <w:right w:val="single" w:sz="2" w:space="0" w:color="auto"/>
            </w:tcBorders>
          </w:tcPr>
          <w:p w:rsidR="00210F86" w:rsidRPr="00EA1CBB" w:rsidRDefault="00210F86" w:rsidP="00452648">
            <w:pPr>
              <w:rPr>
                <w:bCs/>
                <w:color w:val="000000"/>
              </w:rPr>
            </w:pPr>
            <w:proofErr w:type="gramStart"/>
            <w:r w:rsidRPr="00EA1CBB">
              <w:rPr>
                <w:bCs/>
                <w:color w:val="000000"/>
              </w:rPr>
              <w:lastRenderedPageBreak/>
              <w:t>оборудованные</w:t>
            </w:r>
            <w:proofErr w:type="gramEnd"/>
            <w:r w:rsidRPr="00EA1CBB">
              <w:rPr>
                <w:bCs/>
                <w:color w:val="000000"/>
              </w:rPr>
              <w:t xml:space="preserve"> стационарными электроплитами (100% охвата)</w:t>
            </w:r>
          </w:p>
          <w:p w:rsidR="00210F86" w:rsidRPr="00EA1CBB" w:rsidRDefault="00210F86" w:rsidP="00452648">
            <w:pPr>
              <w:rPr>
                <w:bCs/>
                <w:color w:val="000000"/>
              </w:rPr>
            </w:pPr>
          </w:p>
        </w:tc>
        <w:tc>
          <w:tcPr>
            <w:tcW w:w="2340" w:type="dxa"/>
            <w:tcBorders>
              <w:top w:val="nil"/>
              <w:left w:val="single" w:sz="2" w:space="0" w:color="auto"/>
              <w:bottom w:val="single" w:sz="2" w:space="0" w:color="auto"/>
              <w:right w:val="single" w:sz="2" w:space="0" w:color="auto"/>
            </w:tcBorders>
          </w:tcPr>
          <w:p w:rsidR="00210F86" w:rsidRPr="00EA1CBB" w:rsidRDefault="00210F86" w:rsidP="00452648">
            <w:pPr>
              <w:jc w:val="center"/>
              <w:rPr>
                <w:bCs/>
                <w:color w:val="000000"/>
              </w:rPr>
            </w:pPr>
            <w:r w:rsidRPr="00EA1CBB">
              <w:rPr>
                <w:bCs/>
                <w:color w:val="000000"/>
              </w:rPr>
              <w:t>1350</w:t>
            </w:r>
          </w:p>
        </w:tc>
        <w:tc>
          <w:tcPr>
            <w:tcW w:w="2160" w:type="dxa"/>
            <w:tcBorders>
              <w:top w:val="nil"/>
              <w:left w:val="single" w:sz="2" w:space="0" w:color="auto"/>
              <w:bottom w:val="single" w:sz="2" w:space="0" w:color="auto"/>
              <w:right w:val="single" w:sz="2" w:space="0" w:color="auto"/>
            </w:tcBorders>
          </w:tcPr>
          <w:p w:rsidR="00210F86" w:rsidRPr="00EA1CBB" w:rsidRDefault="00210F86" w:rsidP="00452648">
            <w:pPr>
              <w:jc w:val="center"/>
              <w:rPr>
                <w:bCs/>
                <w:color w:val="000000"/>
              </w:rPr>
            </w:pPr>
            <w:r w:rsidRPr="00EA1CBB">
              <w:rPr>
                <w:bCs/>
                <w:color w:val="000000"/>
              </w:rPr>
              <w:t>4400</w:t>
            </w:r>
          </w:p>
        </w:tc>
      </w:tr>
      <w:tr w:rsidR="00210F86" w:rsidRPr="00EA1CBB" w:rsidTr="00452648">
        <w:tc>
          <w:tcPr>
            <w:tcW w:w="9720" w:type="dxa"/>
            <w:gridSpan w:val="3"/>
            <w:tcBorders>
              <w:top w:val="nil"/>
              <w:left w:val="single" w:sz="2" w:space="0" w:color="auto"/>
              <w:bottom w:val="nil"/>
              <w:right w:val="single" w:sz="2" w:space="0" w:color="auto"/>
            </w:tcBorders>
          </w:tcPr>
          <w:p w:rsidR="00210F86" w:rsidRPr="00EA1CBB" w:rsidRDefault="00210F86" w:rsidP="00452648">
            <w:pPr>
              <w:jc w:val="both"/>
              <w:rPr>
                <w:bCs/>
                <w:color w:val="000000"/>
              </w:rPr>
            </w:pPr>
            <w:r w:rsidRPr="00EA1CBB">
              <w:rPr>
                <w:bCs/>
                <w:color w:val="000000"/>
              </w:rPr>
              <w:t>Примечания: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210F86" w:rsidRPr="00EA1CBB" w:rsidTr="00452648">
        <w:trPr>
          <w:trHeight w:val="80"/>
        </w:trPr>
        <w:tc>
          <w:tcPr>
            <w:tcW w:w="9720" w:type="dxa"/>
            <w:gridSpan w:val="3"/>
            <w:tcBorders>
              <w:top w:val="nil"/>
              <w:left w:val="single" w:sz="2" w:space="0" w:color="auto"/>
              <w:bottom w:val="single" w:sz="2" w:space="0" w:color="auto"/>
              <w:right w:val="single" w:sz="2" w:space="0" w:color="auto"/>
            </w:tcBorders>
          </w:tcPr>
          <w:p w:rsidR="00210F86" w:rsidRPr="00EA1CBB" w:rsidRDefault="00210F86" w:rsidP="00452648">
            <w:pPr>
              <w:jc w:val="both"/>
              <w:rPr>
                <w:b/>
                <w:bCs/>
                <w:color w:val="000000"/>
              </w:rPr>
            </w:pPr>
          </w:p>
        </w:tc>
      </w:tr>
    </w:tbl>
    <w:p w:rsidR="00210F86" w:rsidRPr="00EA1CBB" w:rsidRDefault="00210F86" w:rsidP="00210F86">
      <w:pPr>
        <w:autoSpaceDE w:val="0"/>
        <w:autoSpaceDN w:val="0"/>
        <w:adjustRightInd w:val="0"/>
        <w:jc w:val="both"/>
      </w:pPr>
    </w:p>
    <w:p w:rsidR="00210F86" w:rsidRDefault="00210F86" w:rsidP="00210F86">
      <w:pPr>
        <w:autoSpaceDE w:val="0"/>
        <w:autoSpaceDN w:val="0"/>
        <w:adjustRightInd w:val="0"/>
        <w:ind w:firstLine="709"/>
        <w:jc w:val="both"/>
        <w:rPr>
          <w:color w:val="000000"/>
          <w:sz w:val="28"/>
          <w:szCs w:val="28"/>
        </w:rPr>
      </w:pP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4</w:t>
      </w:r>
      <w:r w:rsidRPr="00EA1CBB">
        <w:rPr>
          <w:color w:val="000000"/>
          <w:sz w:val="28"/>
          <w:szCs w:val="28"/>
        </w:rPr>
        <w:t>.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5</w:t>
      </w:r>
      <w:r w:rsidRPr="00EA1CBB">
        <w:rPr>
          <w:color w:val="000000"/>
          <w:sz w:val="28"/>
          <w:szCs w:val="28"/>
        </w:rPr>
        <w:t xml:space="preserve">. Воздушные линии электропередачи (далее именуется </w:t>
      </w:r>
      <w:proofErr w:type="gramStart"/>
      <w:r w:rsidRPr="00EA1CBB">
        <w:rPr>
          <w:color w:val="000000"/>
          <w:sz w:val="28"/>
          <w:szCs w:val="28"/>
        </w:rPr>
        <w:t>ВЛ</w:t>
      </w:r>
      <w:proofErr w:type="gramEnd"/>
      <w:r w:rsidRPr="00EA1CBB">
        <w:rPr>
          <w:color w:val="000000"/>
          <w:sz w:val="28"/>
          <w:szCs w:val="28"/>
        </w:rPr>
        <w:t>) напряжением 110 киловатт и выше допускается размещать только за пределами жилых и общественно-деловых зон.</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6</w:t>
      </w:r>
      <w:r w:rsidRPr="00EA1CBB">
        <w:rPr>
          <w:color w:val="000000"/>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7</w:t>
      </w:r>
      <w:r w:rsidRPr="00EA1CBB">
        <w:rPr>
          <w:color w:val="000000"/>
          <w:sz w:val="28"/>
          <w:szCs w:val="28"/>
        </w:rPr>
        <w:t xml:space="preserve">. При реконструкции следует предусматривать вынос за пределы жилых и общественно-деловых зон существующих </w:t>
      </w:r>
      <w:proofErr w:type="gramStart"/>
      <w:r w:rsidRPr="00EA1CBB">
        <w:rPr>
          <w:color w:val="000000"/>
          <w:sz w:val="28"/>
          <w:szCs w:val="28"/>
        </w:rPr>
        <w:t>ВЛ</w:t>
      </w:r>
      <w:proofErr w:type="gramEnd"/>
      <w:r w:rsidRPr="00EA1CBB">
        <w:rPr>
          <w:color w:val="000000"/>
          <w:sz w:val="28"/>
          <w:szCs w:val="28"/>
        </w:rPr>
        <w:t xml:space="preserve"> электропередачи напряжением 35 - 110 киловатт и выше или замену ВЛ кабельными.</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8</w:t>
      </w:r>
      <w:r w:rsidRPr="00EA1CBB">
        <w:rPr>
          <w:color w:val="000000"/>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210F86" w:rsidRPr="00EA1CBB" w:rsidRDefault="00210F86" w:rsidP="00210F86">
      <w:pPr>
        <w:autoSpaceDE w:val="0"/>
        <w:autoSpaceDN w:val="0"/>
        <w:adjustRightInd w:val="0"/>
        <w:ind w:firstLine="709"/>
        <w:jc w:val="both"/>
        <w:rPr>
          <w:sz w:val="28"/>
          <w:szCs w:val="28"/>
        </w:rPr>
      </w:pPr>
      <w:r w:rsidRPr="00EA1CBB">
        <w:rPr>
          <w:color w:val="000000"/>
          <w:sz w:val="28"/>
          <w:szCs w:val="28"/>
        </w:rPr>
        <w:t>11</w:t>
      </w:r>
      <w:r>
        <w:rPr>
          <w:color w:val="000000"/>
          <w:sz w:val="28"/>
          <w:szCs w:val="28"/>
        </w:rPr>
        <w:t>9</w:t>
      </w:r>
      <w:r w:rsidRPr="00EA1CBB">
        <w:rPr>
          <w:color w:val="000000"/>
          <w:sz w:val="28"/>
          <w:szCs w:val="28"/>
        </w:rPr>
        <w:t xml:space="preserve">. </w:t>
      </w:r>
      <w:proofErr w:type="gramStart"/>
      <w:r w:rsidRPr="00EA1CBB">
        <w:rPr>
          <w:color w:val="000000"/>
          <w:sz w:val="28"/>
          <w:szCs w:val="28"/>
        </w:rPr>
        <w:t xml:space="preserve">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w:t>
      </w:r>
      <w:proofErr w:type="spellStart"/>
      <w:r w:rsidRPr="00EA1CBB">
        <w:rPr>
          <w:color w:val="000000"/>
          <w:sz w:val="28"/>
          <w:szCs w:val="28"/>
        </w:rPr>
        <w:t>кВА</w:t>
      </w:r>
      <w:proofErr w:type="spellEnd"/>
      <w:r w:rsidRPr="00EA1CBB">
        <w:rPr>
          <w:color w:val="000000"/>
          <w:sz w:val="28"/>
          <w:szCs w:val="28"/>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EA1CBB">
          <w:rPr>
            <w:color w:val="000000"/>
            <w:sz w:val="28"/>
            <w:szCs w:val="28"/>
          </w:rPr>
          <w:t>10 м</w:t>
        </w:r>
      </w:smartTag>
      <w:r w:rsidRPr="00EA1CBB">
        <w:rPr>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EA1CBB">
          <w:rPr>
            <w:color w:val="000000"/>
            <w:sz w:val="28"/>
            <w:szCs w:val="28"/>
          </w:rPr>
          <w:t>15 метров</w:t>
        </w:r>
      </w:smartTag>
      <w:r w:rsidRPr="00EA1CBB">
        <w:rPr>
          <w:sz w:val="28"/>
          <w:szCs w:val="28"/>
        </w:rPr>
        <w:t>.</w:t>
      </w:r>
      <w:proofErr w:type="gramEnd"/>
    </w:p>
    <w:p w:rsidR="00210F86" w:rsidRPr="00EA1CBB" w:rsidRDefault="00210F86" w:rsidP="00210F86">
      <w:pPr>
        <w:ind w:firstLine="720"/>
        <w:jc w:val="both"/>
        <w:rPr>
          <w:sz w:val="28"/>
          <w:szCs w:val="28"/>
        </w:rPr>
      </w:pPr>
    </w:p>
    <w:p w:rsidR="00210F86" w:rsidRPr="00EA1CBB" w:rsidRDefault="00210F86" w:rsidP="00210F86">
      <w:pPr>
        <w:ind w:firstLine="720"/>
        <w:jc w:val="both"/>
        <w:rPr>
          <w:sz w:val="28"/>
          <w:szCs w:val="28"/>
        </w:rPr>
      </w:pPr>
    </w:p>
    <w:p w:rsidR="00210F86" w:rsidRPr="00EA1CBB" w:rsidRDefault="00210F86" w:rsidP="00210F86">
      <w:pPr>
        <w:ind w:firstLine="720"/>
        <w:jc w:val="center"/>
        <w:rPr>
          <w:sz w:val="28"/>
          <w:szCs w:val="28"/>
        </w:rPr>
      </w:pPr>
      <w:r w:rsidRPr="00EA1CBB">
        <w:rPr>
          <w:sz w:val="28"/>
          <w:szCs w:val="28"/>
        </w:rPr>
        <w:t>Нормативы обеспеченности объектами санитарной очистки</w:t>
      </w:r>
    </w:p>
    <w:p w:rsidR="00210F86" w:rsidRPr="00EA1CBB" w:rsidRDefault="00210F86" w:rsidP="00210F86">
      <w:pPr>
        <w:ind w:firstLine="720"/>
        <w:jc w:val="both"/>
        <w:rPr>
          <w:sz w:val="28"/>
          <w:szCs w:val="28"/>
        </w:rPr>
      </w:pPr>
    </w:p>
    <w:p w:rsidR="00210F86" w:rsidRPr="00EA1CBB" w:rsidRDefault="00210F86" w:rsidP="00210F86">
      <w:pPr>
        <w:autoSpaceDE w:val="0"/>
        <w:autoSpaceDN w:val="0"/>
        <w:adjustRightInd w:val="0"/>
        <w:ind w:firstLine="709"/>
        <w:jc w:val="both"/>
        <w:rPr>
          <w:sz w:val="28"/>
          <w:szCs w:val="28"/>
        </w:rPr>
      </w:pPr>
      <w:r w:rsidRPr="00EA1CBB">
        <w:rPr>
          <w:sz w:val="28"/>
          <w:szCs w:val="28"/>
        </w:rPr>
        <w:t>1</w:t>
      </w:r>
      <w:r>
        <w:rPr>
          <w:sz w:val="28"/>
          <w:szCs w:val="28"/>
        </w:rPr>
        <w:t>20</w:t>
      </w:r>
      <w:r w:rsidRPr="00EA1CBB">
        <w:rPr>
          <w:sz w:val="28"/>
          <w:szCs w:val="28"/>
        </w:rPr>
        <w:t xml:space="preserve">. Санитарная очистка территории сельских поселений должна обеспечивать во взаимосвязи с системой канализации сбор и утилизацию </w:t>
      </w:r>
      <w:r w:rsidRPr="00EA1CBB">
        <w:rPr>
          <w:sz w:val="28"/>
          <w:szCs w:val="28"/>
        </w:rPr>
        <w:lastRenderedPageBreak/>
        <w:t>(удаление, обезвреживание) бытовых и производственных отходов с учетом экологических и ресурсосберегающих требований.</w:t>
      </w:r>
    </w:p>
    <w:p w:rsidR="00210F86" w:rsidRPr="00EA1CBB" w:rsidRDefault="00210F86" w:rsidP="00210F86">
      <w:pPr>
        <w:autoSpaceDE w:val="0"/>
        <w:autoSpaceDN w:val="0"/>
        <w:adjustRightInd w:val="0"/>
        <w:spacing w:line="239" w:lineRule="auto"/>
        <w:ind w:right="-16" w:firstLine="710"/>
        <w:jc w:val="both"/>
        <w:rPr>
          <w:w w:val="99"/>
          <w:sz w:val="28"/>
          <w:szCs w:val="28"/>
        </w:rPr>
      </w:pPr>
      <w:r w:rsidRPr="00EA1CBB">
        <w:rPr>
          <w:w w:val="99"/>
          <w:sz w:val="28"/>
          <w:szCs w:val="28"/>
        </w:rPr>
        <w:t>1</w:t>
      </w:r>
      <w:r>
        <w:rPr>
          <w:w w:val="99"/>
          <w:sz w:val="28"/>
          <w:szCs w:val="28"/>
        </w:rPr>
        <w:t>21</w:t>
      </w:r>
      <w:r w:rsidRPr="00EA1CBB">
        <w:rPr>
          <w:w w:val="99"/>
          <w:sz w:val="28"/>
          <w:szCs w:val="28"/>
        </w:rPr>
        <w:t>.</w:t>
      </w:r>
      <w:r w:rsidRPr="00EA1CBB">
        <w:rPr>
          <w:spacing w:val="161"/>
          <w:sz w:val="28"/>
          <w:szCs w:val="28"/>
        </w:rPr>
        <w:t xml:space="preserve"> </w:t>
      </w:r>
      <w:r w:rsidRPr="00EA1CBB">
        <w:rPr>
          <w:spacing w:val="1"/>
          <w:w w:val="99"/>
          <w:sz w:val="28"/>
          <w:szCs w:val="28"/>
        </w:rPr>
        <w:t>Н</w:t>
      </w:r>
      <w:r w:rsidRPr="00EA1CBB">
        <w:rPr>
          <w:spacing w:val="-1"/>
          <w:w w:val="99"/>
          <w:sz w:val="28"/>
          <w:szCs w:val="28"/>
        </w:rPr>
        <w:t>о</w:t>
      </w:r>
      <w:r w:rsidRPr="00EA1CBB">
        <w:rPr>
          <w:w w:val="99"/>
          <w:sz w:val="28"/>
          <w:szCs w:val="28"/>
        </w:rPr>
        <w:t>р</w:t>
      </w:r>
      <w:r w:rsidRPr="00EA1CBB">
        <w:rPr>
          <w:spacing w:val="1"/>
          <w:w w:val="99"/>
          <w:sz w:val="28"/>
          <w:szCs w:val="28"/>
        </w:rPr>
        <w:t>м</w:t>
      </w:r>
      <w:r w:rsidRPr="00EA1CBB">
        <w:rPr>
          <w:w w:val="99"/>
          <w:sz w:val="28"/>
          <w:szCs w:val="28"/>
        </w:rPr>
        <w:t>ы</w:t>
      </w:r>
      <w:r w:rsidRPr="00EA1CBB">
        <w:rPr>
          <w:spacing w:val="161"/>
          <w:sz w:val="28"/>
          <w:szCs w:val="28"/>
        </w:rPr>
        <w:t xml:space="preserve"> </w:t>
      </w:r>
      <w:r w:rsidRPr="00EA1CBB">
        <w:rPr>
          <w:w w:val="99"/>
          <w:sz w:val="28"/>
          <w:szCs w:val="28"/>
        </w:rPr>
        <w:t>на</w:t>
      </w:r>
      <w:r w:rsidRPr="00EA1CBB">
        <w:rPr>
          <w:spacing w:val="1"/>
          <w:w w:val="99"/>
          <w:sz w:val="28"/>
          <w:szCs w:val="28"/>
        </w:rPr>
        <w:t>к</w:t>
      </w:r>
      <w:r w:rsidRPr="00EA1CBB">
        <w:rPr>
          <w:w w:val="99"/>
          <w:sz w:val="28"/>
          <w:szCs w:val="28"/>
        </w:rPr>
        <w:t>о</w:t>
      </w:r>
      <w:r w:rsidRPr="00EA1CBB">
        <w:rPr>
          <w:spacing w:val="1"/>
          <w:w w:val="99"/>
          <w:sz w:val="28"/>
          <w:szCs w:val="28"/>
        </w:rPr>
        <w:t>п</w:t>
      </w:r>
      <w:r w:rsidRPr="00EA1CBB">
        <w:rPr>
          <w:spacing w:val="-1"/>
          <w:w w:val="99"/>
          <w:sz w:val="28"/>
          <w:szCs w:val="28"/>
        </w:rPr>
        <w:t>л</w:t>
      </w:r>
      <w:r w:rsidRPr="00EA1CBB">
        <w:rPr>
          <w:w w:val="99"/>
          <w:sz w:val="28"/>
          <w:szCs w:val="28"/>
        </w:rPr>
        <w:t>ения</w:t>
      </w:r>
      <w:r w:rsidRPr="00EA1CBB">
        <w:rPr>
          <w:spacing w:val="162"/>
          <w:sz w:val="28"/>
          <w:szCs w:val="28"/>
        </w:rPr>
        <w:t xml:space="preserve"> </w:t>
      </w:r>
      <w:r w:rsidRPr="00EA1CBB">
        <w:rPr>
          <w:spacing w:val="1"/>
          <w:w w:val="99"/>
          <w:sz w:val="28"/>
          <w:szCs w:val="28"/>
        </w:rPr>
        <w:t>б</w:t>
      </w:r>
      <w:r w:rsidRPr="00EA1CBB">
        <w:rPr>
          <w:w w:val="99"/>
          <w:sz w:val="28"/>
          <w:szCs w:val="28"/>
        </w:rPr>
        <w:t>ыто</w:t>
      </w:r>
      <w:r w:rsidRPr="00EA1CBB">
        <w:rPr>
          <w:spacing w:val="1"/>
          <w:w w:val="99"/>
          <w:sz w:val="28"/>
          <w:szCs w:val="28"/>
        </w:rPr>
        <w:t>в</w:t>
      </w:r>
      <w:r w:rsidRPr="00EA1CBB">
        <w:rPr>
          <w:w w:val="99"/>
          <w:sz w:val="28"/>
          <w:szCs w:val="28"/>
        </w:rPr>
        <w:t>ы</w:t>
      </w:r>
      <w:r w:rsidRPr="00EA1CBB">
        <w:rPr>
          <w:sz w:val="28"/>
          <w:szCs w:val="28"/>
        </w:rPr>
        <w:t>х</w:t>
      </w:r>
      <w:r w:rsidRPr="00EA1CBB">
        <w:rPr>
          <w:spacing w:val="161"/>
          <w:sz w:val="28"/>
          <w:szCs w:val="28"/>
        </w:rPr>
        <w:t xml:space="preserve"> </w:t>
      </w:r>
      <w:r w:rsidRPr="00EA1CBB">
        <w:rPr>
          <w:w w:val="99"/>
          <w:sz w:val="28"/>
          <w:szCs w:val="28"/>
        </w:rPr>
        <w:t>от</w:t>
      </w:r>
      <w:r w:rsidRPr="00EA1CBB">
        <w:rPr>
          <w:spacing w:val="-1"/>
          <w:sz w:val="28"/>
          <w:szCs w:val="28"/>
        </w:rPr>
        <w:t>х</w:t>
      </w:r>
      <w:r w:rsidRPr="00EA1CBB">
        <w:rPr>
          <w:w w:val="99"/>
          <w:sz w:val="28"/>
          <w:szCs w:val="28"/>
        </w:rPr>
        <w:t>одов</w:t>
      </w:r>
      <w:r w:rsidRPr="00EA1CBB">
        <w:rPr>
          <w:spacing w:val="162"/>
          <w:sz w:val="28"/>
          <w:szCs w:val="28"/>
        </w:rPr>
        <w:t xml:space="preserve"> </w:t>
      </w:r>
      <w:r w:rsidRPr="00EA1CBB">
        <w:rPr>
          <w:w w:val="99"/>
          <w:sz w:val="28"/>
          <w:szCs w:val="28"/>
        </w:rPr>
        <w:t>п</w:t>
      </w:r>
      <w:r w:rsidRPr="00EA1CBB">
        <w:rPr>
          <w:spacing w:val="1"/>
          <w:w w:val="99"/>
          <w:sz w:val="28"/>
          <w:szCs w:val="28"/>
        </w:rPr>
        <w:t>р</w:t>
      </w:r>
      <w:r w:rsidRPr="00EA1CBB">
        <w:rPr>
          <w:w w:val="99"/>
          <w:sz w:val="28"/>
          <w:szCs w:val="28"/>
        </w:rPr>
        <w:t>иним</w:t>
      </w:r>
      <w:r w:rsidRPr="00EA1CBB">
        <w:rPr>
          <w:spacing w:val="1"/>
          <w:w w:val="99"/>
          <w:sz w:val="28"/>
          <w:szCs w:val="28"/>
        </w:rPr>
        <w:t>а</w:t>
      </w:r>
      <w:r w:rsidRPr="00EA1CBB">
        <w:rPr>
          <w:sz w:val="28"/>
          <w:szCs w:val="28"/>
        </w:rPr>
        <w:t>ю</w:t>
      </w:r>
      <w:r w:rsidRPr="00EA1CBB">
        <w:rPr>
          <w:w w:val="99"/>
          <w:sz w:val="28"/>
          <w:szCs w:val="28"/>
        </w:rPr>
        <w:t>т</w:t>
      </w:r>
      <w:r w:rsidRPr="00EA1CBB">
        <w:rPr>
          <w:sz w:val="28"/>
          <w:szCs w:val="28"/>
        </w:rPr>
        <w:t>с</w:t>
      </w:r>
      <w:r w:rsidRPr="00EA1CBB">
        <w:rPr>
          <w:w w:val="99"/>
          <w:sz w:val="28"/>
          <w:szCs w:val="28"/>
        </w:rPr>
        <w:t>я</w:t>
      </w:r>
      <w:r w:rsidRPr="00EA1CBB">
        <w:rPr>
          <w:spacing w:val="161"/>
          <w:sz w:val="28"/>
          <w:szCs w:val="28"/>
        </w:rPr>
        <w:t xml:space="preserve"> </w:t>
      </w:r>
      <w:r w:rsidRPr="00EA1CBB">
        <w:rPr>
          <w:w w:val="99"/>
          <w:sz w:val="28"/>
          <w:szCs w:val="28"/>
        </w:rPr>
        <w:t>в</w:t>
      </w:r>
      <w:r w:rsidRPr="00EA1CBB">
        <w:rPr>
          <w:spacing w:val="162"/>
          <w:sz w:val="28"/>
          <w:szCs w:val="28"/>
        </w:rPr>
        <w:t xml:space="preserve"> </w:t>
      </w:r>
      <w:r w:rsidRPr="00EA1CBB">
        <w:rPr>
          <w:sz w:val="28"/>
          <w:szCs w:val="28"/>
        </w:rPr>
        <w:t>с</w:t>
      </w:r>
      <w:r w:rsidRPr="00EA1CBB">
        <w:rPr>
          <w:spacing w:val="1"/>
          <w:w w:val="99"/>
          <w:sz w:val="28"/>
          <w:szCs w:val="28"/>
        </w:rPr>
        <w:t>о</w:t>
      </w:r>
      <w:r w:rsidRPr="00EA1CBB">
        <w:rPr>
          <w:w w:val="99"/>
          <w:sz w:val="28"/>
          <w:szCs w:val="28"/>
        </w:rPr>
        <w:t>о</w:t>
      </w:r>
      <w:r w:rsidRPr="00EA1CBB">
        <w:rPr>
          <w:spacing w:val="-1"/>
          <w:w w:val="99"/>
          <w:sz w:val="28"/>
          <w:szCs w:val="28"/>
        </w:rPr>
        <w:t>т</w:t>
      </w:r>
      <w:r w:rsidRPr="00EA1CBB">
        <w:rPr>
          <w:w w:val="99"/>
          <w:sz w:val="28"/>
          <w:szCs w:val="28"/>
        </w:rPr>
        <w:t>вет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ии</w:t>
      </w:r>
      <w:r w:rsidRPr="00EA1CBB">
        <w:rPr>
          <w:spacing w:val="161"/>
          <w:sz w:val="28"/>
          <w:szCs w:val="28"/>
        </w:rPr>
        <w:t xml:space="preserve"> </w:t>
      </w:r>
      <w:r w:rsidRPr="00EA1CBB">
        <w:rPr>
          <w:sz w:val="28"/>
          <w:szCs w:val="28"/>
        </w:rPr>
        <w:t xml:space="preserve">с </w:t>
      </w:r>
      <w:r w:rsidRPr="00EA1CBB">
        <w:rPr>
          <w:w w:val="99"/>
          <w:sz w:val="28"/>
          <w:szCs w:val="28"/>
        </w:rPr>
        <w:t>т</w:t>
      </w:r>
      <w:r w:rsidRPr="00EA1CBB">
        <w:rPr>
          <w:spacing w:val="-1"/>
          <w:w w:val="99"/>
          <w:sz w:val="28"/>
          <w:szCs w:val="28"/>
        </w:rPr>
        <w:t>е</w:t>
      </w:r>
      <w:r w:rsidRPr="00EA1CBB">
        <w:rPr>
          <w:w w:val="99"/>
          <w:sz w:val="28"/>
          <w:szCs w:val="28"/>
        </w:rPr>
        <w:t>ррит</w:t>
      </w:r>
      <w:r w:rsidRPr="00EA1CBB">
        <w:rPr>
          <w:spacing w:val="1"/>
          <w:w w:val="99"/>
          <w:sz w:val="28"/>
          <w:szCs w:val="28"/>
        </w:rPr>
        <w:t>о</w:t>
      </w:r>
      <w:r w:rsidRPr="00EA1CBB">
        <w:rPr>
          <w:w w:val="99"/>
          <w:sz w:val="28"/>
          <w:szCs w:val="28"/>
        </w:rPr>
        <w:t>р</w:t>
      </w:r>
      <w:r w:rsidRPr="00EA1CBB">
        <w:rPr>
          <w:spacing w:val="-1"/>
          <w:w w:val="99"/>
          <w:sz w:val="28"/>
          <w:szCs w:val="28"/>
        </w:rPr>
        <w:t>и</w:t>
      </w:r>
      <w:r w:rsidRPr="00EA1CBB">
        <w:rPr>
          <w:w w:val="99"/>
          <w:sz w:val="28"/>
          <w:szCs w:val="28"/>
        </w:rPr>
        <w:t>ал</w:t>
      </w:r>
      <w:r w:rsidRPr="00EA1CBB">
        <w:rPr>
          <w:spacing w:val="1"/>
          <w:w w:val="99"/>
          <w:sz w:val="28"/>
          <w:szCs w:val="28"/>
        </w:rPr>
        <w:t>ь</w:t>
      </w:r>
      <w:r w:rsidRPr="00EA1CBB">
        <w:rPr>
          <w:w w:val="99"/>
          <w:sz w:val="28"/>
          <w:szCs w:val="28"/>
        </w:rPr>
        <w:t>ными</w:t>
      </w:r>
      <w:r w:rsidRPr="00EA1CBB">
        <w:rPr>
          <w:spacing w:val="16"/>
          <w:sz w:val="28"/>
          <w:szCs w:val="28"/>
        </w:rPr>
        <w:t xml:space="preserve"> </w:t>
      </w:r>
      <w:r w:rsidRPr="00EA1CBB">
        <w:rPr>
          <w:w w:val="99"/>
          <w:sz w:val="28"/>
          <w:szCs w:val="28"/>
        </w:rPr>
        <w:t>н</w:t>
      </w:r>
      <w:r w:rsidRPr="00EA1CBB">
        <w:rPr>
          <w:spacing w:val="-1"/>
          <w:w w:val="99"/>
          <w:sz w:val="28"/>
          <w:szCs w:val="28"/>
        </w:rPr>
        <w:t>о</w:t>
      </w:r>
      <w:r w:rsidRPr="00EA1CBB">
        <w:rPr>
          <w:w w:val="99"/>
          <w:sz w:val="28"/>
          <w:szCs w:val="28"/>
        </w:rPr>
        <w:t>рм</w:t>
      </w:r>
      <w:r w:rsidRPr="00EA1CBB">
        <w:rPr>
          <w:spacing w:val="1"/>
          <w:w w:val="99"/>
          <w:sz w:val="28"/>
          <w:szCs w:val="28"/>
        </w:rPr>
        <w:t>а</w:t>
      </w:r>
      <w:r w:rsidRPr="00EA1CBB">
        <w:rPr>
          <w:w w:val="99"/>
          <w:sz w:val="28"/>
          <w:szCs w:val="28"/>
        </w:rPr>
        <w:t>т</w:t>
      </w:r>
      <w:r w:rsidRPr="00EA1CBB">
        <w:rPr>
          <w:spacing w:val="-1"/>
          <w:w w:val="99"/>
          <w:sz w:val="28"/>
          <w:szCs w:val="28"/>
        </w:rPr>
        <w:t>и</w:t>
      </w:r>
      <w:r w:rsidRPr="00EA1CBB">
        <w:rPr>
          <w:w w:val="99"/>
          <w:sz w:val="28"/>
          <w:szCs w:val="28"/>
        </w:rPr>
        <w:t>ва</w:t>
      </w:r>
      <w:r w:rsidRPr="00EA1CBB">
        <w:rPr>
          <w:spacing w:val="1"/>
          <w:w w:val="99"/>
          <w:sz w:val="28"/>
          <w:szCs w:val="28"/>
        </w:rPr>
        <w:t>м</w:t>
      </w:r>
      <w:r w:rsidRPr="00EA1CBB">
        <w:rPr>
          <w:w w:val="99"/>
          <w:sz w:val="28"/>
          <w:szCs w:val="28"/>
        </w:rPr>
        <w:t>и</w:t>
      </w:r>
      <w:r w:rsidRPr="00EA1CBB">
        <w:rPr>
          <w:spacing w:val="13"/>
          <w:sz w:val="28"/>
          <w:szCs w:val="28"/>
        </w:rPr>
        <w:t xml:space="preserve"> </w:t>
      </w:r>
      <w:r w:rsidRPr="00EA1CBB">
        <w:rPr>
          <w:w w:val="99"/>
          <w:sz w:val="28"/>
          <w:szCs w:val="28"/>
        </w:rPr>
        <w:t>на</w:t>
      </w:r>
      <w:r w:rsidRPr="00EA1CBB">
        <w:rPr>
          <w:spacing w:val="2"/>
          <w:w w:val="99"/>
          <w:sz w:val="28"/>
          <w:szCs w:val="28"/>
        </w:rPr>
        <w:t>к</w:t>
      </w:r>
      <w:r w:rsidRPr="00EA1CBB">
        <w:rPr>
          <w:w w:val="99"/>
          <w:sz w:val="28"/>
          <w:szCs w:val="28"/>
        </w:rPr>
        <w:t>оп</w:t>
      </w:r>
      <w:r w:rsidRPr="00EA1CBB">
        <w:rPr>
          <w:spacing w:val="-1"/>
          <w:w w:val="99"/>
          <w:sz w:val="28"/>
          <w:szCs w:val="28"/>
        </w:rPr>
        <w:t>л</w:t>
      </w:r>
      <w:r w:rsidRPr="00EA1CBB">
        <w:rPr>
          <w:w w:val="99"/>
          <w:sz w:val="28"/>
          <w:szCs w:val="28"/>
        </w:rPr>
        <w:t>ения</w:t>
      </w:r>
      <w:r w:rsidRPr="00EA1CBB">
        <w:rPr>
          <w:spacing w:val="17"/>
          <w:sz w:val="28"/>
          <w:szCs w:val="28"/>
        </w:rPr>
        <w:t xml:space="preserve"> </w:t>
      </w:r>
      <w:r w:rsidRPr="00EA1CBB">
        <w:rPr>
          <w:spacing w:val="-1"/>
          <w:w w:val="99"/>
          <w:sz w:val="28"/>
          <w:szCs w:val="28"/>
        </w:rPr>
        <w:t>т</w:t>
      </w:r>
      <w:r w:rsidRPr="00EA1CBB">
        <w:rPr>
          <w:w w:val="99"/>
          <w:sz w:val="28"/>
          <w:szCs w:val="28"/>
        </w:rPr>
        <w:t>верды</w:t>
      </w:r>
      <w:r w:rsidRPr="00EA1CBB">
        <w:rPr>
          <w:sz w:val="28"/>
          <w:szCs w:val="28"/>
        </w:rPr>
        <w:t>х</w:t>
      </w:r>
      <w:r w:rsidRPr="00EA1CBB">
        <w:rPr>
          <w:spacing w:val="17"/>
          <w:sz w:val="28"/>
          <w:szCs w:val="28"/>
        </w:rPr>
        <w:t xml:space="preserve"> </w:t>
      </w:r>
      <w:r w:rsidRPr="00EA1CBB">
        <w:rPr>
          <w:w w:val="99"/>
          <w:sz w:val="28"/>
          <w:szCs w:val="28"/>
        </w:rPr>
        <w:t>б</w:t>
      </w:r>
      <w:r w:rsidRPr="00EA1CBB">
        <w:rPr>
          <w:spacing w:val="-1"/>
          <w:w w:val="99"/>
          <w:sz w:val="28"/>
          <w:szCs w:val="28"/>
        </w:rPr>
        <w:t>ы</w:t>
      </w:r>
      <w:r w:rsidRPr="00EA1CBB">
        <w:rPr>
          <w:spacing w:val="-2"/>
          <w:w w:val="99"/>
          <w:sz w:val="28"/>
          <w:szCs w:val="28"/>
        </w:rPr>
        <w:t>т</w:t>
      </w:r>
      <w:r w:rsidRPr="00EA1CBB">
        <w:rPr>
          <w:spacing w:val="-1"/>
          <w:w w:val="99"/>
          <w:sz w:val="28"/>
          <w:szCs w:val="28"/>
        </w:rPr>
        <w:t>о</w:t>
      </w:r>
      <w:r w:rsidRPr="00EA1CBB">
        <w:rPr>
          <w:w w:val="99"/>
          <w:sz w:val="28"/>
          <w:szCs w:val="28"/>
        </w:rPr>
        <w:t>в</w:t>
      </w:r>
      <w:r w:rsidRPr="00EA1CBB">
        <w:rPr>
          <w:spacing w:val="-2"/>
          <w:w w:val="99"/>
          <w:sz w:val="28"/>
          <w:szCs w:val="28"/>
        </w:rPr>
        <w:t>ы</w:t>
      </w:r>
      <w:r w:rsidRPr="00EA1CBB">
        <w:rPr>
          <w:sz w:val="28"/>
          <w:szCs w:val="28"/>
        </w:rPr>
        <w:t>х</w:t>
      </w:r>
      <w:r w:rsidRPr="00EA1CBB">
        <w:rPr>
          <w:spacing w:val="12"/>
          <w:sz w:val="28"/>
          <w:szCs w:val="28"/>
        </w:rPr>
        <w:t xml:space="preserve"> </w:t>
      </w:r>
      <w:r w:rsidRPr="00EA1CBB">
        <w:rPr>
          <w:spacing w:val="1"/>
          <w:w w:val="99"/>
          <w:sz w:val="28"/>
          <w:szCs w:val="28"/>
        </w:rPr>
        <w:t>о</w:t>
      </w:r>
      <w:r w:rsidRPr="00EA1CBB">
        <w:rPr>
          <w:spacing w:val="-1"/>
          <w:w w:val="99"/>
          <w:sz w:val="28"/>
          <w:szCs w:val="28"/>
        </w:rPr>
        <w:t>т</w:t>
      </w:r>
      <w:r w:rsidRPr="00EA1CBB">
        <w:rPr>
          <w:spacing w:val="-2"/>
          <w:sz w:val="28"/>
          <w:szCs w:val="28"/>
        </w:rPr>
        <w:t>х</w:t>
      </w:r>
      <w:r w:rsidRPr="00EA1CBB">
        <w:rPr>
          <w:spacing w:val="-1"/>
          <w:w w:val="99"/>
          <w:sz w:val="28"/>
          <w:szCs w:val="28"/>
        </w:rPr>
        <w:t>о</w:t>
      </w:r>
      <w:r w:rsidRPr="00EA1CBB">
        <w:rPr>
          <w:w w:val="99"/>
          <w:sz w:val="28"/>
          <w:szCs w:val="28"/>
        </w:rPr>
        <w:t>д</w:t>
      </w:r>
      <w:r w:rsidRPr="00EA1CBB">
        <w:rPr>
          <w:spacing w:val="-2"/>
          <w:w w:val="99"/>
          <w:sz w:val="28"/>
          <w:szCs w:val="28"/>
        </w:rPr>
        <w:t>о</w:t>
      </w:r>
      <w:r w:rsidRPr="00EA1CBB">
        <w:rPr>
          <w:w w:val="99"/>
          <w:sz w:val="28"/>
          <w:szCs w:val="28"/>
        </w:rPr>
        <w:t>в,</w:t>
      </w:r>
      <w:r w:rsidRPr="00EA1CBB">
        <w:rPr>
          <w:spacing w:val="12"/>
          <w:sz w:val="28"/>
          <w:szCs w:val="28"/>
        </w:rPr>
        <w:t xml:space="preserve"> </w:t>
      </w:r>
      <w:r w:rsidRPr="00EA1CBB">
        <w:rPr>
          <w:spacing w:val="-1"/>
          <w:w w:val="99"/>
          <w:sz w:val="28"/>
          <w:szCs w:val="28"/>
        </w:rPr>
        <w:t>д</w:t>
      </w:r>
      <w:r w:rsidRPr="00EA1CBB">
        <w:rPr>
          <w:w w:val="99"/>
          <w:sz w:val="28"/>
          <w:szCs w:val="28"/>
        </w:rPr>
        <w:t>е</w:t>
      </w:r>
      <w:r w:rsidRPr="00EA1CBB">
        <w:rPr>
          <w:spacing w:val="-1"/>
          <w:w w:val="99"/>
          <w:sz w:val="28"/>
          <w:szCs w:val="28"/>
        </w:rPr>
        <w:t>й</w:t>
      </w:r>
      <w:r w:rsidRPr="00EA1CBB">
        <w:rPr>
          <w:sz w:val="28"/>
          <w:szCs w:val="28"/>
        </w:rPr>
        <w:t>с</w:t>
      </w:r>
      <w:r w:rsidRPr="00EA1CBB">
        <w:rPr>
          <w:spacing w:val="-2"/>
          <w:w w:val="99"/>
          <w:sz w:val="28"/>
          <w:szCs w:val="28"/>
        </w:rPr>
        <w:t>т</w:t>
      </w:r>
      <w:r w:rsidRPr="00EA1CBB">
        <w:rPr>
          <w:w w:val="99"/>
          <w:sz w:val="28"/>
          <w:szCs w:val="28"/>
        </w:rPr>
        <w:t>в</w:t>
      </w:r>
      <w:r w:rsidRPr="00EA1CBB">
        <w:rPr>
          <w:spacing w:val="-5"/>
          <w:w w:val="99"/>
          <w:sz w:val="28"/>
          <w:szCs w:val="28"/>
        </w:rPr>
        <w:t>у</w:t>
      </w:r>
      <w:r w:rsidRPr="00EA1CBB">
        <w:rPr>
          <w:sz w:val="28"/>
          <w:szCs w:val="28"/>
        </w:rPr>
        <w:t>ю</w:t>
      </w:r>
      <w:r w:rsidRPr="00EA1CBB">
        <w:rPr>
          <w:spacing w:val="-2"/>
          <w:w w:val="99"/>
          <w:sz w:val="28"/>
          <w:szCs w:val="28"/>
        </w:rPr>
        <w:t>щ</w:t>
      </w:r>
      <w:r w:rsidRPr="00EA1CBB">
        <w:rPr>
          <w:w w:val="99"/>
          <w:sz w:val="28"/>
          <w:szCs w:val="28"/>
        </w:rPr>
        <w:t>и</w:t>
      </w:r>
      <w:r w:rsidRPr="00EA1CBB">
        <w:rPr>
          <w:spacing w:val="-1"/>
          <w:w w:val="99"/>
          <w:sz w:val="28"/>
          <w:szCs w:val="28"/>
        </w:rPr>
        <w:t>м</w:t>
      </w:r>
      <w:r w:rsidRPr="00EA1CBB">
        <w:rPr>
          <w:w w:val="99"/>
          <w:sz w:val="28"/>
          <w:szCs w:val="28"/>
        </w:rPr>
        <w:t>и</w:t>
      </w:r>
      <w:r w:rsidRPr="00EA1CBB">
        <w:rPr>
          <w:spacing w:val="15"/>
          <w:sz w:val="28"/>
          <w:szCs w:val="28"/>
        </w:rPr>
        <w:t xml:space="preserve"> </w:t>
      </w:r>
      <w:r w:rsidRPr="00EA1CBB">
        <w:rPr>
          <w:w w:val="99"/>
          <w:sz w:val="28"/>
          <w:szCs w:val="28"/>
        </w:rPr>
        <w:t>в</w:t>
      </w:r>
      <w:r w:rsidRPr="00EA1CBB">
        <w:rPr>
          <w:sz w:val="28"/>
          <w:szCs w:val="28"/>
        </w:rPr>
        <w:t xml:space="preserve"> </w:t>
      </w:r>
      <w:r w:rsidRPr="00EA1CBB">
        <w:rPr>
          <w:spacing w:val="-2"/>
          <w:w w:val="99"/>
          <w:sz w:val="28"/>
          <w:szCs w:val="28"/>
        </w:rPr>
        <w:t>н</w:t>
      </w:r>
      <w:r w:rsidRPr="00EA1CBB">
        <w:rPr>
          <w:w w:val="99"/>
          <w:sz w:val="28"/>
          <w:szCs w:val="28"/>
        </w:rPr>
        <w:t>а</w:t>
      </w:r>
      <w:r w:rsidRPr="00EA1CBB">
        <w:rPr>
          <w:spacing w:val="-1"/>
          <w:sz w:val="28"/>
          <w:szCs w:val="28"/>
        </w:rPr>
        <w:t>с</w:t>
      </w:r>
      <w:r w:rsidRPr="00EA1CBB">
        <w:rPr>
          <w:w w:val="99"/>
          <w:sz w:val="28"/>
          <w:szCs w:val="28"/>
        </w:rPr>
        <w:t>е</w:t>
      </w:r>
      <w:r w:rsidRPr="00EA1CBB">
        <w:rPr>
          <w:spacing w:val="-2"/>
          <w:w w:val="99"/>
          <w:sz w:val="28"/>
          <w:szCs w:val="28"/>
        </w:rPr>
        <w:t>л</w:t>
      </w:r>
      <w:r w:rsidRPr="00EA1CBB">
        <w:rPr>
          <w:spacing w:val="-1"/>
          <w:w w:val="99"/>
          <w:sz w:val="28"/>
          <w:szCs w:val="28"/>
        </w:rPr>
        <w:t>ён</w:t>
      </w:r>
      <w:r w:rsidRPr="00EA1CBB">
        <w:rPr>
          <w:spacing w:val="-2"/>
          <w:w w:val="99"/>
          <w:sz w:val="28"/>
          <w:szCs w:val="28"/>
        </w:rPr>
        <w:t>н</w:t>
      </w:r>
      <w:r w:rsidRPr="00EA1CBB">
        <w:rPr>
          <w:w w:val="99"/>
          <w:sz w:val="28"/>
          <w:szCs w:val="28"/>
        </w:rPr>
        <w:t>ы</w:t>
      </w:r>
      <w:r w:rsidRPr="00EA1CBB">
        <w:rPr>
          <w:sz w:val="28"/>
          <w:szCs w:val="28"/>
        </w:rPr>
        <w:t>х</w:t>
      </w:r>
      <w:r w:rsidRPr="00EA1CBB">
        <w:rPr>
          <w:spacing w:val="-1"/>
          <w:sz w:val="28"/>
          <w:szCs w:val="28"/>
        </w:rPr>
        <w:t xml:space="preserve"> </w:t>
      </w:r>
      <w:r w:rsidRPr="00EA1CBB">
        <w:rPr>
          <w:w w:val="99"/>
          <w:sz w:val="28"/>
          <w:szCs w:val="28"/>
        </w:rPr>
        <w:t>п</w:t>
      </w:r>
      <w:r w:rsidRPr="00EA1CBB">
        <w:rPr>
          <w:spacing w:val="-6"/>
          <w:sz w:val="28"/>
          <w:szCs w:val="28"/>
        </w:rPr>
        <w:t>у</w:t>
      </w:r>
      <w:r w:rsidRPr="00EA1CBB">
        <w:rPr>
          <w:w w:val="99"/>
          <w:sz w:val="28"/>
          <w:szCs w:val="28"/>
        </w:rPr>
        <w:t>н</w:t>
      </w:r>
      <w:r w:rsidRPr="00EA1CBB">
        <w:rPr>
          <w:spacing w:val="-1"/>
          <w:w w:val="99"/>
          <w:sz w:val="28"/>
          <w:szCs w:val="28"/>
        </w:rPr>
        <w:t>к</w:t>
      </w:r>
      <w:r w:rsidRPr="00EA1CBB">
        <w:rPr>
          <w:w w:val="99"/>
          <w:sz w:val="28"/>
          <w:szCs w:val="28"/>
        </w:rPr>
        <w:t>та</w:t>
      </w:r>
      <w:r w:rsidRPr="00EA1CBB">
        <w:rPr>
          <w:spacing w:val="-2"/>
          <w:sz w:val="28"/>
          <w:szCs w:val="28"/>
        </w:rPr>
        <w:t>х</w:t>
      </w:r>
      <w:r w:rsidRPr="00EA1CBB">
        <w:rPr>
          <w:w w:val="99"/>
          <w:sz w:val="28"/>
          <w:szCs w:val="28"/>
        </w:rPr>
        <w:t>,</w:t>
      </w:r>
      <w:r w:rsidRPr="00EA1CBB">
        <w:rPr>
          <w:sz w:val="28"/>
          <w:szCs w:val="28"/>
        </w:rPr>
        <w:t xml:space="preserve"> </w:t>
      </w:r>
      <w:r w:rsidRPr="00EA1CBB">
        <w:rPr>
          <w:w w:val="99"/>
          <w:sz w:val="28"/>
          <w:szCs w:val="28"/>
        </w:rPr>
        <w:t>а</w:t>
      </w:r>
      <w:r w:rsidRPr="00EA1CBB">
        <w:rPr>
          <w:spacing w:val="-1"/>
          <w:sz w:val="28"/>
          <w:szCs w:val="28"/>
        </w:rPr>
        <w:t xml:space="preserve"> </w:t>
      </w:r>
      <w:r w:rsidRPr="00EA1CBB">
        <w:rPr>
          <w:w w:val="99"/>
          <w:sz w:val="28"/>
          <w:szCs w:val="28"/>
        </w:rPr>
        <w:t>в</w:t>
      </w:r>
      <w:r w:rsidRPr="00EA1CBB">
        <w:rPr>
          <w:sz w:val="28"/>
          <w:szCs w:val="28"/>
        </w:rPr>
        <w:t xml:space="preserve"> с</w:t>
      </w:r>
      <w:r w:rsidRPr="00EA1CBB">
        <w:rPr>
          <w:spacing w:val="1"/>
          <w:w w:val="99"/>
          <w:sz w:val="28"/>
          <w:szCs w:val="28"/>
        </w:rPr>
        <w:t>л</w:t>
      </w:r>
      <w:r w:rsidRPr="00EA1CBB">
        <w:rPr>
          <w:spacing w:val="-5"/>
          <w:sz w:val="28"/>
          <w:szCs w:val="28"/>
        </w:rPr>
        <w:t>у</w:t>
      </w:r>
      <w:r w:rsidRPr="00EA1CBB">
        <w:rPr>
          <w:w w:val="99"/>
          <w:sz w:val="28"/>
          <w:szCs w:val="28"/>
        </w:rPr>
        <w:t>ч</w:t>
      </w:r>
      <w:r w:rsidRPr="00EA1CBB">
        <w:rPr>
          <w:spacing w:val="1"/>
          <w:w w:val="99"/>
          <w:sz w:val="28"/>
          <w:szCs w:val="28"/>
        </w:rPr>
        <w:t>а</w:t>
      </w:r>
      <w:r w:rsidRPr="00EA1CBB">
        <w:rPr>
          <w:w w:val="99"/>
          <w:sz w:val="28"/>
          <w:szCs w:val="28"/>
        </w:rPr>
        <w:t>е</w:t>
      </w:r>
      <w:r w:rsidRPr="00EA1CBB">
        <w:rPr>
          <w:spacing w:val="4"/>
          <w:sz w:val="28"/>
          <w:szCs w:val="28"/>
        </w:rPr>
        <w:t xml:space="preserve"> </w:t>
      </w:r>
      <w:r w:rsidRPr="00EA1CBB">
        <w:rPr>
          <w:spacing w:val="-1"/>
          <w:w w:val="99"/>
          <w:sz w:val="28"/>
          <w:szCs w:val="28"/>
        </w:rPr>
        <w:t>о</w:t>
      </w:r>
      <w:r w:rsidRPr="00EA1CBB">
        <w:rPr>
          <w:w w:val="99"/>
          <w:sz w:val="28"/>
          <w:szCs w:val="28"/>
        </w:rPr>
        <w:t>т</w:t>
      </w:r>
      <w:r w:rsidRPr="00EA1CBB">
        <w:rPr>
          <w:spacing w:val="1"/>
          <w:sz w:val="28"/>
          <w:szCs w:val="28"/>
        </w:rPr>
        <w:t>с</w:t>
      </w:r>
      <w:r w:rsidRPr="00EA1CBB">
        <w:rPr>
          <w:spacing w:val="-5"/>
          <w:sz w:val="28"/>
          <w:szCs w:val="28"/>
        </w:rPr>
        <w:t>у</w:t>
      </w:r>
      <w:r w:rsidRPr="00EA1CBB">
        <w:rPr>
          <w:spacing w:val="1"/>
          <w:w w:val="99"/>
          <w:sz w:val="28"/>
          <w:szCs w:val="28"/>
        </w:rPr>
        <w:t>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ия</w:t>
      </w:r>
      <w:r w:rsidRPr="00EA1CBB">
        <w:rPr>
          <w:spacing w:val="1"/>
          <w:sz w:val="28"/>
          <w:szCs w:val="28"/>
        </w:rPr>
        <w:t xml:space="preserve"> </w:t>
      </w:r>
      <w:r w:rsidRPr="00EA1CBB">
        <w:rPr>
          <w:spacing w:val="-3"/>
          <w:sz w:val="28"/>
          <w:szCs w:val="28"/>
        </w:rPr>
        <w:t>у</w:t>
      </w:r>
      <w:r w:rsidRPr="00EA1CBB">
        <w:rPr>
          <w:w w:val="99"/>
          <w:sz w:val="28"/>
          <w:szCs w:val="28"/>
        </w:rPr>
        <w:t>тве</w:t>
      </w:r>
      <w:r w:rsidRPr="00EA1CBB">
        <w:rPr>
          <w:spacing w:val="1"/>
          <w:w w:val="99"/>
          <w:sz w:val="28"/>
          <w:szCs w:val="28"/>
        </w:rPr>
        <w:t>р</w:t>
      </w:r>
      <w:r w:rsidRPr="00EA1CBB">
        <w:rPr>
          <w:w w:val="99"/>
          <w:sz w:val="28"/>
          <w:szCs w:val="28"/>
        </w:rPr>
        <w:t>жде</w:t>
      </w:r>
      <w:r w:rsidRPr="00EA1CBB">
        <w:rPr>
          <w:spacing w:val="1"/>
          <w:w w:val="99"/>
          <w:sz w:val="28"/>
          <w:szCs w:val="28"/>
        </w:rPr>
        <w:t>н</w:t>
      </w:r>
      <w:r w:rsidRPr="00EA1CBB">
        <w:rPr>
          <w:w w:val="99"/>
          <w:sz w:val="28"/>
          <w:szCs w:val="28"/>
        </w:rPr>
        <w:t>ны</w:t>
      </w:r>
      <w:r w:rsidRPr="00EA1CBB">
        <w:rPr>
          <w:sz w:val="28"/>
          <w:szCs w:val="28"/>
        </w:rPr>
        <w:t>х</w:t>
      </w:r>
      <w:r w:rsidRPr="00EA1CBB">
        <w:rPr>
          <w:spacing w:val="3"/>
          <w:sz w:val="28"/>
          <w:szCs w:val="28"/>
        </w:rPr>
        <w:t xml:space="preserve"> </w:t>
      </w:r>
      <w:r w:rsidRPr="00EA1CBB">
        <w:rPr>
          <w:w w:val="99"/>
          <w:sz w:val="28"/>
          <w:szCs w:val="28"/>
        </w:rPr>
        <w:t>но</w:t>
      </w:r>
      <w:r w:rsidRPr="00EA1CBB">
        <w:rPr>
          <w:spacing w:val="-1"/>
          <w:w w:val="99"/>
          <w:sz w:val="28"/>
          <w:szCs w:val="28"/>
        </w:rPr>
        <w:t>р</w:t>
      </w:r>
      <w:r w:rsidRPr="00EA1CBB">
        <w:rPr>
          <w:w w:val="99"/>
          <w:sz w:val="28"/>
          <w:szCs w:val="28"/>
        </w:rPr>
        <w:t>м</w:t>
      </w:r>
      <w:r w:rsidRPr="00EA1CBB">
        <w:rPr>
          <w:spacing w:val="1"/>
          <w:w w:val="99"/>
          <w:sz w:val="28"/>
          <w:szCs w:val="28"/>
        </w:rPr>
        <w:t>а</w:t>
      </w:r>
      <w:r w:rsidRPr="00EA1CBB">
        <w:rPr>
          <w:w w:val="99"/>
          <w:sz w:val="28"/>
          <w:szCs w:val="28"/>
        </w:rPr>
        <w:t>ти</w:t>
      </w:r>
      <w:r w:rsidRPr="00EA1CBB">
        <w:rPr>
          <w:spacing w:val="-1"/>
          <w:w w:val="99"/>
          <w:sz w:val="28"/>
          <w:szCs w:val="28"/>
        </w:rPr>
        <w:t>в</w:t>
      </w:r>
      <w:r w:rsidRPr="00EA1CBB">
        <w:rPr>
          <w:w w:val="99"/>
          <w:sz w:val="28"/>
          <w:szCs w:val="28"/>
        </w:rPr>
        <w:t>ов</w:t>
      </w:r>
      <w:r w:rsidRPr="00EA1CBB">
        <w:rPr>
          <w:sz w:val="28"/>
          <w:szCs w:val="28"/>
        </w:rPr>
        <w:t xml:space="preserve"> </w:t>
      </w:r>
      <w:r w:rsidRPr="00EA1CBB">
        <w:rPr>
          <w:w w:val="99"/>
          <w:sz w:val="28"/>
          <w:szCs w:val="28"/>
        </w:rPr>
        <w:t>–</w:t>
      </w:r>
      <w:r w:rsidRPr="00EA1CBB">
        <w:rPr>
          <w:sz w:val="28"/>
          <w:szCs w:val="28"/>
        </w:rPr>
        <w:t xml:space="preserve"> </w:t>
      </w:r>
      <w:r w:rsidRPr="00EA1CBB">
        <w:rPr>
          <w:w w:val="99"/>
          <w:sz w:val="28"/>
          <w:szCs w:val="28"/>
        </w:rPr>
        <w:t>по</w:t>
      </w:r>
      <w:r w:rsidRPr="00EA1CBB">
        <w:rPr>
          <w:spacing w:val="2"/>
          <w:sz w:val="28"/>
          <w:szCs w:val="28"/>
        </w:rPr>
        <w:t xml:space="preserve"> </w:t>
      </w:r>
      <w:r w:rsidRPr="00EA1CBB">
        <w:rPr>
          <w:spacing w:val="-1"/>
          <w:w w:val="99"/>
          <w:sz w:val="28"/>
          <w:szCs w:val="28"/>
        </w:rPr>
        <w:t>т</w:t>
      </w:r>
      <w:r w:rsidRPr="00EA1CBB">
        <w:rPr>
          <w:w w:val="99"/>
          <w:sz w:val="28"/>
          <w:szCs w:val="28"/>
        </w:rPr>
        <w:t>абли</w:t>
      </w:r>
      <w:r w:rsidRPr="00EA1CBB">
        <w:rPr>
          <w:spacing w:val="1"/>
          <w:w w:val="99"/>
          <w:sz w:val="28"/>
          <w:szCs w:val="28"/>
        </w:rPr>
        <w:t>ц</w:t>
      </w:r>
      <w:r w:rsidRPr="00EA1CBB">
        <w:rPr>
          <w:w w:val="99"/>
          <w:sz w:val="28"/>
          <w:szCs w:val="28"/>
        </w:rPr>
        <w:t>е</w:t>
      </w:r>
      <w:r w:rsidRPr="00EA1CBB">
        <w:rPr>
          <w:sz w:val="28"/>
          <w:szCs w:val="28"/>
        </w:rPr>
        <w:t xml:space="preserve"> </w:t>
      </w:r>
      <w:r w:rsidRPr="00EA1CBB">
        <w:rPr>
          <w:spacing w:val="-1"/>
          <w:w w:val="99"/>
          <w:sz w:val="28"/>
          <w:szCs w:val="28"/>
        </w:rPr>
        <w:t>21</w:t>
      </w:r>
      <w:r w:rsidRPr="00EA1CBB">
        <w:rPr>
          <w:w w:val="99"/>
          <w:sz w:val="28"/>
          <w:szCs w:val="28"/>
        </w:rPr>
        <w:t>.</w:t>
      </w:r>
    </w:p>
    <w:p w:rsidR="00210F86" w:rsidRDefault="00210F86" w:rsidP="00210F86">
      <w:pPr>
        <w:autoSpaceDE w:val="0"/>
        <w:autoSpaceDN w:val="0"/>
        <w:adjustRightInd w:val="0"/>
        <w:spacing w:line="239" w:lineRule="auto"/>
        <w:ind w:right="-16" w:firstLine="710"/>
        <w:jc w:val="both"/>
        <w:rPr>
          <w:w w:val="99"/>
          <w:sz w:val="28"/>
          <w:szCs w:val="28"/>
        </w:rPr>
      </w:pPr>
    </w:p>
    <w:p w:rsidR="00210F86" w:rsidRDefault="00210F86" w:rsidP="00210F86">
      <w:pPr>
        <w:autoSpaceDE w:val="0"/>
        <w:autoSpaceDN w:val="0"/>
        <w:adjustRightInd w:val="0"/>
        <w:spacing w:line="239" w:lineRule="auto"/>
        <w:ind w:right="-16" w:firstLine="710"/>
        <w:jc w:val="both"/>
        <w:rPr>
          <w:w w:val="99"/>
          <w:sz w:val="28"/>
          <w:szCs w:val="28"/>
        </w:rPr>
      </w:pPr>
    </w:p>
    <w:p w:rsidR="00210F86" w:rsidRPr="00EA1CBB" w:rsidRDefault="00210F86" w:rsidP="00210F86">
      <w:pPr>
        <w:autoSpaceDE w:val="0"/>
        <w:autoSpaceDN w:val="0"/>
        <w:adjustRightInd w:val="0"/>
        <w:spacing w:line="239" w:lineRule="auto"/>
        <w:ind w:right="-16" w:firstLine="710"/>
        <w:jc w:val="both"/>
        <w:rPr>
          <w:w w:val="99"/>
          <w:sz w:val="28"/>
          <w:szCs w:val="28"/>
        </w:rPr>
      </w:pPr>
    </w:p>
    <w:p w:rsidR="00210F86" w:rsidRPr="00EA1CBB" w:rsidRDefault="00210F86" w:rsidP="00210F86">
      <w:pPr>
        <w:autoSpaceDE w:val="0"/>
        <w:autoSpaceDN w:val="0"/>
        <w:adjustRightInd w:val="0"/>
        <w:jc w:val="both"/>
      </w:pPr>
      <w:r w:rsidRPr="00EA1CBB">
        <w:t>Таблица 21</w:t>
      </w:r>
    </w:p>
    <w:tbl>
      <w:tblPr>
        <w:tblW w:w="9779" w:type="dxa"/>
        <w:tblInd w:w="212" w:type="dxa"/>
        <w:tblLayout w:type="fixed"/>
        <w:tblCellMar>
          <w:left w:w="0" w:type="dxa"/>
          <w:right w:w="0" w:type="dxa"/>
        </w:tblCellMar>
        <w:tblLook w:val="0000" w:firstRow="0" w:lastRow="0" w:firstColumn="0" w:lastColumn="0" w:noHBand="0" w:noVBand="0"/>
      </w:tblPr>
      <w:tblGrid>
        <w:gridCol w:w="6343"/>
        <w:gridCol w:w="1710"/>
        <w:gridCol w:w="1726"/>
      </w:tblGrid>
      <w:tr w:rsidR="00210F86" w:rsidRPr="00EA1CBB" w:rsidTr="00452648">
        <w:trPr>
          <w:trHeight w:hRule="exact" w:val="562"/>
        </w:trPr>
        <w:tc>
          <w:tcPr>
            <w:tcW w:w="6343" w:type="dxa"/>
            <w:vMerge w:val="restart"/>
            <w:tcBorders>
              <w:top w:val="single" w:sz="4" w:space="0" w:color="auto"/>
              <w:left w:val="single" w:sz="4" w:space="0" w:color="auto"/>
              <w:bottom w:val="nil"/>
              <w:right w:val="single" w:sz="4" w:space="0" w:color="auto"/>
            </w:tcBorders>
          </w:tcPr>
          <w:p w:rsidR="00210F86" w:rsidRPr="00EA1CBB" w:rsidRDefault="00210F86" w:rsidP="00452648">
            <w:pPr>
              <w:autoSpaceDE w:val="0"/>
              <w:autoSpaceDN w:val="0"/>
              <w:adjustRightInd w:val="0"/>
              <w:spacing w:line="240" w:lineRule="exact"/>
            </w:pPr>
          </w:p>
          <w:p w:rsidR="00210F86" w:rsidRPr="00EA1CBB" w:rsidRDefault="00210F86" w:rsidP="00452648">
            <w:pPr>
              <w:autoSpaceDE w:val="0"/>
              <w:autoSpaceDN w:val="0"/>
              <w:adjustRightInd w:val="0"/>
              <w:spacing w:after="17" w:line="40" w:lineRule="exact"/>
            </w:pPr>
          </w:p>
          <w:p w:rsidR="00210F86" w:rsidRPr="00EA1CBB" w:rsidRDefault="00210F86" w:rsidP="00452648">
            <w:pPr>
              <w:autoSpaceDE w:val="0"/>
              <w:autoSpaceDN w:val="0"/>
              <w:adjustRightInd w:val="0"/>
              <w:ind w:left="2312" w:right="-20"/>
            </w:pPr>
            <w:r w:rsidRPr="00EA1CBB">
              <w:rPr>
                <w:w w:val="99"/>
              </w:rPr>
              <w:t>Быт</w:t>
            </w:r>
            <w:r w:rsidRPr="00EA1CBB">
              <w:rPr>
                <w:spacing w:val="-1"/>
                <w:w w:val="99"/>
              </w:rPr>
              <w:t>о</w:t>
            </w:r>
            <w:r w:rsidRPr="00EA1CBB">
              <w:rPr>
                <w:w w:val="99"/>
              </w:rPr>
              <w:t>вые</w:t>
            </w:r>
            <w:r w:rsidRPr="00EA1CBB">
              <w:rPr>
                <w:spacing w:val="1"/>
              </w:rPr>
              <w:t xml:space="preserve"> </w:t>
            </w:r>
            <w:r w:rsidRPr="00EA1CBB">
              <w:rPr>
                <w:w w:val="99"/>
              </w:rPr>
              <w:t>от</w:t>
            </w:r>
            <w:r w:rsidRPr="00EA1CBB">
              <w:t>х</w:t>
            </w:r>
            <w:r w:rsidRPr="00EA1CBB">
              <w:rPr>
                <w:w w:val="99"/>
              </w:rPr>
              <w:t>оды</w:t>
            </w:r>
          </w:p>
          <w:p w:rsidR="00210F86" w:rsidRPr="00EA1CBB" w:rsidRDefault="00210F86" w:rsidP="00452648">
            <w:pPr>
              <w:autoSpaceDE w:val="0"/>
              <w:autoSpaceDN w:val="0"/>
              <w:adjustRightInd w:val="0"/>
            </w:pPr>
          </w:p>
        </w:tc>
        <w:tc>
          <w:tcPr>
            <w:tcW w:w="3436" w:type="dxa"/>
            <w:gridSpan w:val="2"/>
            <w:tcBorders>
              <w:top w:val="single" w:sz="4" w:space="0" w:color="auto"/>
              <w:left w:val="single" w:sz="4" w:space="0" w:color="auto"/>
              <w:bottom w:val="single" w:sz="4" w:space="0" w:color="auto"/>
              <w:right w:val="single" w:sz="4" w:space="0" w:color="auto"/>
            </w:tcBorders>
          </w:tcPr>
          <w:p w:rsidR="00210F86" w:rsidRPr="00EA1CBB" w:rsidRDefault="00210F86" w:rsidP="00452648">
            <w:pPr>
              <w:autoSpaceDE w:val="0"/>
              <w:autoSpaceDN w:val="0"/>
              <w:adjustRightInd w:val="0"/>
              <w:spacing w:line="15" w:lineRule="exact"/>
            </w:pPr>
          </w:p>
          <w:p w:rsidR="00210F86" w:rsidRPr="00EA1CBB" w:rsidRDefault="00210F86" w:rsidP="00452648">
            <w:pPr>
              <w:autoSpaceDE w:val="0"/>
              <w:autoSpaceDN w:val="0"/>
              <w:adjustRightInd w:val="0"/>
              <w:spacing w:line="253" w:lineRule="auto"/>
              <w:ind w:left="56" w:right="-12"/>
              <w:jc w:val="center"/>
            </w:pPr>
            <w:r w:rsidRPr="00EA1CBB">
              <w:rPr>
                <w:w w:val="99"/>
              </w:rPr>
              <w:t>Кол</w:t>
            </w:r>
            <w:r w:rsidRPr="00EA1CBB">
              <w:rPr>
                <w:spacing w:val="-1"/>
                <w:w w:val="99"/>
              </w:rPr>
              <w:t>и</w:t>
            </w:r>
            <w:r w:rsidRPr="00EA1CBB">
              <w:rPr>
                <w:w w:val="99"/>
              </w:rPr>
              <w:t>че</w:t>
            </w:r>
            <w:r w:rsidRPr="00EA1CBB">
              <w:t>с</w:t>
            </w:r>
            <w:r w:rsidRPr="00EA1CBB">
              <w:rPr>
                <w:spacing w:val="-1"/>
                <w:w w:val="99"/>
              </w:rPr>
              <w:t>т</w:t>
            </w:r>
            <w:r w:rsidRPr="00EA1CBB">
              <w:rPr>
                <w:w w:val="99"/>
              </w:rPr>
              <w:t>во</w:t>
            </w:r>
            <w:r w:rsidRPr="00EA1CBB">
              <w:rPr>
                <w:spacing w:val="3"/>
              </w:rPr>
              <w:t xml:space="preserve"> </w:t>
            </w:r>
            <w:r w:rsidRPr="00EA1CBB">
              <w:rPr>
                <w:w w:val="99"/>
              </w:rPr>
              <w:t>быто</w:t>
            </w:r>
            <w:r w:rsidRPr="00EA1CBB">
              <w:rPr>
                <w:spacing w:val="-1"/>
                <w:w w:val="99"/>
              </w:rPr>
              <w:t>в</w:t>
            </w:r>
            <w:r w:rsidRPr="00EA1CBB">
              <w:rPr>
                <w:w w:val="99"/>
              </w:rPr>
              <w:t>ы</w:t>
            </w:r>
            <w:r w:rsidRPr="00EA1CBB">
              <w:t xml:space="preserve">х </w:t>
            </w:r>
            <w:r w:rsidRPr="00EA1CBB">
              <w:rPr>
                <w:w w:val="99"/>
              </w:rPr>
              <w:t>о</w:t>
            </w:r>
            <w:r w:rsidRPr="00EA1CBB">
              <w:rPr>
                <w:spacing w:val="1"/>
                <w:w w:val="99"/>
              </w:rPr>
              <w:t>т</w:t>
            </w:r>
            <w:r w:rsidRPr="00EA1CBB">
              <w:rPr>
                <w:spacing w:val="-1"/>
                <w:w w:val="99"/>
              </w:rPr>
              <w:t>х</w:t>
            </w:r>
            <w:r w:rsidRPr="00EA1CBB">
              <w:rPr>
                <w:w w:val="99"/>
              </w:rPr>
              <w:t>одов</w:t>
            </w:r>
            <w:r w:rsidRPr="00EA1CBB">
              <w:rPr>
                <w:spacing w:val="3"/>
              </w:rPr>
              <w:t xml:space="preserve"> </w:t>
            </w:r>
            <w:r w:rsidRPr="00EA1CBB">
              <w:rPr>
                <w:spacing w:val="-1"/>
                <w:w w:val="99"/>
              </w:rPr>
              <w:t>н</w:t>
            </w:r>
            <w:r w:rsidRPr="00EA1CBB">
              <w:rPr>
                <w:w w:val="99"/>
              </w:rPr>
              <w:t>а</w:t>
            </w:r>
            <w:r w:rsidRPr="00EA1CBB">
              <w:t xml:space="preserve"> </w:t>
            </w:r>
            <w:r w:rsidRPr="00EA1CBB">
              <w:rPr>
                <w:w w:val="99"/>
              </w:rPr>
              <w:t>1</w:t>
            </w:r>
            <w:r w:rsidRPr="00EA1CBB">
              <w:t xml:space="preserve"> </w:t>
            </w:r>
            <w:r w:rsidRPr="00EA1CBB">
              <w:rPr>
                <w:w w:val="99"/>
              </w:rPr>
              <w:t>чело</w:t>
            </w:r>
            <w:r w:rsidRPr="00EA1CBB">
              <w:rPr>
                <w:spacing w:val="-1"/>
                <w:w w:val="99"/>
              </w:rPr>
              <w:t>в</w:t>
            </w:r>
            <w:r w:rsidRPr="00EA1CBB">
              <w:rPr>
                <w:w w:val="99"/>
              </w:rPr>
              <w:t>ека</w:t>
            </w:r>
            <w:r w:rsidRPr="00EA1CBB">
              <w:rPr>
                <w:spacing w:val="1"/>
              </w:rPr>
              <w:t xml:space="preserve"> </w:t>
            </w:r>
            <w:r w:rsidRPr="00EA1CBB">
              <w:rPr>
                <w:w w:val="99"/>
              </w:rPr>
              <w:t>в</w:t>
            </w:r>
            <w:r w:rsidRPr="00EA1CBB">
              <w:t xml:space="preserve"> </w:t>
            </w:r>
            <w:r w:rsidRPr="00EA1CBB">
              <w:rPr>
                <w:w w:val="99"/>
              </w:rPr>
              <w:t>год</w:t>
            </w:r>
          </w:p>
          <w:p w:rsidR="00210F86" w:rsidRPr="00EA1CBB" w:rsidRDefault="00210F86" w:rsidP="00452648">
            <w:pPr>
              <w:autoSpaceDE w:val="0"/>
              <w:autoSpaceDN w:val="0"/>
              <w:adjustRightInd w:val="0"/>
            </w:pPr>
          </w:p>
        </w:tc>
      </w:tr>
      <w:tr w:rsidR="00210F86" w:rsidRPr="00EA1CBB" w:rsidTr="00452648">
        <w:trPr>
          <w:trHeight w:hRule="exact" w:val="264"/>
        </w:trPr>
        <w:tc>
          <w:tcPr>
            <w:tcW w:w="6343" w:type="dxa"/>
            <w:vMerge/>
            <w:tcBorders>
              <w:top w:val="nil"/>
              <w:left w:val="single" w:sz="4" w:space="0" w:color="auto"/>
              <w:bottom w:val="single" w:sz="4" w:space="0" w:color="auto"/>
              <w:right w:val="single" w:sz="4" w:space="0" w:color="auto"/>
            </w:tcBorders>
          </w:tcPr>
          <w:p w:rsidR="00210F86" w:rsidRPr="00EA1CBB" w:rsidRDefault="00210F86"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autoSpaceDE w:val="0"/>
              <w:autoSpaceDN w:val="0"/>
              <w:adjustRightInd w:val="0"/>
              <w:spacing w:line="15" w:lineRule="exact"/>
            </w:pPr>
          </w:p>
          <w:p w:rsidR="00210F86" w:rsidRPr="00EA1CBB" w:rsidRDefault="00210F86" w:rsidP="00452648">
            <w:pPr>
              <w:autoSpaceDE w:val="0"/>
              <w:autoSpaceDN w:val="0"/>
              <w:adjustRightInd w:val="0"/>
              <w:spacing w:line="224" w:lineRule="auto"/>
              <w:ind w:left="768" w:right="-20"/>
            </w:pPr>
            <w:r w:rsidRPr="00EA1CBB">
              <w:rPr>
                <w:w w:val="99"/>
              </w:rPr>
              <w:t>килограмм</w:t>
            </w:r>
          </w:p>
          <w:p w:rsidR="00210F86" w:rsidRPr="00EA1CBB" w:rsidRDefault="00210F86"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autoSpaceDE w:val="0"/>
              <w:autoSpaceDN w:val="0"/>
              <w:adjustRightInd w:val="0"/>
              <w:spacing w:line="15" w:lineRule="exact"/>
            </w:pPr>
          </w:p>
          <w:p w:rsidR="00210F86" w:rsidRPr="00EA1CBB" w:rsidRDefault="00210F86" w:rsidP="00452648">
            <w:pPr>
              <w:autoSpaceDE w:val="0"/>
              <w:autoSpaceDN w:val="0"/>
              <w:adjustRightInd w:val="0"/>
              <w:spacing w:line="224" w:lineRule="auto"/>
              <w:ind w:left="802" w:right="-20"/>
            </w:pPr>
            <w:r w:rsidRPr="00EA1CBB">
              <w:rPr>
                <w:w w:val="99"/>
              </w:rPr>
              <w:t>л</w:t>
            </w:r>
          </w:p>
          <w:p w:rsidR="00210F86" w:rsidRPr="00EA1CBB" w:rsidRDefault="00210F86" w:rsidP="00452648">
            <w:pPr>
              <w:autoSpaceDE w:val="0"/>
              <w:autoSpaceDN w:val="0"/>
              <w:adjustRightInd w:val="0"/>
            </w:pPr>
          </w:p>
        </w:tc>
      </w:tr>
      <w:tr w:rsidR="00210F86" w:rsidRPr="00EA1CBB" w:rsidTr="00452648">
        <w:trPr>
          <w:trHeight w:hRule="exact" w:val="272"/>
        </w:trPr>
        <w:tc>
          <w:tcPr>
            <w:tcW w:w="6343" w:type="dxa"/>
            <w:vMerge w:val="restart"/>
            <w:tcBorders>
              <w:top w:val="single" w:sz="4" w:space="0" w:color="auto"/>
              <w:left w:val="single" w:sz="4" w:space="0" w:color="auto"/>
              <w:bottom w:val="nil"/>
              <w:right w:val="single" w:sz="4" w:space="0" w:color="auto"/>
            </w:tcBorders>
          </w:tcPr>
          <w:p w:rsidR="00210F86" w:rsidRPr="00EA1CBB" w:rsidRDefault="00210F86" w:rsidP="00452648">
            <w:pPr>
              <w:autoSpaceDE w:val="0"/>
              <w:autoSpaceDN w:val="0"/>
              <w:adjustRightInd w:val="0"/>
              <w:spacing w:line="15" w:lineRule="exact"/>
            </w:pPr>
          </w:p>
          <w:p w:rsidR="00210F86" w:rsidRPr="00EA1CBB" w:rsidRDefault="00210F86" w:rsidP="00452648">
            <w:pPr>
              <w:autoSpaceDE w:val="0"/>
              <w:autoSpaceDN w:val="0"/>
              <w:adjustRightInd w:val="0"/>
              <w:spacing w:line="239" w:lineRule="auto"/>
              <w:ind w:left="102" w:right="-20"/>
            </w:pPr>
            <w:r w:rsidRPr="00EA1CBB">
              <w:rPr>
                <w:spacing w:val="1"/>
                <w:w w:val="99"/>
              </w:rPr>
              <w:t>Т</w:t>
            </w:r>
            <w:r w:rsidRPr="00EA1CBB">
              <w:rPr>
                <w:w w:val="99"/>
              </w:rPr>
              <w:t>верды</w:t>
            </w:r>
            <w:r w:rsidRPr="00EA1CBB">
              <w:rPr>
                <w:spacing w:val="-1"/>
                <w:w w:val="99"/>
              </w:rPr>
              <w:t>е</w:t>
            </w:r>
            <w:r w:rsidRPr="00EA1CBB">
              <w:rPr>
                <w:w w:val="99"/>
              </w:rPr>
              <w:t>:</w:t>
            </w:r>
          </w:p>
          <w:p w:rsidR="00210F86" w:rsidRPr="00EA1CBB" w:rsidRDefault="00210F86" w:rsidP="00452648">
            <w:pPr>
              <w:autoSpaceDE w:val="0"/>
              <w:autoSpaceDN w:val="0"/>
              <w:adjustRightInd w:val="0"/>
              <w:ind w:left="330" w:right="916"/>
              <w:jc w:val="both"/>
            </w:pPr>
            <w:r w:rsidRPr="00EA1CBB">
              <w:rPr>
                <w:w w:val="99"/>
              </w:rPr>
              <w:t>от</w:t>
            </w:r>
            <w:r w:rsidRPr="00EA1CBB">
              <w:t xml:space="preserve"> </w:t>
            </w:r>
            <w:r w:rsidRPr="00EA1CBB">
              <w:rPr>
                <w:spacing w:val="1"/>
                <w:w w:val="99"/>
              </w:rPr>
              <w:t>ж</w:t>
            </w:r>
            <w:r w:rsidRPr="00EA1CBB">
              <w:rPr>
                <w:w w:val="99"/>
              </w:rPr>
              <w:t>илы</w:t>
            </w:r>
            <w:r w:rsidRPr="00EA1CBB">
              <w:t xml:space="preserve">х </w:t>
            </w:r>
            <w:r w:rsidRPr="00EA1CBB">
              <w:rPr>
                <w:w w:val="99"/>
              </w:rPr>
              <w:t>здани</w:t>
            </w:r>
            <w:r w:rsidRPr="00EA1CBB">
              <w:rPr>
                <w:spacing w:val="-1"/>
                <w:w w:val="99"/>
              </w:rPr>
              <w:t>й</w:t>
            </w:r>
            <w:r w:rsidRPr="00EA1CBB">
              <w:rPr>
                <w:w w:val="99"/>
              </w:rPr>
              <w:t>,</w:t>
            </w:r>
            <w:r w:rsidRPr="00EA1CBB">
              <w:rPr>
                <w:spacing w:val="3"/>
              </w:rPr>
              <w:t xml:space="preserve"> </w:t>
            </w:r>
            <w:r w:rsidRPr="00EA1CBB">
              <w:rPr>
                <w:w w:val="99"/>
              </w:rPr>
              <w:t>обор</w:t>
            </w:r>
            <w:r w:rsidRPr="00EA1CBB">
              <w:rPr>
                <w:spacing w:val="-2"/>
              </w:rPr>
              <w:t>у</w:t>
            </w:r>
            <w:r w:rsidRPr="00EA1CBB">
              <w:rPr>
                <w:w w:val="99"/>
              </w:rPr>
              <w:t>д</w:t>
            </w:r>
            <w:r w:rsidRPr="00EA1CBB">
              <w:rPr>
                <w:spacing w:val="1"/>
                <w:w w:val="99"/>
              </w:rPr>
              <w:t>о</w:t>
            </w:r>
            <w:r w:rsidRPr="00EA1CBB">
              <w:rPr>
                <w:w w:val="99"/>
              </w:rPr>
              <w:t>ванны</w:t>
            </w:r>
            <w:r w:rsidRPr="00EA1CBB">
              <w:t>х</w:t>
            </w:r>
            <w:r w:rsidRPr="00EA1CBB">
              <w:rPr>
                <w:spacing w:val="1"/>
              </w:rPr>
              <w:t xml:space="preserve"> </w:t>
            </w:r>
            <w:r w:rsidRPr="00EA1CBB">
              <w:rPr>
                <w:w w:val="99"/>
              </w:rPr>
              <w:t>водопро</w:t>
            </w:r>
            <w:r w:rsidRPr="00EA1CBB">
              <w:rPr>
                <w:spacing w:val="-1"/>
                <w:w w:val="99"/>
              </w:rPr>
              <w:t>в</w:t>
            </w:r>
            <w:r w:rsidRPr="00EA1CBB">
              <w:rPr>
                <w:w w:val="99"/>
              </w:rPr>
              <w:t>о</w:t>
            </w:r>
            <w:r w:rsidRPr="00EA1CBB">
              <w:rPr>
                <w:spacing w:val="1"/>
                <w:w w:val="99"/>
              </w:rPr>
              <w:t>д</w:t>
            </w:r>
            <w:r w:rsidRPr="00EA1CBB">
              <w:rPr>
                <w:w w:val="99"/>
              </w:rPr>
              <w:t>ом,</w:t>
            </w:r>
            <w:r w:rsidRPr="00EA1CBB">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ие</w:t>
            </w:r>
            <w:r w:rsidRPr="00EA1CBB">
              <w:rPr>
                <w:spacing w:val="-1"/>
                <w:w w:val="99"/>
              </w:rPr>
              <w:t>й</w:t>
            </w:r>
            <w:r w:rsidRPr="00EA1CBB">
              <w:rPr>
                <w:w w:val="99"/>
              </w:rPr>
              <w:t>,</w:t>
            </w:r>
            <w:r w:rsidRPr="00EA1CBB">
              <w:rPr>
                <w:spacing w:val="3"/>
              </w:rPr>
              <w:t xml:space="preserve"> </w:t>
            </w:r>
            <w:r w:rsidRPr="00EA1CBB">
              <w:rPr>
                <w:spacing w:val="1"/>
                <w:w w:val="99"/>
              </w:rPr>
              <w:t>ц</w:t>
            </w:r>
            <w:r w:rsidRPr="00EA1CBB">
              <w:rPr>
                <w:w w:val="99"/>
              </w:rPr>
              <w:t>ентрал</w:t>
            </w:r>
            <w:r w:rsidRPr="00EA1CBB">
              <w:rPr>
                <w:spacing w:val="-1"/>
                <w:w w:val="99"/>
              </w:rPr>
              <w:t>ь</w:t>
            </w:r>
            <w:r w:rsidRPr="00EA1CBB">
              <w:rPr>
                <w:w w:val="99"/>
              </w:rPr>
              <w:t>ным</w:t>
            </w:r>
            <w:r w:rsidRPr="00EA1CBB">
              <w:rPr>
                <w:spacing w:val="2"/>
              </w:rPr>
              <w:t xml:space="preserve"> </w:t>
            </w:r>
            <w:r w:rsidRPr="00EA1CBB">
              <w:rPr>
                <w:w w:val="99"/>
              </w:rPr>
              <w:t>отоплением</w:t>
            </w:r>
            <w:r w:rsidRPr="00EA1CBB">
              <w:rPr>
                <w:spacing w:val="1"/>
              </w:rPr>
              <w:t xml:space="preserve"> </w:t>
            </w:r>
            <w:r w:rsidRPr="00EA1CBB">
              <w:rPr>
                <w:w w:val="99"/>
              </w:rPr>
              <w:t>и</w:t>
            </w:r>
            <w:r w:rsidRPr="00EA1CBB">
              <w:t xml:space="preserve"> </w:t>
            </w:r>
            <w:r w:rsidRPr="00EA1CBB">
              <w:rPr>
                <w:w w:val="99"/>
              </w:rPr>
              <w:t>газом</w:t>
            </w:r>
          </w:p>
          <w:p w:rsidR="00210F86" w:rsidRPr="00EA1CBB" w:rsidRDefault="00210F86" w:rsidP="00452648">
            <w:pPr>
              <w:autoSpaceDE w:val="0"/>
              <w:autoSpaceDN w:val="0"/>
              <w:adjustRightInd w:val="0"/>
              <w:spacing w:line="224" w:lineRule="auto"/>
              <w:ind w:left="386" w:right="-20"/>
            </w:pPr>
            <w:r w:rsidRPr="00EA1CBB">
              <w:rPr>
                <w:w w:val="99"/>
              </w:rPr>
              <w:t>от</w:t>
            </w:r>
            <w:r w:rsidRPr="00EA1CBB">
              <w:t xml:space="preserve"> </w:t>
            </w:r>
            <w:r w:rsidRPr="00EA1CBB">
              <w:rPr>
                <w:w w:val="99"/>
              </w:rPr>
              <w:t>прочи</w:t>
            </w:r>
            <w:r w:rsidRPr="00EA1CBB">
              <w:t xml:space="preserve">х </w:t>
            </w:r>
            <w:r w:rsidRPr="00EA1CBB">
              <w:rPr>
                <w:spacing w:val="1"/>
                <w:w w:val="99"/>
              </w:rPr>
              <w:t>ж</w:t>
            </w:r>
            <w:r w:rsidRPr="00EA1CBB">
              <w:rPr>
                <w:w w:val="99"/>
              </w:rPr>
              <w:t>илы</w:t>
            </w:r>
            <w:r w:rsidRPr="00EA1CBB">
              <w:t xml:space="preserve">х </w:t>
            </w:r>
            <w:r w:rsidRPr="00EA1CBB">
              <w:rPr>
                <w:w w:val="99"/>
              </w:rPr>
              <w:t>зданий</w:t>
            </w:r>
          </w:p>
          <w:p w:rsidR="00210F86" w:rsidRPr="00EA1CBB" w:rsidRDefault="00210F86" w:rsidP="00452648">
            <w:pPr>
              <w:autoSpaceDE w:val="0"/>
              <w:autoSpaceDN w:val="0"/>
              <w:adjustRightInd w:val="0"/>
            </w:pPr>
          </w:p>
        </w:tc>
        <w:tc>
          <w:tcPr>
            <w:tcW w:w="1710" w:type="dxa"/>
            <w:vMerge w:val="restart"/>
            <w:tcBorders>
              <w:top w:val="single" w:sz="4" w:space="0" w:color="auto"/>
              <w:left w:val="single" w:sz="4" w:space="0" w:color="auto"/>
              <w:bottom w:val="nil"/>
              <w:right w:val="single" w:sz="4" w:space="0" w:color="auto"/>
            </w:tcBorders>
          </w:tcPr>
          <w:p w:rsidR="00210F86" w:rsidRPr="00EA1CBB" w:rsidRDefault="00210F86" w:rsidP="00452648">
            <w:pPr>
              <w:autoSpaceDE w:val="0"/>
              <w:autoSpaceDN w:val="0"/>
              <w:adjustRightInd w:val="0"/>
              <w:spacing w:line="240" w:lineRule="exact"/>
            </w:pPr>
          </w:p>
          <w:p w:rsidR="00210F86" w:rsidRPr="00EA1CBB" w:rsidRDefault="00210F86" w:rsidP="00452648">
            <w:pPr>
              <w:autoSpaceDE w:val="0"/>
              <w:autoSpaceDN w:val="0"/>
              <w:adjustRightInd w:val="0"/>
              <w:spacing w:after="7" w:line="20" w:lineRule="exact"/>
            </w:pPr>
          </w:p>
          <w:p w:rsidR="00210F86" w:rsidRPr="00EA1CBB" w:rsidRDefault="00210F86" w:rsidP="00452648">
            <w:pPr>
              <w:autoSpaceDE w:val="0"/>
              <w:autoSpaceDN w:val="0"/>
              <w:adjustRightInd w:val="0"/>
              <w:ind w:left="454" w:right="-20"/>
            </w:pPr>
            <w:r w:rsidRPr="00EA1CBB">
              <w:rPr>
                <w:w w:val="99"/>
              </w:rPr>
              <w:t>190-225</w:t>
            </w:r>
          </w:p>
          <w:p w:rsidR="00210F86" w:rsidRPr="00EA1CBB" w:rsidRDefault="00210F86" w:rsidP="00452648">
            <w:pPr>
              <w:autoSpaceDE w:val="0"/>
              <w:autoSpaceDN w:val="0"/>
              <w:adjustRightInd w:val="0"/>
              <w:spacing w:after="13" w:line="240" w:lineRule="exact"/>
            </w:pPr>
          </w:p>
          <w:p w:rsidR="00210F86" w:rsidRPr="00EA1CBB" w:rsidRDefault="00210F86" w:rsidP="00452648">
            <w:pPr>
              <w:autoSpaceDE w:val="0"/>
              <w:autoSpaceDN w:val="0"/>
              <w:adjustRightInd w:val="0"/>
              <w:spacing w:line="224" w:lineRule="auto"/>
              <w:ind w:left="454" w:right="-20"/>
            </w:pPr>
            <w:r w:rsidRPr="00EA1CBB">
              <w:rPr>
                <w:w w:val="99"/>
              </w:rPr>
              <w:t>300-450</w:t>
            </w:r>
          </w:p>
          <w:p w:rsidR="00210F86" w:rsidRPr="00EA1CBB" w:rsidRDefault="00210F86" w:rsidP="00452648">
            <w:pPr>
              <w:autoSpaceDE w:val="0"/>
              <w:autoSpaceDN w:val="0"/>
              <w:adjustRightInd w:val="0"/>
            </w:pPr>
          </w:p>
        </w:tc>
        <w:tc>
          <w:tcPr>
            <w:tcW w:w="1726" w:type="dxa"/>
            <w:vMerge w:val="restart"/>
            <w:tcBorders>
              <w:top w:val="single" w:sz="4" w:space="0" w:color="auto"/>
              <w:left w:val="single" w:sz="4" w:space="0" w:color="auto"/>
              <w:bottom w:val="nil"/>
              <w:right w:val="single" w:sz="4" w:space="0" w:color="auto"/>
            </w:tcBorders>
          </w:tcPr>
          <w:p w:rsidR="00210F86" w:rsidRPr="00EA1CBB" w:rsidRDefault="00210F86" w:rsidP="00452648">
            <w:pPr>
              <w:autoSpaceDE w:val="0"/>
              <w:autoSpaceDN w:val="0"/>
              <w:adjustRightInd w:val="0"/>
              <w:spacing w:line="240" w:lineRule="exact"/>
            </w:pPr>
          </w:p>
          <w:p w:rsidR="00210F86" w:rsidRPr="00EA1CBB" w:rsidRDefault="00210F86" w:rsidP="00452648">
            <w:pPr>
              <w:autoSpaceDE w:val="0"/>
              <w:autoSpaceDN w:val="0"/>
              <w:adjustRightInd w:val="0"/>
              <w:spacing w:after="7" w:line="20" w:lineRule="exact"/>
            </w:pPr>
          </w:p>
          <w:p w:rsidR="00210F86" w:rsidRPr="00EA1CBB" w:rsidRDefault="00210F86" w:rsidP="00452648">
            <w:pPr>
              <w:autoSpaceDE w:val="0"/>
              <w:autoSpaceDN w:val="0"/>
              <w:adjustRightInd w:val="0"/>
              <w:ind w:left="402" w:right="-20"/>
            </w:pPr>
            <w:r w:rsidRPr="00EA1CBB">
              <w:rPr>
                <w:w w:val="99"/>
              </w:rPr>
              <w:t>900-1000</w:t>
            </w:r>
          </w:p>
          <w:p w:rsidR="00210F86" w:rsidRPr="00EA1CBB" w:rsidRDefault="00210F86" w:rsidP="00452648">
            <w:pPr>
              <w:autoSpaceDE w:val="0"/>
              <w:autoSpaceDN w:val="0"/>
              <w:adjustRightInd w:val="0"/>
              <w:spacing w:after="13" w:line="240" w:lineRule="exact"/>
            </w:pPr>
          </w:p>
          <w:p w:rsidR="00210F86" w:rsidRPr="00EA1CBB" w:rsidRDefault="00210F86" w:rsidP="00452648">
            <w:pPr>
              <w:autoSpaceDE w:val="0"/>
              <w:autoSpaceDN w:val="0"/>
              <w:adjustRightInd w:val="0"/>
              <w:spacing w:line="224" w:lineRule="auto"/>
              <w:ind w:left="340" w:right="-20"/>
            </w:pPr>
            <w:r w:rsidRPr="00EA1CBB">
              <w:rPr>
                <w:w w:val="99"/>
              </w:rPr>
              <w:t>1100-1500</w:t>
            </w:r>
          </w:p>
          <w:p w:rsidR="00210F86" w:rsidRPr="00EA1CBB" w:rsidRDefault="00210F86" w:rsidP="00452648">
            <w:pPr>
              <w:autoSpaceDE w:val="0"/>
              <w:autoSpaceDN w:val="0"/>
              <w:adjustRightInd w:val="0"/>
            </w:pPr>
          </w:p>
        </w:tc>
      </w:tr>
      <w:tr w:rsidR="00210F86" w:rsidRPr="00EA1CBB" w:rsidTr="00452648">
        <w:trPr>
          <w:trHeight w:hRule="exact" w:val="505"/>
        </w:trPr>
        <w:tc>
          <w:tcPr>
            <w:tcW w:w="6343" w:type="dxa"/>
            <w:vMerge/>
            <w:tcBorders>
              <w:top w:val="nil"/>
              <w:left w:val="single" w:sz="4" w:space="0" w:color="auto"/>
              <w:bottom w:val="nil"/>
              <w:right w:val="single" w:sz="4" w:space="0" w:color="auto"/>
            </w:tcBorders>
          </w:tcPr>
          <w:p w:rsidR="00210F86" w:rsidRPr="00EA1CBB" w:rsidRDefault="00210F86" w:rsidP="00452648">
            <w:pPr>
              <w:autoSpaceDE w:val="0"/>
              <w:autoSpaceDN w:val="0"/>
              <w:adjustRightInd w:val="0"/>
            </w:pPr>
          </w:p>
        </w:tc>
        <w:tc>
          <w:tcPr>
            <w:tcW w:w="1710" w:type="dxa"/>
            <w:vMerge/>
            <w:tcBorders>
              <w:top w:val="nil"/>
              <w:left w:val="single" w:sz="4" w:space="0" w:color="auto"/>
              <w:bottom w:val="nil"/>
              <w:right w:val="single" w:sz="4" w:space="0" w:color="auto"/>
            </w:tcBorders>
          </w:tcPr>
          <w:p w:rsidR="00210F86" w:rsidRPr="00EA1CBB" w:rsidRDefault="00210F86" w:rsidP="00452648">
            <w:pPr>
              <w:autoSpaceDE w:val="0"/>
              <w:autoSpaceDN w:val="0"/>
              <w:adjustRightInd w:val="0"/>
            </w:pPr>
          </w:p>
        </w:tc>
        <w:tc>
          <w:tcPr>
            <w:tcW w:w="1726" w:type="dxa"/>
            <w:vMerge/>
            <w:tcBorders>
              <w:top w:val="nil"/>
              <w:left w:val="single" w:sz="4" w:space="0" w:color="auto"/>
              <w:bottom w:val="nil"/>
              <w:right w:val="single" w:sz="4" w:space="0" w:color="auto"/>
            </w:tcBorders>
          </w:tcPr>
          <w:p w:rsidR="00210F86" w:rsidRPr="00EA1CBB" w:rsidRDefault="00210F86" w:rsidP="00452648">
            <w:pPr>
              <w:autoSpaceDE w:val="0"/>
              <w:autoSpaceDN w:val="0"/>
              <w:adjustRightInd w:val="0"/>
            </w:pPr>
          </w:p>
        </w:tc>
      </w:tr>
      <w:tr w:rsidR="00210F86" w:rsidRPr="00EA1CBB" w:rsidTr="00452648">
        <w:trPr>
          <w:trHeight w:hRule="exact" w:val="425"/>
        </w:trPr>
        <w:tc>
          <w:tcPr>
            <w:tcW w:w="6343" w:type="dxa"/>
            <w:vMerge/>
            <w:tcBorders>
              <w:top w:val="nil"/>
              <w:left w:val="single" w:sz="4" w:space="0" w:color="auto"/>
              <w:bottom w:val="single" w:sz="4" w:space="0" w:color="auto"/>
              <w:right w:val="single" w:sz="4" w:space="0" w:color="auto"/>
            </w:tcBorders>
          </w:tcPr>
          <w:p w:rsidR="00210F86" w:rsidRPr="00EA1CBB" w:rsidRDefault="00210F86" w:rsidP="00452648">
            <w:pPr>
              <w:autoSpaceDE w:val="0"/>
              <w:autoSpaceDN w:val="0"/>
              <w:adjustRightInd w:val="0"/>
            </w:pPr>
          </w:p>
        </w:tc>
        <w:tc>
          <w:tcPr>
            <w:tcW w:w="1710" w:type="dxa"/>
            <w:vMerge/>
            <w:tcBorders>
              <w:top w:val="nil"/>
              <w:left w:val="single" w:sz="4" w:space="0" w:color="auto"/>
              <w:bottom w:val="single" w:sz="4" w:space="0" w:color="auto"/>
              <w:right w:val="single" w:sz="4" w:space="0" w:color="auto"/>
            </w:tcBorders>
          </w:tcPr>
          <w:p w:rsidR="00210F86" w:rsidRPr="00EA1CBB" w:rsidRDefault="00210F86" w:rsidP="00452648">
            <w:pPr>
              <w:autoSpaceDE w:val="0"/>
              <w:autoSpaceDN w:val="0"/>
              <w:adjustRightInd w:val="0"/>
            </w:pPr>
          </w:p>
        </w:tc>
        <w:tc>
          <w:tcPr>
            <w:tcW w:w="1726" w:type="dxa"/>
            <w:vMerge/>
            <w:tcBorders>
              <w:top w:val="nil"/>
              <w:left w:val="single" w:sz="4" w:space="0" w:color="auto"/>
              <w:bottom w:val="single" w:sz="4" w:space="0" w:color="auto"/>
              <w:right w:val="single" w:sz="4" w:space="0" w:color="auto"/>
            </w:tcBorders>
          </w:tcPr>
          <w:p w:rsidR="00210F86" w:rsidRPr="00EA1CBB" w:rsidRDefault="00210F86" w:rsidP="00452648">
            <w:pPr>
              <w:autoSpaceDE w:val="0"/>
              <w:autoSpaceDN w:val="0"/>
              <w:adjustRightInd w:val="0"/>
            </w:pPr>
          </w:p>
        </w:tc>
      </w:tr>
      <w:tr w:rsidR="00210F86" w:rsidRPr="00EA1CBB" w:rsidTr="00452648">
        <w:trPr>
          <w:trHeight w:hRule="exact" w:val="735"/>
        </w:trPr>
        <w:tc>
          <w:tcPr>
            <w:tcW w:w="6343"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autoSpaceDE w:val="0"/>
              <w:autoSpaceDN w:val="0"/>
              <w:adjustRightInd w:val="0"/>
              <w:spacing w:line="15" w:lineRule="exact"/>
            </w:pPr>
          </w:p>
          <w:p w:rsidR="00210F86" w:rsidRPr="00EA1CBB" w:rsidRDefault="00210F86" w:rsidP="00452648">
            <w:pPr>
              <w:autoSpaceDE w:val="0"/>
              <w:autoSpaceDN w:val="0"/>
              <w:adjustRightInd w:val="0"/>
              <w:spacing w:line="231" w:lineRule="auto"/>
              <w:ind w:left="102" w:right="628"/>
            </w:pPr>
            <w:r w:rsidRPr="00EA1CBB">
              <w:rPr>
                <w:w w:val="99"/>
              </w:rPr>
              <w:t>О</w:t>
            </w:r>
            <w:r w:rsidRPr="00EA1CBB">
              <w:rPr>
                <w:spacing w:val="-2"/>
                <w:w w:val="99"/>
              </w:rPr>
              <w:t>б</w:t>
            </w:r>
            <w:r w:rsidRPr="00EA1CBB">
              <w:rPr>
                <w:spacing w:val="-1"/>
                <w:w w:val="99"/>
              </w:rPr>
              <w:t>щ</w:t>
            </w:r>
            <w:r w:rsidRPr="00EA1CBB">
              <w:rPr>
                <w:w w:val="99"/>
              </w:rPr>
              <w:t>ее</w:t>
            </w:r>
            <w:r w:rsidRPr="00EA1CBB">
              <w:rPr>
                <w:spacing w:val="-2"/>
              </w:rPr>
              <w:t xml:space="preserve"> </w:t>
            </w:r>
            <w:r w:rsidRPr="00EA1CBB">
              <w:rPr>
                <w:spacing w:val="-2"/>
                <w:w w:val="99"/>
              </w:rPr>
              <w:t>к</w:t>
            </w:r>
            <w:r w:rsidRPr="00EA1CBB">
              <w:rPr>
                <w:w w:val="99"/>
              </w:rPr>
              <w:t>о</w:t>
            </w:r>
            <w:r w:rsidRPr="00EA1CBB">
              <w:rPr>
                <w:spacing w:val="-2"/>
                <w:w w:val="99"/>
              </w:rPr>
              <w:t>л</w:t>
            </w:r>
            <w:r w:rsidRPr="00EA1CBB">
              <w:rPr>
                <w:spacing w:val="-1"/>
                <w:w w:val="99"/>
              </w:rPr>
              <w:t>и</w:t>
            </w:r>
            <w:r w:rsidRPr="00EA1CBB">
              <w:rPr>
                <w:spacing w:val="-2"/>
                <w:w w:val="99"/>
              </w:rPr>
              <w:t>ч</w:t>
            </w:r>
            <w:r w:rsidRPr="00EA1CBB">
              <w:rPr>
                <w:w w:val="99"/>
              </w:rPr>
              <w:t>е</w:t>
            </w:r>
            <w:r w:rsidRPr="00EA1CBB">
              <w:t>с</w:t>
            </w:r>
            <w:r w:rsidRPr="00EA1CBB">
              <w:rPr>
                <w:spacing w:val="-1"/>
                <w:w w:val="99"/>
              </w:rPr>
              <w:t>т</w:t>
            </w:r>
            <w:r w:rsidRPr="00EA1CBB">
              <w:rPr>
                <w:spacing w:val="-3"/>
                <w:w w:val="99"/>
              </w:rPr>
              <w:t>в</w:t>
            </w:r>
            <w:r w:rsidRPr="00EA1CBB">
              <w:rPr>
                <w:w w:val="99"/>
              </w:rPr>
              <w:t>о</w:t>
            </w:r>
            <w:r w:rsidRPr="00EA1CBB">
              <w:t xml:space="preserve"> </w:t>
            </w:r>
            <w:r w:rsidRPr="00EA1CBB">
              <w:rPr>
                <w:spacing w:val="1"/>
                <w:w w:val="99"/>
              </w:rPr>
              <w:t>п</w:t>
            </w:r>
            <w:r w:rsidRPr="00EA1CBB">
              <w:rPr>
                <w:w w:val="99"/>
              </w:rPr>
              <w:t>о</w:t>
            </w:r>
            <w:r w:rsidRPr="00EA1CBB">
              <w:rPr>
                <w:spacing w:val="-3"/>
              </w:rPr>
              <w:t xml:space="preserve"> </w:t>
            </w:r>
            <w:r w:rsidRPr="00EA1CBB">
              <w:rPr>
                <w:spacing w:val="-2"/>
                <w:w w:val="99"/>
              </w:rPr>
              <w:t>о</w:t>
            </w:r>
            <w:r w:rsidRPr="00EA1CBB">
              <w:rPr>
                <w:spacing w:val="-1"/>
                <w:w w:val="99"/>
              </w:rPr>
              <w:t>к</w:t>
            </w:r>
            <w:r w:rsidRPr="00EA1CBB">
              <w:rPr>
                <w:w w:val="99"/>
              </w:rPr>
              <w:t>р</w:t>
            </w:r>
            <w:r w:rsidRPr="00EA1CBB">
              <w:rPr>
                <w:spacing w:val="-4"/>
              </w:rPr>
              <w:t>у</w:t>
            </w:r>
            <w:r w:rsidRPr="00EA1CBB">
              <w:rPr>
                <w:w w:val="99"/>
              </w:rPr>
              <w:t>г</w:t>
            </w:r>
            <w:r w:rsidRPr="00EA1CBB">
              <w:rPr>
                <w:spacing w:val="-4"/>
              </w:rPr>
              <w:t>у</w:t>
            </w:r>
            <w:r w:rsidRPr="00EA1CBB">
              <w:rPr>
                <w:w w:val="99"/>
              </w:rPr>
              <w:t>,</w:t>
            </w:r>
            <w:r w:rsidRPr="00EA1CBB">
              <w:rPr>
                <w:spacing w:val="3"/>
              </w:rPr>
              <w:t xml:space="preserve"> </w:t>
            </w:r>
            <w:r w:rsidRPr="00EA1CBB">
              <w:rPr>
                <w:w w:val="99"/>
              </w:rPr>
              <w:t>п</w:t>
            </w:r>
            <w:r w:rsidRPr="00EA1CBB">
              <w:rPr>
                <w:spacing w:val="-2"/>
                <w:w w:val="99"/>
              </w:rPr>
              <w:t>о</w:t>
            </w:r>
            <w:r w:rsidRPr="00EA1CBB">
              <w:t>с</w:t>
            </w:r>
            <w:r w:rsidRPr="00EA1CBB">
              <w:rPr>
                <w:spacing w:val="-3"/>
                <w:w w:val="99"/>
              </w:rPr>
              <w:t>е</w:t>
            </w:r>
            <w:r w:rsidRPr="00EA1CBB">
              <w:rPr>
                <w:w w:val="99"/>
              </w:rPr>
              <w:t>л</w:t>
            </w:r>
            <w:r w:rsidRPr="00EA1CBB">
              <w:rPr>
                <w:spacing w:val="-2"/>
                <w:w w:val="99"/>
              </w:rPr>
              <w:t>е</w:t>
            </w:r>
            <w:r w:rsidRPr="00EA1CBB">
              <w:rPr>
                <w:w w:val="99"/>
              </w:rPr>
              <w:t>н</w:t>
            </w:r>
            <w:r w:rsidRPr="00EA1CBB">
              <w:rPr>
                <w:spacing w:val="-3"/>
                <w:w w:val="99"/>
              </w:rPr>
              <w:t>и</w:t>
            </w:r>
            <w:r w:rsidRPr="00EA1CBB">
              <w:t xml:space="preserve">ю с </w:t>
            </w:r>
            <w:r w:rsidRPr="00EA1CBB">
              <w:rPr>
                <w:spacing w:val="-3"/>
              </w:rPr>
              <w:t>у</w:t>
            </w:r>
            <w:r w:rsidRPr="00EA1CBB">
              <w:rPr>
                <w:spacing w:val="-1"/>
                <w:w w:val="99"/>
              </w:rPr>
              <w:t>ч</w:t>
            </w:r>
            <w:r w:rsidRPr="00EA1CBB">
              <w:rPr>
                <w:w w:val="99"/>
              </w:rPr>
              <w:t>е</w:t>
            </w:r>
            <w:r w:rsidRPr="00EA1CBB">
              <w:rPr>
                <w:spacing w:val="-3"/>
                <w:w w:val="99"/>
              </w:rPr>
              <w:t>т</w:t>
            </w:r>
            <w:r w:rsidRPr="00EA1CBB">
              <w:rPr>
                <w:w w:val="99"/>
              </w:rPr>
              <w:t>ом</w:t>
            </w:r>
            <w:r w:rsidRPr="00EA1CBB">
              <w:rPr>
                <w:spacing w:val="4"/>
              </w:rPr>
              <w:t xml:space="preserve"> </w:t>
            </w:r>
            <w:r w:rsidRPr="00EA1CBB">
              <w:rPr>
                <w:w w:val="99"/>
              </w:rPr>
              <w:t>об</w:t>
            </w:r>
            <w:r w:rsidRPr="00EA1CBB">
              <w:rPr>
                <w:spacing w:val="2"/>
                <w:w w:val="99"/>
              </w:rPr>
              <w:t>щ</w:t>
            </w:r>
            <w:r w:rsidRPr="00EA1CBB">
              <w:rPr>
                <w:w w:val="99"/>
              </w:rPr>
              <w:t>е</w:t>
            </w:r>
            <w:r w:rsidRPr="00EA1CBB">
              <w:t>с</w:t>
            </w:r>
            <w:r w:rsidRPr="00EA1CBB">
              <w:rPr>
                <w:w w:val="99"/>
              </w:rPr>
              <w:t>т</w:t>
            </w:r>
            <w:r w:rsidRPr="00EA1CBB">
              <w:rPr>
                <w:spacing w:val="-1"/>
                <w:w w:val="99"/>
              </w:rPr>
              <w:t>в</w:t>
            </w:r>
            <w:r w:rsidRPr="00EA1CBB">
              <w:rPr>
                <w:w w:val="99"/>
              </w:rPr>
              <w:t>енны</w:t>
            </w:r>
            <w:r w:rsidRPr="00EA1CBB">
              <w:t>х</w:t>
            </w:r>
            <w:r w:rsidRPr="00EA1CBB">
              <w:rPr>
                <w:spacing w:val="1"/>
              </w:rPr>
              <w:t xml:space="preserve"> </w:t>
            </w:r>
            <w:r w:rsidRPr="00EA1CBB">
              <w:rPr>
                <w:w w:val="99"/>
              </w:rPr>
              <w:t>зданий</w:t>
            </w:r>
          </w:p>
          <w:p w:rsidR="00210F86" w:rsidRPr="00EA1CBB" w:rsidRDefault="00210F86"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autoSpaceDE w:val="0"/>
              <w:autoSpaceDN w:val="0"/>
              <w:adjustRightInd w:val="0"/>
              <w:spacing w:line="15" w:lineRule="exact"/>
            </w:pPr>
          </w:p>
          <w:p w:rsidR="00210F86" w:rsidRPr="00EA1CBB" w:rsidRDefault="00210F86" w:rsidP="00452648">
            <w:pPr>
              <w:autoSpaceDE w:val="0"/>
              <w:autoSpaceDN w:val="0"/>
              <w:adjustRightInd w:val="0"/>
              <w:ind w:left="454" w:right="-20"/>
            </w:pPr>
            <w:r w:rsidRPr="00EA1CBB">
              <w:rPr>
                <w:w w:val="99"/>
              </w:rPr>
              <w:t>280-300</w:t>
            </w:r>
          </w:p>
          <w:p w:rsidR="00210F86" w:rsidRPr="00EA1CBB" w:rsidRDefault="00210F86"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autoSpaceDE w:val="0"/>
              <w:autoSpaceDN w:val="0"/>
              <w:adjustRightInd w:val="0"/>
              <w:spacing w:line="15" w:lineRule="exact"/>
            </w:pPr>
          </w:p>
          <w:p w:rsidR="00210F86" w:rsidRPr="00EA1CBB" w:rsidRDefault="00210F86" w:rsidP="00452648">
            <w:pPr>
              <w:autoSpaceDE w:val="0"/>
              <w:autoSpaceDN w:val="0"/>
              <w:adjustRightInd w:val="0"/>
              <w:ind w:left="340" w:right="-20"/>
            </w:pPr>
            <w:r w:rsidRPr="00EA1CBB">
              <w:rPr>
                <w:w w:val="99"/>
              </w:rPr>
              <w:t>1400-1500</w:t>
            </w:r>
          </w:p>
          <w:p w:rsidR="00210F86" w:rsidRPr="00EA1CBB" w:rsidRDefault="00210F86" w:rsidP="00452648">
            <w:pPr>
              <w:autoSpaceDE w:val="0"/>
              <w:autoSpaceDN w:val="0"/>
              <w:adjustRightInd w:val="0"/>
            </w:pPr>
          </w:p>
        </w:tc>
      </w:tr>
      <w:tr w:rsidR="00210F86" w:rsidRPr="00EA1CBB" w:rsidTr="00452648">
        <w:trPr>
          <w:trHeight w:hRule="exact" w:val="262"/>
        </w:trPr>
        <w:tc>
          <w:tcPr>
            <w:tcW w:w="6343"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autoSpaceDE w:val="0"/>
              <w:autoSpaceDN w:val="0"/>
              <w:adjustRightInd w:val="0"/>
              <w:spacing w:line="15" w:lineRule="exact"/>
            </w:pPr>
          </w:p>
          <w:p w:rsidR="00210F86" w:rsidRPr="00EA1CBB" w:rsidRDefault="00210F86" w:rsidP="00452648">
            <w:pPr>
              <w:autoSpaceDE w:val="0"/>
              <w:autoSpaceDN w:val="0"/>
              <w:adjustRightInd w:val="0"/>
              <w:spacing w:line="222" w:lineRule="auto"/>
              <w:ind w:left="102" w:right="-20"/>
            </w:pPr>
            <w:r w:rsidRPr="00EA1CBB">
              <w:rPr>
                <w:w w:val="99"/>
              </w:rPr>
              <w:t>Жидкие</w:t>
            </w:r>
            <w:r w:rsidRPr="00EA1CBB">
              <w:t xml:space="preserve"> </w:t>
            </w:r>
            <w:r w:rsidRPr="00EA1CBB">
              <w:rPr>
                <w:w w:val="99"/>
              </w:rPr>
              <w:t>из</w:t>
            </w:r>
            <w:r w:rsidRPr="00EA1CBB">
              <w:rPr>
                <w:spacing w:val="1"/>
              </w:rPr>
              <w:t xml:space="preserve"> </w:t>
            </w:r>
            <w:r w:rsidRPr="00EA1CBB">
              <w:rPr>
                <w:w w:val="99"/>
              </w:rPr>
              <w:t>выгребов</w:t>
            </w:r>
            <w:r w:rsidRPr="00EA1CBB">
              <w:rPr>
                <w:spacing w:val="1"/>
              </w:rPr>
              <w:t xml:space="preserve"> </w:t>
            </w:r>
            <w:r w:rsidRPr="00EA1CBB">
              <w:rPr>
                <w:spacing w:val="-1"/>
                <w:w w:val="99"/>
              </w:rPr>
              <w:t>(</w:t>
            </w:r>
            <w:r w:rsidRPr="00EA1CBB">
              <w:rPr>
                <w:w w:val="99"/>
              </w:rPr>
              <w:t>при</w:t>
            </w:r>
            <w:r w:rsidRPr="00EA1CBB">
              <w:t xml:space="preserve"> </w:t>
            </w:r>
            <w:r w:rsidRPr="00EA1CBB">
              <w:rPr>
                <w:w w:val="99"/>
              </w:rPr>
              <w:t>от</w:t>
            </w:r>
            <w:r w:rsidRPr="00EA1CBB">
              <w:rPr>
                <w:spacing w:val="1"/>
              </w:rPr>
              <w:t>с</w:t>
            </w:r>
            <w:r w:rsidRPr="00EA1CBB">
              <w:rPr>
                <w:spacing w:val="-3"/>
              </w:rPr>
              <w:t>у</w:t>
            </w:r>
            <w:r w:rsidRPr="00EA1CBB">
              <w:rPr>
                <w:spacing w:val="1"/>
                <w:w w:val="99"/>
              </w:rPr>
              <w:t>т</w:t>
            </w:r>
            <w:r w:rsidRPr="00EA1CBB">
              <w:t>с</w:t>
            </w:r>
            <w:r w:rsidRPr="00EA1CBB">
              <w:rPr>
                <w:spacing w:val="1"/>
                <w:w w:val="99"/>
              </w:rPr>
              <w:t>т</w:t>
            </w:r>
            <w:r w:rsidRPr="00EA1CBB">
              <w:rPr>
                <w:w w:val="99"/>
              </w:rPr>
              <w:t>в</w:t>
            </w:r>
            <w:r w:rsidRPr="00EA1CBB">
              <w:rPr>
                <w:spacing w:val="-1"/>
                <w:w w:val="99"/>
              </w:rPr>
              <w:t>и</w:t>
            </w:r>
            <w:r w:rsidRPr="00EA1CBB">
              <w:rPr>
                <w:w w:val="99"/>
              </w:rPr>
              <w:t>и</w:t>
            </w:r>
            <w:r w:rsidRPr="00EA1CBB">
              <w:rPr>
                <w:spacing w:val="2"/>
              </w:rPr>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ии)</w:t>
            </w:r>
          </w:p>
          <w:p w:rsidR="00210F86" w:rsidRPr="00EA1CBB" w:rsidRDefault="00210F86"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autoSpaceDE w:val="0"/>
              <w:autoSpaceDN w:val="0"/>
              <w:adjustRightInd w:val="0"/>
              <w:spacing w:line="15" w:lineRule="exact"/>
            </w:pPr>
          </w:p>
          <w:p w:rsidR="00210F86" w:rsidRPr="00EA1CBB" w:rsidRDefault="00210F86" w:rsidP="00452648">
            <w:pPr>
              <w:autoSpaceDE w:val="0"/>
              <w:autoSpaceDN w:val="0"/>
              <w:adjustRightInd w:val="0"/>
              <w:spacing w:line="222" w:lineRule="auto"/>
              <w:ind w:left="820" w:right="-20"/>
            </w:pPr>
            <w:r w:rsidRPr="00EA1CBB">
              <w:rPr>
                <w:w w:val="99"/>
              </w:rPr>
              <w:t>-</w:t>
            </w:r>
          </w:p>
          <w:p w:rsidR="00210F86" w:rsidRPr="00EA1CBB" w:rsidRDefault="00210F86"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autoSpaceDE w:val="0"/>
              <w:autoSpaceDN w:val="0"/>
              <w:adjustRightInd w:val="0"/>
              <w:spacing w:line="15" w:lineRule="exact"/>
            </w:pPr>
          </w:p>
          <w:p w:rsidR="00210F86" w:rsidRPr="00EA1CBB" w:rsidRDefault="00210F86" w:rsidP="00452648">
            <w:pPr>
              <w:autoSpaceDE w:val="0"/>
              <w:autoSpaceDN w:val="0"/>
              <w:adjustRightInd w:val="0"/>
              <w:spacing w:line="222" w:lineRule="auto"/>
              <w:ind w:left="340" w:right="-20"/>
            </w:pPr>
            <w:r w:rsidRPr="00EA1CBB">
              <w:rPr>
                <w:w w:val="99"/>
              </w:rPr>
              <w:t>2000-3500</w:t>
            </w:r>
          </w:p>
          <w:p w:rsidR="00210F86" w:rsidRPr="00EA1CBB" w:rsidRDefault="00210F86" w:rsidP="00452648">
            <w:pPr>
              <w:autoSpaceDE w:val="0"/>
              <w:autoSpaceDN w:val="0"/>
              <w:adjustRightInd w:val="0"/>
            </w:pPr>
          </w:p>
        </w:tc>
      </w:tr>
      <w:tr w:rsidR="00210F86" w:rsidRPr="00EA1CBB" w:rsidTr="00452648">
        <w:trPr>
          <w:trHeight w:hRule="exact" w:val="521"/>
        </w:trPr>
        <w:tc>
          <w:tcPr>
            <w:tcW w:w="6343"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autoSpaceDE w:val="0"/>
              <w:autoSpaceDN w:val="0"/>
              <w:adjustRightInd w:val="0"/>
              <w:spacing w:line="15" w:lineRule="exact"/>
            </w:pPr>
          </w:p>
          <w:p w:rsidR="00210F86" w:rsidRPr="00EA1CBB" w:rsidRDefault="00210F86" w:rsidP="00452648">
            <w:pPr>
              <w:autoSpaceDE w:val="0"/>
              <w:autoSpaceDN w:val="0"/>
              <w:adjustRightInd w:val="0"/>
              <w:spacing w:line="224" w:lineRule="auto"/>
              <w:ind w:left="102" w:right="-20"/>
            </w:pPr>
            <w:r w:rsidRPr="00EA1CBB">
              <w:rPr>
                <w:w w:val="99"/>
              </w:rPr>
              <w:t>Смет</w:t>
            </w:r>
            <w:r w:rsidRPr="00EA1CBB">
              <w:t xml:space="preserve"> с </w:t>
            </w:r>
            <w:r w:rsidRPr="00EA1CBB">
              <w:rPr>
                <w:w w:val="99"/>
              </w:rPr>
              <w:t>1</w:t>
            </w:r>
            <w:r w:rsidRPr="00EA1CBB">
              <w:t xml:space="preserve"> </w:t>
            </w:r>
            <w:r w:rsidRPr="00EA1CBB">
              <w:rPr>
                <w:spacing w:val="2"/>
                <w:w w:val="99"/>
              </w:rPr>
              <w:t>квадратного метра</w:t>
            </w:r>
            <w:r w:rsidRPr="00EA1CBB">
              <w:rPr>
                <w:spacing w:val="25"/>
                <w:position w:val="8"/>
              </w:rPr>
              <w:t xml:space="preserve"> </w:t>
            </w:r>
            <w:r w:rsidRPr="00EA1CBB">
              <w:rPr>
                <w:w w:val="99"/>
              </w:rPr>
              <w:t>тв</w:t>
            </w:r>
            <w:r w:rsidRPr="00EA1CBB">
              <w:rPr>
                <w:spacing w:val="-1"/>
                <w:w w:val="99"/>
              </w:rPr>
              <w:t>е</w:t>
            </w:r>
            <w:r w:rsidRPr="00EA1CBB">
              <w:rPr>
                <w:w w:val="99"/>
              </w:rPr>
              <w:t>рд</w:t>
            </w:r>
            <w:r w:rsidRPr="00EA1CBB">
              <w:rPr>
                <w:spacing w:val="1"/>
                <w:w w:val="99"/>
              </w:rPr>
              <w:t>ы</w:t>
            </w:r>
            <w:r w:rsidRPr="00EA1CBB">
              <w:t>х</w:t>
            </w:r>
            <w:r w:rsidRPr="00EA1CBB">
              <w:rPr>
                <w:spacing w:val="1"/>
              </w:rPr>
              <w:t xml:space="preserve"> </w:t>
            </w:r>
            <w:r w:rsidRPr="00EA1CBB">
              <w:rPr>
                <w:spacing w:val="1"/>
                <w:w w:val="99"/>
              </w:rPr>
              <w:t>п</w:t>
            </w:r>
            <w:r w:rsidRPr="00EA1CBB">
              <w:rPr>
                <w:w w:val="99"/>
              </w:rPr>
              <w:t>окры</w:t>
            </w:r>
            <w:r w:rsidRPr="00EA1CBB">
              <w:rPr>
                <w:spacing w:val="-1"/>
                <w:w w:val="99"/>
              </w:rPr>
              <w:t>т</w:t>
            </w:r>
            <w:r w:rsidRPr="00EA1CBB">
              <w:rPr>
                <w:w w:val="99"/>
              </w:rPr>
              <w:t>ий</w:t>
            </w:r>
            <w:r w:rsidRPr="00EA1CBB">
              <w:rPr>
                <w:spacing w:val="1"/>
              </w:rPr>
              <w:t xml:space="preserve"> </w:t>
            </w:r>
            <w:r w:rsidRPr="00EA1CBB">
              <w:rPr>
                <w:spacing w:val="-1"/>
              </w:rPr>
              <w:t>у</w:t>
            </w:r>
            <w:r w:rsidRPr="00EA1CBB">
              <w:rPr>
                <w:w w:val="99"/>
              </w:rPr>
              <w:t>л</w:t>
            </w:r>
            <w:r w:rsidRPr="00EA1CBB">
              <w:rPr>
                <w:spacing w:val="-1"/>
                <w:w w:val="99"/>
              </w:rPr>
              <w:t>и</w:t>
            </w:r>
            <w:r w:rsidRPr="00EA1CBB">
              <w:rPr>
                <w:w w:val="99"/>
              </w:rPr>
              <w:t>ц,</w:t>
            </w:r>
            <w:r w:rsidRPr="00EA1CBB">
              <w:rPr>
                <w:spacing w:val="3"/>
              </w:rPr>
              <w:t xml:space="preserve"> </w:t>
            </w:r>
            <w:r w:rsidRPr="00EA1CBB">
              <w:rPr>
                <w:spacing w:val="1"/>
                <w:w w:val="99"/>
              </w:rPr>
              <w:t>п</w:t>
            </w:r>
            <w:r w:rsidRPr="00EA1CBB">
              <w:rPr>
                <w:w w:val="99"/>
              </w:rPr>
              <w:t>ло</w:t>
            </w:r>
            <w:r w:rsidRPr="00EA1CBB">
              <w:rPr>
                <w:spacing w:val="1"/>
                <w:w w:val="99"/>
              </w:rPr>
              <w:t>щ</w:t>
            </w:r>
            <w:r w:rsidRPr="00EA1CBB">
              <w:rPr>
                <w:w w:val="99"/>
              </w:rPr>
              <w:t>адей</w:t>
            </w:r>
            <w:r w:rsidRPr="00EA1CBB">
              <w:t xml:space="preserve"> </w:t>
            </w:r>
            <w:r w:rsidRPr="00EA1CBB">
              <w:rPr>
                <w:w w:val="99"/>
              </w:rPr>
              <w:t>и</w:t>
            </w:r>
            <w:r w:rsidRPr="00EA1CBB">
              <w:t xml:space="preserve"> </w:t>
            </w:r>
            <w:r w:rsidRPr="00EA1CBB">
              <w:rPr>
                <w:spacing w:val="1"/>
                <w:w w:val="99"/>
              </w:rPr>
              <w:t>п</w:t>
            </w:r>
            <w:r w:rsidRPr="00EA1CBB">
              <w:rPr>
                <w:w w:val="99"/>
              </w:rPr>
              <w:t>арков</w:t>
            </w:r>
          </w:p>
          <w:p w:rsidR="00210F86" w:rsidRPr="00EA1CBB" w:rsidRDefault="00210F86"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autoSpaceDE w:val="0"/>
              <w:autoSpaceDN w:val="0"/>
              <w:adjustRightInd w:val="0"/>
              <w:spacing w:line="15" w:lineRule="exact"/>
            </w:pPr>
          </w:p>
          <w:p w:rsidR="00210F86" w:rsidRPr="00EA1CBB" w:rsidRDefault="00210F86" w:rsidP="00452648">
            <w:pPr>
              <w:autoSpaceDE w:val="0"/>
              <w:autoSpaceDN w:val="0"/>
              <w:adjustRightInd w:val="0"/>
              <w:spacing w:line="224" w:lineRule="auto"/>
              <w:ind w:left="636" w:right="-20"/>
            </w:pPr>
            <w:r w:rsidRPr="00EA1CBB">
              <w:rPr>
                <w:w w:val="99"/>
              </w:rPr>
              <w:t>5-15</w:t>
            </w:r>
          </w:p>
          <w:p w:rsidR="00210F86" w:rsidRPr="00EA1CBB" w:rsidRDefault="00210F86"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210F86" w:rsidRPr="00EA1CBB" w:rsidRDefault="00210F86" w:rsidP="00452648">
            <w:pPr>
              <w:autoSpaceDE w:val="0"/>
              <w:autoSpaceDN w:val="0"/>
              <w:adjustRightInd w:val="0"/>
              <w:spacing w:line="15" w:lineRule="exact"/>
            </w:pPr>
          </w:p>
          <w:p w:rsidR="00210F86" w:rsidRPr="00EA1CBB" w:rsidRDefault="00210F86" w:rsidP="00452648">
            <w:pPr>
              <w:autoSpaceDE w:val="0"/>
              <w:autoSpaceDN w:val="0"/>
              <w:adjustRightInd w:val="0"/>
              <w:spacing w:line="224" w:lineRule="auto"/>
              <w:ind w:left="646" w:right="-20"/>
            </w:pPr>
            <w:r w:rsidRPr="00EA1CBB">
              <w:rPr>
                <w:w w:val="99"/>
              </w:rPr>
              <w:t>8-20</w:t>
            </w:r>
          </w:p>
          <w:p w:rsidR="00210F86" w:rsidRPr="00EA1CBB" w:rsidRDefault="00210F86" w:rsidP="00452648">
            <w:pPr>
              <w:autoSpaceDE w:val="0"/>
              <w:autoSpaceDN w:val="0"/>
              <w:adjustRightInd w:val="0"/>
            </w:pPr>
          </w:p>
        </w:tc>
      </w:tr>
    </w:tbl>
    <w:p w:rsidR="00210F86" w:rsidRPr="00EA1CBB" w:rsidRDefault="00210F86" w:rsidP="00210F86">
      <w:pPr>
        <w:autoSpaceDE w:val="0"/>
        <w:autoSpaceDN w:val="0"/>
        <w:adjustRightInd w:val="0"/>
        <w:spacing w:line="15" w:lineRule="exact"/>
      </w:pPr>
    </w:p>
    <w:p w:rsidR="00210F86" w:rsidRPr="00EA1CBB" w:rsidRDefault="00210F86" w:rsidP="00210F86">
      <w:pPr>
        <w:autoSpaceDE w:val="0"/>
        <w:autoSpaceDN w:val="0"/>
        <w:adjustRightInd w:val="0"/>
        <w:ind w:left="720" w:right="-20"/>
      </w:pPr>
      <w:r w:rsidRPr="00EA1CBB">
        <w:rPr>
          <w:iCs/>
          <w:spacing w:val="39"/>
          <w:w w:val="99"/>
        </w:rPr>
        <w:t>Пр</w:t>
      </w:r>
      <w:r w:rsidRPr="00EA1CBB">
        <w:rPr>
          <w:iCs/>
          <w:spacing w:val="40"/>
          <w:w w:val="99"/>
        </w:rPr>
        <w:t>и</w:t>
      </w:r>
      <w:r w:rsidRPr="00EA1CBB">
        <w:rPr>
          <w:iCs/>
          <w:spacing w:val="41"/>
          <w:w w:val="99"/>
        </w:rPr>
        <w:t>м</w:t>
      </w:r>
      <w:r w:rsidRPr="00EA1CBB">
        <w:rPr>
          <w:iCs/>
          <w:spacing w:val="39"/>
          <w:w w:val="99"/>
        </w:rPr>
        <w:t>е</w:t>
      </w:r>
      <w:r w:rsidRPr="00EA1CBB">
        <w:rPr>
          <w:iCs/>
          <w:spacing w:val="41"/>
          <w:w w:val="99"/>
        </w:rPr>
        <w:t>ча</w:t>
      </w:r>
      <w:r w:rsidRPr="00EA1CBB">
        <w:rPr>
          <w:iCs/>
          <w:spacing w:val="40"/>
          <w:w w:val="99"/>
        </w:rPr>
        <w:t>ния</w:t>
      </w:r>
      <w:r w:rsidRPr="00EA1CBB">
        <w:rPr>
          <w:iCs/>
          <w:w w:val="99"/>
        </w:rPr>
        <w:t>:</w:t>
      </w:r>
    </w:p>
    <w:p w:rsidR="00210F86" w:rsidRPr="00EA1CBB" w:rsidRDefault="00210F86" w:rsidP="00210F86">
      <w:pPr>
        <w:autoSpaceDE w:val="0"/>
        <w:autoSpaceDN w:val="0"/>
        <w:adjustRightInd w:val="0"/>
        <w:ind w:right="-20" w:firstLine="720"/>
      </w:pPr>
      <w:r w:rsidRPr="00EA1CBB">
        <w:rPr>
          <w:spacing w:val="-1"/>
          <w:w w:val="99"/>
        </w:rPr>
        <w:t>1</w:t>
      </w:r>
      <w:r w:rsidRPr="00EA1CBB">
        <w:rPr>
          <w:w w:val="99"/>
        </w:rPr>
        <w:t>.</w:t>
      </w:r>
      <w:r w:rsidRPr="00EA1CBB">
        <w:rPr>
          <w:spacing w:val="12"/>
        </w:rPr>
        <w:t xml:space="preserve"> </w:t>
      </w:r>
      <w:r w:rsidRPr="00EA1CBB">
        <w:rPr>
          <w:iCs/>
          <w:w w:val="99"/>
        </w:rPr>
        <w:t>Н</w:t>
      </w:r>
      <w:r w:rsidRPr="00EA1CBB">
        <w:rPr>
          <w:iCs/>
          <w:spacing w:val="1"/>
          <w:w w:val="99"/>
        </w:rPr>
        <w:t>о</w:t>
      </w:r>
      <w:r w:rsidRPr="00EA1CBB">
        <w:rPr>
          <w:iCs/>
          <w:w w:val="99"/>
        </w:rPr>
        <w:t>рмы</w:t>
      </w:r>
      <w:r w:rsidRPr="00EA1CBB">
        <w:rPr>
          <w:spacing w:val="23"/>
        </w:rPr>
        <w:t xml:space="preserve"> </w:t>
      </w:r>
      <w:r w:rsidRPr="00EA1CBB">
        <w:rPr>
          <w:iCs/>
          <w:w w:val="99"/>
        </w:rPr>
        <w:t>н</w:t>
      </w:r>
      <w:r w:rsidRPr="00EA1CBB">
        <w:rPr>
          <w:iCs/>
          <w:spacing w:val="1"/>
          <w:w w:val="99"/>
        </w:rPr>
        <w:t>а</w:t>
      </w:r>
      <w:r w:rsidRPr="00EA1CBB">
        <w:rPr>
          <w:iCs/>
          <w:w w:val="99"/>
        </w:rPr>
        <w:t>копле</w:t>
      </w:r>
      <w:r w:rsidRPr="00EA1CBB">
        <w:rPr>
          <w:iCs/>
          <w:spacing w:val="-1"/>
          <w:w w:val="99"/>
        </w:rPr>
        <w:t>н</w:t>
      </w:r>
      <w:r w:rsidRPr="00EA1CBB">
        <w:rPr>
          <w:iCs/>
          <w:w w:val="99"/>
        </w:rPr>
        <w:t>ия</w:t>
      </w:r>
      <w:r w:rsidRPr="00EA1CBB">
        <w:rPr>
          <w:spacing w:val="24"/>
        </w:rPr>
        <w:t xml:space="preserve"> </w:t>
      </w:r>
      <w:r w:rsidRPr="00EA1CBB">
        <w:rPr>
          <w:iCs/>
          <w:w w:val="99"/>
        </w:rPr>
        <w:t>кр</w:t>
      </w:r>
      <w:r w:rsidRPr="00EA1CBB">
        <w:rPr>
          <w:iCs/>
        </w:rPr>
        <w:t>у</w:t>
      </w:r>
      <w:r w:rsidRPr="00EA1CBB">
        <w:rPr>
          <w:iCs/>
          <w:w w:val="99"/>
        </w:rPr>
        <w:t>п</w:t>
      </w:r>
      <w:r w:rsidRPr="00EA1CBB">
        <w:rPr>
          <w:iCs/>
          <w:spacing w:val="-1"/>
          <w:w w:val="99"/>
        </w:rPr>
        <w:t>н</w:t>
      </w:r>
      <w:r w:rsidRPr="00EA1CBB">
        <w:rPr>
          <w:iCs/>
          <w:w w:val="99"/>
        </w:rPr>
        <w:t>огаб</w:t>
      </w:r>
      <w:r w:rsidRPr="00EA1CBB">
        <w:rPr>
          <w:iCs/>
          <w:spacing w:val="1"/>
          <w:w w:val="99"/>
        </w:rPr>
        <w:t>а</w:t>
      </w:r>
      <w:r w:rsidRPr="00EA1CBB">
        <w:rPr>
          <w:iCs/>
          <w:spacing w:val="-1"/>
          <w:w w:val="99"/>
        </w:rPr>
        <w:t>р</w:t>
      </w:r>
      <w:r w:rsidRPr="00EA1CBB">
        <w:rPr>
          <w:iCs/>
          <w:w w:val="99"/>
        </w:rPr>
        <w:t>и</w:t>
      </w:r>
      <w:r w:rsidRPr="00EA1CBB">
        <w:rPr>
          <w:iCs/>
          <w:spacing w:val="-1"/>
          <w:w w:val="99"/>
        </w:rPr>
        <w:t>т</w:t>
      </w:r>
      <w:r w:rsidRPr="00EA1CBB">
        <w:rPr>
          <w:iCs/>
          <w:w w:val="99"/>
        </w:rPr>
        <w:t>ны</w:t>
      </w:r>
      <w:r w:rsidRPr="00EA1CBB">
        <w:rPr>
          <w:iCs/>
        </w:rPr>
        <w:t>х</w:t>
      </w:r>
      <w:r w:rsidRPr="00EA1CBB">
        <w:rPr>
          <w:spacing w:val="24"/>
        </w:rPr>
        <w:t xml:space="preserve"> </w:t>
      </w:r>
      <w:r w:rsidRPr="00EA1CBB">
        <w:rPr>
          <w:iCs/>
          <w:w w:val="99"/>
        </w:rPr>
        <w:t>б</w:t>
      </w:r>
      <w:r w:rsidRPr="00EA1CBB">
        <w:rPr>
          <w:iCs/>
          <w:spacing w:val="1"/>
          <w:w w:val="99"/>
        </w:rPr>
        <w:t>ы</w:t>
      </w:r>
      <w:r w:rsidRPr="00EA1CBB">
        <w:rPr>
          <w:iCs/>
          <w:spacing w:val="-2"/>
          <w:w w:val="99"/>
        </w:rPr>
        <w:t>т</w:t>
      </w:r>
      <w:r w:rsidRPr="00EA1CBB">
        <w:rPr>
          <w:iCs/>
          <w:w w:val="99"/>
        </w:rPr>
        <w:t>ов</w:t>
      </w:r>
      <w:r w:rsidRPr="00EA1CBB">
        <w:rPr>
          <w:iCs/>
          <w:spacing w:val="1"/>
          <w:w w:val="99"/>
        </w:rPr>
        <w:t>ы</w:t>
      </w:r>
      <w:r w:rsidRPr="00EA1CBB">
        <w:rPr>
          <w:iCs/>
        </w:rPr>
        <w:t>х</w:t>
      </w:r>
      <w:r w:rsidRPr="00EA1CBB">
        <w:rPr>
          <w:spacing w:val="24"/>
        </w:rPr>
        <w:t xml:space="preserve"> </w:t>
      </w:r>
      <w:r w:rsidRPr="00EA1CBB">
        <w:rPr>
          <w:iCs/>
          <w:spacing w:val="1"/>
          <w:w w:val="99"/>
        </w:rPr>
        <w:t>о</w:t>
      </w:r>
      <w:r w:rsidRPr="00EA1CBB">
        <w:rPr>
          <w:iCs/>
          <w:spacing w:val="-2"/>
          <w:w w:val="99"/>
        </w:rPr>
        <w:t>т</w:t>
      </w:r>
      <w:r w:rsidRPr="00EA1CBB">
        <w:rPr>
          <w:iCs/>
        </w:rPr>
        <w:t>х</w:t>
      </w:r>
      <w:r w:rsidRPr="00EA1CBB">
        <w:rPr>
          <w:iCs/>
          <w:w w:val="99"/>
        </w:rPr>
        <w:t>одов</w:t>
      </w:r>
      <w:r w:rsidRPr="00EA1CBB">
        <w:rPr>
          <w:spacing w:val="25"/>
        </w:rPr>
        <w:t xml:space="preserve"> </w:t>
      </w:r>
      <w:r w:rsidRPr="00EA1CBB">
        <w:rPr>
          <w:iCs/>
        </w:rPr>
        <w:t>с</w:t>
      </w:r>
      <w:r w:rsidRPr="00EA1CBB">
        <w:rPr>
          <w:iCs/>
          <w:w w:val="99"/>
        </w:rPr>
        <w:t>лед</w:t>
      </w:r>
      <w:r w:rsidRPr="00EA1CBB">
        <w:rPr>
          <w:iCs/>
        </w:rPr>
        <w:t>у</w:t>
      </w:r>
      <w:r w:rsidRPr="00EA1CBB">
        <w:rPr>
          <w:iCs/>
          <w:w w:val="99"/>
        </w:rPr>
        <w:t>ет</w:t>
      </w:r>
      <w:r w:rsidRPr="00EA1CBB">
        <w:rPr>
          <w:spacing w:val="22"/>
        </w:rPr>
        <w:t xml:space="preserve"> </w:t>
      </w:r>
      <w:r w:rsidRPr="00EA1CBB">
        <w:rPr>
          <w:iCs/>
          <w:w w:val="99"/>
        </w:rPr>
        <w:t>прин</w:t>
      </w:r>
      <w:r w:rsidRPr="00EA1CBB">
        <w:rPr>
          <w:iCs/>
          <w:spacing w:val="1"/>
          <w:w w:val="99"/>
        </w:rPr>
        <w:t>и</w:t>
      </w:r>
      <w:r w:rsidRPr="00EA1CBB">
        <w:rPr>
          <w:iCs/>
          <w:w w:val="99"/>
        </w:rPr>
        <w:t>ма</w:t>
      </w:r>
      <w:r w:rsidRPr="00EA1CBB">
        <w:rPr>
          <w:iCs/>
          <w:spacing w:val="-2"/>
          <w:w w:val="99"/>
        </w:rPr>
        <w:t>т</w:t>
      </w:r>
      <w:r w:rsidRPr="00EA1CBB">
        <w:rPr>
          <w:iCs/>
          <w:w w:val="99"/>
        </w:rPr>
        <w:t>ь</w:t>
      </w:r>
      <w:r w:rsidRPr="00EA1CBB">
        <w:rPr>
          <w:spacing w:val="24"/>
        </w:rPr>
        <w:t xml:space="preserve"> </w:t>
      </w:r>
      <w:r w:rsidRPr="00EA1CBB">
        <w:rPr>
          <w:iCs/>
          <w:w w:val="99"/>
        </w:rPr>
        <w:t>в</w:t>
      </w:r>
      <w:r w:rsidRPr="00EA1CBB">
        <w:rPr>
          <w:spacing w:val="24"/>
        </w:rPr>
        <w:t xml:space="preserve"> </w:t>
      </w:r>
      <w:r w:rsidRPr="00EA1CBB">
        <w:rPr>
          <w:iCs/>
          <w:w w:val="99"/>
        </w:rPr>
        <w:t>размере</w:t>
      </w:r>
      <w:r w:rsidRPr="00EA1CBB">
        <w:rPr>
          <w:spacing w:val="23"/>
        </w:rPr>
        <w:t xml:space="preserve"> </w:t>
      </w:r>
      <w:r w:rsidRPr="00EA1CBB">
        <w:rPr>
          <w:iCs/>
          <w:spacing w:val="1"/>
          <w:w w:val="99"/>
        </w:rPr>
        <w:t>5</w:t>
      </w:r>
      <w:r w:rsidRPr="00EA1CBB">
        <w:rPr>
          <w:iCs/>
          <w:w w:val="99"/>
        </w:rPr>
        <w:t>%</w:t>
      </w:r>
      <w:r w:rsidRPr="00EA1CBB">
        <w:rPr>
          <w:spacing w:val="22"/>
        </w:rPr>
        <w:t xml:space="preserve"> </w:t>
      </w:r>
      <w:r w:rsidRPr="00EA1CBB">
        <w:rPr>
          <w:iCs/>
          <w:w w:val="99"/>
        </w:rPr>
        <w:t>в</w:t>
      </w:r>
      <w:r w:rsidRPr="00EA1CBB">
        <w:t xml:space="preserve"> </w:t>
      </w:r>
      <w:r w:rsidRPr="00EA1CBB">
        <w:rPr>
          <w:iCs/>
          <w:spacing w:val="-1"/>
        </w:rPr>
        <w:t>с</w:t>
      </w:r>
      <w:r w:rsidRPr="00EA1CBB">
        <w:rPr>
          <w:iCs/>
          <w:w w:val="99"/>
        </w:rPr>
        <w:t>о</w:t>
      </w:r>
      <w:r w:rsidRPr="00EA1CBB">
        <w:rPr>
          <w:iCs/>
        </w:rPr>
        <w:t>с</w:t>
      </w:r>
      <w:r w:rsidRPr="00EA1CBB">
        <w:rPr>
          <w:iCs/>
          <w:spacing w:val="-2"/>
          <w:w w:val="99"/>
        </w:rPr>
        <w:t>т</w:t>
      </w:r>
      <w:r w:rsidRPr="00EA1CBB">
        <w:rPr>
          <w:iCs/>
          <w:w w:val="99"/>
        </w:rPr>
        <w:t>аве</w:t>
      </w:r>
      <w:r w:rsidRPr="00EA1CBB">
        <w:rPr>
          <w:spacing w:val="3"/>
        </w:rPr>
        <w:t xml:space="preserve"> </w:t>
      </w:r>
      <w:r w:rsidRPr="00EA1CBB">
        <w:rPr>
          <w:iCs/>
          <w:spacing w:val="-1"/>
          <w:w w:val="99"/>
        </w:rPr>
        <w:t>п</w:t>
      </w:r>
      <w:r w:rsidRPr="00EA1CBB">
        <w:rPr>
          <w:iCs/>
          <w:w w:val="99"/>
        </w:rPr>
        <w:t>рив</w:t>
      </w:r>
      <w:r w:rsidRPr="00EA1CBB">
        <w:rPr>
          <w:iCs/>
          <w:spacing w:val="1"/>
          <w:w w:val="99"/>
        </w:rPr>
        <w:t>е</w:t>
      </w:r>
      <w:r w:rsidRPr="00EA1CBB">
        <w:rPr>
          <w:iCs/>
          <w:w w:val="99"/>
        </w:rPr>
        <w:t>ден</w:t>
      </w:r>
      <w:r w:rsidRPr="00EA1CBB">
        <w:rPr>
          <w:iCs/>
          <w:spacing w:val="-1"/>
          <w:w w:val="99"/>
        </w:rPr>
        <w:t>н</w:t>
      </w:r>
      <w:r w:rsidRPr="00EA1CBB">
        <w:rPr>
          <w:iCs/>
          <w:w w:val="99"/>
        </w:rPr>
        <w:t>ы</w:t>
      </w:r>
      <w:r w:rsidRPr="00EA1CBB">
        <w:rPr>
          <w:iCs/>
        </w:rPr>
        <w:t>х</w:t>
      </w:r>
      <w:r w:rsidRPr="00EA1CBB">
        <w:rPr>
          <w:spacing w:val="1"/>
        </w:rPr>
        <w:t xml:space="preserve"> </w:t>
      </w:r>
      <w:r w:rsidRPr="00EA1CBB">
        <w:rPr>
          <w:iCs/>
          <w:w w:val="99"/>
        </w:rPr>
        <w:t>зна</w:t>
      </w:r>
      <w:r w:rsidRPr="00EA1CBB">
        <w:rPr>
          <w:iCs/>
          <w:spacing w:val="-1"/>
          <w:w w:val="99"/>
        </w:rPr>
        <w:t>ч</w:t>
      </w:r>
      <w:r w:rsidRPr="00EA1CBB">
        <w:rPr>
          <w:iCs/>
          <w:w w:val="99"/>
        </w:rPr>
        <w:t>ений</w:t>
      </w:r>
      <w:r w:rsidRPr="00EA1CBB">
        <w:t xml:space="preserve"> </w:t>
      </w:r>
      <w:r w:rsidRPr="00EA1CBB">
        <w:rPr>
          <w:iCs/>
          <w:spacing w:val="-2"/>
          <w:w w:val="99"/>
        </w:rPr>
        <w:t>т</w:t>
      </w:r>
      <w:r w:rsidRPr="00EA1CBB">
        <w:rPr>
          <w:iCs/>
          <w:w w:val="99"/>
        </w:rPr>
        <w:t>вё</w:t>
      </w:r>
      <w:r w:rsidRPr="00EA1CBB">
        <w:rPr>
          <w:iCs/>
          <w:spacing w:val="1"/>
          <w:w w:val="99"/>
        </w:rPr>
        <w:t>р</w:t>
      </w:r>
      <w:r w:rsidRPr="00EA1CBB">
        <w:rPr>
          <w:iCs/>
          <w:w w:val="99"/>
        </w:rPr>
        <w:t>ды</w:t>
      </w:r>
      <w:r w:rsidRPr="00EA1CBB">
        <w:rPr>
          <w:iCs/>
        </w:rPr>
        <w:t>х</w:t>
      </w:r>
      <w:r w:rsidRPr="00EA1CBB">
        <w:rPr>
          <w:spacing w:val="1"/>
        </w:rPr>
        <w:t xml:space="preserve"> </w:t>
      </w:r>
      <w:r w:rsidRPr="00EA1CBB">
        <w:rPr>
          <w:iCs/>
          <w:w w:val="99"/>
        </w:rPr>
        <w:t>бы</w:t>
      </w:r>
      <w:r w:rsidRPr="00EA1CBB">
        <w:rPr>
          <w:iCs/>
          <w:spacing w:val="-1"/>
          <w:w w:val="99"/>
        </w:rPr>
        <w:t>т</w:t>
      </w:r>
      <w:r w:rsidRPr="00EA1CBB">
        <w:rPr>
          <w:iCs/>
          <w:w w:val="99"/>
        </w:rPr>
        <w:t>овы</w:t>
      </w:r>
      <w:r w:rsidRPr="00EA1CBB">
        <w:rPr>
          <w:iCs/>
        </w:rPr>
        <w:t>х</w:t>
      </w:r>
      <w:r w:rsidRPr="00EA1CBB">
        <w:rPr>
          <w:spacing w:val="3"/>
        </w:rPr>
        <w:t xml:space="preserve"> </w:t>
      </w:r>
      <w:r w:rsidRPr="00EA1CBB">
        <w:rPr>
          <w:iCs/>
          <w:spacing w:val="1"/>
          <w:w w:val="99"/>
        </w:rPr>
        <w:t>о</w:t>
      </w:r>
      <w:r w:rsidRPr="00EA1CBB">
        <w:rPr>
          <w:iCs/>
          <w:spacing w:val="-2"/>
          <w:w w:val="99"/>
        </w:rPr>
        <w:t>т</w:t>
      </w:r>
      <w:r w:rsidRPr="00EA1CBB">
        <w:rPr>
          <w:iCs/>
        </w:rPr>
        <w:t>х</w:t>
      </w:r>
      <w:r w:rsidRPr="00EA1CBB">
        <w:rPr>
          <w:iCs/>
          <w:w w:val="99"/>
        </w:rPr>
        <w:t>одов.</w:t>
      </w:r>
    </w:p>
    <w:p w:rsidR="00210F86" w:rsidRPr="00EA1CBB" w:rsidRDefault="00210F86" w:rsidP="00210F86">
      <w:pPr>
        <w:autoSpaceDE w:val="0"/>
        <w:autoSpaceDN w:val="0"/>
        <w:adjustRightInd w:val="0"/>
        <w:spacing w:line="240" w:lineRule="exact"/>
      </w:pPr>
    </w:p>
    <w:p w:rsidR="00210F86" w:rsidRPr="00EA1CBB" w:rsidRDefault="00210F86" w:rsidP="00210F86">
      <w:pPr>
        <w:autoSpaceDE w:val="0"/>
        <w:autoSpaceDN w:val="0"/>
        <w:adjustRightInd w:val="0"/>
        <w:ind w:firstLine="709"/>
        <w:jc w:val="both"/>
        <w:rPr>
          <w:sz w:val="28"/>
          <w:szCs w:val="28"/>
        </w:rPr>
      </w:pPr>
      <w:r w:rsidRPr="00EA1CBB">
        <w:rPr>
          <w:sz w:val="28"/>
          <w:szCs w:val="28"/>
        </w:rPr>
        <w:t>12</w:t>
      </w:r>
      <w:r>
        <w:rPr>
          <w:sz w:val="28"/>
          <w:szCs w:val="28"/>
        </w:rPr>
        <w:t>2</w:t>
      </w:r>
      <w:r w:rsidRPr="00EA1CBB">
        <w:rPr>
          <w:sz w:val="28"/>
          <w:szCs w:val="28"/>
        </w:rPr>
        <w:t>.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210F86" w:rsidRPr="00EA1CBB" w:rsidRDefault="00210F86" w:rsidP="00210F86">
      <w:pPr>
        <w:pStyle w:val="82"/>
        <w:ind w:firstLine="0"/>
        <w:jc w:val="left"/>
        <w:outlineLvl w:val="7"/>
        <w:rPr>
          <w:rFonts w:ascii="Times New Roman" w:hAnsi="Times New Roman" w:cs="Times New Roman"/>
          <w:bCs/>
          <w:i w:val="0"/>
          <w:iCs w:val="0"/>
        </w:rPr>
      </w:pPr>
      <w:r w:rsidRPr="00EA1CBB">
        <w:rPr>
          <w:rFonts w:ascii="Times New Roman" w:hAnsi="Times New Roman"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210F86" w:rsidRPr="00EA1CBB" w:rsidTr="00452648">
        <w:tc>
          <w:tcPr>
            <w:tcW w:w="5280" w:type="dxa"/>
            <w:tcBorders>
              <w:top w:val="single" w:sz="4" w:space="0" w:color="auto"/>
              <w:left w:val="single" w:sz="4" w:space="0" w:color="auto"/>
              <w:bottom w:val="single" w:sz="4" w:space="0" w:color="auto"/>
              <w:right w:val="single" w:sz="4" w:space="0" w:color="auto"/>
            </w:tcBorders>
            <w:vAlign w:val="center"/>
          </w:tcPr>
          <w:p w:rsidR="00210F86" w:rsidRPr="00EA1CBB" w:rsidRDefault="00210F86" w:rsidP="00452648">
            <w:pPr>
              <w:jc w:val="center"/>
            </w:pPr>
            <w:r w:rsidRPr="00EA1CBB">
              <w:t xml:space="preserve">Предприятия и </w:t>
            </w:r>
          </w:p>
          <w:p w:rsidR="00210F86" w:rsidRPr="00EA1CBB" w:rsidRDefault="00210F86" w:rsidP="00452648">
            <w:pPr>
              <w:jc w:val="center"/>
            </w:pPr>
            <w:r w:rsidRPr="00EA1CBB">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210F86" w:rsidRPr="00EA1CBB" w:rsidRDefault="00210F86" w:rsidP="00452648">
            <w:pPr>
              <w:jc w:val="center"/>
            </w:pPr>
            <w:r w:rsidRPr="00EA1CBB">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210F86" w:rsidRPr="00EA1CBB" w:rsidRDefault="00210F86" w:rsidP="00452648">
            <w:pPr>
              <w:jc w:val="center"/>
            </w:pPr>
            <w:r w:rsidRPr="00EA1CBB">
              <w:t>Размеры санитарно-защитных зон, метров</w:t>
            </w:r>
          </w:p>
        </w:tc>
      </w:tr>
      <w:tr w:rsidR="00210F86" w:rsidRPr="00EA1CBB" w:rsidTr="00452648">
        <w:tc>
          <w:tcPr>
            <w:tcW w:w="5280" w:type="dxa"/>
            <w:tcBorders>
              <w:top w:val="single" w:sz="4" w:space="0" w:color="auto"/>
              <w:left w:val="single" w:sz="4" w:space="0" w:color="auto"/>
              <w:bottom w:val="single" w:sz="4" w:space="0" w:color="auto"/>
              <w:right w:val="single" w:sz="4" w:space="0" w:color="auto"/>
            </w:tcBorders>
          </w:tcPr>
          <w:p w:rsidR="00210F86" w:rsidRPr="00EA1CBB" w:rsidRDefault="00210F86" w:rsidP="00452648">
            <w:r w:rsidRPr="00EA1CBB">
              <w:t>Мусороперерабатывающие и мусоросжигательные предприятия, мощностью, тыс. тонн в год:</w:t>
            </w:r>
          </w:p>
          <w:p w:rsidR="00210F86" w:rsidRPr="00EA1CBB" w:rsidRDefault="00210F86" w:rsidP="00452648">
            <w:r w:rsidRPr="00EA1CBB">
              <w:t>- до 100</w:t>
            </w:r>
          </w:p>
          <w:p w:rsidR="00210F86" w:rsidRPr="00EA1CBB" w:rsidRDefault="00210F86" w:rsidP="00452648">
            <w:r w:rsidRPr="00EA1CBB">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210F86" w:rsidRPr="00EA1CBB" w:rsidRDefault="00210F86" w:rsidP="00452648">
            <w:pPr>
              <w:jc w:val="center"/>
            </w:pPr>
            <w:r w:rsidRPr="00EA1CBB">
              <w:t>0,05</w:t>
            </w:r>
          </w:p>
          <w:p w:rsidR="00210F86" w:rsidRPr="00EA1CBB" w:rsidRDefault="00210F86" w:rsidP="00452648">
            <w:pPr>
              <w:jc w:val="center"/>
            </w:pPr>
            <w:r w:rsidRPr="00EA1CBB">
              <w:t>0,05</w:t>
            </w:r>
          </w:p>
        </w:tc>
        <w:tc>
          <w:tcPr>
            <w:tcW w:w="2160" w:type="dxa"/>
            <w:tcBorders>
              <w:top w:val="single" w:sz="4" w:space="0" w:color="auto"/>
              <w:left w:val="single" w:sz="4" w:space="0" w:color="auto"/>
              <w:bottom w:val="single" w:sz="4" w:space="0" w:color="auto"/>
              <w:right w:val="single" w:sz="4" w:space="0" w:color="auto"/>
            </w:tcBorders>
            <w:vAlign w:val="bottom"/>
          </w:tcPr>
          <w:p w:rsidR="00210F86" w:rsidRPr="00EA1CBB" w:rsidRDefault="00210F86" w:rsidP="00452648">
            <w:pPr>
              <w:jc w:val="center"/>
            </w:pPr>
            <w:r w:rsidRPr="00EA1CBB">
              <w:t>300</w:t>
            </w:r>
          </w:p>
          <w:p w:rsidR="00210F86" w:rsidRPr="00EA1CBB" w:rsidRDefault="00210F86" w:rsidP="00452648">
            <w:pPr>
              <w:jc w:val="center"/>
            </w:pPr>
            <w:r w:rsidRPr="00EA1CBB">
              <w:t>500</w:t>
            </w:r>
          </w:p>
        </w:tc>
      </w:tr>
      <w:tr w:rsidR="00210F86" w:rsidRPr="00EA1CBB" w:rsidTr="00452648">
        <w:tc>
          <w:tcPr>
            <w:tcW w:w="5280" w:type="dxa"/>
            <w:tcBorders>
              <w:top w:val="single" w:sz="4" w:space="0" w:color="auto"/>
              <w:left w:val="single" w:sz="4" w:space="0" w:color="auto"/>
              <w:bottom w:val="single" w:sz="4" w:space="0" w:color="auto"/>
              <w:right w:val="single" w:sz="4" w:space="0" w:color="auto"/>
            </w:tcBorders>
          </w:tcPr>
          <w:p w:rsidR="00210F86" w:rsidRPr="00EA1CBB" w:rsidRDefault="00210F86" w:rsidP="00452648">
            <w:r w:rsidRPr="00EA1CBB">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210F86" w:rsidRPr="00EA1CBB" w:rsidRDefault="00210F86"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210F86" w:rsidRPr="00EA1CBB" w:rsidRDefault="00210F86" w:rsidP="00452648">
            <w:pPr>
              <w:jc w:val="center"/>
            </w:pPr>
            <w:r w:rsidRPr="00EA1CBB">
              <w:t>300</w:t>
            </w:r>
          </w:p>
        </w:tc>
      </w:tr>
      <w:tr w:rsidR="00210F86" w:rsidRPr="00EA1CBB" w:rsidTr="00452648">
        <w:tc>
          <w:tcPr>
            <w:tcW w:w="5280" w:type="dxa"/>
            <w:tcBorders>
              <w:top w:val="single" w:sz="4" w:space="0" w:color="auto"/>
              <w:left w:val="single" w:sz="4" w:space="0" w:color="auto"/>
              <w:bottom w:val="single" w:sz="4" w:space="0" w:color="auto"/>
              <w:right w:val="single" w:sz="4" w:space="0" w:color="auto"/>
            </w:tcBorders>
          </w:tcPr>
          <w:p w:rsidR="00210F86" w:rsidRPr="00EA1CBB" w:rsidRDefault="00210F86" w:rsidP="00452648">
            <w:r w:rsidRPr="00EA1CBB">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210F86" w:rsidRPr="00EA1CBB" w:rsidRDefault="00210F86" w:rsidP="00452648">
            <w:pPr>
              <w:jc w:val="center"/>
            </w:pPr>
            <w:r w:rsidRPr="00EA1CBB">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210F86" w:rsidRPr="00EA1CBB" w:rsidRDefault="00210F86" w:rsidP="00452648">
            <w:pPr>
              <w:jc w:val="center"/>
            </w:pPr>
            <w:r w:rsidRPr="00EA1CBB">
              <w:t>500</w:t>
            </w:r>
          </w:p>
        </w:tc>
      </w:tr>
      <w:tr w:rsidR="00210F86" w:rsidRPr="00EA1CBB" w:rsidTr="00452648">
        <w:tc>
          <w:tcPr>
            <w:tcW w:w="5280" w:type="dxa"/>
            <w:tcBorders>
              <w:top w:val="single" w:sz="4" w:space="0" w:color="auto"/>
              <w:left w:val="single" w:sz="4" w:space="0" w:color="auto"/>
              <w:bottom w:val="single" w:sz="4" w:space="0" w:color="auto"/>
              <w:right w:val="single" w:sz="4" w:space="0" w:color="auto"/>
            </w:tcBorders>
          </w:tcPr>
          <w:p w:rsidR="00210F86" w:rsidRPr="00EA1CBB" w:rsidRDefault="00210F86" w:rsidP="00452648">
            <w:r w:rsidRPr="00EA1CBB">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210F86" w:rsidRPr="00EA1CBB" w:rsidRDefault="00210F86" w:rsidP="00452648">
            <w:pPr>
              <w:jc w:val="center"/>
            </w:pPr>
            <w:r w:rsidRPr="00EA1CBB">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210F86" w:rsidRPr="00EA1CBB" w:rsidRDefault="00210F86" w:rsidP="00452648">
            <w:pPr>
              <w:jc w:val="center"/>
            </w:pPr>
            <w:r w:rsidRPr="00EA1CBB">
              <w:t>500</w:t>
            </w:r>
          </w:p>
        </w:tc>
      </w:tr>
      <w:tr w:rsidR="00210F86" w:rsidRPr="00EA1CBB" w:rsidTr="00452648">
        <w:tc>
          <w:tcPr>
            <w:tcW w:w="5280" w:type="dxa"/>
            <w:tcBorders>
              <w:top w:val="single" w:sz="4" w:space="0" w:color="auto"/>
              <w:left w:val="single" w:sz="4" w:space="0" w:color="auto"/>
              <w:bottom w:val="single" w:sz="4" w:space="0" w:color="auto"/>
              <w:right w:val="single" w:sz="4" w:space="0" w:color="auto"/>
            </w:tcBorders>
          </w:tcPr>
          <w:p w:rsidR="00210F86" w:rsidRPr="00EA1CBB" w:rsidRDefault="00210F86" w:rsidP="00452648">
            <w:r w:rsidRPr="00EA1CBB">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210F86" w:rsidRPr="00EA1CBB" w:rsidRDefault="00210F86"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210F86" w:rsidRPr="00EA1CBB" w:rsidRDefault="00210F86" w:rsidP="00452648">
            <w:pPr>
              <w:jc w:val="center"/>
            </w:pPr>
            <w:r w:rsidRPr="00EA1CBB">
              <w:t>100</w:t>
            </w:r>
          </w:p>
        </w:tc>
      </w:tr>
      <w:tr w:rsidR="00210F86" w:rsidRPr="00EA1CBB" w:rsidTr="00452648">
        <w:tc>
          <w:tcPr>
            <w:tcW w:w="5280" w:type="dxa"/>
            <w:tcBorders>
              <w:top w:val="single" w:sz="4" w:space="0" w:color="auto"/>
              <w:left w:val="single" w:sz="4" w:space="0" w:color="auto"/>
              <w:bottom w:val="single" w:sz="4" w:space="0" w:color="auto"/>
              <w:right w:val="single" w:sz="4" w:space="0" w:color="auto"/>
            </w:tcBorders>
          </w:tcPr>
          <w:p w:rsidR="00210F86" w:rsidRPr="00EA1CBB" w:rsidRDefault="00210F86" w:rsidP="00452648">
            <w:r w:rsidRPr="00EA1CBB">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210F86" w:rsidRPr="00EA1CBB" w:rsidRDefault="00210F86" w:rsidP="00452648">
            <w:pPr>
              <w:jc w:val="center"/>
            </w:pPr>
            <w:r w:rsidRPr="00EA1CBB">
              <w:t>0,02</w:t>
            </w:r>
          </w:p>
        </w:tc>
        <w:tc>
          <w:tcPr>
            <w:tcW w:w="2160" w:type="dxa"/>
            <w:tcBorders>
              <w:top w:val="single" w:sz="4" w:space="0" w:color="auto"/>
              <w:left w:val="single" w:sz="4" w:space="0" w:color="auto"/>
              <w:bottom w:val="single" w:sz="4" w:space="0" w:color="auto"/>
              <w:right w:val="single" w:sz="4" w:space="0" w:color="auto"/>
            </w:tcBorders>
            <w:vAlign w:val="center"/>
          </w:tcPr>
          <w:p w:rsidR="00210F86" w:rsidRPr="00EA1CBB" w:rsidRDefault="00210F86" w:rsidP="00452648">
            <w:pPr>
              <w:jc w:val="center"/>
            </w:pPr>
            <w:r w:rsidRPr="00EA1CBB">
              <w:t>300</w:t>
            </w:r>
          </w:p>
        </w:tc>
      </w:tr>
      <w:tr w:rsidR="00210F86" w:rsidRPr="00EA1CBB" w:rsidTr="00452648">
        <w:tc>
          <w:tcPr>
            <w:tcW w:w="5280" w:type="dxa"/>
            <w:tcBorders>
              <w:top w:val="single" w:sz="4" w:space="0" w:color="auto"/>
              <w:left w:val="single" w:sz="4" w:space="0" w:color="auto"/>
              <w:bottom w:val="single" w:sz="4" w:space="0" w:color="auto"/>
              <w:right w:val="single" w:sz="4" w:space="0" w:color="auto"/>
            </w:tcBorders>
          </w:tcPr>
          <w:p w:rsidR="00210F86" w:rsidRPr="00EA1CBB" w:rsidRDefault="00210F86" w:rsidP="00452648">
            <w:r w:rsidRPr="00EA1CBB">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210F86" w:rsidRPr="00EA1CBB" w:rsidRDefault="00210F86" w:rsidP="00452648">
            <w:pPr>
              <w:jc w:val="center"/>
            </w:pPr>
            <w:r w:rsidRPr="00EA1CBB">
              <w:t>0,3</w:t>
            </w:r>
          </w:p>
        </w:tc>
        <w:tc>
          <w:tcPr>
            <w:tcW w:w="2160" w:type="dxa"/>
            <w:tcBorders>
              <w:top w:val="single" w:sz="4" w:space="0" w:color="auto"/>
              <w:left w:val="single" w:sz="4" w:space="0" w:color="auto"/>
              <w:bottom w:val="single" w:sz="4" w:space="0" w:color="auto"/>
              <w:right w:val="single" w:sz="4" w:space="0" w:color="auto"/>
            </w:tcBorders>
            <w:vAlign w:val="center"/>
          </w:tcPr>
          <w:p w:rsidR="00210F86" w:rsidRPr="00EA1CBB" w:rsidRDefault="00210F86" w:rsidP="00452648">
            <w:pPr>
              <w:jc w:val="center"/>
            </w:pPr>
            <w:r w:rsidRPr="00EA1CBB">
              <w:t>1000</w:t>
            </w:r>
          </w:p>
        </w:tc>
      </w:tr>
    </w:tbl>
    <w:p w:rsidR="00210F86" w:rsidRPr="00EA1CBB" w:rsidRDefault="00210F86" w:rsidP="00210F86">
      <w:pPr>
        <w:pStyle w:val="82"/>
        <w:ind w:right="0" w:firstLine="0"/>
        <w:outlineLvl w:val="7"/>
        <w:rPr>
          <w:rFonts w:ascii="Times New Roman" w:hAnsi="Times New Roman" w:cs="Times New Roman"/>
          <w:bCs/>
          <w:i w:val="0"/>
          <w:iCs w:val="0"/>
        </w:rPr>
      </w:pPr>
      <w:r w:rsidRPr="00EA1CBB">
        <w:rPr>
          <w:rFonts w:ascii="Times New Roman" w:hAnsi="Times New Roman" w:cs="Times New Roman"/>
          <w:bCs/>
          <w:i w:val="0"/>
          <w:iCs w:val="0"/>
          <w:spacing w:val="-24"/>
        </w:rPr>
        <w:lastRenderedPageBreak/>
        <w:t>Примечания: 1. Наименьшие размеры площадей полигонов отно</w:t>
      </w:r>
      <w:r w:rsidRPr="00EA1CBB">
        <w:rPr>
          <w:rFonts w:ascii="Times New Roman" w:hAnsi="Times New Roman" w:cs="Times New Roman"/>
          <w:bCs/>
          <w:i w:val="0"/>
          <w:iCs w:val="0"/>
          <w:spacing w:val="-24"/>
        </w:rPr>
        <w:softHyphen/>
      </w:r>
      <w:r w:rsidRPr="00EA1CBB">
        <w:rPr>
          <w:rFonts w:ascii="Times New Roman" w:hAnsi="Times New Roman" w:cs="Times New Roman"/>
          <w:bCs/>
          <w:i w:val="0"/>
          <w:iCs w:val="0"/>
        </w:rPr>
        <w:t>сятся к сооружениям, размещаемым на песчаных грунтах.</w:t>
      </w:r>
    </w:p>
    <w:p w:rsidR="00210F86" w:rsidRPr="00EA1CBB" w:rsidRDefault="00210F86" w:rsidP="00210F86">
      <w:pPr>
        <w:autoSpaceDE w:val="0"/>
        <w:autoSpaceDN w:val="0"/>
        <w:adjustRightInd w:val="0"/>
        <w:jc w:val="both"/>
      </w:pPr>
      <w:r w:rsidRPr="00EA1CBB">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EA1CBB">
          <w:t>100 метров</w:t>
        </w:r>
      </w:smartTag>
      <w:r w:rsidRPr="00EA1CBB">
        <w:t xml:space="preserve">, закрытого типа - </w:t>
      </w:r>
      <w:smartTag w:uri="urn:schemas-microsoft-com:office:smarttags" w:element="metricconverter">
        <w:smartTagPr>
          <w:attr w:name="ProductID" w:val="50 метров"/>
        </w:smartTagPr>
        <w:r w:rsidRPr="00EA1CBB">
          <w:t>50 метров</w:t>
        </w:r>
      </w:smartTag>
    </w:p>
    <w:p w:rsidR="00210F86" w:rsidRPr="00EA1CBB" w:rsidRDefault="00210F86" w:rsidP="00210F86">
      <w:pPr>
        <w:ind w:firstLine="720"/>
        <w:jc w:val="both"/>
        <w:rPr>
          <w:sz w:val="28"/>
          <w:szCs w:val="28"/>
        </w:rPr>
      </w:pPr>
    </w:p>
    <w:p w:rsidR="00210F86" w:rsidRPr="00EA1CBB" w:rsidRDefault="00210F86" w:rsidP="00210F86">
      <w:pPr>
        <w:ind w:firstLine="720"/>
        <w:rPr>
          <w:sz w:val="28"/>
          <w:szCs w:val="28"/>
        </w:rPr>
      </w:pPr>
    </w:p>
    <w:p w:rsidR="00210F86" w:rsidRDefault="00210F86" w:rsidP="00210F86">
      <w:pPr>
        <w:pStyle w:val="4"/>
        <w:shd w:val="clear" w:color="auto" w:fill="FFFFFF"/>
        <w:tabs>
          <w:tab w:val="clear" w:pos="864"/>
        </w:tabs>
        <w:spacing w:before="0" w:after="0"/>
        <w:ind w:left="720" w:firstLine="0"/>
        <w:jc w:val="center"/>
        <w:rPr>
          <w:b w:val="0"/>
        </w:rPr>
      </w:pPr>
    </w:p>
    <w:p w:rsidR="00210F86" w:rsidRDefault="00210F86" w:rsidP="00210F86">
      <w:pPr>
        <w:pStyle w:val="4"/>
        <w:shd w:val="clear" w:color="auto" w:fill="FFFFFF"/>
        <w:tabs>
          <w:tab w:val="clear" w:pos="864"/>
        </w:tabs>
        <w:spacing w:before="0" w:after="0"/>
        <w:ind w:left="720" w:firstLine="0"/>
        <w:jc w:val="center"/>
        <w:rPr>
          <w:b w:val="0"/>
        </w:rPr>
      </w:pPr>
    </w:p>
    <w:p w:rsidR="00210F86" w:rsidRDefault="00210F86" w:rsidP="00210F86">
      <w:pPr>
        <w:pStyle w:val="4"/>
        <w:shd w:val="clear" w:color="auto" w:fill="FFFFFF"/>
        <w:tabs>
          <w:tab w:val="clear" w:pos="864"/>
        </w:tabs>
        <w:spacing w:before="0" w:after="0"/>
        <w:ind w:left="720" w:firstLine="0"/>
        <w:jc w:val="center"/>
        <w:rPr>
          <w:b w:val="0"/>
        </w:rPr>
      </w:pPr>
    </w:p>
    <w:p w:rsidR="00210F86" w:rsidRPr="00EA1CBB" w:rsidRDefault="00210F86" w:rsidP="00210F86">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III</w:t>
      </w:r>
      <w:r w:rsidRPr="00EA1CBB">
        <w:rPr>
          <w:b w:val="0"/>
        </w:rPr>
        <w:t>. Расчетные показатели в сфере</w:t>
      </w:r>
      <w:r w:rsidRPr="00EA1CBB">
        <w:rPr>
          <w:b w:val="0"/>
          <w:color w:val="000000"/>
        </w:rPr>
        <w:t xml:space="preserve"> инженерной подготовки и защиты территорий</w:t>
      </w:r>
    </w:p>
    <w:p w:rsidR="00210F86" w:rsidRPr="00EA1CBB" w:rsidRDefault="00210F86" w:rsidP="00210F86"/>
    <w:p w:rsidR="00210F86" w:rsidRPr="00EA1CBB" w:rsidRDefault="00210F86" w:rsidP="00210F86">
      <w:pPr>
        <w:jc w:val="center"/>
        <w:rPr>
          <w:sz w:val="28"/>
          <w:szCs w:val="28"/>
        </w:rPr>
      </w:pPr>
      <w:r w:rsidRPr="00EA1CBB">
        <w:rPr>
          <w:sz w:val="28"/>
          <w:szCs w:val="28"/>
        </w:rPr>
        <w:t>Общие требования</w:t>
      </w:r>
    </w:p>
    <w:p w:rsidR="00210F86" w:rsidRPr="00EA1CBB" w:rsidRDefault="00210F86" w:rsidP="00210F86">
      <w:pPr>
        <w:pStyle w:val="a4"/>
        <w:widowControl w:val="0"/>
        <w:spacing w:before="0" w:beforeAutospacing="0" w:after="0" w:afterAutospacing="0"/>
        <w:ind w:firstLine="709"/>
        <w:jc w:val="both"/>
        <w:rPr>
          <w:color w:val="000000"/>
        </w:rPr>
      </w:pPr>
    </w:p>
    <w:p w:rsidR="00210F86" w:rsidRPr="00EA1CBB" w:rsidRDefault="00210F86" w:rsidP="00210F86">
      <w:pPr>
        <w:pStyle w:val="a4"/>
        <w:widowControl w:val="0"/>
        <w:spacing w:before="0" w:beforeAutospacing="0" w:after="0" w:afterAutospacing="0"/>
        <w:ind w:firstLine="709"/>
        <w:jc w:val="both"/>
        <w:rPr>
          <w:sz w:val="28"/>
          <w:szCs w:val="28"/>
        </w:rPr>
      </w:pPr>
      <w:r w:rsidRPr="00EA1CBB">
        <w:rPr>
          <w:color w:val="000000"/>
          <w:sz w:val="28"/>
          <w:szCs w:val="28"/>
        </w:rPr>
        <w:t>12</w:t>
      </w:r>
      <w:r>
        <w:rPr>
          <w:color w:val="000000"/>
          <w:sz w:val="28"/>
          <w:szCs w:val="28"/>
        </w:rPr>
        <w:t>3</w:t>
      </w:r>
      <w:r w:rsidRPr="00EA1CBB">
        <w:rPr>
          <w:color w:val="000000"/>
          <w:sz w:val="28"/>
          <w:szCs w:val="28"/>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Pr="00EA1CBB">
        <w:rPr>
          <w:color w:val="000000"/>
          <w:spacing w:val="-2"/>
          <w:sz w:val="28"/>
          <w:szCs w:val="28"/>
        </w:rPr>
        <w:t>области</w:t>
      </w:r>
      <w:r w:rsidRPr="00EA1CBB">
        <w:rPr>
          <w:color w:val="000000"/>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EA1CBB">
        <w:rPr>
          <w:sz w:val="28"/>
          <w:szCs w:val="28"/>
        </w:rPr>
        <w:t>.</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4</w:t>
      </w:r>
      <w:r w:rsidRPr="00EA1CBB">
        <w:rPr>
          <w:color w:val="000000"/>
          <w:sz w:val="28"/>
          <w:szCs w:val="28"/>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210F86" w:rsidRPr="00EA1CBB" w:rsidRDefault="00210F86" w:rsidP="00210F86">
      <w:pPr>
        <w:autoSpaceDE w:val="0"/>
        <w:autoSpaceDN w:val="0"/>
        <w:adjustRightInd w:val="0"/>
        <w:ind w:firstLine="709"/>
        <w:jc w:val="both"/>
        <w:rPr>
          <w:sz w:val="28"/>
          <w:szCs w:val="28"/>
        </w:rPr>
      </w:pPr>
      <w:r w:rsidRPr="00EA1CBB">
        <w:rPr>
          <w:color w:val="000000"/>
          <w:sz w:val="28"/>
          <w:szCs w:val="28"/>
        </w:rPr>
        <w:t>12</w:t>
      </w:r>
      <w:r>
        <w:rPr>
          <w:color w:val="000000"/>
          <w:sz w:val="28"/>
          <w:szCs w:val="28"/>
        </w:rPr>
        <w:t>5</w:t>
      </w:r>
      <w:r w:rsidRPr="00EA1CBB">
        <w:rPr>
          <w:color w:val="000000"/>
          <w:sz w:val="28"/>
          <w:szCs w:val="28"/>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EA1CBB">
        <w:rPr>
          <w:sz w:val="28"/>
          <w:szCs w:val="28"/>
        </w:rPr>
        <w:t>.</w:t>
      </w:r>
    </w:p>
    <w:p w:rsidR="00210F86" w:rsidRPr="00EA1CBB" w:rsidRDefault="00210F86" w:rsidP="00210F86">
      <w:pPr>
        <w:rPr>
          <w:sz w:val="28"/>
          <w:szCs w:val="28"/>
        </w:rPr>
      </w:pPr>
    </w:p>
    <w:p w:rsidR="00210F86" w:rsidRDefault="00210F86" w:rsidP="00210F86">
      <w:pPr>
        <w:jc w:val="center"/>
        <w:rPr>
          <w:color w:val="000000"/>
          <w:sz w:val="28"/>
          <w:szCs w:val="28"/>
        </w:rPr>
      </w:pPr>
      <w:r w:rsidRPr="00EA1CBB">
        <w:rPr>
          <w:color w:val="000000"/>
          <w:sz w:val="28"/>
          <w:szCs w:val="28"/>
        </w:rPr>
        <w:t>Нормативы по отводу поверхностных вод</w:t>
      </w:r>
    </w:p>
    <w:p w:rsidR="00210F86" w:rsidRDefault="00210F86" w:rsidP="00210F86">
      <w:pPr>
        <w:jc w:val="center"/>
        <w:rPr>
          <w:color w:val="000000"/>
          <w:sz w:val="28"/>
          <w:szCs w:val="28"/>
        </w:rPr>
      </w:pPr>
    </w:p>
    <w:p w:rsidR="00210F86" w:rsidRDefault="00210F86" w:rsidP="00210F86">
      <w:pPr>
        <w:ind w:firstLine="720"/>
        <w:jc w:val="both"/>
        <w:rPr>
          <w:color w:val="000000"/>
          <w:sz w:val="28"/>
          <w:szCs w:val="28"/>
        </w:rPr>
      </w:pPr>
      <w:r w:rsidRPr="00583728">
        <w:rPr>
          <w:color w:val="000000"/>
          <w:sz w:val="28"/>
          <w:szCs w:val="28"/>
        </w:rPr>
        <w:t>126.</w:t>
      </w:r>
      <w:r>
        <w:rPr>
          <w:color w:val="000000"/>
          <w:sz w:val="28"/>
          <w:szCs w:val="28"/>
        </w:rPr>
        <w:t xml:space="preserve"> Норматив </w:t>
      </w:r>
      <w:r w:rsidRPr="00EA1CBB">
        <w:rPr>
          <w:color w:val="000000"/>
          <w:sz w:val="28"/>
          <w:szCs w:val="28"/>
        </w:rPr>
        <w:t>по отводу поверхностных вод</w:t>
      </w:r>
      <w:r>
        <w:rPr>
          <w:color w:val="000000"/>
          <w:sz w:val="28"/>
          <w:szCs w:val="28"/>
        </w:rPr>
        <w:t xml:space="preserve"> следует принимать не менее </w:t>
      </w:r>
      <w:smartTag w:uri="urn:schemas-microsoft-com:office:smarttags" w:element="metricconverter">
        <w:smartTagPr>
          <w:attr w:name="ProductID" w:val="1 километра"/>
        </w:smartTagPr>
        <w:r>
          <w:rPr>
            <w:color w:val="000000"/>
            <w:sz w:val="28"/>
            <w:szCs w:val="28"/>
          </w:rPr>
          <w:t>1 километра</w:t>
        </w:r>
      </w:smartTag>
      <w:r>
        <w:rPr>
          <w:color w:val="000000"/>
          <w:sz w:val="28"/>
          <w:szCs w:val="28"/>
        </w:rPr>
        <w:t xml:space="preserve"> дождевой канализации и открытых водоотводящих устройств на квадратный километр территории поселения.</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7</w:t>
      </w:r>
      <w:r w:rsidRPr="00EA1CBB">
        <w:rPr>
          <w:color w:val="000000"/>
          <w:sz w:val="28"/>
          <w:szCs w:val="28"/>
        </w:rPr>
        <w:t xml:space="preserve">. Отвод поверхностных вод следует осуществлять со всего бассейна (стоки в водоемы, водостоки, овраги и т.п.) в соответствии с </w:t>
      </w:r>
      <w:hyperlink r:id="rId27" w:history="1">
        <w:r w:rsidRPr="00EA1CBB">
          <w:rPr>
            <w:color w:val="000000"/>
            <w:sz w:val="28"/>
            <w:szCs w:val="28"/>
          </w:rPr>
          <w:t>СП 32.13330</w:t>
        </w:r>
      </w:hyperlink>
      <w:r w:rsidRPr="00EA1CBB">
        <w:rPr>
          <w:color w:val="000000"/>
          <w:sz w:val="28"/>
          <w:szCs w:val="28"/>
        </w:rPr>
        <w:t>, предусматривая в городах, как правило, дождевую канализацию закрытого типа с предварительной очисткой стока.</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 xml:space="preserve">Применение открытых водоотводящих устройств - канав, кюветов, лотков допускается в районах одно-, двухэтажной застройки и в сельских поселениях, </w:t>
      </w:r>
      <w:r w:rsidRPr="00EA1CBB">
        <w:rPr>
          <w:color w:val="000000"/>
          <w:sz w:val="28"/>
          <w:szCs w:val="28"/>
        </w:rPr>
        <w:lastRenderedPageBreak/>
        <w:t>а также на территории парков с устройством мостиков или труб на пересечении с улицами, дорогами, проездами и тротуарами.</w:t>
      </w:r>
    </w:p>
    <w:p w:rsidR="00210F86" w:rsidRPr="00EA1CBB" w:rsidRDefault="00210F86" w:rsidP="00210F86">
      <w:pPr>
        <w:jc w:val="center"/>
      </w:pPr>
    </w:p>
    <w:p w:rsidR="00210F86" w:rsidRPr="00EA1CBB" w:rsidRDefault="00210F86" w:rsidP="00210F86">
      <w:pPr>
        <w:jc w:val="center"/>
        <w:rPr>
          <w:sz w:val="28"/>
          <w:szCs w:val="28"/>
        </w:rPr>
      </w:pPr>
      <w:r w:rsidRPr="00EA1CBB">
        <w:rPr>
          <w:sz w:val="28"/>
          <w:szCs w:val="28"/>
        </w:rPr>
        <w:t>Нормативы по защите территорий от затопления и подтопления</w:t>
      </w:r>
    </w:p>
    <w:p w:rsidR="00210F86" w:rsidRPr="00EA1CBB" w:rsidRDefault="00210F86" w:rsidP="00210F86">
      <w:pPr>
        <w:jc w:val="center"/>
      </w:pP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8</w:t>
      </w:r>
      <w:r w:rsidRPr="00EA1CBB">
        <w:rPr>
          <w:color w:val="000000"/>
          <w:sz w:val="28"/>
          <w:szCs w:val="28"/>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EA1CBB">
          <w:rPr>
            <w:color w:val="000000"/>
            <w:sz w:val="28"/>
            <w:szCs w:val="28"/>
          </w:rPr>
          <w:t>0,5 метра</w:t>
        </w:r>
      </w:smartTag>
      <w:r w:rsidRPr="00EA1CBB">
        <w:rPr>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8" w:history="1">
        <w:r w:rsidRPr="00EA1CBB">
          <w:rPr>
            <w:color w:val="000000"/>
            <w:sz w:val="28"/>
            <w:szCs w:val="28"/>
          </w:rPr>
          <w:t>СНиП 2.06.15</w:t>
        </w:r>
      </w:hyperlink>
      <w:r w:rsidRPr="00EA1CBB">
        <w:rPr>
          <w:color w:val="000000"/>
          <w:sz w:val="28"/>
          <w:szCs w:val="28"/>
        </w:rPr>
        <w:t xml:space="preserve"> и </w:t>
      </w:r>
      <w:hyperlink r:id="rId29" w:history="1">
        <w:r w:rsidRPr="00EA1CBB">
          <w:rPr>
            <w:color w:val="000000"/>
            <w:sz w:val="28"/>
            <w:szCs w:val="28"/>
          </w:rPr>
          <w:t>СП 58.13330</w:t>
        </w:r>
      </w:hyperlink>
      <w:r w:rsidRPr="00EA1CBB">
        <w:rPr>
          <w:color w:val="000000"/>
          <w:sz w:val="28"/>
          <w:szCs w:val="28"/>
        </w:rPr>
        <w:t>.</w:t>
      </w:r>
    </w:p>
    <w:p w:rsidR="00210F86" w:rsidRPr="00EA1CBB" w:rsidRDefault="00210F86" w:rsidP="00210F86">
      <w:pPr>
        <w:autoSpaceDE w:val="0"/>
        <w:autoSpaceDN w:val="0"/>
        <w:adjustRightInd w:val="0"/>
        <w:ind w:firstLine="709"/>
        <w:jc w:val="both"/>
        <w:rPr>
          <w:sz w:val="28"/>
          <w:szCs w:val="28"/>
        </w:rPr>
      </w:pPr>
      <w:r w:rsidRPr="00EA1CBB">
        <w:rPr>
          <w:color w:val="000000"/>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EA1CBB">
        <w:rPr>
          <w:sz w:val="28"/>
          <w:szCs w:val="28"/>
        </w:rPr>
        <w:t xml:space="preserve"> плоскостных спортивных сооружений.</w:t>
      </w:r>
    </w:p>
    <w:p w:rsidR="00210F86" w:rsidRPr="00EA1CBB" w:rsidRDefault="00210F86" w:rsidP="00210F86">
      <w:pPr>
        <w:jc w:val="center"/>
        <w:rPr>
          <w:sz w:val="28"/>
          <w:szCs w:val="28"/>
        </w:rPr>
      </w:pPr>
    </w:p>
    <w:p w:rsidR="00210F86" w:rsidRPr="00EA1CBB" w:rsidRDefault="00210F86" w:rsidP="00210F86">
      <w:pPr>
        <w:pStyle w:val="4"/>
        <w:shd w:val="clear" w:color="auto" w:fill="FFFFFF"/>
        <w:tabs>
          <w:tab w:val="clear" w:pos="864"/>
        </w:tabs>
        <w:spacing w:before="0" w:after="0"/>
        <w:ind w:firstLine="0"/>
        <w:jc w:val="center"/>
        <w:rPr>
          <w:b w:val="0"/>
          <w:color w:val="000000"/>
        </w:rPr>
      </w:pPr>
      <w:r w:rsidRPr="00EA1CBB">
        <w:rPr>
          <w:b w:val="0"/>
          <w:lang w:val="en-US"/>
        </w:rPr>
        <w:t>IX</w:t>
      </w:r>
      <w:r w:rsidRPr="00EA1CBB">
        <w:rPr>
          <w:b w:val="0"/>
        </w:rPr>
        <w:t xml:space="preserve">. </w:t>
      </w:r>
      <w:r w:rsidRPr="00EA1CBB">
        <w:rPr>
          <w:b w:val="0"/>
          <w:color w:val="000000"/>
        </w:rPr>
        <w:t>Расчетные показатели в сфере охраны окружающей среды (атмосферного воздуха, водных объектов и почв)</w:t>
      </w:r>
    </w:p>
    <w:p w:rsidR="00210F86" w:rsidRPr="00EA1CBB" w:rsidRDefault="00210F86" w:rsidP="00210F86"/>
    <w:p w:rsidR="00210F86" w:rsidRPr="00EA1CBB" w:rsidRDefault="00210F86" w:rsidP="00210F86">
      <w:pPr>
        <w:pStyle w:val="2"/>
        <w:rPr>
          <w:b/>
        </w:rPr>
      </w:pPr>
      <w:r w:rsidRPr="00EA1CBB">
        <w:rPr>
          <w:b/>
        </w:rPr>
        <w:t>Общие требования</w:t>
      </w:r>
    </w:p>
    <w:p w:rsidR="00210F86" w:rsidRPr="00EA1CBB" w:rsidRDefault="00210F86" w:rsidP="00210F86">
      <w:pPr>
        <w:rPr>
          <w:sz w:val="28"/>
          <w:szCs w:val="28"/>
        </w:rPr>
      </w:pPr>
    </w:p>
    <w:p w:rsidR="00210F86" w:rsidRPr="00EA1CBB" w:rsidRDefault="00210F86" w:rsidP="00210F86">
      <w:pPr>
        <w:autoSpaceDE w:val="0"/>
        <w:ind w:firstLine="851"/>
        <w:jc w:val="both"/>
        <w:rPr>
          <w:sz w:val="28"/>
          <w:szCs w:val="28"/>
        </w:rPr>
      </w:pPr>
      <w:r w:rsidRPr="00EA1CBB">
        <w:rPr>
          <w:sz w:val="28"/>
          <w:szCs w:val="28"/>
        </w:rPr>
        <w:t>12</w:t>
      </w:r>
      <w:r>
        <w:rPr>
          <w:sz w:val="28"/>
          <w:szCs w:val="28"/>
        </w:rPr>
        <w:t>9</w:t>
      </w:r>
      <w:r w:rsidRPr="00EA1CBB">
        <w:rPr>
          <w:sz w:val="28"/>
          <w:szCs w:val="28"/>
        </w:rPr>
        <w:t>.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210F86" w:rsidRPr="00EA1CBB" w:rsidRDefault="00210F86" w:rsidP="00210F86">
      <w:pPr>
        <w:rPr>
          <w:sz w:val="28"/>
          <w:szCs w:val="28"/>
        </w:rPr>
      </w:pPr>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качества окружающей среды</w:t>
      </w:r>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p>
    <w:p w:rsidR="00210F86" w:rsidRPr="00EA1CBB" w:rsidRDefault="00210F86" w:rsidP="00210F86">
      <w:pPr>
        <w:spacing w:line="237" w:lineRule="auto"/>
        <w:ind w:firstLine="709"/>
        <w:jc w:val="both"/>
        <w:rPr>
          <w:spacing w:val="-4"/>
          <w:sz w:val="28"/>
          <w:szCs w:val="28"/>
        </w:rPr>
      </w:pPr>
      <w:r w:rsidRPr="00EA1CBB">
        <w:rPr>
          <w:spacing w:val="-4"/>
          <w:sz w:val="28"/>
          <w:szCs w:val="28"/>
        </w:rPr>
        <w:t>1</w:t>
      </w:r>
      <w:r>
        <w:rPr>
          <w:spacing w:val="-4"/>
          <w:sz w:val="28"/>
          <w:szCs w:val="28"/>
        </w:rPr>
        <w:t>30</w:t>
      </w:r>
      <w:r w:rsidRPr="00EA1CBB">
        <w:rPr>
          <w:spacing w:val="-4"/>
          <w:sz w:val="28"/>
          <w:szCs w:val="28"/>
        </w:rPr>
        <w:t xml:space="preserve">. </w:t>
      </w:r>
      <w:proofErr w:type="gramStart"/>
      <w:r w:rsidRPr="00EA1CBB">
        <w:rPr>
          <w:spacing w:val="-4"/>
          <w:sz w:val="28"/>
          <w:szCs w:val="28"/>
        </w:rPr>
        <w:t xml:space="preserve">Раздел «Охрана окружающей среды» </w:t>
      </w:r>
      <w:r w:rsidRPr="00EA1CBB">
        <w:rPr>
          <w:color w:val="000000"/>
          <w:sz w:val="28"/>
          <w:szCs w:val="28"/>
        </w:rPr>
        <w:t xml:space="preserve">применяется на обязательной основе в соответствии с Распоряжением Правительства РФ от 21.06.2010 г. № 1047-р и </w:t>
      </w:r>
      <w:r w:rsidRPr="00EA1CBB">
        <w:rPr>
          <w:spacing w:val="-4"/>
          <w:sz w:val="28"/>
          <w:szCs w:val="28"/>
        </w:rPr>
        <w:t xml:space="preserve">разрабатывается на всех стадиях подготовки градостроительной, </w:t>
      </w:r>
      <w:proofErr w:type="spellStart"/>
      <w:r w:rsidRPr="00EA1CBB">
        <w:rPr>
          <w:spacing w:val="-4"/>
          <w:sz w:val="28"/>
          <w:szCs w:val="28"/>
        </w:rPr>
        <w:t>предпроектной</w:t>
      </w:r>
      <w:proofErr w:type="spellEnd"/>
      <w:r w:rsidRPr="00EA1CBB">
        <w:rPr>
          <w:spacing w:val="-4"/>
          <w:sz w:val="28"/>
          <w:szCs w:val="28"/>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w:t>
      </w:r>
      <w:proofErr w:type="gramEnd"/>
      <w:r w:rsidRPr="00EA1CBB">
        <w:rPr>
          <w:spacing w:val="-4"/>
          <w:sz w:val="28"/>
          <w:szCs w:val="28"/>
        </w:rPr>
        <w:t xml:space="preserve"> в процессе хозяйственной деятельности. </w:t>
      </w:r>
    </w:p>
    <w:p w:rsidR="00210F86" w:rsidRPr="00EA1CBB" w:rsidRDefault="00210F86" w:rsidP="00210F86">
      <w:pPr>
        <w:pStyle w:val="ad"/>
        <w:widowControl w:val="0"/>
        <w:spacing w:line="237" w:lineRule="auto"/>
        <w:ind w:firstLine="708"/>
        <w:jc w:val="both"/>
        <w:rPr>
          <w:rFonts w:ascii="Times New Roman" w:hAnsi="Times New Roman" w:cs="Times New Roman"/>
          <w:sz w:val="28"/>
          <w:szCs w:val="28"/>
        </w:rPr>
      </w:pPr>
      <w:r w:rsidRPr="00EA1CBB">
        <w:rPr>
          <w:rFonts w:ascii="Times New Roman" w:hAnsi="Times New Roman" w:cs="Times New Roman"/>
          <w:sz w:val="28"/>
          <w:szCs w:val="28"/>
        </w:rPr>
        <w:lastRenderedPageBreak/>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210F86" w:rsidRPr="00EA1CBB" w:rsidRDefault="00210F86" w:rsidP="00210F86">
      <w:pPr>
        <w:pStyle w:val="ad"/>
        <w:widowControl w:val="0"/>
        <w:spacing w:line="237" w:lineRule="auto"/>
        <w:ind w:firstLine="709"/>
        <w:jc w:val="both"/>
        <w:rPr>
          <w:rFonts w:ascii="Times New Roman" w:hAnsi="Times New Roman" w:cs="Times New Roman"/>
          <w:sz w:val="28"/>
          <w:szCs w:val="28"/>
        </w:rPr>
      </w:pPr>
      <w:r w:rsidRPr="00EA1CBB">
        <w:rPr>
          <w:rFonts w:ascii="Times New Roman" w:hAnsi="Times New Roman" w:cs="Times New Roman"/>
          <w:sz w:val="28"/>
          <w:szCs w:val="28"/>
        </w:rPr>
        <w:t>1</w:t>
      </w:r>
      <w:r>
        <w:rPr>
          <w:rFonts w:ascii="Times New Roman" w:hAnsi="Times New Roman" w:cs="Times New Roman"/>
          <w:sz w:val="28"/>
          <w:szCs w:val="28"/>
        </w:rPr>
        <w:t>31</w:t>
      </w:r>
      <w:r w:rsidRPr="00EA1CBB">
        <w:rPr>
          <w:rFonts w:ascii="Times New Roman" w:hAnsi="Times New Roman" w:cs="Times New Roman"/>
          <w:sz w:val="28"/>
          <w:szCs w:val="28"/>
        </w:rPr>
        <w:t xml:space="preserve">. </w:t>
      </w:r>
      <w:proofErr w:type="gramStart"/>
      <w:r w:rsidRPr="00EA1CBB">
        <w:rPr>
          <w:rFonts w:ascii="Times New Roman" w:hAnsi="Times New Roman" w:cs="Times New Roman"/>
          <w:sz w:val="28"/>
          <w:szCs w:val="28"/>
        </w:rPr>
        <w:t>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w:t>
      </w:r>
      <w:proofErr w:type="gramEnd"/>
      <w:r w:rsidRPr="00EA1CBB">
        <w:rPr>
          <w:rFonts w:ascii="Times New Roman" w:hAnsi="Times New Roman" w:cs="Times New Roman"/>
          <w:sz w:val="28"/>
          <w:szCs w:val="28"/>
        </w:rPr>
        <w:t xml:space="preserve"> «</w:t>
      </w:r>
      <w:proofErr w:type="gramStart"/>
      <w:r w:rsidRPr="00EA1CBB">
        <w:rPr>
          <w:rFonts w:ascii="Times New Roman" w:hAnsi="Times New Roman" w:cs="Times New Roman"/>
          <w:sz w:val="28"/>
          <w:szCs w:val="28"/>
        </w:rPr>
        <w:t xml:space="preserve">Об экологической экспертизе», законом Российской Федерации от 21.02.1992 г. № 2395-1 «О недрах», Инструкцией </w:t>
      </w:r>
      <w:r w:rsidRPr="00EA1CBB">
        <w:rPr>
          <w:rFonts w:ascii="Times New Roman" w:hAnsi="Times New Roman" w:cs="Times New Roman"/>
          <w:bCs/>
          <w:sz w:val="28"/>
          <w:szCs w:val="28"/>
        </w:rPr>
        <w:t>по экологическому обоснованию хозяйственной и иной деятельности</w:t>
      </w:r>
      <w:r w:rsidRPr="00EA1CBB">
        <w:rPr>
          <w:rFonts w:ascii="Times New Roman" w:hAnsi="Times New Roman" w:cs="Times New Roman"/>
          <w:sz w:val="28"/>
          <w:szCs w:val="28"/>
        </w:rPr>
        <w:t>», утв. приказом</w:t>
      </w:r>
      <w:r w:rsidRPr="00EA1CBB">
        <w:rPr>
          <w:rFonts w:ascii="Times New Roman" w:hAnsi="Times New Roman" w:cs="Times New Roman"/>
          <w:bCs/>
          <w:sz w:val="28"/>
          <w:szCs w:val="28"/>
        </w:rPr>
        <w:t xml:space="preserve"> Министерства </w:t>
      </w:r>
      <w:r w:rsidRPr="00EA1CBB">
        <w:rPr>
          <w:rFonts w:ascii="Times New Roman" w:hAnsi="Times New Roman" w:cs="Times New Roman"/>
          <w:sz w:val="28"/>
          <w:szCs w:val="28"/>
        </w:rPr>
        <w:t>охраны окружающей среды и природных ресурсов</w:t>
      </w:r>
      <w:r w:rsidRPr="00EA1CBB">
        <w:rPr>
          <w:rFonts w:ascii="Times New Roman" w:hAnsi="Times New Roman" w:cs="Times New Roman"/>
          <w:b/>
          <w:sz w:val="28"/>
          <w:szCs w:val="28"/>
        </w:rPr>
        <w:t xml:space="preserve"> </w:t>
      </w:r>
      <w:r w:rsidRPr="00EA1CBB">
        <w:rPr>
          <w:rFonts w:ascii="Times New Roman" w:hAnsi="Times New Roman" w:cs="Times New Roman"/>
          <w:bCs/>
          <w:sz w:val="28"/>
          <w:szCs w:val="28"/>
        </w:rPr>
        <w:t xml:space="preserve">Российской Федерации от 29.12.1995 г. № 539, </w:t>
      </w:r>
      <w:r w:rsidRPr="00EA1CBB">
        <w:rPr>
          <w:rFonts w:ascii="Times New Roman" w:hAnsi="Times New Roman" w:cs="Times New Roman"/>
          <w:sz w:val="28"/>
          <w:szCs w:val="28"/>
        </w:rPr>
        <w:t xml:space="preserve">законодательством </w:t>
      </w:r>
      <w:r>
        <w:rPr>
          <w:rFonts w:ascii="Times New Roman" w:hAnsi="Times New Roman" w:cs="Times New Roman"/>
          <w:sz w:val="28"/>
          <w:szCs w:val="28"/>
        </w:rPr>
        <w:t>Варненского района</w:t>
      </w:r>
      <w:r w:rsidRPr="00EA1CBB">
        <w:rPr>
          <w:rFonts w:ascii="Times New Roman" w:hAnsi="Times New Roman" w:cs="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w:t>
      </w:r>
      <w:proofErr w:type="gramEnd"/>
      <w:r w:rsidRPr="00EA1CBB">
        <w:rPr>
          <w:rFonts w:ascii="Times New Roman" w:hAnsi="Times New Roman" w:cs="Times New Roman"/>
          <w:sz w:val="28"/>
          <w:szCs w:val="28"/>
        </w:rPr>
        <w:t>,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допустимого воздействия на окружающую среду</w:t>
      </w:r>
    </w:p>
    <w:p w:rsidR="00210F86" w:rsidRPr="00EA1CBB" w:rsidRDefault="00210F86" w:rsidP="00210F86">
      <w:pPr>
        <w:pStyle w:val="dktexjustify"/>
        <w:shd w:val="clear" w:color="auto" w:fill="FFFFFF"/>
        <w:spacing w:before="0" w:beforeAutospacing="0" w:after="0" w:afterAutospacing="0"/>
        <w:ind w:firstLine="720"/>
        <w:jc w:val="center"/>
        <w:rPr>
          <w:color w:val="000000"/>
          <w:sz w:val="28"/>
          <w:szCs w:val="28"/>
        </w:rPr>
      </w:pP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32</w:t>
      </w:r>
      <w:r w:rsidRPr="00EA1CBB">
        <w:rPr>
          <w:color w:val="000000"/>
          <w:sz w:val="28"/>
          <w:szCs w:val="28"/>
        </w:rPr>
        <w:t>.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w:t>
      </w:r>
      <w:r w:rsidRPr="00EA1CBB">
        <w:rPr>
          <w:color w:val="000000"/>
          <w:sz w:val="28"/>
          <w:szCs w:val="28"/>
        </w:rPr>
        <w:lastRenderedPageBreak/>
        <w:t>направления по отношению к соседним предприятиям с источниками загрязнения атмосферного воздуха.</w:t>
      </w:r>
    </w:p>
    <w:p w:rsidR="00210F86" w:rsidRPr="00EA1CBB" w:rsidRDefault="00210F86" w:rsidP="00210F86">
      <w:pPr>
        <w:autoSpaceDE w:val="0"/>
        <w:autoSpaceDN w:val="0"/>
        <w:adjustRightInd w:val="0"/>
        <w:ind w:firstLine="709"/>
        <w:jc w:val="both"/>
        <w:rPr>
          <w:sz w:val="28"/>
          <w:szCs w:val="28"/>
        </w:rPr>
      </w:pPr>
      <w:proofErr w:type="gramStart"/>
      <w:r w:rsidRPr="00EA1CBB">
        <w:rPr>
          <w:color w:val="000000"/>
          <w:sz w:val="28"/>
          <w:szCs w:val="28"/>
        </w:rPr>
        <w:t xml:space="preserve">Животноводческие, птицеводческие и звероводческие предприятия, склады по хранению ядохимикатов, биопрепаратов, удобрений, а также </w:t>
      </w:r>
      <w:proofErr w:type="spellStart"/>
      <w:r w:rsidRPr="00EA1CBB">
        <w:rPr>
          <w:color w:val="000000"/>
          <w:sz w:val="28"/>
          <w:szCs w:val="28"/>
        </w:rPr>
        <w:t>пожаровзрывоопасные</w:t>
      </w:r>
      <w:proofErr w:type="spellEnd"/>
      <w:r w:rsidRPr="00EA1CBB">
        <w:rPr>
          <w:color w:val="000000"/>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w:t>
      </w:r>
      <w:proofErr w:type="gramEnd"/>
      <w:r w:rsidRPr="00EA1CBB">
        <w:rPr>
          <w:color w:val="000000"/>
          <w:sz w:val="28"/>
          <w:szCs w:val="28"/>
        </w:rPr>
        <w:t xml:space="preserve"> документами</w:t>
      </w:r>
      <w:r w:rsidRPr="00EA1CBB">
        <w:rPr>
          <w:sz w:val="28"/>
          <w:szCs w:val="28"/>
        </w:rPr>
        <w:t>.</w:t>
      </w:r>
    </w:p>
    <w:p w:rsidR="00210F86" w:rsidRPr="00EA1CBB" w:rsidRDefault="00210F86" w:rsidP="00210F86">
      <w:pPr>
        <w:autoSpaceDE w:val="0"/>
        <w:autoSpaceDN w:val="0"/>
        <w:adjustRightInd w:val="0"/>
        <w:ind w:firstLine="720"/>
        <w:jc w:val="both"/>
        <w:rPr>
          <w:sz w:val="28"/>
          <w:szCs w:val="28"/>
        </w:rPr>
      </w:pPr>
      <w:r w:rsidRPr="00EA1CBB">
        <w:rPr>
          <w:sz w:val="28"/>
          <w:szCs w:val="28"/>
        </w:rPr>
        <w:t xml:space="preserve">Примечания. 1. </w:t>
      </w:r>
      <w:proofErr w:type="gramStart"/>
      <w:r w:rsidRPr="00EA1CBB">
        <w:rPr>
          <w:sz w:val="28"/>
          <w:szCs w:val="28"/>
        </w:rPr>
        <w:t xml:space="preserve">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EA1CBB">
          <w:rPr>
            <w:sz w:val="28"/>
            <w:szCs w:val="28"/>
          </w:rPr>
          <w:t>1 метра</w:t>
        </w:r>
      </w:smartTag>
      <w:r w:rsidRPr="00EA1CBB">
        <w:rPr>
          <w:sz w:val="28"/>
          <w:szCs w:val="28"/>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roofErr w:type="gramEnd"/>
    </w:p>
    <w:p w:rsidR="00210F86" w:rsidRPr="00EA1CBB" w:rsidRDefault="00210F86" w:rsidP="00210F86">
      <w:pPr>
        <w:autoSpaceDE w:val="0"/>
        <w:autoSpaceDN w:val="0"/>
        <w:adjustRightInd w:val="0"/>
        <w:jc w:val="both"/>
        <w:rPr>
          <w:sz w:val="28"/>
          <w:szCs w:val="28"/>
        </w:rPr>
      </w:pPr>
      <w:r w:rsidRPr="00EA1CBB">
        <w:rPr>
          <w:sz w:val="28"/>
          <w:szCs w:val="28"/>
        </w:rPr>
        <w:t>2. Расчет загрязненности атмосферного воздуха следует проводить с учетом выделения вредных веществ автомобильным транспортом.</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3</w:t>
      </w:r>
      <w:r w:rsidRPr="00EA1CBB">
        <w:rPr>
          <w:color w:val="000000"/>
          <w:sz w:val="28"/>
          <w:szCs w:val="28"/>
        </w:rPr>
        <w:t xml:space="preserve">. </w:t>
      </w:r>
      <w:proofErr w:type="gramStart"/>
      <w:r w:rsidRPr="00EA1CBB">
        <w:rPr>
          <w:color w:val="000000"/>
          <w:sz w:val="28"/>
          <w:szCs w:val="28"/>
        </w:rPr>
        <w:t xml:space="preserve">Мероприятия по защите водоемов, водотоков и морских акваторий необходимо предусматривать в соответствии с требованиями Водного </w:t>
      </w:r>
      <w:hyperlink r:id="rId30" w:history="1">
        <w:r w:rsidRPr="00EA1CBB">
          <w:rPr>
            <w:color w:val="000000"/>
            <w:sz w:val="28"/>
            <w:szCs w:val="28"/>
          </w:rPr>
          <w:t>кодекса</w:t>
        </w:r>
      </w:hyperlink>
      <w:r w:rsidRPr="00EA1CBB">
        <w:rPr>
          <w:color w:val="000000"/>
          <w:sz w:val="28"/>
          <w:szCs w:val="28"/>
        </w:rPr>
        <w:t xml:space="preserve"> Российской Федерации,</w:t>
      </w:r>
      <w:r w:rsidRPr="00EA1CBB">
        <w:rPr>
          <w:sz w:val="28"/>
          <w:szCs w:val="28"/>
        </w:rPr>
        <w:t xml:space="preserve"> </w:t>
      </w:r>
      <w:r w:rsidRPr="00EA1CBB">
        <w:rPr>
          <w:color w:val="000000"/>
          <w:sz w:val="28"/>
          <w:szCs w:val="28"/>
        </w:rPr>
        <w:t xml:space="preserve">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w:t>
      </w:r>
      <w:proofErr w:type="spellStart"/>
      <w:r w:rsidRPr="00EA1CBB">
        <w:rPr>
          <w:color w:val="000000"/>
          <w:sz w:val="28"/>
          <w:szCs w:val="28"/>
        </w:rPr>
        <w:t>рыбохозяйственных</w:t>
      </w:r>
      <w:proofErr w:type="spellEnd"/>
      <w:r w:rsidRPr="00EA1CBB">
        <w:rPr>
          <w:color w:val="000000"/>
          <w:sz w:val="28"/>
          <w:szCs w:val="28"/>
        </w:rPr>
        <w:t xml:space="preserve"> целях, а также расположенных в черте поселений.</w:t>
      </w:r>
      <w:proofErr w:type="gramEnd"/>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w:t>
      </w:r>
      <w:proofErr w:type="gramStart"/>
      <w:r w:rsidRPr="00EA1CBB">
        <w:rPr>
          <w:color w:val="000000"/>
          <w:sz w:val="28"/>
          <w:szCs w:val="28"/>
        </w:rPr>
        <w:t>ниже указанных</w:t>
      </w:r>
      <w:proofErr w:type="gramEnd"/>
      <w:r w:rsidRPr="00EA1CBB">
        <w:rPr>
          <w:color w:val="000000"/>
          <w:sz w:val="28"/>
          <w:szCs w:val="28"/>
        </w:rPr>
        <w:t xml:space="preserve"> выпусков допускается при соблюдении </w:t>
      </w:r>
      <w:hyperlink r:id="rId31" w:history="1">
        <w:r w:rsidRPr="00EA1CBB">
          <w:rPr>
            <w:color w:val="000000"/>
            <w:sz w:val="28"/>
            <w:szCs w:val="28"/>
          </w:rPr>
          <w:t>СП 32.13330</w:t>
        </w:r>
      </w:hyperlink>
      <w:r w:rsidRPr="00EA1CBB">
        <w:rPr>
          <w:color w:val="000000"/>
          <w:sz w:val="28"/>
          <w:szCs w:val="28"/>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EA1CBB">
          <w:rPr>
            <w:color w:val="000000"/>
            <w:sz w:val="28"/>
            <w:szCs w:val="28"/>
          </w:rPr>
          <w:t>200 метров</w:t>
        </w:r>
      </w:smartTag>
      <w:r w:rsidRPr="00EA1CBB">
        <w:rPr>
          <w:color w:val="000000"/>
          <w:sz w:val="28"/>
          <w:szCs w:val="28"/>
        </w:rPr>
        <w:t>.</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4</w:t>
      </w:r>
      <w:r w:rsidRPr="00EA1CBB">
        <w:rPr>
          <w:color w:val="000000"/>
          <w:sz w:val="28"/>
          <w:szCs w:val="28"/>
        </w:rPr>
        <w:t xml:space="preserve">. При планировке и застройке поселений и пригородных зон необходимо предусматривать организацию </w:t>
      </w:r>
      <w:proofErr w:type="spellStart"/>
      <w:r w:rsidRPr="00EA1CBB">
        <w:rPr>
          <w:color w:val="000000"/>
          <w:sz w:val="28"/>
          <w:szCs w:val="28"/>
        </w:rPr>
        <w:t>водоохранных</w:t>
      </w:r>
      <w:proofErr w:type="spellEnd"/>
      <w:r w:rsidRPr="00EA1CBB">
        <w:rPr>
          <w:color w:val="000000"/>
          <w:sz w:val="28"/>
          <w:szCs w:val="28"/>
        </w:rPr>
        <w:t xml:space="preserve"> зон и прибрежных защитных полос на природных водных объектах, размеры и режим использования которых следует принимать в соответствии с </w:t>
      </w:r>
      <w:hyperlink r:id="rId32" w:history="1">
        <w:r w:rsidRPr="00EA1CBB">
          <w:rPr>
            <w:color w:val="000000"/>
            <w:sz w:val="28"/>
            <w:szCs w:val="28"/>
          </w:rPr>
          <w:t>Положением</w:t>
        </w:r>
      </w:hyperlink>
      <w:r w:rsidRPr="00EA1CBB">
        <w:rPr>
          <w:color w:val="000000"/>
          <w:sz w:val="28"/>
          <w:szCs w:val="28"/>
        </w:rPr>
        <w:t xml:space="preserve"> о </w:t>
      </w:r>
      <w:proofErr w:type="spellStart"/>
      <w:r w:rsidRPr="00EA1CBB">
        <w:rPr>
          <w:color w:val="000000"/>
          <w:sz w:val="28"/>
          <w:szCs w:val="28"/>
        </w:rPr>
        <w:t>водоохранных</w:t>
      </w:r>
      <w:proofErr w:type="spellEnd"/>
      <w:r w:rsidRPr="00EA1CBB">
        <w:rPr>
          <w:color w:val="000000"/>
          <w:sz w:val="28"/>
          <w:szCs w:val="28"/>
        </w:rPr>
        <w:t xml:space="preserve"> зонах и прибрежных защитных полосах водных объектов, утвержденным Постановлением Правительства Российской Федерации.</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 xml:space="preserve">В сложившихся и проектируемых зонах отдыха, расположенных на берегах водоемов и водотоков, </w:t>
      </w:r>
      <w:proofErr w:type="spellStart"/>
      <w:r w:rsidRPr="00EA1CBB">
        <w:rPr>
          <w:color w:val="000000"/>
          <w:sz w:val="28"/>
          <w:szCs w:val="28"/>
        </w:rPr>
        <w:t>водоохранные</w:t>
      </w:r>
      <w:proofErr w:type="spellEnd"/>
      <w:r w:rsidRPr="00EA1CBB">
        <w:rPr>
          <w:color w:val="000000"/>
          <w:sz w:val="28"/>
          <w:szCs w:val="28"/>
        </w:rPr>
        <w:t xml:space="preserve"> мероприятия должны отвечать требованиям ГОСТ 17.1.5.02.</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 xml:space="preserve">Для источников хозяйственно-питьевого водоснабжения устанавливаются округа (II и III) санитарной охраны согласно </w:t>
      </w:r>
      <w:hyperlink r:id="rId33" w:history="1">
        <w:r w:rsidRPr="00EA1CBB">
          <w:rPr>
            <w:color w:val="000000"/>
            <w:sz w:val="28"/>
            <w:szCs w:val="28"/>
          </w:rPr>
          <w:t>СанПиН 2.1.4.1110</w:t>
        </w:r>
      </w:hyperlink>
      <w:r w:rsidRPr="00EA1CBB">
        <w:rPr>
          <w:color w:val="000000"/>
          <w:sz w:val="28"/>
          <w:szCs w:val="28"/>
        </w:rPr>
        <w:t>.</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5</w:t>
      </w:r>
      <w:r w:rsidRPr="00EA1CBB">
        <w:rPr>
          <w:color w:val="000000"/>
          <w:sz w:val="28"/>
          <w:szCs w:val="2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EA1CBB">
          <w:rPr>
            <w:color w:val="000000"/>
            <w:sz w:val="28"/>
            <w:szCs w:val="28"/>
          </w:rPr>
          <w:t>40 метров</w:t>
        </w:r>
      </w:smartTag>
      <w:r w:rsidRPr="00EA1CBB">
        <w:rPr>
          <w:color w:val="000000"/>
          <w:sz w:val="28"/>
          <w:szCs w:val="28"/>
        </w:rPr>
        <w:t>.</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6</w:t>
      </w:r>
      <w:r w:rsidRPr="00EA1CBB">
        <w:rPr>
          <w:color w:val="000000"/>
          <w:sz w:val="28"/>
          <w:szCs w:val="28"/>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EA1CBB">
          <w:rPr>
            <w:color w:val="000000"/>
            <w:sz w:val="28"/>
            <w:szCs w:val="28"/>
          </w:rPr>
          <w:t>2 километра</w:t>
        </w:r>
      </w:smartTag>
      <w:r w:rsidRPr="00EA1CBB">
        <w:rPr>
          <w:color w:val="000000"/>
          <w:sz w:val="28"/>
          <w:szCs w:val="28"/>
        </w:rPr>
        <w:t xml:space="preserve"> от </w:t>
      </w:r>
      <w:proofErr w:type="spellStart"/>
      <w:r w:rsidRPr="00EA1CBB">
        <w:rPr>
          <w:color w:val="000000"/>
          <w:sz w:val="28"/>
          <w:szCs w:val="28"/>
        </w:rPr>
        <w:t>рыбохозяйственных</w:t>
      </w:r>
      <w:proofErr w:type="spellEnd"/>
      <w:r w:rsidRPr="00EA1CBB">
        <w:rPr>
          <w:color w:val="000000"/>
          <w:sz w:val="28"/>
          <w:szCs w:val="28"/>
        </w:rPr>
        <w:t xml:space="preserve"> водоемов. В случае необходимости допускается уменьшать расстояние от указанных складов до </w:t>
      </w:r>
      <w:proofErr w:type="spellStart"/>
      <w:r w:rsidRPr="00EA1CBB">
        <w:rPr>
          <w:color w:val="000000"/>
          <w:sz w:val="28"/>
          <w:szCs w:val="28"/>
        </w:rPr>
        <w:t>рыбохозяйственных</w:t>
      </w:r>
      <w:proofErr w:type="spellEnd"/>
      <w:r w:rsidRPr="00EA1CBB">
        <w:rPr>
          <w:color w:val="000000"/>
          <w:sz w:val="28"/>
          <w:szCs w:val="28"/>
        </w:rPr>
        <w:t xml:space="preserve"> водоемов при условии согласования с органами, осуществляющими охрану рыбных запасов.</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7</w:t>
      </w:r>
      <w:r w:rsidRPr="00EA1CBB">
        <w:rPr>
          <w:color w:val="000000"/>
          <w:sz w:val="28"/>
          <w:szCs w:val="28"/>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- 2 раза, а более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Pr="00EA1CBB">
          <w:rPr>
            <w:color w:val="000000"/>
            <w:sz w:val="28"/>
            <w:szCs w:val="28"/>
          </w:rPr>
          <w:t>6 гектаров</w:t>
        </w:r>
      </w:smartTag>
      <w:r w:rsidRPr="00EA1CBB">
        <w:rPr>
          <w:color w:val="000000"/>
          <w:sz w:val="28"/>
          <w:szCs w:val="28"/>
        </w:rPr>
        <w:t xml:space="preserve"> - 2 раза.</w:t>
      </w:r>
    </w:p>
    <w:p w:rsidR="00210F86" w:rsidRPr="00EA1CBB" w:rsidRDefault="00210F86" w:rsidP="00210F86">
      <w:pPr>
        <w:autoSpaceDE w:val="0"/>
        <w:autoSpaceDN w:val="0"/>
        <w:adjustRightInd w:val="0"/>
        <w:ind w:firstLine="709"/>
        <w:jc w:val="both"/>
        <w:rPr>
          <w:sz w:val="28"/>
          <w:szCs w:val="28"/>
        </w:rPr>
      </w:pPr>
      <w:r w:rsidRPr="00EA1CBB">
        <w:rPr>
          <w:color w:val="000000"/>
          <w:sz w:val="28"/>
          <w:szCs w:val="28"/>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EA1CBB">
          <w:rPr>
            <w:color w:val="000000"/>
            <w:sz w:val="28"/>
            <w:szCs w:val="28"/>
          </w:rPr>
          <w:t>1,5 метра</w:t>
        </w:r>
      </w:smartTag>
      <w:r w:rsidRPr="00EA1CBB">
        <w:rPr>
          <w:color w:val="000000"/>
          <w:sz w:val="28"/>
          <w:szCs w:val="28"/>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EA1CBB">
          <w:rPr>
            <w:color w:val="000000"/>
            <w:sz w:val="28"/>
            <w:szCs w:val="28"/>
          </w:rPr>
          <w:t>1 метра</w:t>
        </w:r>
      </w:smartTag>
      <w:r w:rsidRPr="00EA1CBB">
        <w:rPr>
          <w:color w:val="000000"/>
          <w:sz w:val="28"/>
          <w:szCs w:val="28"/>
        </w:rPr>
        <w:t>. Площадь водного зеркала и</w:t>
      </w:r>
      <w:r w:rsidRPr="00EA1CBB">
        <w:rPr>
          <w:sz w:val="28"/>
          <w:szCs w:val="28"/>
        </w:rPr>
        <w:t xml:space="preserve"> пляжей водоемов следует принимать в соответствии с ГОСТ 17.1.5.02.</w:t>
      </w:r>
    </w:p>
    <w:p w:rsidR="00210F86" w:rsidRPr="00EA1CBB" w:rsidRDefault="00210F86" w:rsidP="00210F86">
      <w:pPr>
        <w:autoSpaceDE w:val="0"/>
        <w:autoSpaceDN w:val="0"/>
        <w:adjustRightInd w:val="0"/>
        <w:ind w:firstLine="709"/>
        <w:jc w:val="both"/>
        <w:rPr>
          <w:color w:val="000000"/>
          <w:sz w:val="28"/>
          <w:szCs w:val="28"/>
        </w:rPr>
      </w:pPr>
      <w:bookmarkStart w:id="12" w:name="Par1596"/>
      <w:bookmarkEnd w:id="12"/>
      <w:r w:rsidRPr="00EA1CBB">
        <w:rPr>
          <w:color w:val="000000"/>
          <w:sz w:val="28"/>
          <w:szCs w:val="28"/>
        </w:rPr>
        <w:t>13</w:t>
      </w:r>
      <w:r>
        <w:rPr>
          <w:color w:val="000000"/>
          <w:sz w:val="28"/>
          <w:szCs w:val="28"/>
        </w:rPr>
        <w:t>8</w:t>
      </w:r>
      <w:r w:rsidRPr="00EA1CBB">
        <w:rPr>
          <w:color w:val="000000"/>
          <w:sz w:val="28"/>
          <w:szCs w:val="28"/>
        </w:rPr>
        <w:t xml:space="preserve">. Мероприятия по защите почв от загрязнения и их санирование следует предусматривать в соответствии с требованиями </w:t>
      </w:r>
      <w:hyperlink r:id="rId34" w:history="1">
        <w:r w:rsidRPr="00EA1CBB">
          <w:rPr>
            <w:color w:val="000000"/>
            <w:sz w:val="28"/>
            <w:szCs w:val="28"/>
          </w:rPr>
          <w:t>СанПиН 2.1.7.1287</w:t>
        </w:r>
      </w:hyperlink>
      <w:r w:rsidRPr="00EA1CBB">
        <w:rPr>
          <w:color w:val="000000"/>
          <w:sz w:val="28"/>
          <w:szCs w:val="28"/>
        </w:rPr>
        <w:t>.</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lastRenderedPageBreak/>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proofErr w:type="spellStart"/>
      <w:r w:rsidRPr="00EA1CBB">
        <w:rPr>
          <w:color w:val="000000"/>
          <w:sz w:val="28"/>
          <w:szCs w:val="28"/>
        </w:rPr>
        <w:t>СанПин</w:t>
      </w:r>
      <w:proofErr w:type="spellEnd"/>
      <w:r w:rsidRPr="00EA1CBB">
        <w:rPr>
          <w:color w:val="000000"/>
          <w:sz w:val="28"/>
          <w:szCs w:val="28"/>
        </w:rPr>
        <w:t xml:space="preserve"> 42-128-4433.</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9</w:t>
      </w:r>
      <w:r w:rsidRPr="00EA1CBB">
        <w:rPr>
          <w:color w:val="000000"/>
          <w:sz w:val="28"/>
          <w:szCs w:val="28"/>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5" w:history="1">
        <w:r w:rsidRPr="00EA1CBB">
          <w:rPr>
            <w:color w:val="000000"/>
            <w:sz w:val="28"/>
            <w:szCs w:val="28"/>
          </w:rPr>
          <w:t>СП 51.13330</w:t>
        </w:r>
      </w:hyperlink>
      <w:r w:rsidRPr="00EA1CBB">
        <w:rPr>
          <w:color w:val="000000"/>
          <w:sz w:val="28"/>
          <w:szCs w:val="28"/>
        </w:rPr>
        <w:t>.</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40</w:t>
      </w:r>
      <w:r w:rsidRPr="00EA1CBB">
        <w:rPr>
          <w:color w:val="000000"/>
          <w:sz w:val="28"/>
          <w:szCs w:val="28"/>
        </w:rPr>
        <w:t xml:space="preserve">.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w:t>
      </w:r>
      <w:proofErr w:type="spellStart"/>
      <w:r w:rsidRPr="00EA1CBB">
        <w:rPr>
          <w:color w:val="000000"/>
          <w:sz w:val="28"/>
          <w:szCs w:val="28"/>
        </w:rPr>
        <w:t>виброгасящих</w:t>
      </w:r>
      <w:proofErr w:type="spellEnd"/>
      <w:r w:rsidRPr="00EA1CBB">
        <w:rPr>
          <w:color w:val="000000"/>
          <w:sz w:val="28"/>
          <w:szCs w:val="28"/>
        </w:rPr>
        <w:t xml:space="preserve"> материалов и конструкций.</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6" w:history="1">
        <w:r w:rsidRPr="00EA1CBB">
          <w:rPr>
            <w:color w:val="000000"/>
            <w:sz w:val="28"/>
            <w:szCs w:val="28"/>
          </w:rPr>
          <w:t>СП 32-105</w:t>
        </w:r>
      </w:hyperlink>
      <w:r w:rsidRPr="00EA1CBB">
        <w:rPr>
          <w:color w:val="000000"/>
          <w:sz w:val="28"/>
          <w:szCs w:val="28"/>
        </w:rPr>
        <w:t>.</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41</w:t>
      </w:r>
      <w:r w:rsidRPr="00EA1CBB">
        <w:rPr>
          <w:color w:val="000000"/>
          <w:sz w:val="28"/>
          <w:szCs w:val="28"/>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7" w:history="1">
        <w:r w:rsidRPr="00EA1CBB">
          <w:rPr>
            <w:color w:val="000000"/>
            <w:sz w:val="28"/>
            <w:szCs w:val="28"/>
          </w:rPr>
          <w:t>СанПиН 2971</w:t>
        </w:r>
      </w:hyperlink>
      <w:r w:rsidRPr="00EA1CBB">
        <w:rPr>
          <w:color w:val="000000"/>
          <w:sz w:val="28"/>
          <w:szCs w:val="28"/>
        </w:rPr>
        <w:t xml:space="preserve"> и ПУЭ.</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42</w:t>
      </w:r>
      <w:r w:rsidRPr="00EA1CBB">
        <w:rPr>
          <w:color w:val="000000"/>
          <w:sz w:val="28"/>
          <w:szCs w:val="28"/>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Размещение атомных станций и защита людей от внешнего облучения осуществляется в установленном порядке.</w:t>
      </w:r>
    </w:p>
    <w:p w:rsidR="00210F86" w:rsidRPr="00EA1CBB" w:rsidRDefault="00210F86" w:rsidP="00210F86">
      <w:pPr>
        <w:autoSpaceDE w:val="0"/>
        <w:autoSpaceDN w:val="0"/>
        <w:adjustRightInd w:val="0"/>
        <w:ind w:firstLine="709"/>
        <w:jc w:val="both"/>
        <w:rPr>
          <w:color w:val="000000"/>
          <w:sz w:val="28"/>
          <w:szCs w:val="28"/>
        </w:rPr>
      </w:pPr>
      <w:r w:rsidRPr="00EA1CBB">
        <w:rPr>
          <w:color w:val="000000"/>
          <w:sz w:val="28"/>
          <w:szCs w:val="28"/>
        </w:rPr>
        <w:t xml:space="preserve">Размещение, проектирование и эксплуатация систем централизованного теплоснабжения от атомных станций осуществляются с учетом Санитарных </w:t>
      </w:r>
      <w:r w:rsidRPr="00EA1CBB">
        <w:rPr>
          <w:color w:val="000000"/>
          <w:sz w:val="28"/>
          <w:szCs w:val="28"/>
        </w:rPr>
        <w:lastRenderedPageBreak/>
        <w:t>требований к проектированию и эксплуатации систем централизованного теплоснабжения от атомных станций.</w:t>
      </w:r>
    </w:p>
    <w:p w:rsidR="00210F86" w:rsidRPr="00EA1CBB"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EA1CBB" w:rsidRDefault="00210F86" w:rsidP="00210F86">
      <w:pPr>
        <w:pageBreakBefore/>
        <w:tabs>
          <w:tab w:val="left" w:pos="6480"/>
        </w:tabs>
        <w:outlineLvl w:val="0"/>
        <w:rPr>
          <w:sz w:val="28"/>
          <w:szCs w:val="28"/>
        </w:rPr>
      </w:pPr>
      <w:r w:rsidRPr="00EA1CBB">
        <w:lastRenderedPageBreak/>
        <w:t xml:space="preserve">                                                                                                                        </w:t>
      </w:r>
      <w:r w:rsidRPr="00EA1CBB">
        <w:rPr>
          <w:sz w:val="28"/>
          <w:szCs w:val="28"/>
        </w:rPr>
        <w:t>Приложение 1</w:t>
      </w:r>
    </w:p>
    <w:p w:rsidR="00210F86" w:rsidRPr="00EA1CBB" w:rsidRDefault="00210F86" w:rsidP="00210F86">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210F86" w:rsidRPr="00EA1CBB" w:rsidRDefault="00210F86" w:rsidP="00210F86">
      <w:pPr>
        <w:ind w:firstLine="5103"/>
        <w:jc w:val="center"/>
        <w:rPr>
          <w:sz w:val="28"/>
          <w:szCs w:val="28"/>
        </w:rPr>
      </w:pPr>
      <w:r w:rsidRPr="00EA1CBB">
        <w:rPr>
          <w:sz w:val="28"/>
          <w:szCs w:val="28"/>
        </w:rPr>
        <w:t xml:space="preserve">градостроительного проектирования                </w:t>
      </w:r>
    </w:p>
    <w:p w:rsidR="00210F86" w:rsidRPr="00EA1CBB" w:rsidRDefault="00210F86" w:rsidP="00210F86">
      <w:pPr>
        <w:jc w:val="right"/>
        <w:rPr>
          <w:sz w:val="28"/>
          <w:szCs w:val="28"/>
        </w:rPr>
      </w:pPr>
      <w:r>
        <w:rPr>
          <w:sz w:val="28"/>
          <w:szCs w:val="28"/>
        </w:rPr>
        <w:t>Алексеевского сельского поселения</w:t>
      </w:r>
    </w:p>
    <w:p w:rsidR="00210F86" w:rsidRPr="00EA1CBB" w:rsidRDefault="00210F86" w:rsidP="00210F86">
      <w:pPr>
        <w:autoSpaceDE w:val="0"/>
        <w:autoSpaceDN w:val="0"/>
        <w:adjustRightInd w:val="0"/>
        <w:jc w:val="center"/>
        <w:rPr>
          <w:sz w:val="28"/>
          <w:szCs w:val="28"/>
        </w:rPr>
      </w:pPr>
      <w:bookmarkStart w:id="13" w:name="Par1812"/>
      <w:bookmarkEnd w:id="13"/>
      <w:r w:rsidRPr="00EA1CBB">
        <w:rPr>
          <w:sz w:val="28"/>
          <w:szCs w:val="28"/>
        </w:rPr>
        <w:t>Термины и определения</w:t>
      </w:r>
    </w:p>
    <w:p w:rsidR="00210F86" w:rsidRPr="00EA1CBB" w:rsidRDefault="00210F86" w:rsidP="00210F86">
      <w:pPr>
        <w:autoSpaceDE w:val="0"/>
        <w:autoSpaceDN w:val="0"/>
        <w:adjustRightInd w:val="0"/>
        <w:ind w:firstLine="540"/>
        <w:jc w:val="both"/>
        <w:rPr>
          <w:sz w:val="28"/>
          <w:szCs w:val="28"/>
        </w:rPr>
      </w:pPr>
    </w:p>
    <w:p w:rsidR="00210F86" w:rsidRPr="00EA1CBB" w:rsidRDefault="00210F86" w:rsidP="00210F86">
      <w:pPr>
        <w:autoSpaceDE w:val="0"/>
        <w:autoSpaceDN w:val="0"/>
        <w:adjustRightInd w:val="0"/>
        <w:ind w:firstLine="540"/>
        <w:jc w:val="both"/>
        <w:rPr>
          <w:sz w:val="28"/>
          <w:szCs w:val="28"/>
        </w:rPr>
      </w:pPr>
      <w:r w:rsidRPr="00EA1CBB">
        <w:rPr>
          <w:sz w:val="28"/>
          <w:szCs w:val="28"/>
        </w:rPr>
        <w:t>В настоящем документе применены следующие термины и их определения:</w:t>
      </w:r>
    </w:p>
    <w:p w:rsidR="00210F86" w:rsidRPr="00EA1CBB" w:rsidRDefault="00210F86" w:rsidP="00210F86">
      <w:pPr>
        <w:autoSpaceDE w:val="0"/>
        <w:autoSpaceDN w:val="0"/>
        <w:adjustRightInd w:val="0"/>
        <w:ind w:firstLine="540"/>
        <w:jc w:val="both"/>
        <w:rPr>
          <w:sz w:val="28"/>
          <w:szCs w:val="28"/>
        </w:rPr>
      </w:pPr>
      <w:r w:rsidRPr="00EA1CBB">
        <w:rPr>
          <w:sz w:val="28"/>
          <w:szCs w:val="28"/>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210F86" w:rsidRPr="00EA1CBB" w:rsidRDefault="00210F86" w:rsidP="00210F86">
      <w:pPr>
        <w:autoSpaceDE w:val="0"/>
        <w:autoSpaceDN w:val="0"/>
        <w:adjustRightInd w:val="0"/>
        <w:ind w:firstLine="540"/>
        <w:jc w:val="both"/>
        <w:rPr>
          <w:sz w:val="28"/>
          <w:szCs w:val="28"/>
        </w:rPr>
      </w:pPr>
      <w:r w:rsidRPr="00EA1CBB">
        <w:rPr>
          <w:sz w:val="28"/>
          <w:szCs w:val="28"/>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210F86" w:rsidRPr="00EA1CBB" w:rsidRDefault="00210F86" w:rsidP="00210F86">
      <w:pPr>
        <w:autoSpaceDE w:val="0"/>
        <w:autoSpaceDN w:val="0"/>
        <w:adjustRightInd w:val="0"/>
        <w:ind w:firstLine="540"/>
        <w:jc w:val="both"/>
        <w:rPr>
          <w:sz w:val="28"/>
          <w:szCs w:val="28"/>
        </w:rPr>
      </w:pPr>
      <w:r w:rsidRPr="00EA1CBB">
        <w:rPr>
          <w:sz w:val="28"/>
          <w:szCs w:val="28"/>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210F86" w:rsidRPr="00EA1CBB" w:rsidRDefault="00210F86" w:rsidP="00210F86">
      <w:pPr>
        <w:autoSpaceDE w:val="0"/>
        <w:autoSpaceDN w:val="0"/>
        <w:adjustRightInd w:val="0"/>
        <w:ind w:firstLine="540"/>
        <w:jc w:val="both"/>
        <w:rPr>
          <w:sz w:val="28"/>
          <w:szCs w:val="28"/>
        </w:rPr>
      </w:pPr>
      <w:r w:rsidRPr="00EA1CBB">
        <w:rPr>
          <w:sz w:val="28"/>
          <w:szCs w:val="28"/>
        </w:rPr>
        <w:t>квартал: планировочная единица застройки в границах красных линий, ограниченная магистральными или жилыми улицами;</w:t>
      </w:r>
    </w:p>
    <w:p w:rsidR="00210F86" w:rsidRPr="00EA1CBB" w:rsidRDefault="00210F86" w:rsidP="00210F86">
      <w:pPr>
        <w:autoSpaceDE w:val="0"/>
        <w:autoSpaceDN w:val="0"/>
        <w:adjustRightInd w:val="0"/>
        <w:ind w:firstLine="540"/>
        <w:jc w:val="both"/>
        <w:rPr>
          <w:sz w:val="28"/>
          <w:szCs w:val="28"/>
        </w:rPr>
      </w:pPr>
      <w:r w:rsidRPr="00EA1CBB">
        <w:rPr>
          <w:sz w:val="28"/>
          <w:szCs w:val="28"/>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210F86" w:rsidRPr="00EA1CBB" w:rsidRDefault="00210F86" w:rsidP="00210F86">
      <w:pPr>
        <w:autoSpaceDE w:val="0"/>
        <w:autoSpaceDN w:val="0"/>
        <w:adjustRightInd w:val="0"/>
        <w:ind w:firstLine="540"/>
        <w:jc w:val="both"/>
        <w:rPr>
          <w:sz w:val="28"/>
          <w:szCs w:val="28"/>
        </w:rPr>
      </w:pPr>
      <w:r w:rsidRPr="00EA1CBB">
        <w:rPr>
          <w:sz w:val="28"/>
          <w:szCs w:val="28"/>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EA1CBB">
          <w:rPr>
            <w:sz w:val="28"/>
            <w:szCs w:val="28"/>
          </w:rPr>
          <w:t>2000 кв. метров</w:t>
        </w:r>
      </w:smartTag>
      <w:r w:rsidRPr="00EA1CBB">
        <w:rPr>
          <w:sz w:val="28"/>
          <w:szCs w:val="28"/>
        </w:rPr>
        <w:t xml:space="preserve"> и более, предназначенными для садоводства, огородничества, а также в разрешенных случаях для содержания скота;</w:t>
      </w:r>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EA1CBB">
          <w:rPr>
            <w:sz w:val="28"/>
            <w:szCs w:val="28"/>
          </w:rPr>
          <w:t>1200 кв. метров</w:t>
        </w:r>
      </w:smartTag>
      <w:r w:rsidRPr="00EA1CBB">
        <w:rPr>
          <w:sz w:val="28"/>
          <w:szCs w:val="28"/>
        </w:rPr>
        <w:t xml:space="preserve"> и более, как правило, не предназначенными для осуществления активной сельскохозяйственной деятельности;</w:t>
      </w:r>
    </w:p>
    <w:p w:rsidR="00210F86" w:rsidRPr="00EA1CBB" w:rsidRDefault="00210F86" w:rsidP="00210F86">
      <w:pPr>
        <w:autoSpaceDE w:val="0"/>
        <w:autoSpaceDN w:val="0"/>
        <w:adjustRightInd w:val="0"/>
        <w:ind w:firstLine="540"/>
        <w:jc w:val="both"/>
        <w:rPr>
          <w:sz w:val="28"/>
          <w:szCs w:val="28"/>
        </w:rPr>
      </w:pPr>
      <w:proofErr w:type="gramStart"/>
      <w:r w:rsidRPr="00EA1CBB">
        <w:rPr>
          <w:sz w:val="28"/>
          <w:szCs w:val="28"/>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210F86" w:rsidRPr="00EA1CBB" w:rsidRDefault="00210F86" w:rsidP="00210F86">
      <w:pPr>
        <w:autoSpaceDE w:val="0"/>
        <w:autoSpaceDN w:val="0"/>
        <w:adjustRightInd w:val="0"/>
        <w:ind w:firstLine="540"/>
        <w:jc w:val="both"/>
        <w:rPr>
          <w:sz w:val="28"/>
          <w:szCs w:val="28"/>
        </w:rPr>
      </w:pPr>
      <w:r w:rsidRPr="00EA1CBB">
        <w:rPr>
          <w:sz w:val="28"/>
          <w:szCs w:val="28"/>
        </w:rPr>
        <w:t>узел: территория общественного назначения, формирующаяся на пересечении магистральных улиц общего значения;</w:t>
      </w:r>
    </w:p>
    <w:p w:rsidR="00210F86" w:rsidRPr="00EA1CBB" w:rsidRDefault="00210F86" w:rsidP="00210F86">
      <w:pPr>
        <w:autoSpaceDE w:val="0"/>
        <w:autoSpaceDN w:val="0"/>
        <w:adjustRightInd w:val="0"/>
        <w:ind w:firstLine="540"/>
        <w:jc w:val="both"/>
        <w:rPr>
          <w:sz w:val="28"/>
          <w:szCs w:val="28"/>
        </w:rPr>
      </w:pPr>
      <w:proofErr w:type="spellStart"/>
      <w:r w:rsidRPr="00EA1CBB">
        <w:rPr>
          <w:sz w:val="28"/>
          <w:szCs w:val="28"/>
        </w:rPr>
        <w:lastRenderedPageBreak/>
        <w:t>примагистральная</w:t>
      </w:r>
      <w:proofErr w:type="spellEnd"/>
      <w:r w:rsidRPr="00EA1CBB">
        <w:rPr>
          <w:sz w:val="28"/>
          <w:szCs w:val="28"/>
        </w:rPr>
        <w:t xml:space="preserve"> территория: территория, примыкающая к магистральным улицам общего</w:t>
      </w:r>
      <w:r>
        <w:rPr>
          <w:sz w:val="28"/>
          <w:szCs w:val="28"/>
        </w:rPr>
        <w:t xml:space="preserve"> </w:t>
      </w:r>
      <w:r w:rsidRPr="00EA1CBB">
        <w:rPr>
          <w:sz w:val="28"/>
          <w:szCs w:val="28"/>
        </w:rPr>
        <w:t>значения на отрезках, соединяющих центр с узлом или узлы между собой;</w:t>
      </w:r>
    </w:p>
    <w:p w:rsidR="00210F86" w:rsidRPr="00EA1CBB" w:rsidRDefault="00210F86" w:rsidP="00210F86">
      <w:pPr>
        <w:autoSpaceDE w:val="0"/>
        <w:autoSpaceDN w:val="0"/>
        <w:adjustRightInd w:val="0"/>
        <w:ind w:firstLine="540"/>
        <w:jc w:val="both"/>
        <w:rPr>
          <w:sz w:val="28"/>
          <w:szCs w:val="28"/>
        </w:rPr>
      </w:pPr>
      <w:proofErr w:type="spellStart"/>
      <w:r w:rsidRPr="00EA1CBB">
        <w:rPr>
          <w:sz w:val="28"/>
          <w:szCs w:val="28"/>
        </w:rPr>
        <w:t>межмагистральные</w:t>
      </w:r>
      <w:proofErr w:type="spellEnd"/>
      <w:r w:rsidRPr="00EA1CBB">
        <w:rPr>
          <w:sz w:val="28"/>
          <w:szCs w:val="28"/>
        </w:rPr>
        <w:t xml:space="preserve"> территории: территории, ограниченные красными линиями магистральных улиц общего </w:t>
      </w:r>
      <w:r>
        <w:rPr>
          <w:sz w:val="28"/>
          <w:szCs w:val="28"/>
        </w:rPr>
        <w:t xml:space="preserve">значения, границами территорий </w:t>
      </w:r>
      <w:r w:rsidRPr="00EA1CBB">
        <w:rPr>
          <w:sz w:val="28"/>
          <w:szCs w:val="28"/>
        </w:rPr>
        <w:t xml:space="preserve">узлов и </w:t>
      </w:r>
      <w:proofErr w:type="spellStart"/>
      <w:r w:rsidRPr="00EA1CBB">
        <w:rPr>
          <w:sz w:val="28"/>
          <w:szCs w:val="28"/>
        </w:rPr>
        <w:t>примагистральных</w:t>
      </w:r>
      <w:proofErr w:type="spellEnd"/>
      <w:r w:rsidRPr="00EA1CBB">
        <w:rPr>
          <w:sz w:val="28"/>
          <w:szCs w:val="28"/>
        </w:rPr>
        <w:t xml:space="preserve"> территорий;</w:t>
      </w:r>
    </w:p>
    <w:p w:rsidR="00210F86" w:rsidRPr="00EA1CBB" w:rsidRDefault="00210F86" w:rsidP="00210F86">
      <w:pPr>
        <w:autoSpaceDE w:val="0"/>
        <w:autoSpaceDN w:val="0"/>
        <w:adjustRightInd w:val="0"/>
        <w:ind w:firstLine="540"/>
        <w:jc w:val="both"/>
        <w:rPr>
          <w:sz w:val="28"/>
          <w:szCs w:val="28"/>
        </w:rPr>
      </w:pPr>
      <w:r w:rsidRPr="00EA1CBB">
        <w:rPr>
          <w:sz w:val="28"/>
          <w:szCs w:val="28"/>
        </w:rPr>
        <w:t>улица, площадь: территория общего пользования, ограниченная красными линиями улично-дорожной сети города;</w:t>
      </w:r>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квартал: </w:t>
      </w:r>
      <w:proofErr w:type="spellStart"/>
      <w:r w:rsidRPr="00EA1CBB">
        <w:rPr>
          <w:sz w:val="28"/>
          <w:szCs w:val="28"/>
        </w:rPr>
        <w:t>межуличная</w:t>
      </w:r>
      <w:proofErr w:type="spellEnd"/>
      <w:r w:rsidRPr="00EA1CBB">
        <w:rPr>
          <w:sz w:val="28"/>
          <w:szCs w:val="28"/>
        </w:rPr>
        <w:t xml:space="preserve"> территория, ограниченная красными линиями улично-дорожной сети;</w:t>
      </w:r>
    </w:p>
    <w:p w:rsidR="00210F86" w:rsidRPr="00EA1CBB" w:rsidRDefault="00210F86" w:rsidP="00210F86">
      <w:pPr>
        <w:autoSpaceDE w:val="0"/>
        <w:autoSpaceDN w:val="0"/>
        <w:adjustRightInd w:val="0"/>
        <w:ind w:firstLine="540"/>
        <w:jc w:val="both"/>
        <w:rPr>
          <w:sz w:val="28"/>
          <w:szCs w:val="28"/>
        </w:rPr>
      </w:pPr>
      <w:proofErr w:type="spellStart"/>
      <w:r w:rsidRPr="00EA1CBB">
        <w:rPr>
          <w:sz w:val="28"/>
          <w:szCs w:val="28"/>
        </w:rPr>
        <w:t>морфотипы</w:t>
      </w:r>
      <w:proofErr w:type="spellEnd"/>
      <w:r w:rsidRPr="00EA1CBB">
        <w:rPr>
          <w:sz w:val="28"/>
          <w:szCs w:val="28"/>
        </w:rPr>
        <w:t xml:space="preserve"> (от греческого "</w:t>
      </w:r>
      <w:proofErr w:type="spellStart"/>
      <w:r w:rsidRPr="00EA1CBB">
        <w:rPr>
          <w:sz w:val="28"/>
          <w:szCs w:val="28"/>
        </w:rPr>
        <w:t>морфос</w:t>
      </w:r>
      <w:proofErr w:type="spellEnd"/>
      <w:r w:rsidRPr="00EA1CBB">
        <w:rPr>
          <w:sz w:val="28"/>
          <w:szCs w:val="28"/>
        </w:rPr>
        <w:t>" - форма): типы застройки, сложившиеся в период эволюционного развития города;</w:t>
      </w:r>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территории природного комплекса (ПК) сельского населенного пункта: территории с преобладанием растительности и (или) водных объектов, выполняющие преимущественно </w:t>
      </w:r>
      <w:proofErr w:type="spellStart"/>
      <w:r w:rsidRPr="00EA1CBB">
        <w:rPr>
          <w:sz w:val="28"/>
          <w:szCs w:val="28"/>
        </w:rPr>
        <w:t>средозащитные</w:t>
      </w:r>
      <w:proofErr w:type="spellEnd"/>
      <w:r w:rsidRPr="00EA1CBB">
        <w:rPr>
          <w:sz w:val="28"/>
          <w:szCs w:val="28"/>
        </w:rPr>
        <w:t xml:space="preserve">, природоохранные, рекреационные, оздоровительные и </w:t>
      </w:r>
      <w:proofErr w:type="spellStart"/>
      <w:r w:rsidRPr="00EA1CBB">
        <w:rPr>
          <w:sz w:val="28"/>
          <w:szCs w:val="28"/>
        </w:rPr>
        <w:t>ландшафтообразующие</w:t>
      </w:r>
      <w:proofErr w:type="spellEnd"/>
      <w:r w:rsidRPr="00EA1CBB">
        <w:rPr>
          <w:sz w:val="28"/>
          <w:szCs w:val="28"/>
        </w:rPr>
        <w:t xml:space="preserve"> функции;</w:t>
      </w:r>
    </w:p>
    <w:p w:rsidR="00210F86" w:rsidRPr="00EA1CBB" w:rsidRDefault="00210F86" w:rsidP="00210F86">
      <w:pPr>
        <w:autoSpaceDE w:val="0"/>
        <w:autoSpaceDN w:val="0"/>
        <w:adjustRightInd w:val="0"/>
        <w:ind w:firstLine="540"/>
        <w:jc w:val="both"/>
        <w:rPr>
          <w:sz w:val="28"/>
          <w:szCs w:val="28"/>
        </w:rPr>
      </w:pPr>
      <w:proofErr w:type="spellStart"/>
      <w:proofErr w:type="gramStart"/>
      <w:r w:rsidRPr="00EA1CBB">
        <w:rPr>
          <w:sz w:val="28"/>
          <w:szCs w:val="28"/>
        </w:rPr>
        <w:t>особоохраняемые</w:t>
      </w:r>
      <w:proofErr w:type="spellEnd"/>
      <w:r w:rsidRPr="00EA1CBB">
        <w:rPr>
          <w:sz w:val="28"/>
          <w:szCs w:val="28"/>
        </w:rPr>
        <w:t xml:space="preserve">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w:t>
      </w:r>
      <w:r>
        <w:rPr>
          <w:sz w:val="28"/>
          <w:szCs w:val="28"/>
        </w:rPr>
        <w:t xml:space="preserve">ый заказник, памятник природы, </w:t>
      </w:r>
      <w:r w:rsidRPr="00EA1CBB">
        <w:rPr>
          <w:sz w:val="28"/>
          <w:szCs w:val="28"/>
        </w:rPr>
        <w:t xml:space="preserve">лес или лесопарк, </w:t>
      </w:r>
      <w:proofErr w:type="spellStart"/>
      <w:r w:rsidRPr="00EA1CBB">
        <w:rPr>
          <w:sz w:val="28"/>
          <w:szCs w:val="28"/>
        </w:rPr>
        <w:t>водоохранная</w:t>
      </w:r>
      <w:proofErr w:type="spellEnd"/>
      <w:r w:rsidRPr="00EA1CBB">
        <w:rPr>
          <w:sz w:val="28"/>
          <w:szCs w:val="28"/>
        </w:rPr>
        <w:t xml:space="preserve"> зона и другие категории </w:t>
      </w:r>
      <w:proofErr w:type="spellStart"/>
      <w:r w:rsidRPr="00EA1CBB">
        <w:rPr>
          <w:sz w:val="28"/>
          <w:szCs w:val="28"/>
        </w:rPr>
        <w:t>особоохраняемых</w:t>
      </w:r>
      <w:proofErr w:type="spellEnd"/>
      <w:r w:rsidRPr="00EA1CBB">
        <w:rPr>
          <w:sz w:val="28"/>
          <w:szCs w:val="28"/>
        </w:rPr>
        <w:t xml:space="preserve"> природных территорий; </w:t>
      </w:r>
      <w:proofErr w:type="gramEnd"/>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w:t>
      </w:r>
      <w:proofErr w:type="gramStart"/>
      <w:r w:rsidRPr="00EA1CBB">
        <w:rPr>
          <w:sz w:val="28"/>
          <w:szCs w:val="28"/>
        </w:rPr>
        <w:t>процентов</w:t>
      </w:r>
      <w:proofErr w:type="gramEnd"/>
      <w:r w:rsidRPr="00EA1CBB">
        <w:rPr>
          <w:sz w:val="28"/>
          <w:szCs w:val="28"/>
        </w:rPr>
        <w:t xml:space="preserve"> поверхности которых занято зелеными насаждениями и другим растительным покровом;</w:t>
      </w:r>
    </w:p>
    <w:p w:rsidR="00210F86" w:rsidRPr="00EA1CBB" w:rsidRDefault="00210F86" w:rsidP="00210F86">
      <w:pPr>
        <w:autoSpaceDE w:val="0"/>
        <w:autoSpaceDN w:val="0"/>
        <w:adjustRightInd w:val="0"/>
        <w:ind w:firstLine="540"/>
        <w:jc w:val="both"/>
        <w:rPr>
          <w:sz w:val="28"/>
          <w:szCs w:val="28"/>
        </w:rPr>
      </w:pPr>
      <w:r w:rsidRPr="00EA1CBB">
        <w:rPr>
          <w:sz w:val="28"/>
          <w:szCs w:val="28"/>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210F86" w:rsidRPr="00EA1CBB" w:rsidRDefault="00210F86" w:rsidP="00210F86">
      <w:pPr>
        <w:autoSpaceDE w:val="0"/>
        <w:autoSpaceDN w:val="0"/>
        <w:adjustRightInd w:val="0"/>
        <w:ind w:firstLine="540"/>
        <w:jc w:val="both"/>
        <w:rPr>
          <w:sz w:val="28"/>
          <w:szCs w:val="28"/>
        </w:rPr>
      </w:pPr>
      <w:r w:rsidRPr="00EA1CBB">
        <w:rPr>
          <w:sz w:val="28"/>
          <w:szCs w:val="28"/>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10F86" w:rsidRPr="00EA1CBB" w:rsidRDefault="00210F86" w:rsidP="00210F86">
      <w:pPr>
        <w:autoSpaceDE w:val="0"/>
        <w:autoSpaceDN w:val="0"/>
        <w:adjustRightInd w:val="0"/>
        <w:ind w:firstLine="540"/>
        <w:jc w:val="both"/>
        <w:rPr>
          <w:sz w:val="28"/>
          <w:szCs w:val="28"/>
        </w:rPr>
      </w:pPr>
      <w:r w:rsidRPr="00EA1CBB">
        <w:rPr>
          <w:sz w:val="28"/>
          <w:szCs w:val="28"/>
        </w:rPr>
        <w:t>хранение: пребывание автотранспортных средств, принадлежащих постоянному населению, по месту регистрации автотранспортных средств;</w:t>
      </w:r>
    </w:p>
    <w:p w:rsidR="00210F86" w:rsidRPr="00EA1CBB" w:rsidRDefault="00210F86" w:rsidP="00210F86">
      <w:pPr>
        <w:autoSpaceDE w:val="0"/>
        <w:autoSpaceDN w:val="0"/>
        <w:adjustRightInd w:val="0"/>
        <w:ind w:firstLine="540"/>
        <w:jc w:val="both"/>
        <w:rPr>
          <w:sz w:val="28"/>
          <w:szCs w:val="28"/>
        </w:rPr>
      </w:pPr>
      <w:r w:rsidRPr="00EA1CBB">
        <w:rPr>
          <w:sz w:val="28"/>
          <w:szCs w:val="28"/>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w:t>
      </w:r>
      <w:proofErr w:type="gramStart"/>
      <w:r w:rsidRPr="00EA1CBB">
        <w:rPr>
          <w:sz w:val="28"/>
          <w:szCs w:val="28"/>
        </w:rPr>
        <w:t>внеуличными</w:t>
      </w:r>
      <w:proofErr w:type="gramEnd"/>
      <w:r w:rsidRPr="00EA1CBB">
        <w:rPr>
          <w:sz w:val="28"/>
          <w:szCs w:val="28"/>
        </w:rPr>
        <w:t xml:space="preserve"> (в том числе в виде карманов </w:t>
      </w:r>
      <w:r w:rsidRPr="00EA1CBB">
        <w:rPr>
          <w:sz w:val="28"/>
          <w:szCs w:val="28"/>
        </w:rPr>
        <w:lastRenderedPageBreak/>
        <w:t>при расширении проезжей части) либо уличными (на проезжей части, обозначенными разметкой);</w:t>
      </w:r>
    </w:p>
    <w:p w:rsidR="00210F86" w:rsidRPr="00EA1CBB" w:rsidRDefault="00210F86" w:rsidP="00210F86">
      <w:pPr>
        <w:autoSpaceDE w:val="0"/>
        <w:autoSpaceDN w:val="0"/>
        <w:adjustRightInd w:val="0"/>
        <w:ind w:firstLine="540"/>
        <w:jc w:val="both"/>
        <w:rPr>
          <w:sz w:val="28"/>
          <w:szCs w:val="28"/>
        </w:rPr>
      </w:pPr>
      <w:r w:rsidRPr="00EA1CBB">
        <w:rPr>
          <w:sz w:val="28"/>
          <w:szCs w:val="28"/>
        </w:rPr>
        <w:t>гостевые стоянки: открытые площадки, предназначенные для парковки легковых автомобилей посетителей жилых зон;</w:t>
      </w:r>
    </w:p>
    <w:p w:rsidR="00210F86" w:rsidRPr="00EA1CBB" w:rsidRDefault="00210F86" w:rsidP="00210F86">
      <w:pPr>
        <w:autoSpaceDE w:val="0"/>
        <w:autoSpaceDN w:val="0"/>
        <w:adjustRightInd w:val="0"/>
        <w:ind w:firstLine="540"/>
        <w:jc w:val="both"/>
        <w:rPr>
          <w:sz w:val="28"/>
          <w:szCs w:val="28"/>
        </w:rPr>
      </w:pPr>
      <w:r w:rsidRPr="00EA1CBB">
        <w:rPr>
          <w:sz w:val="28"/>
          <w:szCs w:val="28"/>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210F86" w:rsidRPr="00EA1CBB" w:rsidRDefault="00210F86" w:rsidP="00210F86">
      <w:pPr>
        <w:autoSpaceDE w:val="0"/>
        <w:autoSpaceDN w:val="0"/>
        <w:adjustRightInd w:val="0"/>
        <w:ind w:firstLine="540"/>
        <w:jc w:val="both"/>
        <w:rPr>
          <w:sz w:val="28"/>
          <w:szCs w:val="28"/>
        </w:rPr>
      </w:pPr>
      <w:r w:rsidRPr="00EA1CBB">
        <w:rPr>
          <w:sz w:val="28"/>
          <w:szCs w:val="28"/>
        </w:rPr>
        <w:t>гаражи: здания, предназначенные для длительного хранения, парковки, технического обслуживания автомобилей;</w:t>
      </w:r>
    </w:p>
    <w:p w:rsidR="00210F86" w:rsidRPr="00EA1CBB" w:rsidRDefault="00210F86" w:rsidP="00210F86">
      <w:pPr>
        <w:autoSpaceDE w:val="0"/>
        <w:autoSpaceDN w:val="0"/>
        <w:adjustRightInd w:val="0"/>
        <w:ind w:firstLine="540"/>
        <w:jc w:val="both"/>
        <w:rPr>
          <w:sz w:val="28"/>
          <w:szCs w:val="28"/>
        </w:rPr>
      </w:pPr>
      <w:r w:rsidRPr="00EA1CBB">
        <w:rPr>
          <w:sz w:val="28"/>
          <w:szCs w:val="28"/>
        </w:rPr>
        <w:t>виды реконструкции: виды градостроительной деятельности:</w:t>
      </w:r>
    </w:p>
    <w:p w:rsidR="00210F86" w:rsidRPr="00EA1CBB" w:rsidRDefault="00210F86" w:rsidP="00210F86">
      <w:pPr>
        <w:autoSpaceDE w:val="0"/>
        <w:autoSpaceDN w:val="0"/>
        <w:adjustRightInd w:val="0"/>
        <w:ind w:firstLine="540"/>
        <w:jc w:val="both"/>
        <w:rPr>
          <w:sz w:val="28"/>
          <w:szCs w:val="28"/>
        </w:rPr>
      </w:pPr>
      <w:r w:rsidRPr="00EA1CBB">
        <w:rPr>
          <w:sz w:val="28"/>
          <w:szCs w:val="28"/>
        </w:rPr>
        <w:t>а) регенерация - сохранение и восстановление объектов культурного наследия и исторической среды;</w:t>
      </w:r>
    </w:p>
    <w:p w:rsidR="00210F86" w:rsidRPr="00EA1CBB" w:rsidRDefault="00210F86" w:rsidP="00210F86">
      <w:pPr>
        <w:autoSpaceDE w:val="0"/>
        <w:autoSpaceDN w:val="0"/>
        <w:adjustRightInd w:val="0"/>
        <w:ind w:firstLine="540"/>
        <w:jc w:val="both"/>
        <w:rPr>
          <w:sz w:val="28"/>
          <w:szCs w:val="28"/>
        </w:rPr>
      </w:pPr>
      <w:r w:rsidRPr="00EA1CBB">
        <w:rPr>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210F86" w:rsidRPr="00EA1CBB" w:rsidRDefault="00210F86" w:rsidP="00210F86">
      <w:pPr>
        <w:autoSpaceDE w:val="0"/>
        <w:autoSpaceDN w:val="0"/>
        <w:adjustRightInd w:val="0"/>
        <w:ind w:firstLine="540"/>
        <w:jc w:val="both"/>
        <w:rPr>
          <w:sz w:val="28"/>
          <w:szCs w:val="28"/>
        </w:rPr>
      </w:pPr>
      <w:r w:rsidRPr="00EA1CBB">
        <w:rPr>
          <w:sz w:val="28"/>
          <w:szCs w:val="28"/>
        </w:rPr>
        <w:t>в) активные преобразования - изменение градостроительных каче</w:t>
      </w:r>
      <w:proofErr w:type="gramStart"/>
      <w:r w:rsidRPr="00EA1CBB">
        <w:rPr>
          <w:sz w:val="28"/>
          <w:szCs w:val="28"/>
        </w:rPr>
        <w:t>ств ср</w:t>
      </w:r>
      <w:proofErr w:type="gramEnd"/>
      <w:r w:rsidRPr="00EA1CBB">
        <w:rPr>
          <w:sz w:val="28"/>
          <w:szCs w:val="28"/>
        </w:rPr>
        <w:t>еды с частичным их сохранением;</w:t>
      </w:r>
    </w:p>
    <w:p w:rsidR="00210F86" w:rsidRPr="00EA1CBB" w:rsidRDefault="00210F86" w:rsidP="00210F86">
      <w:pPr>
        <w:autoSpaceDE w:val="0"/>
        <w:autoSpaceDN w:val="0"/>
        <w:adjustRightInd w:val="0"/>
        <w:ind w:firstLine="540"/>
        <w:jc w:val="both"/>
        <w:rPr>
          <w:sz w:val="28"/>
          <w:szCs w:val="28"/>
        </w:rPr>
      </w:pPr>
      <w:r w:rsidRPr="00EA1CBB">
        <w:rPr>
          <w:sz w:val="28"/>
          <w:szCs w:val="28"/>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210F86" w:rsidRPr="00EA1CBB" w:rsidRDefault="00210F86" w:rsidP="00210F86">
      <w:pPr>
        <w:autoSpaceDE w:val="0"/>
        <w:autoSpaceDN w:val="0"/>
        <w:adjustRightInd w:val="0"/>
        <w:ind w:firstLine="540"/>
        <w:jc w:val="both"/>
        <w:rPr>
          <w:sz w:val="28"/>
          <w:szCs w:val="28"/>
        </w:rPr>
      </w:pPr>
      <w:r w:rsidRPr="00EA1CBB">
        <w:rPr>
          <w:sz w:val="28"/>
          <w:szCs w:val="28"/>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210F86" w:rsidRPr="00EA1CBB" w:rsidRDefault="00210F86" w:rsidP="00210F86">
      <w:pPr>
        <w:autoSpaceDE w:val="0"/>
        <w:autoSpaceDN w:val="0"/>
        <w:adjustRightInd w:val="0"/>
        <w:ind w:firstLine="540"/>
        <w:jc w:val="both"/>
        <w:rPr>
          <w:sz w:val="28"/>
          <w:szCs w:val="28"/>
        </w:rPr>
      </w:pPr>
      <w:r w:rsidRPr="00EA1CBB">
        <w:rPr>
          <w:sz w:val="28"/>
          <w:szCs w:val="28"/>
        </w:rPr>
        <w:t>историческая среда: городская среда, сложившаяся в районах исторической застройки;</w:t>
      </w:r>
    </w:p>
    <w:p w:rsidR="00210F86" w:rsidRPr="00EA1CBB" w:rsidRDefault="00210F86" w:rsidP="00210F86">
      <w:pPr>
        <w:autoSpaceDE w:val="0"/>
        <w:autoSpaceDN w:val="0"/>
        <w:adjustRightInd w:val="0"/>
        <w:ind w:firstLine="540"/>
        <w:jc w:val="both"/>
        <w:rPr>
          <w:sz w:val="28"/>
          <w:szCs w:val="28"/>
        </w:rPr>
      </w:pPr>
      <w:r w:rsidRPr="00EA1CBB">
        <w:rPr>
          <w:sz w:val="28"/>
          <w:szCs w:val="28"/>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210F86" w:rsidRPr="00EA1CBB" w:rsidRDefault="00210F86" w:rsidP="00210F86">
      <w:pPr>
        <w:autoSpaceDE w:val="0"/>
        <w:autoSpaceDN w:val="0"/>
        <w:adjustRightInd w:val="0"/>
        <w:ind w:firstLine="540"/>
        <w:jc w:val="both"/>
        <w:rPr>
          <w:sz w:val="28"/>
          <w:szCs w:val="28"/>
        </w:rPr>
      </w:pPr>
      <w:r w:rsidRPr="00EA1CBB">
        <w:rPr>
          <w:sz w:val="28"/>
          <w:szCs w:val="28"/>
        </w:rPr>
        <w:t>частично нарушенная историческая среда: историческая среда с отдельными дисгармоничными включениями или утратой отдельных элементов;</w:t>
      </w:r>
    </w:p>
    <w:p w:rsidR="00210F86" w:rsidRPr="00EA1CBB" w:rsidRDefault="00210F86" w:rsidP="00210F86">
      <w:pPr>
        <w:autoSpaceDE w:val="0"/>
        <w:autoSpaceDN w:val="0"/>
        <w:adjustRightInd w:val="0"/>
        <w:ind w:firstLine="540"/>
        <w:jc w:val="both"/>
        <w:rPr>
          <w:sz w:val="28"/>
          <w:szCs w:val="28"/>
        </w:rPr>
      </w:pPr>
      <w:r w:rsidRPr="00EA1CBB">
        <w:rPr>
          <w:sz w:val="28"/>
          <w:szCs w:val="28"/>
        </w:rPr>
        <w:t>нарушенная историческая среда: среда, характеристики которой не соответствуют исторической;</w:t>
      </w:r>
    </w:p>
    <w:p w:rsidR="00210F86" w:rsidRPr="00EA1CBB" w:rsidRDefault="00210F86" w:rsidP="00210F86">
      <w:pPr>
        <w:autoSpaceDE w:val="0"/>
        <w:autoSpaceDN w:val="0"/>
        <w:adjustRightInd w:val="0"/>
        <w:ind w:firstLine="540"/>
        <w:jc w:val="both"/>
        <w:rPr>
          <w:sz w:val="28"/>
          <w:szCs w:val="28"/>
        </w:rPr>
      </w:pPr>
      <w:r w:rsidRPr="00EA1CBB">
        <w:rPr>
          <w:sz w:val="28"/>
          <w:szCs w:val="28"/>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210F86" w:rsidRPr="00EA1CBB" w:rsidRDefault="00210F86" w:rsidP="00210F86">
      <w:pPr>
        <w:autoSpaceDE w:val="0"/>
        <w:autoSpaceDN w:val="0"/>
        <w:adjustRightInd w:val="0"/>
        <w:ind w:firstLine="540"/>
        <w:jc w:val="both"/>
        <w:rPr>
          <w:sz w:val="28"/>
          <w:szCs w:val="28"/>
        </w:rPr>
      </w:pPr>
      <w:r w:rsidRPr="00EA1CBB">
        <w:rPr>
          <w:sz w:val="28"/>
          <w:szCs w:val="28"/>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210F86" w:rsidRPr="00EA1CBB" w:rsidRDefault="00210F86" w:rsidP="00210F86">
      <w:pPr>
        <w:autoSpaceDE w:val="0"/>
        <w:autoSpaceDN w:val="0"/>
        <w:adjustRightInd w:val="0"/>
        <w:ind w:firstLine="540"/>
        <w:jc w:val="both"/>
        <w:rPr>
          <w:sz w:val="28"/>
          <w:szCs w:val="28"/>
        </w:rPr>
      </w:pPr>
      <w:r w:rsidRPr="00EA1CBB">
        <w:rPr>
          <w:sz w:val="28"/>
          <w:szCs w:val="28"/>
        </w:rPr>
        <w:lastRenderedPageBreak/>
        <w:t xml:space="preserve">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w:t>
      </w:r>
      <w:proofErr w:type="gramStart"/>
      <w:r w:rsidRPr="00EA1CBB">
        <w:rPr>
          <w:sz w:val="28"/>
          <w:szCs w:val="28"/>
        </w:rPr>
        <w:t>взаимодействуют</w:t>
      </w:r>
      <w:proofErr w:type="gramEnd"/>
      <w:r w:rsidRPr="00EA1CBB">
        <w:rPr>
          <w:sz w:val="28"/>
          <w:szCs w:val="28"/>
        </w:rPr>
        <w:t xml:space="preserve"> как единое функциональное целое и связаны между собой обменом веществ и энергией;</w:t>
      </w:r>
    </w:p>
    <w:p w:rsidR="00210F86" w:rsidRPr="00EA1CBB" w:rsidRDefault="00210F86" w:rsidP="00210F86">
      <w:pPr>
        <w:autoSpaceDE w:val="0"/>
        <w:autoSpaceDN w:val="0"/>
        <w:adjustRightInd w:val="0"/>
        <w:ind w:firstLine="540"/>
        <w:jc w:val="both"/>
        <w:rPr>
          <w:sz w:val="28"/>
          <w:szCs w:val="28"/>
        </w:rPr>
      </w:pPr>
      <w:r w:rsidRPr="00EA1CBB">
        <w:rPr>
          <w:sz w:val="28"/>
          <w:szCs w:val="28"/>
        </w:rPr>
        <w:t>особо</w:t>
      </w:r>
      <w:r>
        <w:rPr>
          <w:sz w:val="28"/>
          <w:szCs w:val="28"/>
        </w:rPr>
        <w:t xml:space="preserve"> </w:t>
      </w:r>
      <w:r w:rsidRPr="00EA1CBB">
        <w:rPr>
          <w:sz w:val="28"/>
          <w:szCs w:val="28"/>
        </w:rPr>
        <w:t>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w:t>
      </w:r>
      <w:proofErr w:type="spellStart"/>
      <w:r w:rsidRPr="00EA1CBB">
        <w:rPr>
          <w:sz w:val="28"/>
          <w:szCs w:val="28"/>
        </w:rPr>
        <w:t>средообразующее</w:t>
      </w:r>
      <w:proofErr w:type="spellEnd"/>
      <w:r w:rsidRPr="00EA1CBB">
        <w:rPr>
          <w:sz w:val="28"/>
          <w:szCs w:val="28"/>
        </w:rPr>
        <w:t>, ресурсосберегающее, оздоровительное и рекреационное значение;</w:t>
      </w:r>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w:t>
      </w:r>
      <w:proofErr w:type="gramStart"/>
      <w:r w:rsidRPr="00EA1CBB">
        <w:rPr>
          <w:sz w:val="28"/>
          <w:szCs w:val="28"/>
        </w:rPr>
        <w:t>процентов</w:t>
      </w:r>
      <w:proofErr w:type="gramEnd"/>
      <w:r w:rsidRPr="00EA1CBB">
        <w:rPr>
          <w:sz w:val="28"/>
          <w:szCs w:val="28"/>
        </w:rPr>
        <w:t xml:space="preserve"> поверхности которых занято зелеными насаждениями и другим растительным покровом;</w:t>
      </w:r>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w:t>
      </w:r>
      <w:proofErr w:type="spellStart"/>
      <w:r w:rsidRPr="00EA1CBB">
        <w:rPr>
          <w:sz w:val="28"/>
          <w:szCs w:val="28"/>
        </w:rPr>
        <w:t>водоохранные</w:t>
      </w:r>
      <w:proofErr w:type="spellEnd"/>
      <w:r w:rsidRPr="00EA1CBB">
        <w:rPr>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210F86" w:rsidRPr="00EA1CBB" w:rsidRDefault="00210F86" w:rsidP="00210F86">
      <w:pPr>
        <w:autoSpaceDE w:val="0"/>
        <w:autoSpaceDN w:val="0"/>
        <w:adjustRightInd w:val="0"/>
        <w:ind w:firstLine="540"/>
        <w:jc w:val="both"/>
        <w:rPr>
          <w:sz w:val="28"/>
          <w:szCs w:val="28"/>
        </w:rPr>
      </w:pPr>
      <w:r w:rsidRPr="00EA1CBB">
        <w:rPr>
          <w:sz w:val="28"/>
          <w:szCs w:val="28"/>
        </w:rPr>
        <w:t xml:space="preserve">зеленая зона: территория лесного фонда, расположенная за пределами </w:t>
      </w:r>
      <w:r>
        <w:rPr>
          <w:sz w:val="28"/>
          <w:szCs w:val="28"/>
        </w:rPr>
        <w:t>сель</w:t>
      </w:r>
      <w:r w:rsidRPr="00EA1CBB">
        <w:rPr>
          <w:sz w:val="28"/>
          <w:szCs w:val="28"/>
        </w:rPr>
        <w:t xml:space="preserve">ской черты, занятая лесами и лесопарками, выполняющими защитные и санитарно-гигиенические функции и являющимися местом отдыха населения </w:t>
      </w:r>
      <w:hyperlink r:id="rId38" w:history="1">
        <w:r w:rsidRPr="00EA1CBB">
          <w:rPr>
            <w:color w:val="0000FF"/>
            <w:sz w:val="28"/>
            <w:szCs w:val="28"/>
          </w:rPr>
          <w:t>(ГОСТ 17.5.3.01-01-78)</w:t>
        </w:r>
      </w:hyperlink>
      <w:r w:rsidRPr="00EA1CBB">
        <w:rPr>
          <w:sz w:val="28"/>
          <w:szCs w:val="28"/>
        </w:rPr>
        <w:t>.</w:t>
      </w:r>
    </w:p>
    <w:p w:rsidR="00210F86" w:rsidRPr="00EA1CBB" w:rsidRDefault="00210F86" w:rsidP="00210F86">
      <w:pPr>
        <w:autoSpaceDE w:val="0"/>
        <w:autoSpaceDN w:val="0"/>
        <w:adjustRightInd w:val="0"/>
        <w:jc w:val="center"/>
        <w:outlineLvl w:val="0"/>
      </w:pPr>
    </w:p>
    <w:p w:rsidR="00210F86" w:rsidRPr="00EA1CBB" w:rsidRDefault="00210F86" w:rsidP="00210F86">
      <w:pPr>
        <w:pageBreakBefore/>
        <w:tabs>
          <w:tab w:val="left" w:pos="6480"/>
        </w:tabs>
        <w:outlineLvl w:val="0"/>
        <w:rPr>
          <w:sz w:val="28"/>
          <w:szCs w:val="28"/>
        </w:rPr>
      </w:pPr>
      <w:r w:rsidRPr="00EA1CBB">
        <w:rPr>
          <w:b/>
          <w:sz w:val="28"/>
          <w:szCs w:val="28"/>
        </w:rPr>
        <w:lastRenderedPageBreak/>
        <w:t xml:space="preserve">                                                                                            </w:t>
      </w:r>
      <w:r w:rsidRPr="00EA1CBB">
        <w:rPr>
          <w:sz w:val="28"/>
          <w:szCs w:val="28"/>
        </w:rPr>
        <w:t>Приложение 2</w:t>
      </w:r>
    </w:p>
    <w:p w:rsidR="00210F86" w:rsidRPr="00EA1CBB" w:rsidRDefault="00210F86" w:rsidP="00210F86">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210F86" w:rsidRPr="00EA1CBB" w:rsidRDefault="00210F86" w:rsidP="00210F86">
      <w:pPr>
        <w:ind w:firstLine="5103"/>
        <w:jc w:val="center"/>
        <w:rPr>
          <w:sz w:val="28"/>
          <w:szCs w:val="28"/>
        </w:rPr>
      </w:pPr>
      <w:r w:rsidRPr="00EA1CBB">
        <w:rPr>
          <w:sz w:val="28"/>
          <w:szCs w:val="28"/>
        </w:rPr>
        <w:t xml:space="preserve">градостроительного проектирования                </w:t>
      </w:r>
    </w:p>
    <w:p w:rsidR="00210F86" w:rsidRDefault="00210F86" w:rsidP="00210F86">
      <w:pPr>
        <w:ind w:firstLine="5103"/>
        <w:jc w:val="center"/>
        <w:rPr>
          <w:sz w:val="28"/>
          <w:szCs w:val="28"/>
        </w:rPr>
      </w:pPr>
      <w:r>
        <w:rPr>
          <w:sz w:val="28"/>
          <w:szCs w:val="28"/>
        </w:rPr>
        <w:t>Алексеевского сельского поселения</w:t>
      </w:r>
    </w:p>
    <w:p w:rsidR="00210F86" w:rsidRPr="00EA1CBB" w:rsidRDefault="00210F86" w:rsidP="00210F86">
      <w:pPr>
        <w:ind w:firstLine="5103"/>
        <w:jc w:val="center"/>
        <w:rPr>
          <w:sz w:val="28"/>
          <w:szCs w:val="28"/>
        </w:rPr>
      </w:pPr>
    </w:p>
    <w:p w:rsidR="00210F86" w:rsidRPr="00EA1CBB" w:rsidRDefault="00210F86" w:rsidP="00210F86">
      <w:pPr>
        <w:autoSpaceDE w:val="0"/>
        <w:autoSpaceDN w:val="0"/>
        <w:adjustRightInd w:val="0"/>
        <w:jc w:val="center"/>
        <w:rPr>
          <w:sz w:val="28"/>
          <w:szCs w:val="28"/>
        </w:rPr>
      </w:pPr>
      <w:r w:rsidRPr="00EA1CBB">
        <w:rPr>
          <w:sz w:val="28"/>
          <w:szCs w:val="28"/>
        </w:rPr>
        <w:t>Перечень законодательных и нормативных документов</w:t>
      </w:r>
    </w:p>
    <w:p w:rsidR="00210F86" w:rsidRPr="00EA1CBB" w:rsidRDefault="00210F86" w:rsidP="00210F86">
      <w:pPr>
        <w:autoSpaceDE w:val="0"/>
        <w:autoSpaceDN w:val="0"/>
        <w:adjustRightInd w:val="0"/>
        <w:ind w:firstLine="540"/>
        <w:jc w:val="both"/>
        <w:rPr>
          <w:sz w:val="28"/>
          <w:szCs w:val="28"/>
        </w:rPr>
      </w:pPr>
    </w:p>
    <w:p w:rsidR="00210F86" w:rsidRPr="00EA1CBB" w:rsidRDefault="0036583E" w:rsidP="00210F86">
      <w:pPr>
        <w:autoSpaceDE w:val="0"/>
        <w:autoSpaceDN w:val="0"/>
        <w:adjustRightInd w:val="0"/>
        <w:ind w:firstLine="709"/>
        <w:jc w:val="both"/>
        <w:rPr>
          <w:sz w:val="28"/>
          <w:szCs w:val="28"/>
        </w:rPr>
      </w:pPr>
      <w:hyperlink r:id="rId39" w:history="1">
        <w:r w:rsidR="00210F86" w:rsidRPr="00EA1CBB">
          <w:rPr>
            <w:sz w:val="28"/>
            <w:szCs w:val="28"/>
          </w:rPr>
          <w:t>Конституция</w:t>
        </w:r>
      </w:hyperlink>
      <w:r w:rsidR="00210F86" w:rsidRPr="00EA1CBB">
        <w:rPr>
          <w:sz w:val="28"/>
          <w:szCs w:val="28"/>
        </w:rPr>
        <w:t xml:space="preserve"> Российской Федерации</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Земельный </w:t>
      </w:r>
      <w:hyperlink r:id="rId40" w:history="1">
        <w:r w:rsidRPr="00EA1CBB">
          <w:rPr>
            <w:sz w:val="28"/>
            <w:szCs w:val="28"/>
          </w:rPr>
          <w:t>кодекс</w:t>
        </w:r>
      </w:hyperlink>
      <w:r w:rsidRPr="00EA1CBB">
        <w:rPr>
          <w:sz w:val="28"/>
          <w:szCs w:val="28"/>
        </w:rPr>
        <w:t xml:space="preserve"> Российской Федерации</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Градостроительный </w:t>
      </w:r>
      <w:hyperlink r:id="rId41" w:history="1">
        <w:r w:rsidRPr="00EA1CBB">
          <w:rPr>
            <w:sz w:val="28"/>
            <w:szCs w:val="28"/>
          </w:rPr>
          <w:t>кодекс</w:t>
        </w:r>
      </w:hyperlink>
      <w:r w:rsidRPr="00EA1CBB">
        <w:rPr>
          <w:sz w:val="28"/>
          <w:szCs w:val="28"/>
        </w:rPr>
        <w:t xml:space="preserve"> Российской Федерации</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Водный </w:t>
      </w:r>
      <w:hyperlink r:id="rId42" w:history="1">
        <w:r w:rsidRPr="00EA1CBB">
          <w:rPr>
            <w:sz w:val="28"/>
            <w:szCs w:val="28"/>
          </w:rPr>
          <w:t>кодекс</w:t>
        </w:r>
      </w:hyperlink>
      <w:r w:rsidRPr="00EA1CBB">
        <w:rPr>
          <w:sz w:val="28"/>
          <w:szCs w:val="28"/>
        </w:rPr>
        <w:t xml:space="preserve"> Российской Федерации</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Лесной </w:t>
      </w:r>
      <w:hyperlink r:id="rId43" w:history="1">
        <w:r w:rsidRPr="00EA1CBB">
          <w:rPr>
            <w:sz w:val="28"/>
            <w:szCs w:val="28"/>
          </w:rPr>
          <w:t>кодекс</w:t>
        </w:r>
      </w:hyperlink>
      <w:r w:rsidRPr="00EA1CBB">
        <w:rPr>
          <w:sz w:val="28"/>
          <w:szCs w:val="28"/>
        </w:rPr>
        <w:t xml:space="preserve"> Российской Федерации</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Федеральный </w:t>
      </w:r>
      <w:hyperlink r:id="rId44" w:history="1">
        <w:r w:rsidRPr="00EA1CBB">
          <w:rPr>
            <w:sz w:val="28"/>
            <w:szCs w:val="28"/>
          </w:rPr>
          <w:t>закон</w:t>
        </w:r>
      </w:hyperlink>
      <w:r w:rsidRPr="00EA1CBB">
        <w:rPr>
          <w:sz w:val="28"/>
          <w:szCs w:val="28"/>
        </w:rPr>
        <w:t xml:space="preserve"> от 25 июня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73-ФЗ «Об объектах культурного наследия (памятниках истории и культуры) народов Российской Федерации»</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Федеральный </w:t>
      </w:r>
      <w:hyperlink r:id="rId45" w:history="1">
        <w:r w:rsidRPr="00EA1CBB">
          <w:rPr>
            <w:sz w:val="28"/>
            <w:szCs w:val="28"/>
          </w:rPr>
          <w:t>закон</w:t>
        </w:r>
      </w:hyperlink>
      <w:r w:rsidRPr="00EA1CBB">
        <w:rPr>
          <w:sz w:val="28"/>
          <w:szCs w:val="28"/>
        </w:rPr>
        <w:t xml:space="preserve"> от 10 января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7-ФЗ «Об охране окружающей среды»</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Федеральный </w:t>
      </w:r>
      <w:hyperlink r:id="rId46" w:history="1">
        <w:r w:rsidRPr="00EA1CBB">
          <w:rPr>
            <w:sz w:val="28"/>
            <w:szCs w:val="28"/>
          </w:rPr>
          <w:t>закон</w:t>
        </w:r>
      </w:hyperlink>
      <w:r w:rsidRPr="00EA1CBB">
        <w:rPr>
          <w:sz w:val="28"/>
          <w:szCs w:val="28"/>
        </w:rPr>
        <w:t xml:space="preserve"> от 3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N 27-ФЗ «О недрах»</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Федеральный </w:t>
      </w:r>
      <w:hyperlink r:id="rId47" w:history="1">
        <w:r w:rsidRPr="00EA1CBB">
          <w:rPr>
            <w:sz w:val="28"/>
            <w:szCs w:val="28"/>
          </w:rPr>
          <w:t>закон</w:t>
        </w:r>
      </w:hyperlink>
      <w:r w:rsidRPr="00EA1CBB">
        <w:rPr>
          <w:sz w:val="28"/>
          <w:szCs w:val="28"/>
        </w:rPr>
        <w:t xml:space="preserve"> от 14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xml:space="preserve">. N 33-ФЗ «Об особо охраняемых природных территориях» </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Федеральный </w:t>
      </w:r>
      <w:hyperlink r:id="rId48" w:history="1">
        <w:r w:rsidRPr="00EA1CBB">
          <w:rPr>
            <w:sz w:val="28"/>
            <w:szCs w:val="28"/>
          </w:rPr>
          <w:t>закон</w:t>
        </w:r>
      </w:hyperlink>
      <w:r w:rsidRPr="00EA1CBB">
        <w:rPr>
          <w:sz w:val="28"/>
          <w:szCs w:val="28"/>
        </w:rPr>
        <w:t xml:space="preserve"> от 6 октября </w:t>
      </w:r>
      <w:smartTag w:uri="urn:schemas-microsoft-com:office:smarttags" w:element="metricconverter">
        <w:smartTagPr>
          <w:attr w:name="ProductID" w:val="2003 г"/>
        </w:smartTagPr>
        <w:r w:rsidRPr="00EA1CBB">
          <w:rPr>
            <w:sz w:val="28"/>
            <w:szCs w:val="28"/>
          </w:rPr>
          <w:t>2003 г</w:t>
        </w:r>
      </w:smartTag>
      <w:r w:rsidRPr="00EA1CBB">
        <w:rPr>
          <w:sz w:val="28"/>
          <w:szCs w:val="28"/>
        </w:rPr>
        <w:t>. N 154-ФЗ «Об общих принципах организации местного самоуправления в Российской Федерации»</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Федеральный </w:t>
      </w:r>
      <w:hyperlink r:id="rId49"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1995 г"/>
        </w:smartTagPr>
        <w:r w:rsidRPr="00EA1CBB">
          <w:rPr>
            <w:sz w:val="28"/>
            <w:szCs w:val="28"/>
          </w:rPr>
          <w:t>1995 г</w:t>
        </w:r>
      </w:smartTag>
      <w:r w:rsidRPr="00EA1CBB">
        <w:rPr>
          <w:sz w:val="28"/>
          <w:szCs w:val="28"/>
        </w:rPr>
        <w:t>. N 174-ФЗ «Об экологической экспертизе»</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Федеральный </w:t>
      </w:r>
      <w:hyperlink r:id="rId50" w:history="1">
        <w:r w:rsidRPr="00EA1CBB">
          <w:rPr>
            <w:sz w:val="28"/>
            <w:szCs w:val="28"/>
          </w:rPr>
          <w:t>закон</w:t>
        </w:r>
      </w:hyperlink>
      <w:r w:rsidRPr="00EA1CBB">
        <w:rPr>
          <w:sz w:val="28"/>
          <w:szCs w:val="28"/>
        </w:rPr>
        <w:t xml:space="preserve"> от 12 января </w:t>
      </w:r>
      <w:smartTag w:uri="urn:schemas-microsoft-com:office:smarttags" w:element="metricconverter">
        <w:smartTagPr>
          <w:attr w:name="ProductID" w:val="1996 г"/>
        </w:smartTagPr>
        <w:r w:rsidRPr="00EA1CBB">
          <w:rPr>
            <w:sz w:val="28"/>
            <w:szCs w:val="28"/>
          </w:rPr>
          <w:t>1996 г</w:t>
        </w:r>
      </w:smartTag>
      <w:r w:rsidRPr="00EA1CBB">
        <w:rPr>
          <w:sz w:val="28"/>
          <w:szCs w:val="28"/>
        </w:rPr>
        <w:t>. N 8-ФЗ «О погребении и похоронном деле»</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Федеральный </w:t>
      </w:r>
      <w:hyperlink r:id="rId51" w:history="1">
        <w:r w:rsidRPr="00EA1CBB">
          <w:rPr>
            <w:sz w:val="28"/>
            <w:szCs w:val="28"/>
          </w:rPr>
          <w:t>закон</w:t>
        </w:r>
      </w:hyperlink>
      <w:r w:rsidRPr="00EA1CBB">
        <w:rPr>
          <w:sz w:val="28"/>
          <w:szCs w:val="28"/>
        </w:rPr>
        <w:t xml:space="preserve"> от 30 марта </w:t>
      </w:r>
      <w:smartTag w:uri="urn:schemas-microsoft-com:office:smarttags" w:element="metricconverter">
        <w:smartTagPr>
          <w:attr w:name="ProductID" w:val="1999 г"/>
        </w:smartTagPr>
        <w:r w:rsidRPr="00EA1CBB">
          <w:rPr>
            <w:sz w:val="28"/>
            <w:szCs w:val="28"/>
          </w:rPr>
          <w:t>1999 г</w:t>
        </w:r>
      </w:smartTag>
      <w:r w:rsidRPr="00EA1CBB">
        <w:rPr>
          <w:sz w:val="28"/>
          <w:szCs w:val="28"/>
        </w:rPr>
        <w:t>. N 52-ФЗ «О санитарно-эпидемиологическом благополучии населения»</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Федеральный </w:t>
      </w:r>
      <w:hyperlink r:id="rId52" w:history="1">
        <w:r w:rsidRPr="00EA1CBB">
          <w:rPr>
            <w:sz w:val="28"/>
            <w:szCs w:val="28"/>
          </w:rPr>
          <w:t>закон</w:t>
        </w:r>
      </w:hyperlink>
      <w:r w:rsidRPr="00EA1CBB">
        <w:rPr>
          <w:sz w:val="28"/>
          <w:szCs w:val="28"/>
        </w:rPr>
        <w:t xml:space="preserve"> от 4 сентября </w:t>
      </w:r>
      <w:smartTag w:uri="urn:schemas-microsoft-com:office:smarttags" w:element="metricconverter">
        <w:smartTagPr>
          <w:attr w:name="ProductID" w:val="1999 г"/>
        </w:smartTagPr>
        <w:r w:rsidRPr="00EA1CBB">
          <w:rPr>
            <w:sz w:val="28"/>
            <w:szCs w:val="28"/>
          </w:rPr>
          <w:t>1999 г</w:t>
        </w:r>
      </w:smartTag>
      <w:r w:rsidRPr="00EA1CBB">
        <w:rPr>
          <w:sz w:val="28"/>
          <w:szCs w:val="28"/>
        </w:rPr>
        <w:t>. N 96-ФЗ «Об охране атмосферного воздуха»</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Федеральный </w:t>
      </w:r>
      <w:hyperlink r:id="rId53" w:history="1">
        <w:r w:rsidRPr="00EA1CBB">
          <w:rPr>
            <w:sz w:val="28"/>
            <w:szCs w:val="28"/>
          </w:rPr>
          <w:t>закон</w:t>
        </w:r>
      </w:hyperlink>
      <w:r w:rsidRPr="00EA1CBB">
        <w:rPr>
          <w:sz w:val="28"/>
          <w:szCs w:val="28"/>
        </w:rPr>
        <w:t xml:space="preserve"> от 27 декабря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184-ФЗ «О техническом регулировании»</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Федеральный </w:t>
      </w:r>
      <w:hyperlink r:id="rId54" w:history="1">
        <w:r w:rsidRPr="00EA1CBB">
          <w:rPr>
            <w:sz w:val="28"/>
            <w:szCs w:val="28"/>
          </w:rPr>
          <w:t>закон</w:t>
        </w:r>
      </w:hyperlink>
      <w:r w:rsidRPr="00EA1CBB">
        <w:rPr>
          <w:sz w:val="28"/>
          <w:szCs w:val="28"/>
        </w:rPr>
        <w:t xml:space="preserve"> от 30 декабря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384-ФЗ «Технический регламент о безопасности зданий и сооружений»</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Федеральный </w:t>
      </w:r>
      <w:hyperlink r:id="rId55" w:history="1">
        <w:r w:rsidRPr="00EA1CBB">
          <w:rPr>
            <w:sz w:val="28"/>
            <w:szCs w:val="28"/>
          </w:rPr>
          <w:t>закон</w:t>
        </w:r>
      </w:hyperlink>
      <w:r w:rsidRPr="00EA1CBB">
        <w:rPr>
          <w:sz w:val="28"/>
          <w:szCs w:val="28"/>
        </w:rPr>
        <w:t xml:space="preserve"> от 22 июля </w:t>
      </w:r>
      <w:smartTag w:uri="urn:schemas-microsoft-com:office:smarttags" w:element="metricconverter">
        <w:smartTagPr>
          <w:attr w:name="ProductID" w:val="2008 г"/>
        </w:smartTagPr>
        <w:r w:rsidRPr="00EA1CBB">
          <w:rPr>
            <w:sz w:val="28"/>
            <w:szCs w:val="28"/>
          </w:rPr>
          <w:t>2008 г</w:t>
        </w:r>
      </w:smartTag>
      <w:r w:rsidRPr="00EA1CBB">
        <w:rPr>
          <w:sz w:val="28"/>
          <w:szCs w:val="28"/>
        </w:rPr>
        <w:t>. N 123-ФЗ «Технический регламент о требованиях пожарной безопасности»</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Федеральный </w:t>
      </w:r>
      <w:hyperlink r:id="rId56" w:history="1">
        <w:r w:rsidRPr="00EA1CBB">
          <w:rPr>
            <w:sz w:val="28"/>
            <w:szCs w:val="28"/>
          </w:rPr>
          <w:t>закон</w:t>
        </w:r>
      </w:hyperlink>
      <w:r w:rsidRPr="00EA1CBB">
        <w:rPr>
          <w:sz w:val="28"/>
          <w:szCs w:val="28"/>
        </w:rPr>
        <w:t xml:space="preserve"> от 21 июля </w:t>
      </w:r>
      <w:smartTag w:uri="urn:schemas-microsoft-com:office:smarttags" w:element="metricconverter">
        <w:smartTagPr>
          <w:attr w:name="ProductID" w:val="1997 г"/>
        </w:smartTagPr>
        <w:r w:rsidRPr="00EA1CBB">
          <w:rPr>
            <w:sz w:val="28"/>
            <w:szCs w:val="28"/>
          </w:rPr>
          <w:t>1997 г</w:t>
        </w:r>
      </w:smartTag>
      <w:r w:rsidRPr="00EA1CBB">
        <w:rPr>
          <w:sz w:val="28"/>
          <w:szCs w:val="28"/>
        </w:rPr>
        <w:t>. N 116-ФЗ «О промышленной безопасности опасных производственных объектов»</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Федеральный </w:t>
      </w:r>
      <w:hyperlink r:id="rId57"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10F86" w:rsidRPr="00EA1CBB" w:rsidRDefault="0036583E" w:rsidP="00210F86">
      <w:pPr>
        <w:autoSpaceDE w:val="0"/>
        <w:autoSpaceDN w:val="0"/>
        <w:adjustRightInd w:val="0"/>
        <w:ind w:firstLine="709"/>
        <w:jc w:val="both"/>
        <w:rPr>
          <w:sz w:val="28"/>
          <w:szCs w:val="28"/>
        </w:rPr>
      </w:pPr>
      <w:hyperlink r:id="rId58" w:history="1">
        <w:r w:rsidR="00210F86" w:rsidRPr="00EA1CBB">
          <w:rPr>
            <w:sz w:val="28"/>
            <w:szCs w:val="28"/>
          </w:rPr>
          <w:t>Распоряжение</w:t>
        </w:r>
      </w:hyperlink>
      <w:r w:rsidR="00210F86" w:rsidRPr="00EA1CBB">
        <w:rPr>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00210F86" w:rsidRPr="00EA1CBB">
          <w:rPr>
            <w:sz w:val="28"/>
            <w:szCs w:val="28"/>
          </w:rPr>
          <w:t>1996 г</w:t>
        </w:r>
      </w:smartTag>
      <w:r w:rsidR="00210F86" w:rsidRPr="00EA1CBB">
        <w:rPr>
          <w:sz w:val="28"/>
          <w:szCs w:val="28"/>
        </w:rPr>
        <w:t>. N 1063-р «Социальные нормативы и нормы»</w:t>
      </w:r>
    </w:p>
    <w:p w:rsidR="00210F86" w:rsidRPr="00EA1CBB" w:rsidRDefault="0036583E" w:rsidP="00210F86">
      <w:pPr>
        <w:autoSpaceDE w:val="0"/>
        <w:autoSpaceDN w:val="0"/>
        <w:adjustRightInd w:val="0"/>
        <w:ind w:firstLine="709"/>
        <w:jc w:val="both"/>
        <w:rPr>
          <w:sz w:val="28"/>
          <w:szCs w:val="28"/>
        </w:rPr>
      </w:pPr>
      <w:hyperlink r:id="rId59" w:history="1">
        <w:r w:rsidR="00210F86" w:rsidRPr="00EA1CBB">
          <w:rPr>
            <w:sz w:val="28"/>
            <w:szCs w:val="28"/>
          </w:rPr>
          <w:t>Постановление</w:t>
        </w:r>
      </w:hyperlink>
      <w:r w:rsidR="00210F86" w:rsidRPr="00EA1CBB">
        <w:rPr>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00210F86" w:rsidRPr="00EA1CBB">
          <w:rPr>
            <w:sz w:val="28"/>
            <w:szCs w:val="28"/>
          </w:rPr>
          <w:t>2006 г</w:t>
        </w:r>
      </w:smartTag>
      <w:r w:rsidR="00210F86" w:rsidRPr="00EA1CBB">
        <w:rPr>
          <w:sz w:val="28"/>
          <w:szCs w:val="28"/>
        </w:rPr>
        <w:t>. N 306 «Об утверждении Правил установления и определения нормативов потребления коммунальных услуг»</w:t>
      </w:r>
    </w:p>
    <w:p w:rsidR="00210F86" w:rsidRPr="00EA1CBB" w:rsidRDefault="00210F86" w:rsidP="00210F86">
      <w:pPr>
        <w:autoSpaceDE w:val="0"/>
        <w:autoSpaceDN w:val="0"/>
        <w:adjustRightInd w:val="0"/>
        <w:ind w:firstLine="709"/>
        <w:jc w:val="both"/>
        <w:rPr>
          <w:sz w:val="28"/>
          <w:szCs w:val="28"/>
        </w:rPr>
      </w:pPr>
      <w:r w:rsidRPr="00EA1CBB">
        <w:rPr>
          <w:sz w:val="28"/>
          <w:szCs w:val="28"/>
        </w:rPr>
        <w:t>ГОСТ 17.5.1.01-83. Охрана природы. Рекультивация земель. Термины и определения</w:t>
      </w:r>
    </w:p>
    <w:p w:rsidR="00210F86" w:rsidRPr="00EA1CBB" w:rsidRDefault="00210F86" w:rsidP="00210F86">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 Общие требования</w:t>
      </w:r>
    </w:p>
    <w:p w:rsidR="00210F86" w:rsidRPr="00EA1CBB" w:rsidRDefault="0036583E" w:rsidP="00210F86">
      <w:pPr>
        <w:autoSpaceDE w:val="0"/>
        <w:autoSpaceDN w:val="0"/>
        <w:adjustRightInd w:val="0"/>
        <w:ind w:firstLine="709"/>
        <w:jc w:val="both"/>
        <w:rPr>
          <w:sz w:val="28"/>
          <w:szCs w:val="28"/>
        </w:rPr>
      </w:pPr>
      <w:hyperlink r:id="rId60" w:history="1">
        <w:r w:rsidR="00210F86" w:rsidRPr="00EA1CBB">
          <w:rPr>
            <w:sz w:val="28"/>
            <w:szCs w:val="28"/>
          </w:rPr>
          <w:t>ГОСТ 17.5.1.02-85</w:t>
        </w:r>
      </w:hyperlink>
      <w:r w:rsidR="00210F86" w:rsidRPr="00EA1CBB">
        <w:rPr>
          <w:sz w:val="28"/>
          <w:szCs w:val="28"/>
        </w:rPr>
        <w:t>. Классификация нарушенных земель для рекультивации</w:t>
      </w:r>
    </w:p>
    <w:p w:rsidR="00210F86" w:rsidRPr="00EA1CBB" w:rsidRDefault="00210F86" w:rsidP="00210F86">
      <w:pPr>
        <w:autoSpaceDE w:val="0"/>
        <w:autoSpaceDN w:val="0"/>
        <w:adjustRightInd w:val="0"/>
        <w:ind w:firstLine="709"/>
        <w:jc w:val="both"/>
        <w:rPr>
          <w:sz w:val="28"/>
          <w:szCs w:val="28"/>
        </w:rPr>
      </w:pPr>
      <w:r w:rsidRPr="00EA1CBB">
        <w:rPr>
          <w:sz w:val="28"/>
          <w:szCs w:val="28"/>
        </w:rPr>
        <w:t>ГОСТ 17.1.5.02-80. Охрана природы. Гидросфера. Гигиенические требования к зонам рекреации водных объектов</w:t>
      </w:r>
    </w:p>
    <w:p w:rsidR="00210F86" w:rsidRPr="00EA1CBB" w:rsidRDefault="0036583E" w:rsidP="00210F86">
      <w:pPr>
        <w:autoSpaceDE w:val="0"/>
        <w:autoSpaceDN w:val="0"/>
        <w:adjustRightInd w:val="0"/>
        <w:ind w:firstLine="709"/>
        <w:jc w:val="both"/>
        <w:rPr>
          <w:sz w:val="28"/>
          <w:szCs w:val="28"/>
        </w:rPr>
      </w:pPr>
      <w:hyperlink r:id="rId61" w:history="1">
        <w:r w:rsidR="00210F86" w:rsidRPr="00EA1CBB">
          <w:rPr>
            <w:sz w:val="28"/>
            <w:szCs w:val="28"/>
          </w:rPr>
          <w:t xml:space="preserve">ГОСТ </w:t>
        </w:r>
        <w:proofErr w:type="gramStart"/>
        <w:r w:rsidR="00210F86" w:rsidRPr="00EA1CBB">
          <w:rPr>
            <w:sz w:val="28"/>
            <w:szCs w:val="28"/>
          </w:rPr>
          <w:t>Р</w:t>
        </w:r>
        <w:proofErr w:type="gramEnd"/>
        <w:r w:rsidR="00210F86" w:rsidRPr="00EA1CBB">
          <w:rPr>
            <w:sz w:val="28"/>
            <w:szCs w:val="28"/>
          </w:rPr>
          <w:t xml:space="preserve"> 51232-98</w:t>
        </w:r>
      </w:hyperlink>
      <w:r w:rsidR="00210F86" w:rsidRPr="00EA1CBB">
        <w:rPr>
          <w:sz w:val="28"/>
          <w:szCs w:val="28"/>
        </w:rPr>
        <w:t xml:space="preserve">. Вода питьевая. Гигиенические требования и </w:t>
      </w:r>
      <w:proofErr w:type="gramStart"/>
      <w:r w:rsidR="00210F86" w:rsidRPr="00EA1CBB">
        <w:rPr>
          <w:sz w:val="28"/>
          <w:szCs w:val="28"/>
        </w:rPr>
        <w:t>контроль за</w:t>
      </w:r>
      <w:proofErr w:type="gramEnd"/>
      <w:r w:rsidR="00210F86" w:rsidRPr="00EA1CBB">
        <w:rPr>
          <w:sz w:val="28"/>
          <w:szCs w:val="28"/>
        </w:rPr>
        <w:t xml:space="preserve"> качеством</w:t>
      </w:r>
    </w:p>
    <w:p w:rsidR="00210F86" w:rsidRPr="00EA1CBB" w:rsidRDefault="0036583E" w:rsidP="00210F86">
      <w:pPr>
        <w:autoSpaceDE w:val="0"/>
        <w:autoSpaceDN w:val="0"/>
        <w:adjustRightInd w:val="0"/>
        <w:ind w:firstLine="709"/>
        <w:jc w:val="both"/>
        <w:rPr>
          <w:sz w:val="28"/>
          <w:szCs w:val="28"/>
        </w:rPr>
      </w:pPr>
      <w:hyperlink r:id="rId62" w:history="1">
        <w:r w:rsidR="00210F86" w:rsidRPr="00EA1CBB">
          <w:rPr>
            <w:sz w:val="28"/>
            <w:szCs w:val="28"/>
          </w:rPr>
          <w:t>ГОСТ 17.5.3.01-78</w:t>
        </w:r>
      </w:hyperlink>
      <w:r w:rsidR="00210F86" w:rsidRPr="00EA1CBB">
        <w:rPr>
          <w:sz w:val="28"/>
          <w:szCs w:val="28"/>
        </w:rPr>
        <w:t>. Охрана природы. Земли. Состав и размер зеленых зон городов</w:t>
      </w:r>
    </w:p>
    <w:p w:rsidR="00210F86" w:rsidRPr="00EA1CBB" w:rsidRDefault="0036583E" w:rsidP="00210F86">
      <w:pPr>
        <w:autoSpaceDE w:val="0"/>
        <w:autoSpaceDN w:val="0"/>
        <w:adjustRightInd w:val="0"/>
        <w:ind w:firstLine="709"/>
        <w:jc w:val="both"/>
        <w:rPr>
          <w:sz w:val="28"/>
          <w:szCs w:val="28"/>
        </w:rPr>
      </w:pPr>
      <w:hyperlink r:id="rId63" w:history="1">
        <w:r w:rsidR="00210F86" w:rsidRPr="00EA1CBB">
          <w:rPr>
            <w:sz w:val="28"/>
            <w:szCs w:val="28"/>
          </w:rPr>
          <w:t>ГОСТ 17.5.3.04-83</w:t>
        </w:r>
      </w:hyperlink>
      <w:r w:rsidR="00210F86" w:rsidRPr="00EA1CBB">
        <w:rPr>
          <w:sz w:val="28"/>
          <w:szCs w:val="28"/>
        </w:rPr>
        <w:t>. Охрана природы. Земли. Общие требования к рекультивации земель</w:t>
      </w:r>
    </w:p>
    <w:p w:rsidR="00210F86" w:rsidRPr="00EA1CBB" w:rsidRDefault="0036583E" w:rsidP="00210F86">
      <w:pPr>
        <w:autoSpaceDE w:val="0"/>
        <w:autoSpaceDN w:val="0"/>
        <w:adjustRightInd w:val="0"/>
        <w:ind w:firstLine="709"/>
        <w:jc w:val="both"/>
        <w:rPr>
          <w:sz w:val="28"/>
          <w:szCs w:val="28"/>
        </w:rPr>
      </w:pPr>
      <w:hyperlink r:id="rId64" w:history="1">
        <w:r w:rsidR="00210F86" w:rsidRPr="00EA1CBB">
          <w:rPr>
            <w:sz w:val="28"/>
            <w:szCs w:val="28"/>
          </w:rPr>
          <w:t>ГОСТ 2761-84*</w:t>
        </w:r>
      </w:hyperlink>
      <w:r w:rsidR="00210F86" w:rsidRPr="00EA1CBB">
        <w:rPr>
          <w:sz w:val="28"/>
          <w:szCs w:val="28"/>
        </w:rPr>
        <w:t>. Источники централизованного хозяйственно-питьевого водоснабжения. Гигиенические, технические требования и правила выбора</w:t>
      </w:r>
    </w:p>
    <w:p w:rsidR="00210F86" w:rsidRPr="00EA1CBB" w:rsidRDefault="0036583E" w:rsidP="00210F86">
      <w:pPr>
        <w:autoSpaceDE w:val="0"/>
        <w:autoSpaceDN w:val="0"/>
        <w:adjustRightInd w:val="0"/>
        <w:ind w:firstLine="709"/>
        <w:jc w:val="both"/>
        <w:rPr>
          <w:sz w:val="28"/>
          <w:szCs w:val="28"/>
        </w:rPr>
      </w:pPr>
      <w:hyperlink r:id="rId65" w:history="1">
        <w:r w:rsidR="00210F86" w:rsidRPr="00EA1CBB">
          <w:rPr>
            <w:sz w:val="28"/>
            <w:szCs w:val="28"/>
          </w:rPr>
          <w:t>ГОСТ 17.5.1.02-85</w:t>
        </w:r>
      </w:hyperlink>
      <w:r w:rsidR="00210F86" w:rsidRPr="00EA1CBB">
        <w:rPr>
          <w:sz w:val="28"/>
          <w:szCs w:val="28"/>
        </w:rPr>
        <w:t>. Охрана природы. Земли. Классификация нарушенных земель для рекультивации</w:t>
      </w:r>
    </w:p>
    <w:p w:rsidR="00210F86" w:rsidRPr="00EA1CBB" w:rsidRDefault="00210F86" w:rsidP="00210F86">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w:t>
      </w:r>
    </w:p>
    <w:p w:rsidR="00210F86" w:rsidRPr="00EA1CBB" w:rsidRDefault="0036583E" w:rsidP="00210F86">
      <w:pPr>
        <w:autoSpaceDE w:val="0"/>
        <w:autoSpaceDN w:val="0"/>
        <w:adjustRightInd w:val="0"/>
        <w:ind w:firstLine="709"/>
        <w:jc w:val="both"/>
        <w:rPr>
          <w:sz w:val="28"/>
          <w:szCs w:val="28"/>
        </w:rPr>
      </w:pPr>
      <w:hyperlink r:id="rId66" w:history="1">
        <w:r w:rsidR="00210F86" w:rsidRPr="00EA1CBB">
          <w:rPr>
            <w:sz w:val="28"/>
            <w:szCs w:val="28"/>
          </w:rPr>
          <w:t>ГОСТ 22283-88</w:t>
        </w:r>
      </w:hyperlink>
      <w:r w:rsidR="00210F86" w:rsidRPr="00EA1CBB">
        <w:rPr>
          <w:sz w:val="28"/>
          <w:szCs w:val="28"/>
        </w:rPr>
        <w:t>. Шум авиационный. Допустимые уровни шума на территории жилой застройки и методы его измерения</w:t>
      </w:r>
    </w:p>
    <w:p w:rsidR="00210F86" w:rsidRPr="00EA1CBB" w:rsidRDefault="0036583E" w:rsidP="00210F86">
      <w:pPr>
        <w:autoSpaceDE w:val="0"/>
        <w:autoSpaceDN w:val="0"/>
        <w:adjustRightInd w:val="0"/>
        <w:ind w:firstLine="709"/>
        <w:jc w:val="both"/>
        <w:rPr>
          <w:sz w:val="28"/>
          <w:szCs w:val="28"/>
        </w:rPr>
      </w:pPr>
      <w:hyperlink r:id="rId67" w:history="1">
        <w:r w:rsidR="00210F86" w:rsidRPr="00EA1CBB">
          <w:rPr>
            <w:sz w:val="28"/>
            <w:szCs w:val="28"/>
          </w:rPr>
          <w:t>ГОСТ 23337-78*</w:t>
        </w:r>
      </w:hyperlink>
      <w:r w:rsidR="00210F86" w:rsidRPr="00EA1CBB">
        <w:rPr>
          <w:sz w:val="28"/>
          <w:szCs w:val="28"/>
        </w:rPr>
        <w:t>. Шум. Методы измерения шума на селитебной территории и в помещениях жилых и общественных зданий</w:t>
      </w:r>
    </w:p>
    <w:p w:rsidR="00210F86" w:rsidRPr="00EA1CBB" w:rsidRDefault="0036583E" w:rsidP="00210F86">
      <w:pPr>
        <w:autoSpaceDE w:val="0"/>
        <w:autoSpaceDN w:val="0"/>
        <w:adjustRightInd w:val="0"/>
        <w:ind w:firstLine="709"/>
        <w:jc w:val="both"/>
        <w:rPr>
          <w:sz w:val="28"/>
          <w:szCs w:val="28"/>
        </w:rPr>
      </w:pPr>
      <w:hyperlink r:id="rId68" w:history="1">
        <w:r w:rsidR="00210F86" w:rsidRPr="00EA1CBB">
          <w:rPr>
            <w:sz w:val="28"/>
            <w:szCs w:val="28"/>
          </w:rPr>
          <w:t>ГОСТ 23961-80</w:t>
        </w:r>
      </w:hyperlink>
      <w:r w:rsidR="00210F86" w:rsidRPr="00EA1CBB">
        <w:rPr>
          <w:sz w:val="28"/>
          <w:szCs w:val="28"/>
        </w:rPr>
        <w:t>. Метрополитены. Габариты приближения строений, оборудования и подвижного состава</w:t>
      </w:r>
    </w:p>
    <w:p w:rsidR="00210F86" w:rsidRPr="00EA1CBB" w:rsidRDefault="00210F86" w:rsidP="00210F86">
      <w:pPr>
        <w:autoSpaceDE w:val="0"/>
        <w:autoSpaceDN w:val="0"/>
        <w:adjustRightInd w:val="0"/>
        <w:ind w:firstLine="709"/>
        <w:jc w:val="both"/>
        <w:rPr>
          <w:sz w:val="28"/>
          <w:szCs w:val="28"/>
        </w:rPr>
      </w:pPr>
      <w:r w:rsidRPr="00EA1CBB">
        <w:rPr>
          <w:sz w:val="28"/>
          <w:szCs w:val="28"/>
        </w:rPr>
        <w:t>ГОСТ 12.3.047-98. Пожарная безопасность технологических процессов. Общие требования. Методы контроля</w:t>
      </w:r>
    </w:p>
    <w:p w:rsidR="00210F86" w:rsidRPr="00EA1CBB" w:rsidRDefault="0036583E" w:rsidP="00210F86">
      <w:pPr>
        <w:autoSpaceDE w:val="0"/>
        <w:autoSpaceDN w:val="0"/>
        <w:adjustRightInd w:val="0"/>
        <w:ind w:firstLine="709"/>
        <w:jc w:val="both"/>
        <w:rPr>
          <w:sz w:val="28"/>
          <w:szCs w:val="28"/>
        </w:rPr>
      </w:pPr>
      <w:hyperlink r:id="rId69" w:history="1">
        <w:r w:rsidR="00210F86" w:rsidRPr="00EA1CBB">
          <w:rPr>
            <w:sz w:val="28"/>
            <w:szCs w:val="28"/>
          </w:rPr>
          <w:t>СП 14.13330.2011</w:t>
        </w:r>
      </w:hyperlink>
      <w:r w:rsidR="00210F86" w:rsidRPr="00EA1CBB">
        <w:rPr>
          <w:sz w:val="28"/>
          <w:szCs w:val="28"/>
        </w:rPr>
        <w:t xml:space="preserve"> «СНиП II-7-81*. Строительство в сейсмических районах»</w:t>
      </w:r>
    </w:p>
    <w:p w:rsidR="00210F86" w:rsidRPr="00EA1CBB" w:rsidRDefault="0036583E" w:rsidP="00210F86">
      <w:pPr>
        <w:autoSpaceDE w:val="0"/>
        <w:autoSpaceDN w:val="0"/>
        <w:adjustRightInd w:val="0"/>
        <w:ind w:firstLine="709"/>
        <w:jc w:val="both"/>
        <w:rPr>
          <w:sz w:val="28"/>
          <w:szCs w:val="28"/>
        </w:rPr>
      </w:pPr>
      <w:hyperlink r:id="rId70" w:history="1">
        <w:r w:rsidR="00210F86" w:rsidRPr="00EA1CBB">
          <w:rPr>
            <w:sz w:val="28"/>
            <w:szCs w:val="28"/>
          </w:rPr>
          <w:t>СП 51.13330.2011</w:t>
        </w:r>
      </w:hyperlink>
      <w:r w:rsidR="00210F86" w:rsidRPr="00EA1CBB">
        <w:rPr>
          <w:sz w:val="28"/>
          <w:szCs w:val="28"/>
        </w:rPr>
        <w:t xml:space="preserve"> «СНиП 23-03-2003. Защита от шума»</w:t>
      </w:r>
    </w:p>
    <w:p w:rsidR="00210F86" w:rsidRPr="00EA1CBB" w:rsidRDefault="0036583E" w:rsidP="00210F86">
      <w:pPr>
        <w:autoSpaceDE w:val="0"/>
        <w:autoSpaceDN w:val="0"/>
        <w:adjustRightInd w:val="0"/>
        <w:ind w:firstLine="709"/>
        <w:jc w:val="both"/>
        <w:rPr>
          <w:sz w:val="28"/>
          <w:szCs w:val="28"/>
        </w:rPr>
      </w:pPr>
      <w:hyperlink r:id="rId71" w:history="1">
        <w:r w:rsidR="00210F86" w:rsidRPr="00EA1CBB">
          <w:rPr>
            <w:sz w:val="28"/>
            <w:szCs w:val="28"/>
          </w:rPr>
          <w:t>СП 18.13330.2011</w:t>
        </w:r>
      </w:hyperlink>
      <w:r w:rsidR="00210F86" w:rsidRPr="00EA1CBB">
        <w:rPr>
          <w:sz w:val="28"/>
          <w:szCs w:val="28"/>
        </w:rPr>
        <w:t xml:space="preserve"> «СНиП II-89-80*. Генеральные планы промышленных предприятий»</w:t>
      </w:r>
    </w:p>
    <w:p w:rsidR="00210F86" w:rsidRPr="00EA1CBB" w:rsidRDefault="0036583E" w:rsidP="00210F86">
      <w:pPr>
        <w:autoSpaceDE w:val="0"/>
        <w:autoSpaceDN w:val="0"/>
        <w:adjustRightInd w:val="0"/>
        <w:ind w:firstLine="709"/>
        <w:jc w:val="both"/>
        <w:rPr>
          <w:sz w:val="28"/>
          <w:szCs w:val="28"/>
        </w:rPr>
      </w:pPr>
      <w:hyperlink r:id="rId72" w:history="1">
        <w:r w:rsidR="00210F86" w:rsidRPr="00EA1CBB">
          <w:rPr>
            <w:sz w:val="28"/>
            <w:szCs w:val="28"/>
          </w:rPr>
          <w:t>СНиП 23-01-99*</w:t>
        </w:r>
      </w:hyperlink>
      <w:r w:rsidR="00210F86" w:rsidRPr="00EA1CBB">
        <w:rPr>
          <w:sz w:val="28"/>
          <w:szCs w:val="28"/>
        </w:rPr>
        <w:t>. Строительная климатология</w:t>
      </w:r>
    </w:p>
    <w:p w:rsidR="00210F86" w:rsidRPr="00EA1CBB" w:rsidRDefault="0036583E" w:rsidP="00210F86">
      <w:pPr>
        <w:autoSpaceDE w:val="0"/>
        <w:autoSpaceDN w:val="0"/>
        <w:adjustRightInd w:val="0"/>
        <w:ind w:firstLine="709"/>
        <w:jc w:val="both"/>
        <w:rPr>
          <w:sz w:val="28"/>
          <w:szCs w:val="28"/>
        </w:rPr>
      </w:pPr>
      <w:hyperlink r:id="rId73" w:history="1">
        <w:r w:rsidR="00210F86" w:rsidRPr="00EA1CBB">
          <w:rPr>
            <w:sz w:val="28"/>
            <w:szCs w:val="28"/>
          </w:rPr>
          <w:t>СП 21.13330.2010</w:t>
        </w:r>
      </w:hyperlink>
      <w:r w:rsidR="00210F86" w:rsidRPr="00EA1CBB">
        <w:rPr>
          <w:sz w:val="28"/>
          <w:szCs w:val="28"/>
        </w:rPr>
        <w:t xml:space="preserve"> «СНиП 2.01.09-91. Здания и сооружения на подрабатываемых территориях и </w:t>
      </w:r>
      <w:proofErr w:type="spellStart"/>
      <w:r w:rsidR="00210F86" w:rsidRPr="00EA1CBB">
        <w:rPr>
          <w:sz w:val="28"/>
          <w:szCs w:val="28"/>
        </w:rPr>
        <w:t>просадочных</w:t>
      </w:r>
      <w:proofErr w:type="spellEnd"/>
      <w:r w:rsidR="00210F86" w:rsidRPr="00EA1CBB">
        <w:rPr>
          <w:sz w:val="28"/>
          <w:szCs w:val="28"/>
        </w:rPr>
        <w:t xml:space="preserve"> грунтах»</w:t>
      </w:r>
    </w:p>
    <w:p w:rsidR="00210F86" w:rsidRPr="00EA1CBB" w:rsidRDefault="0036583E" w:rsidP="00210F86">
      <w:pPr>
        <w:autoSpaceDE w:val="0"/>
        <w:autoSpaceDN w:val="0"/>
        <w:adjustRightInd w:val="0"/>
        <w:ind w:firstLine="709"/>
        <w:jc w:val="both"/>
        <w:rPr>
          <w:sz w:val="28"/>
          <w:szCs w:val="28"/>
        </w:rPr>
      </w:pPr>
      <w:hyperlink r:id="rId74" w:history="1">
        <w:r w:rsidR="00210F86" w:rsidRPr="00EA1CBB">
          <w:rPr>
            <w:sz w:val="28"/>
            <w:szCs w:val="28"/>
          </w:rPr>
          <w:t>СП 34.13330.2010</w:t>
        </w:r>
      </w:hyperlink>
      <w:r w:rsidR="00210F86" w:rsidRPr="00EA1CBB">
        <w:rPr>
          <w:sz w:val="28"/>
          <w:szCs w:val="28"/>
        </w:rPr>
        <w:t xml:space="preserve"> «СНиП 2.05.02-85*. Автомобильные дороги»</w:t>
      </w:r>
    </w:p>
    <w:p w:rsidR="00210F86" w:rsidRPr="00EA1CBB" w:rsidRDefault="00210F86" w:rsidP="00210F86">
      <w:pPr>
        <w:autoSpaceDE w:val="0"/>
        <w:autoSpaceDN w:val="0"/>
        <w:adjustRightInd w:val="0"/>
        <w:ind w:firstLine="709"/>
        <w:jc w:val="both"/>
        <w:rPr>
          <w:sz w:val="28"/>
          <w:szCs w:val="28"/>
        </w:rPr>
      </w:pPr>
      <w:r w:rsidRPr="00EA1CBB">
        <w:rPr>
          <w:sz w:val="28"/>
          <w:szCs w:val="28"/>
        </w:rPr>
        <w:t xml:space="preserve"> </w:t>
      </w:r>
      <w:hyperlink r:id="rId75" w:history="1">
        <w:r w:rsidRPr="00EA1CBB">
          <w:rPr>
            <w:sz w:val="28"/>
            <w:szCs w:val="28"/>
          </w:rPr>
          <w:t>СНиП 32-03-96</w:t>
        </w:r>
      </w:hyperlink>
      <w:r w:rsidRPr="00EA1CBB">
        <w:rPr>
          <w:sz w:val="28"/>
          <w:szCs w:val="28"/>
        </w:rPr>
        <w:t>. Аэродромы</w:t>
      </w:r>
    </w:p>
    <w:p w:rsidR="00210F86" w:rsidRPr="00EA1CBB" w:rsidRDefault="0036583E" w:rsidP="00210F86">
      <w:pPr>
        <w:autoSpaceDE w:val="0"/>
        <w:autoSpaceDN w:val="0"/>
        <w:adjustRightInd w:val="0"/>
        <w:ind w:firstLine="709"/>
        <w:jc w:val="both"/>
        <w:rPr>
          <w:sz w:val="28"/>
          <w:szCs w:val="28"/>
        </w:rPr>
      </w:pPr>
      <w:hyperlink r:id="rId76" w:history="1">
        <w:r w:rsidR="00210F86" w:rsidRPr="00EA1CBB">
          <w:rPr>
            <w:sz w:val="28"/>
            <w:szCs w:val="28"/>
          </w:rPr>
          <w:t>СП 31.13330.2010</w:t>
        </w:r>
      </w:hyperlink>
      <w:r w:rsidR="00210F86" w:rsidRPr="00EA1CBB">
        <w:rPr>
          <w:sz w:val="28"/>
          <w:szCs w:val="28"/>
        </w:rPr>
        <w:t xml:space="preserve"> «СНиП 2.04.02-84*. Водоснабжение. Наружные сети и </w:t>
      </w:r>
      <w:proofErr w:type="spellStart"/>
      <w:r w:rsidR="00210F86" w:rsidRPr="00EA1CBB">
        <w:rPr>
          <w:sz w:val="28"/>
          <w:szCs w:val="28"/>
        </w:rPr>
        <w:t>соружения</w:t>
      </w:r>
      <w:proofErr w:type="spellEnd"/>
      <w:r w:rsidR="00210F86" w:rsidRPr="00EA1CBB">
        <w:rPr>
          <w:sz w:val="28"/>
          <w:szCs w:val="28"/>
        </w:rPr>
        <w:t>»</w:t>
      </w:r>
    </w:p>
    <w:p w:rsidR="00210F86" w:rsidRPr="00EA1CBB" w:rsidRDefault="0036583E" w:rsidP="00210F86">
      <w:pPr>
        <w:autoSpaceDE w:val="0"/>
        <w:autoSpaceDN w:val="0"/>
        <w:adjustRightInd w:val="0"/>
        <w:ind w:firstLine="709"/>
        <w:jc w:val="both"/>
        <w:rPr>
          <w:sz w:val="28"/>
          <w:szCs w:val="28"/>
        </w:rPr>
      </w:pPr>
      <w:hyperlink r:id="rId77" w:history="1">
        <w:r w:rsidR="00210F86" w:rsidRPr="00EA1CBB">
          <w:rPr>
            <w:sz w:val="28"/>
            <w:szCs w:val="28"/>
          </w:rPr>
          <w:t>СП 32.13330.2010</w:t>
        </w:r>
      </w:hyperlink>
      <w:r w:rsidR="00210F86" w:rsidRPr="00EA1CBB">
        <w:rPr>
          <w:sz w:val="28"/>
          <w:szCs w:val="28"/>
        </w:rPr>
        <w:t xml:space="preserve"> «СНиП 2.04.03-85. Канализация. Наружные сети и сооружения»</w:t>
      </w:r>
    </w:p>
    <w:p w:rsidR="00210F86" w:rsidRPr="00EA1CBB" w:rsidRDefault="0036583E" w:rsidP="00210F86">
      <w:pPr>
        <w:autoSpaceDE w:val="0"/>
        <w:autoSpaceDN w:val="0"/>
        <w:adjustRightInd w:val="0"/>
        <w:ind w:firstLine="709"/>
        <w:jc w:val="both"/>
        <w:rPr>
          <w:sz w:val="28"/>
          <w:szCs w:val="28"/>
        </w:rPr>
      </w:pPr>
      <w:hyperlink r:id="rId78" w:history="1">
        <w:r w:rsidR="00210F86" w:rsidRPr="00EA1CBB">
          <w:rPr>
            <w:sz w:val="28"/>
            <w:szCs w:val="28"/>
          </w:rPr>
          <w:t>СП 36.13330.2010</w:t>
        </w:r>
      </w:hyperlink>
      <w:r w:rsidR="00210F86" w:rsidRPr="00EA1CBB">
        <w:rPr>
          <w:sz w:val="28"/>
          <w:szCs w:val="28"/>
        </w:rPr>
        <w:t xml:space="preserve"> «СНиП 2.05.06-85*. Магистральные трубопроводы»</w:t>
      </w:r>
    </w:p>
    <w:p w:rsidR="00210F86" w:rsidRPr="00EA1CBB" w:rsidRDefault="0036583E" w:rsidP="00210F86">
      <w:pPr>
        <w:autoSpaceDE w:val="0"/>
        <w:autoSpaceDN w:val="0"/>
        <w:adjustRightInd w:val="0"/>
        <w:ind w:firstLine="709"/>
        <w:jc w:val="both"/>
        <w:rPr>
          <w:sz w:val="28"/>
          <w:szCs w:val="28"/>
        </w:rPr>
      </w:pPr>
      <w:hyperlink r:id="rId79" w:history="1">
        <w:r w:rsidR="00210F86" w:rsidRPr="00EA1CBB">
          <w:rPr>
            <w:sz w:val="28"/>
            <w:szCs w:val="28"/>
          </w:rPr>
          <w:t>СНиП 2.06.15-85</w:t>
        </w:r>
      </w:hyperlink>
      <w:r w:rsidR="00210F86" w:rsidRPr="00EA1CBB">
        <w:rPr>
          <w:sz w:val="28"/>
          <w:szCs w:val="28"/>
        </w:rPr>
        <w:t>. Инженерная защита территории от затопления и подтопления</w:t>
      </w:r>
    </w:p>
    <w:p w:rsidR="00210F86" w:rsidRPr="00EA1CBB" w:rsidRDefault="0036583E" w:rsidP="00210F86">
      <w:pPr>
        <w:autoSpaceDE w:val="0"/>
        <w:autoSpaceDN w:val="0"/>
        <w:adjustRightInd w:val="0"/>
        <w:ind w:firstLine="709"/>
        <w:jc w:val="both"/>
        <w:rPr>
          <w:sz w:val="28"/>
          <w:szCs w:val="28"/>
        </w:rPr>
      </w:pPr>
      <w:hyperlink r:id="rId80" w:history="1">
        <w:r w:rsidR="00210F86" w:rsidRPr="00EA1CBB">
          <w:rPr>
            <w:sz w:val="28"/>
            <w:szCs w:val="28"/>
          </w:rPr>
          <w:t>СП 58.13330.2010</w:t>
        </w:r>
      </w:hyperlink>
      <w:r w:rsidR="00210F86" w:rsidRPr="00EA1CBB">
        <w:rPr>
          <w:sz w:val="28"/>
          <w:szCs w:val="28"/>
        </w:rPr>
        <w:t xml:space="preserve"> «СНиП 33-01-2003. Гидротехнические сооружения. Основные положения»</w:t>
      </w:r>
    </w:p>
    <w:p w:rsidR="00210F86" w:rsidRPr="00EA1CBB" w:rsidRDefault="0036583E" w:rsidP="00210F86">
      <w:pPr>
        <w:autoSpaceDE w:val="0"/>
        <w:autoSpaceDN w:val="0"/>
        <w:adjustRightInd w:val="0"/>
        <w:ind w:firstLine="709"/>
        <w:jc w:val="both"/>
        <w:rPr>
          <w:sz w:val="28"/>
          <w:szCs w:val="28"/>
        </w:rPr>
      </w:pPr>
      <w:hyperlink r:id="rId81" w:history="1">
        <w:r w:rsidR="00210F86" w:rsidRPr="00EA1CBB">
          <w:rPr>
            <w:sz w:val="28"/>
            <w:szCs w:val="28"/>
          </w:rPr>
          <w:t>СНиП 41-02-2003</w:t>
        </w:r>
      </w:hyperlink>
      <w:r w:rsidR="00210F86" w:rsidRPr="00EA1CBB">
        <w:rPr>
          <w:sz w:val="28"/>
          <w:szCs w:val="28"/>
        </w:rPr>
        <w:t>. Тепловые сети</w:t>
      </w:r>
    </w:p>
    <w:p w:rsidR="00210F86" w:rsidRPr="00EA1CBB" w:rsidRDefault="0036583E" w:rsidP="00210F86">
      <w:pPr>
        <w:autoSpaceDE w:val="0"/>
        <w:autoSpaceDN w:val="0"/>
        <w:adjustRightInd w:val="0"/>
        <w:ind w:firstLine="709"/>
        <w:jc w:val="both"/>
        <w:rPr>
          <w:sz w:val="28"/>
          <w:szCs w:val="28"/>
        </w:rPr>
      </w:pPr>
      <w:hyperlink r:id="rId82" w:history="1">
        <w:r w:rsidR="00210F86" w:rsidRPr="00EA1CBB">
          <w:rPr>
            <w:sz w:val="28"/>
            <w:szCs w:val="28"/>
          </w:rPr>
          <w:t>СП 62.13330.2011</w:t>
        </w:r>
      </w:hyperlink>
      <w:r w:rsidR="00210F86" w:rsidRPr="00EA1CBB">
        <w:rPr>
          <w:sz w:val="28"/>
          <w:szCs w:val="28"/>
        </w:rPr>
        <w:t xml:space="preserve"> «СНиП 42-01-2002. Газораспределительные системы»</w:t>
      </w:r>
    </w:p>
    <w:p w:rsidR="00210F86" w:rsidRPr="00EA1CBB" w:rsidRDefault="0036583E" w:rsidP="00210F86">
      <w:pPr>
        <w:autoSpaceDE w:val="0"/>
        <w:autoSpaceDN w:val="0"/>
        <w:adjustRightInd w:val="0"/>
        <w:ind w:firstLine="709"/>
        <w:jc w:val="both"/>
        <w:rPr>
          <w:sz w:val="28"/>
          <w:szCs w:val="28"/>
        </w:rPr>
      </w:pPr>
      <w:hyperlink r:id="rId83" w:history="1">
        <w:r w:rsidR="00210F86" w:rsidRPr="00EA1CBB">
          <w:rPr>
            <w:sz w:val="28"/>
            <w:szCs w:val="28"/>
          </w:rPr>
          <w:t>СП 54.13330.2011</w:t>
        </w:r>
      </w:hyperlink>
      <w:r w:rsidR="00210F86" w:rsidRPr="00EA1CBB">
        <w:rPr>
          <w:sz w:val="28"/>
          <w:szCs w:val="28"/>
        </w:rPr>
        <w:t xml:space="preserve"> «СНиП 31-01-2003. Здания жилые многоквартирные»</w:t>
      </w:r>
    </w:p>
    <w:p w:rsidR="00210F86" w:rsidRPr="00EA1CBB" w:rsidRDefault="0036583E" w:rsidP="00210F86">
      <w:pPr>
        <w:autoSpaceDE w:val="0"/>
        <w:autoSpaceDN w:val="0"/>
        <w:adjustRightInd w:val="0"/>
        <w:ind w:firstLine="709"/>
        <w:jc w:val="both"/>
        <w:rPr>
          <w:sz w:val="28"/>
          <w:szCs w:val="28"/>
        </w:rPr>
      </w:pPr>
      <w:hyperlink r:id="rId84" w:history="1">
        <w:r w:rsidR="00210F86" w:rsidRPr="00EA1CBB">
          <w:rPr>
            <w:sz w:val="28"/>
            <w:szCs w:val="28"/>
          </w:rPr>
          <w:t>СНиП 31-06-2009</w:t>
        </w:r>
      </w:hyperlink>
      <w:r w:rsidR="00210F86" w:rsidRPr="00EA1CBB">
        <w:rPr>
          <w:sz w:val="28"/>
          <w:szCs w:val="28"/>
        </w:rPr>
        <w:t>. Общественные здания и сооружения</w:t>
      </w:r>
    </w:p>
    <w:p w:rsidR="00210F86" w:rsidRPr="00EA1CBB" w:rsidRDefault="0036583E" w:rsidP="00210F86">
      <w:pPr>
        <w:autoSpaceDE w:val="0"/>
        <w:autoSpaceDN w:val="0"/>
        <w:adjustRightInd w:val="0"/>
        <w:ind w:firstLine="709"/>
        <w:jc w:val="both"/>
        <w:rPr>
          <w:sz w:val="28"/>
          <w:szCs w:val="28"/>
        </w:rPr>
      </w:pPr>
      <w:hyperlink r:id="rId85" w:history="1">
        <w:r w:rsidR="00210F86" w:rsidRPr="00EA1CBB">
          <w:rPr>
            <w:sz w:val="28"/>
            <w:szCs w:val="28"/>
          </w:rPr>
          <w:t>СНиП 2.05.13-90</w:t>
        </w:r>
      </w:hyperlink>
      <w:r w:rsidR="00210F86" w:rsidRPr="00EA1CBB">
        <w:rPr>
          <w:sz w:val="28"/>
          <w:szCs w:val="28"/>
        </w:rPr>
        <w:t>. Нефтепродуктопроводы, прокладываемые на территории городов и других населенных пунктов</w:t>
      </w:r>
    </w:p>
    <w:p w:rsidR="00210F86" w:rsidRPr="00EA1CBB" w:rsidRDefault="0036583E" w:rsidP="00210F86">
      <w:pPr>
        <w:autoSpaceDE w:val="0"/>
        <w:autoSpaceDN w:val="0"/>
        <w:adjustRightInd w:val="0"/>
        <w:ind w:firstLine="709"/>
        <w:jc w:val="both"/>
        <w:rPr>
          <w:sz w:val="28"/>
          <w:szCs w:val="28"/>
        </w:rPr>
      </w:pPr>
      <w:hyperlink r:id="rId86" w:history="1">
        <w:r w:rsidR="00210F86" w:rsidRPr="00EA1CBB">
          <w:rPr>
            <w:sz w:val="28"/>
            <w:szCs w:val="28"/>
          </w:rPr>
          <w:t>СНиП 22-01-95</w:t>
        </w:r>
      </w:hyperlink>
      <w:r w:rsidR="00210F86" w:rsidRPr="00EA1CBB">
        <w:rPr>
          <w:sz w:val="28"/>
          <w:szCs w:val="28"/>
        </w:rPr>
        <w:t>. Геофизика опасных природных воздействий</w:t>
      </w:r>
    </w:p>
    <w:p w:rsidR="00210F86" w:rsidRPr="00EA1CBB" w:rsidRDefault="0036583E" w:rsidP="00210F86">
      <w:pPr>
        <w:autoSpaceDE w:val="0"/>
        <w:autoSpaceDN w:val="0"/>
        <w:adjustRightInd w:val="0"/>
        <w:ind w:firstLine="709"/>
        <w:jc w:val="both"/>
        <w:rPr>
          <w:sz w:val="28"/>
          <w:szCs w:val="28"/>
        </w:rPr>
      </w:pPr>
      <w:hyperlink r:id="rId87" w:history="1">
        <w:r w:rsidR="00210F86" w:rsidRPr="00EA1CBB">
          <w:rPr>
            <w:sz w:val="28"/>
            <w:szCs w:val="28"/>
          </w:rPr>
          <w:t>СП 52.13330.2010</w:t>
        </w:r>
      </w:hyperlink>
      <w:r w:rsidR="00210F86" w:rsidRPr="00EA1CBB">
        <w:rPr>
          <w:sz w:val="28"/>
          <w:szCs w:val="28"/>
        </w:rPr>
        <w:t xml:space="preserve"> «СНиП 23-05-95*. Естественное и искусственное освещение»</w:t>
      </w:r>
    </w:p>
    <w:p w:rsidR="00210F86" w:rsidRPr="00EA1CBB" w:rsidRDefault="0036583E" w:rsidP="00210F86">
      <w:pPr>
        <w:autoSpaceDE w:val="0"/>
        <w:autoSpaceDN w:val="0"/>
        <w:adjustRightInd w:val="0"/>
        <w:ind w:firstLine="709"/>
        <w:jc w:val="both"/>
        <w:rPr>
          <w:sz w:val="28"/>
          <w:szCs w:val="28"/>
        </w:rPr>
      </w:pPr>
      <w:hyperlink r:id="rId88" w:history="1">
        <w:r w:rsidR="00210F86" w:rsidRPr="00EA1CBB">
          <w:rPr>
            <w:sz w:val="28"/>
            <w:szCs w:val="28"/>
          </w:rPr>
          <w:t>СП 59.13330.2010</w:t>
        </w:r>
      </w:hyperlink>
      <w:r w:rsidR="00210F86" w:rsidRPr="00EA1CBB">
        <w:rPr>
          <w:sz w:val="28"/>
          <w:szCs w:val="28"/>
        </w:rPr>
        <w:t xml:space="preserve"> «СНиП 35-01-2001. Доступность зданий и сооружений для маломобильных групп населения»</w:t>
      </w:r>
    </w:p>
    <w:p w:rsidR="00210F86" w:rsidRPr="00EA1CBB" w:rsidRDefault="0036583E" w:rsidP="00210F86">
      <w:pPr>
        <w:autoSpaceDE w:val="0"/>
        <w:autoSpaceDN w:val="0"/>
        <w:adjustRightInd w:val="0"/>
        <w:ind w:firstLine="709"/>
        <w:jc w:val="both"/>
        <w:rPr>
          <w:sz w:val="28"/>
          <w:szCs w:val="28"/>
        </w:rPr>
      </w:pPr>
      <w:hyperlink r:id="rId89" w:history="1">
        <w:r w:rsidR="00210F86" w:rsidRPr="00EA1CBB">
          <w:rPr>
            <w:sz w:val="28"/>
            <w:szCs w:val="28"/>
          </w:rPr>
          <w:t>СанПиН 2.1.2.1002-00</w:t>
        </w:r>
      </w:hyperlink>
      <w:r w:rsidR="00210F86" w:rsidRPr="00EA1CBB">
        <w:rPr>
          <w:sz w:val="28"/>
          <w:szCs w:val="28"/>
        </w:rPr>
        <w:t>. Санитарно-эпидемиологические требования к жилым зданиям и помещениям</w:t>
      </w:r>
    </w:p>
    <w:p w:rsidR="00210F86" w:rsidRPr="00EA1CBB" w:rsidRDefault="0036583E" w:rsidP="00210F86">
      <w:pPr>
        <w:autoSpaceDE w:val="0"/>
        <w:autoSpaceDN w:val="0"/>
        <w:adjustRightInd w:val="0"/>
        <w:ind w:firstLine="709"/>
        <w:jc w:val="both"/>
        <w:rPr>
          <w:sz w:val="28"/>
          <w:szCs w:val="28"/>
        </w:rPr>
      </w:pPr>
      <w:hyperlink r:id="rId90" w:history="1">
        <w:r w:rsidR="00210F86" w:rsidRPr="00EA1CBB">
          <w:rPr>
            <w:sz w:val="28"/>
            <w:szCs w:val="28"/>
          </w:rPr>
          <w:t>СанПиН 42-128-4690-88</w:t>
        </w:r>
      </w:hyperlink>
      <w:r w:rsidR="00210F86" w:rsidRPr="00EA1CBB">
        <w:rPr>
          <w:sz w:val="28"/>
          <w:szCs w:val="28"/>
        </w:rPr>
        <w:t>. Санитарные правила содержания территорий населенных мест</w:t>
      </w:r>
    </w:p>
    <w:p w:rsidR="00210F86" w:rsidRPr="00EA1CBB" w:rsidRDefault="00210F86" w:rsidP="00210F86">
      <w:pPr>
        <w:autoSpaceDE w:val="0"/>
        <w:autoSpaceDN w:val="0"/>
        <w:adjustRightInd w:val="0"/>
        <w:ind w:firstLine="709"/>
        <w:jc w:val="both"/>
        <w:rPr>
          <w:sz w:val="28"/>
          <w:szCs w:val="28"/>
        </w:rPr>
      </w:pPr>
      <w:r w:rsidRPr="00EA1CBB">
        <w:rPr>
          <w:sz w:val="28"/>
          <w:szCs w:val="28"/>
        </w:rPr>
        <w:t>СанПиН 2605-82. Санитарные нормы и правила обеспечения инсоляцией жилых и общественных зданий и территорий жилой застройки</w:t>
      </w:r>
    </w:p>
    <w:p w:rsidR="00210F86" w:rsidRPr="00EA1CBB" w:rsidRDefault="00210F86" w:rsidP="00210F86">
      <w:pPr>
        <w:autoSpaceDE w:val="0"/>
        <w:autoSpaceDN w:val="0"/>
        <w:adjustRightInd w:val="0"/>
        <w:ind w:firstLine="709"/>
        <w:jc w:val="both"/>
        <w:rPr>
          <w:sz w:val="28"/>
          <w:szCs w:val="28"/>
        </w:rPr>
      </w:pPr>
      <w:r w:rsidRPr="00EA1CBB">
        <w:rPr>
          <w:sz w:val="28"/>
          <w:szCs w:val="28"/>
        </w:rPr>
        <w:t>СанПиН 3077-84. Санитарные нормы допустимого шума в помещениях жилых и общественных зданий и на территории жилой застройки</w:t>
      </w:r>
    </w:p>
    <w:p w:rsidR="00210F86" w:rsidRPr="00EA1CBB" w:rsidRDefault="0036583E" w:rsidP="00210F86">
      <w:pPr>
        <w:autoSpaceDE w:val="0"/>
        <w:autoSpaceDN w:val="0"/>
        <w:adjustRightInd w:val="0"/>
        <w:ind w:firstLine="709"/>
        <w:jc w:val="both"/>
        <w:rPr>
          <w:sz w:val="28"/>
          <w:szCs w:val="28"/>
        </w:rPr>
      </w:pPr>
      <w:hyperlink r:id="rId91" w:history="1">
        <w:r w:rsidR="00210F86" w:rsidRPr="00EA1CBB">
          <w:rPr>
            <w:sz w:val="28"/>
            <w:szCs w:val="28"/>
          </w:rPr>
          <w:t>СанПиН 2.1.8/2.2.4.1383-03</w:t>
        </w:r>
      </w:hyperlink>
      <w:r w:rsidR="00210F86" w:rsidRPr="00EA1CBB">
        <w:rPr>
          <w:sz w:val="28"/>
          <w:szCs w:val="28"/>
        </w:rPr>
        <w:t>. Гигиенические требования к размещению и эксплуатации передающих радиотехнических объектов</w:t>
      </w:r>
    </w:p>
    <w:p w:rsidR="00210F86" w:rsidRPr="00EA1CBB" w:rsidRDefault="00210F86" w:rsidP="00210F86">
      <w:pPr>
        <w:autoSpaceDE w:val="0"/>
        <w:autoSpaceDN w:val="0"/>
        <w:adjustRightInd w:val="0"/>
        <w:ind w:firstLine="709"/>
        <w:jc w:val="both"/>
        <w:rPr>
          <w:sz w:val="28"/>
          <w:szCs w:val="28"/>
        </w:rPr>
      </w:pPr>
      <w:r w:rsidRPr="00EA1CBB">
        <w:rPr>
          <w:sz w:val="28"/>
          <w:szCs w:val="28"/>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210F86" w:rsidRPr="00EA1CBB" w:rsidRDefault="0036583E" w:rsidP="00210F86">
      <w:pPr>
        <w:autoSpaceDE w:val="0"/>
        <w:autoSpaceDN w:val="0"/>
        <w:adjustRightInd w:val="0"/>
        <w:ind w:firstLine="709"/>
        <w:jc w:val="both"/>
        <w:rPr>
          <w:sz w:val="28"/>
          <w:szCs w:val="28"/>
        </w:rPr>
      </w:pPr>
      <w:hyperlink r:id="rId92" w:history="1">
        <w:r w:rsidR="00210F86" w:rsidRPr="00EA1CBB">
          <w:rPr>
            <w:sz w:val="28"/>
            <w:szCs w:val="28"/>
          </w:rPr>
          <w:t>СанПиН 2971-84</w:t>
        </w:r>
      </w:hyperlink>
      <w:r w:rsidR="00210F86" w:rsidRPr="00EA1CBB">
        <w:rPr>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210F86" w:rsidRPr="00EA1CBB" w:rsidRDefault="00210F86" w:rsidP="00210F86">
      <w:pPr>
        <w:autoSpaceDE w:val="0"/>
        <w:autoSpaceDN w:val="0"/>
        <w:adjustRightInd w:val="0"/>
        <w:ind w:firstLine="709"/>
        <w:jc w:val="both"/>
        <w:rPr>
          <w:sz w:val="28"/>
          <w:szCs w:val="28"/>
        </w:rPr>
      </w:pPr>
      <w:r w:rsidRPr="00EA1CBB">
        <w:rPr>
          <w:sz w:val="28"/>
          <w:szCs w:val="28"/>
        </w:rPr>
        <w:t>СанПиН 2.1.6.983-00. Гигиенические требования к обеспечению качества атмосферного воздуха населенных мест</w:t>
      </w:r>
    </w:p>
    <w:p w:rsidR="00210F86" w:rsidRPr="00EA1CBB" w:rsidRDefault="00210F86" w:rsidP="00210F86">
      <w:pPr>
        <w:autoSpaceDE w:val="0"/>
        <w:autoSpaceDN w:val="0"/>
        <w:adjustRightInd w:val="0"/>
        <w:ind w:firstLine="709"/>
        <w:jc w:val="both"/>
        <w:rPr>
          <w:sz w:val="28"/>
          <w:szCs w:val="28"/>
        </w:rPr>
      </w:pPr>
      <w:r w:rsidRPr="00EA1CBB">
        <w:rPr>
          <w:sz w:val="28"/>
          <w:szCs w:val="28"/>
        </w:rPr>
        <w:t>СанПиН 2.1.4.544-96. Требования к качеству воды нецентрализованного водоснабжения. Санитарная охрана источников</w:t>
      </w:r>
    </w:p>
    <w:p w:rsidR="00210F86" w:rsidRPr="00EA1CBB" w:rsidRDefault="00210F86" w:rsidP="00210F86">
      <w:pPr>
        <w:autoSpaceDE w:val="0"/>
        <w:autoSpaceDN w:val="0"/>
        <w:adjustRightInd w:val="0"/>
        <w:ind w:firstLine="709"/>
        <w:jc w:val="both"/>
        <w:rPr>
          <w:sz w:val="28"/>
          <w:szCs w:val="28"/>
        </w:rPr>
      </w:pPr>
      <w:r w:rsidRPr="00EA1CBB">
        <w:rPr>
          <w:sz w:val="28"/>
          <w:szCs w:val="28"/>
        </w:rPr>
        <w:t>СанПиН 2.1.4.559-96. Питьевая вода. Гигиенические требования к качеству воды централизованных систем питьевого водоснабжения. Контроль качества</w:t>
      </w:r>
    </w:p>
    <w:p w:rsidR="00210F86" w:rsidRPr="00EA1CBB" w:rsidRDefault="0036583E" w:rsidP="00210F86">
      <w:pPr>
        <w:autoSpaceDE w:val="0"/>
        <w:autoSpaceDN w:val="0"/>
        <w:adjustRightInd w:val="0"/>
        <w:ind w:firstLine="709"/>
        <w:jc w:val="both"/>
        <w:rPr>
          <w:sz w:val="28"/>
          <w:szCs w:val="28"/>
        </w:rPr>
      </w:pPr>
      <w:hyperlink r:id="rId93" w:history="1">
        <w:r w:rsidR="00210F86" w:rsidRPr="00EA1CBB">
          <w:rPr>
            <w:sz w:val="28"/>
            <w:szCs w:val="28"/>
          </w:rPr>
          <w:t>СанПиН 2.1.4.1110-02</w:t>
        </w:r>
      </w:hyperlink>
      <w:r w:rsidR="00210F86" w:rsidRPr="00EA1CBB">
        <w:rPr>
          <w:sz w:val="28"/>
          <w:szCs w:val="28"/>
        </w:rPr>
        <w:t>. Зоны санитарной охраны источников водоснабжения и водопроводов питьевого назначения</w:t>
      </w:r>
    </w:p>
    <w:p w:rsidR="00210F86" w:rsidRPr="00EA1CBB" w:rsidRDefault="0036583E" w:rsidP="00210F86">
      <w:pPr>
        <w:autoSpaceDE w:val="0"/>
        <w:autoSpaceDN w:val="0"/>
        <w:adjustRightInd w:val="0"/>
        <w:ind w:firstLine="709"/>
        <w:jc w:val="both"/>
        <w:rPr>
          <w:sz w:val="28"/>
          <w:szCs w:val="28"/>
        </w:rPr>
      </w:pPr>
      <w:hyperlink r:id="rId94" w:history="1">
        <w:r w:rsidR="00210F86" w:rsidRPr="00EA1CBB">
          <w:rPr>
            <w:sz w:val="28"/>
            <w:szCs w:val="28"/>
          </w:rPr>
          <w:t>СанПиН 2.1.5.980-00</w:t>
        </w:r>
      </w:hyperlink>
      <w:r w:rsidR="00210F86" w:rsidRPr="00EA1CBB">
        <w:rPr>
          <w:sz w:val="28"/>
          <w:szCs w:val="28"/>
        </w:rPr>
        <w:t>. Гигиенические требования к охране поверхностных вод</w:t>
      </w:r>
    </w:p>
    <w:p w:rsidR="00210F86" w:rsidRPr="00EA1CBB" w:rsidRDefault="00210F86" w:rsidP="00210F86">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210F86" w:rsidRPr="00EA1CBB" w:rsidRDefault="00210F86" w:rsidP="00210F86">
      <w:pPr>
        <w:autoSpaceDE w:val="0"/>
        <w:autoSpaceDN w:val="0"/>
        <w:adjustRightInd w:val="0"/>
        <w:ind w:firstLine="709"/>
        <w:jc w:val="both"/>
        <w:rPr>
          <w:sz w:val="28"/>
          <w:szCs w:val="28"/>
        </w:rPr>
      </w:pPr>
      <w:r w:rsidRPr="00EA1CBB">
        <w:rPr>
          <w:sz w:val="28"/>
          <w:szCs w:val="28"/>
        </w:rPr>
        <w:lastRenderedPageBreak/>
        <w:t>СанПиН 4631-88. Санитарные правила и нормы охраны прибрежных вод морей от загрязнения в местах водопользования населения</w:t>
      </w:r>
    </w:p>
    <w:p w:rsidR="00210F86" w:rsidRPr="00EA1CBB" w:rsidRDefault="00210F86" w:rsidP="00210F86">
      <w:pPr>
        <w:autoSpaceDE w:val="0"/>
        <w:autoSpaceDN w:val="0"/>
        <w:adjustRightInd w:val="0"/>
        <w:ind w:firstLine="709"/>
        <w:jc w:val="both"/>
        <w:rPr>
          <w:sz w:val="28"/>
          <w:szCs w:val="28"/>
        </w:rPr>
      </w:pPr>
      <w:r w:rsidRPr="00EA1CBB">
        <w:rPr>
          <w:sz w:val="28"/>
          <w:szCs w:val="28"/>
        </w:rPr>
        <w:t>СанПиН 42-128-4433-87. Санитарные нормы допустимых концентраций химических веществ в почве</w:t>
      </w:r>
    </w:p>
    <w:p w:rsidR="00210F86" w:rsidRPr="00EA1CBB" w:rsidRDefault="00210F86" w:rsidP="00210F86">
      <w:pPr>
        <w:autoSpaceDE w:val="0"/>
        <w:autoSpaceDN w:val="0"/>
        <w:adjustRightInd w:val="0"/>
        <w:ind w:firstLine="709"/>
        <w:jc w:val="both"/>
        <w:rPr>
          <w:sz w:val="28"/>
          <w:szCs w:val="28"/>
        </w:rPr>
      </w:pPr>
      <w:r w:rsidRPr="00EA1CBB">
        <w:rPr>
          <w:sz w:val="28"/>
          <w:szCs w:val="28"/>
        </w:rPr>
        <w:t>СанПиН 4946-89. Санитарные правила по охране атмосферного воздуха населенных мест</w:t>
      </w:r>
    </w:p>
    <w:p w:rsidR="00210F86" w:rsidRPr="00EA1CBB" w:rsidRDefault="00210F86" w:rsidP="00210F86">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210F86" w:rsidRPr="00EA1CBB" w:rsidRDefault="0036583E" w:rsidP="00210F86">
      <w:pPr>
        <w:autoSpaceDE w:val="0"/>
        <w:autoSpaceDN w:val="0"/>
        <w:adjustRightInd w:val="0"/>
        <w:ind w:firstLine="709"/>
        <w:jc w:val="both"/>
        <w:rPr>
          <w:sz w:val="28"/>
          <w:szCs w:val="28"/>
        </w:rPr>
      </w:pPr>
      <w:hyperlink r:id="rId95" w:history="1">
        <w:r w:rsidR="00210F86" w:rsidRPr="00EA1CBB">
          <w:rPr>
            <w:sz w:val="28"/>
            <w:szCs w:val="28"/>
          </w:rPr>
          <w:t>СН 2.2.4/2.1.8.562-96</w:t>
        </w:r>
      </w:hyperlink>
      <w:r w:rsidR="00210F86" w:rsidRPr="00EA1CBB">
        <w:rPr>
          <w:sz w:val="28"/>
          <w:szCs w:val="28"/>
        </w:rPr>
        <w:t>. Шум на рабочих местах, в помещениях жилых, общественных зданий и на территории жилой застройки</w:t>
      </w:r>
    </w:p>
    <w:p w:rsidR="00210F86" w:rsidRPr="00EA1CBB" w:rsidRDefault="0036583E" w:rsidP="00210F86">
      <w:pPr>
        <w:autoSpaceDE w:val="0"/>
        <w:autoSpaceDN w:val="0"/>
        <w:adjustRightInd w:val="0"/>
        <w:ind w:firstLine="709"/>
        <w:jc w:val="both"/>
        <w:rPr>
          <w:sz w:val="28"/>
          <w:szCs w:val="28"/>
        </w:rPr>
      </w:pPr>
      <w:hyperlink r:id="rId96" w:history="1">
        <w:r w:rsidR="00210F86" w:rsidRPr="00EA1CBB">
          <w:rPr>
            <w:sz w:val="28"/>
            <w:szCs w:val="28"/>
          </w:rPr>
          <w:t>СН 2.2.4/2.1.8.556-96</w:t>
        </w:r>
      </w:hyperlink>
      <w:r w:rsidR="00210F86" w:rsidRPr="00EA1CBB">
        <w:rPr>
          <w:sz w:val="28"/>
          <w:szCs w:val="28"/>
        </w:rPr>
        <w:t>. Производственная вибрация, вибрация в помещениях жилых и общественных зданий</w:t>
      </w:r>
    </w:p>
    <w:p w:rsidR="00210F86" w:rsidRPr="00EA1CBB" w:rsidRDefault="0036583E" w:rsidP="00210F86">
      <w:pPr>
        <w:autoSpaceDE w:val="0"/>
        <w:autoSpaceDN w:val="0"/>
        <w:adjustRightInd w:val="0"/>
        <w:ind w:firstLine="709"/>
        <w:jc w:val="both"/>
        <w:rPr>
          <w:sz w:val="28"/>
          <w:szCs w:val="28"/>
        </w:rPr>
      </w:pPr>
      <w:hyperlink r:id="rId97" w:history="1">
        <w:r w:rsidR="00210F86" w:rsidRPr="00EA1CBB">
          <w:rPr>
            <w:sz w:val="28"/>
            <w:szCs w:val="28"/>
          </w:rPr>
          <w:t>СанПиН 2.2.1/2.1.1.1076-01</w:t>
        </w:r>
      </w:hyperlink>
      <w:r w:rsidR="00210F86" w:rsidRPr="00EA1CBB">
        <w:rPr>
          <w:sz w:val="28"/>
          <w:szCs w:val="28"/>
        </w:rPr>
        <w:t>. Гигиенические требования к инсоляции и солнцезащите помещений жилых и общественных зданий и территорий</w:t>
      </w:r>
    </w:p>
    <w:p w:rsidR="00210F86" w:rsidRPr="00EA1CBB" w:rsidRDefault="0036583E" w:rsidP="00210F86">
      <w:pPr>
        <w:autoSpaceDE w:val="0"/>
        <w:autoSpaceDN w:val="0"/>
        <w:adjustRightInd w:val="0"/>
        <w:ind w:firstLine="709"/>
        <w:jc w:val="both"/>
        <w:rPr>
          <w:sz w:val="28"/>
          <w:szCs w:val="28"/>
        </w:rPr>
      </w:pPr>
      <w:hyperlink r:id="rId98" w:history="1">
        <w:r w:rsidR="00210F86" w:rsidRPr="00EA1CBB">
          <w:rPr>
            <w:sz w:val="28"/>
            <w:szCs w:val="28"/>
          </w:rPr>
          <w:t>СанПиН 2.2.1/2.1.1.1200-03</w:t>
        </w:r>
      </w:hyperlink>
      <w:r w:rsidR="00210F86" w:rsidRPr="00EA1CBB">
        <w:rPr>
          <w:sz w:val="28"/>
          <w:szCs w:val="28"/>
        </w:rPr>
        <w:t>. Санитарно-защитные зоны и санитарная классификация предприятий, сооружений и иных объектов</w:t>
      </w:r>
    </w:p>
    <w:p w:rsidR="00210F86" w:rsidRPr="00B82A3A" w:rsidRDefault="0036583E" w:rsidP="00210F86">
      <w:pPr>
        <w:autoSpaceDE w:val="0"/>
        <w:autoSpaceDN w:val="0"/>
        <w:adjustRightInd w:val="0"/>
        <w:ind w:firstLine="709"/>
        <w:jc w:val="both"/>
        <w:rPr>
          <w:sz w:val="28"/>
          <w:szCs w:val="28"/>
        </w:rPr>
      </w:pPr>
      <w:hyperlink r:id="rId99" w:history="1">
        <w:r w:rsidR="00210F86" w:rsidRPr="00EA1CBB">
          <w:rPr>
            <w:sz w:val="28"/>
            <w:szCs w:val="28"/>
          </w:rPr>
          <w:t>СанПиН 2.1.7.1287-03</w:t>
        </w:r>
      </w:hyperlink>
      <w:r w:rsidR="00210F86" w:rsidRPr="00EA1CBB">
        <w:rPr>
          <w:sz w:val="28"/>
          <w:szCs w:val="28"/>
        </w:rPr>
        <w:t>. Санитарно-эпидемиологические требования к качеству почвы.</w:t>
      </w:r>
    </w:p>
    <w:p w:rsidR="00210F86" w:rsidRPr="00B82A3A"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B75323" w:rsidRDefault="00210F86" w:rsidP="00210F86">
      <w:pPr>
        <w:pStyle w:val="dktexjustify"/>
        <w:shd w:val="clear" w:color="auto" w:fill="FFFFFF"/>
        <w:spacing w:before="0" w:beforeAutospacing="0" w:after="0" w:afterAutospacing="0"/>
        <w:ind w:firstLine="720"/>
        <w:jc w:val="both"/>
        <w:rPr>
          <w:color w:val="000000"/>
          <w:sz w:val="28"/>
          <w:szCs w:val="28"/>
        </w:rPr>
      </w:pPr>
    </w:p>
    <w:p w:rsidR="00210F86" w:rsidRPr="00B75323" w:rsidRDefault="00210F86" w:rsidP="00210F86"/>
    <w:p w:rsidR="00210F86" w:rsidRPr="00B75323" w:rsidRDefault="00210F86" w:rsidP="00210F86">
      <w:pPr>
        <w:autoSpaceDE w:val="0"/>
        <w:autoSpaceDN w:val="0"/>
        <w:adjustRightInd w:val="0"/>
        <w:ind w:firstLine="540"/>
        <w:jc w:val="both"/>
        <w:rPr>
          <w:sz w:val="28"/>
          <w:szCs w:val="28"/>
        </w:rPr>
      </w:pPr>
    </w:p>
    <w:p w:rsidR="00210F86" w:rsidRPr="00B75323" w:rsidRDefault="00210F86" w:rsidP="00210F86">
      <w:pPr>
        <w:autoSpaceDE w:val="0"/>
        <w:autoSpaceDN w:val="0"/>
        <w:adjustRightInd w:val="0"/>
        <w:ind w:firstLine="540"/>
        <w:jc w:val="center"/>
        <w:rPr>
          <w:sz w:val="28"/>
          <w:szCs w:val="28"/>
        </w:rPr>
      </w:pPr>
    </w:p>
    <w:p w:rsidR="00210F86" w:rsidRPr="00B75323" w:rsidRDefault="00210F86" w:rsidP="00210F86">
      <w:pPr>
        <w:autoSpaceDE w:val="0"/>
        <w:autoSpaceDN w:val="0"/>
        <w:adjustRightInd w:val="0"/>
        <w:ind w:firstLine="540"/>
        <w:jc w:val="center"/>
        <w:rPr>
          <w:sz w:val="28"/>
          <w:szCs w:val="28"/>
        </w:rPr>
      </w:pPr>
    </w:p>
    <w:p w:rsidR="00210F86" w:rsidRPr="00B75323" w:rsidRDefault="00210F86" w:rsidP="00210F86">
      <w:pPr>
        <w:autoSpaceDE w:val="0"/>
        <w:autoSpaceDN w:val="0"/>
        <w:adjustRightInd w:val="0"/>
        <w:ind w:firstLine="709"/>
        <w:jc w:val="both"/>
        <w:rPr>
          <w:color w:val="000000"/>
        </w:rPr>
      </w:pPr>
    </w:p>
    <w:p w:rsidR="00210F86" w:rsidRPr="00B75323" w:rsidRDefault="00210F86" w:rsidP="00210F86">
      <w:pPr>
        <w:autoSpaceDE w:val="0"/>
        <w:autoSpaceDN w:val="0"/>
        <w:adjustRightInd w:val="0"/>
        <w:ind w:firstLine="709"/>
        <w:jc w:val="both"/>
        <w:rPr>
          <w:color w:val="000000"/>
        </w:rPr>
      </w:pPr>
    </w:p>
    <w:p w:rsidR="00210F86" w:rsidRPr="00B75323" w:rsidRDefault="00210F86" w:rsidP="00210F86">
      <w:pPr>
        <w:autoSpaceDE w:val="0"/>
        <w:autoSpaceDN w:val="0"/>
        <w:adjustRightInd w:val="0"/>
        <w:ind w:firstLine="709"/>
        <w:jc w:val="both"/>
        <w:rPr>
          <w:color w:val="000000"/>
        </w:rPr>
      </w:pPr>
    </w:p>
    <w:p w:rsidR="00210F86" w:rsidRPr="00B75323" w:rsidRDefault="00210F86" w:rsidP="00210F86">
      <w:pPr>
        <w:autoSpaceDE w:val="0"/>
        <w:autoSpaceDN w:val="0"/>
        <w:adjustRightInd w:val="0"/>
        <w:ind w:firstLine="709"/>
        <w:jc w:val="both"/>
        <w:rPr>
          <w:color w:val="000000"/>
        </w:rPr>
      </w:pPr>
    </w:p>
    <w:p w:rsidR="00210F86" w:rsidRPr="00B75323" w:rsidRDefault="00210F86" w:rsidP="00210F86">
      <w:pPr>
        <w:autoSpaceDE w:val="0"/>
        <w:autoSpaceDN w:val="0"/>
        <w:adjustRightInd w:val="0"/>
        <w:ind w:firstLine="709"/>
        <w:jc w:val="both"/>
        <w:rPr>
          <w:color w:val="000000"/>
        </w:rPr>
      </w:pPr>
    </w:p>
    <w:p w:rsidR="00210F86" w:rsidRPr="00B75323" w:rsidRDefault="00210F86" w:rsidP="00210F86">
      <w:pPr>
        <w:autoSpaceDE w:val="0"/>
        <w:autoSpaceDN w:val="0"/>
        <w:adjustRightInd w:val="0"/>
        <w:ind w:firstLine="709"/>
        <w:jc w:val="both"/>
        <w:rPr>
          <w:color w:val="000000"/>
        </w:rPr>
      </w:pPr>
    </w:p>
    <w:p w:rsidR="00210F86" w:rsidRPr="00B75323" w:rsidRDefault="00210F86" w:rsidP="00210F86">
      <w:pPr>
        <w:autoSpaceDE w:val="0"/>
        <w:autoSpaceDN w:val="0"/>
        <w:adjustRightInd w:val="0"/>
        <w:ind w:firstLine="709"/>
        <w:jc w:val="both"/>
        <w:rPr>
          <w:color w:val="000000"/>
        </w:rPr>
      </w:pPr>
    </w:p>
    <w:p w:rsidR="00210F86" w:rsidRPr="00B75323" w:rsidRDefault="00210F86" w:rsidP="00210F86">
      <w:pPr>
        <w:autoSpaceDE w:val="0"/>
        <w:autoSpaceDN w:val="0"/>
        <w:adjustRightInd w:val="0"/>
        <w:ind w:firstLine="709"/>
        <w:jc w:val="both"/>
        <w:rPr>
          <w:color w:val="000000"/>
        </w:rPr>
      </w:pPr>
    </w:p>
    <w:p w:rsidR="00210F86" w:rsidRPr="00B75323" w:rsidRDefault="00210F86" w:rsidP="00210F86">
      <w:pPr>
        <w:pStyle w:val="7"/>
        <w:tabs>
          <w:tab w:val="clear" w:pos="1296"/>
        </w:tabs>
        <w:ind w:left="3132" w:hanging="748"/>
        <w:jc w:val="right"/>
        <w:rPr>
          <w:color w:val="auto"/>
        </w:rPr>
      </w:pPr>
    </w:p>
    <w:p w:rsidR="00210F86" w:rsidRPr="00B75323" w:rsidRDefault="00210F86" w:rsidP="00210F86"/>
    <w:p w:rsidR="00210F86" w:rsidRPr="00B75323" w:rsidRDefault="00210F86" w:rsidP="00210F86"/>
    <w:p w:rsidR="00210F86" w:rsidRDefault="00210F86" w:rsidP="00210F86">
      <w:pPr>
        <w:sectPr w:rsidR="00210F86" w:rsidSect="000300A8">
          <w:footerReference w:type="even" r:id="rId100"/>
          <w:footerReference w:type="default" r:id="rId101"/>
          <w:pgSz w:w="11906" w:h="16838"/>
          <w:pgMar w:top="1134" w:right="851" w:bottom="1134" w:left="1418" w:header="709" w:footer="709" w:gutter="0"/>
          <w:pgNumType w:start="1"/>
          <w:cols w:space="708"/>
          <w:titlePg/>
          <w:docGrid w:linePitch="360"/>
        </w:sectPr>
      </w:pPr>
    </w:p>
    <w:p w:rsidR="00210F86" w:rsidRPr="005C0AAB" w:rsidRDefault="00210F86" w:rsidP="00210F86">
      <w:pPr>
        <w:pageBreakBefore/>
        <w:tabs>
          <w:tab w:val="left" w:pos="6480"/>
        </w:tabs>
        <w:jc w:val="center"/>
        <w:outlineLvl w:val="0"/>
        <w:rPr>
          <w:sz w:val="28"/>
          <w:szCs w:val="28"/>
        </w:rPr>
      </w:pPr>
      <w:r w:rsidRPr="005C0AAB">
        <w:rPr>
          <w:sz w:val="28"/>
          <w:szCs w:val="28"/>
        </w:rPr>
        <w:lastRenderedPageBreak/>
        <w:t>Приложение</w:t>
      </w:r>
      <w:r>
        <w:rPr>
          <w:sz w:val="28"/>
          <w:szCs w:val="28"/>
        </w:rPr>
        <w:t xml:space="preserve"> 3</w:t>
      </w:r>
    </w:p>
    <w:p w:rsidR="00210F86" w:rsidRDefault="00210F86" w:rsidP="00210F86">
      <w:pPr>
        <w:ind w:firstLine="5103"/>
        <w:jc w:val="right"/>
        <w:rPr>
          <w:sz w:val="28"/>
          <w:szCs w:val="28"/>
        </w:rPr>
      </w:pPr>
      <w:r>
        <w:rPr>
          <w:sz w:val="28"/>
          <w:szCs w:val="28"/>
        </w:rPr>
        <w:t xml:space="preserve">к местным нормативам </w:t>
      </w:r>
    </w:p>
    <w:p w:rsidR="00210F86" w:rsidRDefault="00210F86" w:rsidP="00210F86">
      <w:pPr>
        <w:ind w:firstLine="5103"/>
        <w:jc w:val="right"/>
        <w:rPr>
          <w:sz w:val="28"/>
          <w:szCs w:val="28"/>
        </w:rPr>
      </w:pPr>
      <w:r>
        <w:rPr>
          <w:sz w:val="28"/>
          <w:szCs w:val="28"/>
        </w:rPr>
        <w:t xml:space="preserve">градостроительного проектирования                </w:t>
      </w:r>
    </w:p>
    <w:p w:rsidR="00210F86" w:rsidRPr="005C0AAB" w:rsidRDefault="00210F86" w:rsidP="00210F86">
      <w:pPr>
        <w:ind w:firstLine="5103"/>
        <w:jc w:val="right"/>
        <w:rPr>
          <w:sz w:val="28"/>
          <w:szCs w:val="28"/>
        </w:rPr>
      </w:pPr>
      <w:r>
        <w:rPr>
          <w:sz w:val="28"/>
          <w:szCs w:val="28"/>
        </w:rPr>
        <w:t xml:space="preserve">                                                                       Алексеевского сельского поселения</w:t>
      </w:r>
    </w:p>
    <w:p w:rsidR="00210F86" w:rsidRPr="00430C3D" w:rsidRDefault="00210F86" w:rsidP="00210F86">
      <w:pPr>
        <w:tabs>
          <w:tab w:val="left" w:pos="5400"/>
          <w:tab w:val="left" w:pos="5760"/>
          <w:tab w:val="left" w:pos="6120"/>
        </w:tabs>
        <w:jc w:val="center"/>
      </w:pPr>
    </w:p>
    <w:p w:rsidR="00210F86" w:rsidRPr="00430C3D" w:rsidRDefault="00210F86" w:rsidP="00210F86">
      <w:pPr>
        <w:tabs>
          <w:tab w:val="left" w:pos="5400"/>
          <w:tab w:val="left" w:pos="5760"/>
          <w:tab w:val="left" w:pos="6120"/>
        </w:tabs>
        <w:jc w:val="center"/>
      </w:pPr>
      <w:r w:rsidRPr="00430C3D">
        <w:t>РАСЧЕТ КОЛИЧЕСТВА И ВМЕСТИМОСТИ УЧРЕЖДЕНИЙ И ПРЕДПРИЯТИЙ ОБСЛУЖИВАНИЯ.</w:t>
      </w:r>
    </w:p>
    <w:p w:rsidR="00210F86" w:rsidRPr="00430C3D" w:rsidRDefault="00210F86" w:rsidP="00210F86">
      <w:pPr>
        <w:tabs>
          <w:tab w:val="left" w:pos="5400"/>
          <w:tab w:val="left" w:pos="5760"/>
          <w:tab w:val="left" w:pos="6120"/>
        </w:tabs>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1131"/>
        <w:gridCol w:w="11"/>
        <w:gridCol w:w="1271"/>
        <w:gridCol w:w="1567"/>
        <w:gridCol w:w="3827"/>
        <w:gridCol w:w="5216"/>
        <w:gridCol w:w="29"/>
      </w:tblGrid>
      <w:tr w:rsidR="00210F86" w:rsidRPr="00430C3D" w:rsidTr="00452648">
        <w:trPr>
          <w:gridAfter w:val="1"/>
          <w:wAfter w:w="29" w:type="dxa"/>
          <w:trHeight w:val="413"/>
          <w:tblHeader/>
        </w:trPr>
        <w:tc>
          <w:tcPr>
            <w:tcW w:w="1657" w:type="dxa"/>
            <w:vMerge w:val="restart"/>
            <w:shd w:val="clear" w:color="auto" w:fill="auto"/>
            <w:vAlign w:val="center"/>
          </w:tcPr>
          <w:p w:rsidR="00210F86" w:rsidRPr="00430C3D" w:rsidRDefault="00210F86" w:rsidP="00452648">
            <w:pPr>
              <w:tabs>
                <w:tab w:val="left" w:pos="5400"/>
                <w:tab w:val="left" w:pos="5760"/>
                <w:tab w:val="left" w:pos="6120"/>
              </w:tabs>
              <w:jc w:val="center"/>
            </w:pPr>
            <w:r w:rsidRPr="00430C3D">
              <w:t>Учреждения,</w:t>
            </w:r>
          </w:p>
          <w:p w:rsidR="00210F86" w:rsidRPr="00430C3D" w:rsidRDefault="00210F86" w:rsidP="00452648">
            <w:pPr>
              <w:tabs>
                <w:tab w:val="left" w:pos="5400"/>
                <w:tab w:val="left" w:pos="5760"/>
                <w:tab w:val="left" w:pos="6120"/>
              </w:tabs>
              <w:jc w:val="center"/>
            </w:pPr>
            <w:r w:rsidRPr="00430C3D">
              <w:t>Предприятия,</w:t>
            </w:r>
          </w:p>
          <w:p w:rsidR="00210F86" w:rsidRPr="00430C3D" w:rsidRDefault="00210F86" w:rsidP="00452648">
            <w:pPr>
              <w:tabs>
                <w:tab w:val="left" w:pos="5400"/>
                <w:tab w:val="left" w:pos="5760"/>
                <w:tab w:val="left" w:pos="6120"/>
              </w:tabs>
              <w:jc w:val="center"/>
            </w:pPr>
            <w:r w:rsidRPr="00430C3D">
              <w:t>сооружения</w:t>
            </w:r>
          </w:p>
        </w:tc>
        <w:tc>
          <w:tcPr>
            <w:tcW w:w="1142" w:type="dxa"/>
            <w:gridSpan w:val="2"/>
            <w:vMerge w:val="restart"/>
            <w:shd w:val="clear" w:color="auto" w:fill="auto"/>
            <w:vAlign w:val="center"/>
          </w:tcPr>
          <w:p w:rsidR="00210F86" w:rsidRPr="00430C3D" w:rsidRDefault="00210F86" w:rsidP="00452648">
            <w:pPr>
              <w:tabs>
                <w:tab w:val="left" w:pos="5400"/>
                <w:tab w:val="left" w:pos="5760"/>
                <w:tab w:val="left" w:pos="6120"/>
              </w:tabs>
              <w:jc w:val="center"/>
            </w:pPr>
            <w:r w:rsidRPr="00430C3D">
              <w:t>Единица</w:t>
            </w:r>
          </w:p>
          <w:p w:rsidR="00210F86" w:rsidRPr="00430C3D" w:rsidRDefault="00210F86" w:rsidP="00452648">
            <w:pPr>
              <w:tabs>
                <w:tab w:val="left" w:pos="5400"/>
                <w:tab w:val="left" w:pos="5760"/>
                <w:tab w:val="left" w:pos="6120"/>
              </w:tabs>
              <w:jc w:val="center"/>
            </w:pPr>
            <w:r w:rsidRPr="00430C3D">
              <w:t>измерения</w:t>
            </w:r>
          </w:p>
        </w:tc>
        <w:tc>
          <w:tcPr>
            <w:tcW w:w="2838" w:type="dxa"/>
            <w:gridSpan w:val="2"/>
            <w:shd w:val="clear" w:color="auto" w:fill="auto"/>
          </w:tcPr>
          <w:p w:rsidR="00210F86" w:rsidRPr="00430C3D" w:rsidRDefault="00210F86" w:rsidP="00452648">
            <w:pPr>
              <w:tabs>
                <w:tab w:val="left" w:pos="5400"/>
                <w:tab w:val="left" w:pos="5760"/>
                <w:tab w:val="left" w:pos="6120"/>
              </w:tabs>
              <w:jc w:val="center"/>
            </w:pPr>
            <w:r w:rsidRPr="00430C3D">
              <w:t>Рекомендуемая</w:t>
            </w:r>
          </w:p>
          <w:p w:rsidR="00210F86" w:rsidRPr="00430C3D" w:rsidRDefault="00210F86" w:rsidP="00452648">
            <w:pPr>
              <w:tabs>
                <w:tab w:val="left" w:pos="5400"/>
                <w:tab w:val="left" w:pos="5760"/>
                <w:tab w:val="left" w:pos="6120"/>
              </w:tabs>
              <w:jc w:val="center"/>
            </w:pPr>
            <w:r w:rsidRPr="00430C3D">
              <w:t>обеспеченность</w:t>
            </w:r>
          </w:p>
          <w:p w:rsidR="00210F86" w:rsidRPr="00430C3D" w:rsidRDefault="00210F86" w:rsidP="00452648">
            <w:pPr>
              <w:tabs>
                <w:tab w:val="left" w:pos="5400"/>
                <w:tab w:val="left" w:pos="5760"/>
                <w:tab w:val="left" w:pos="6120"/>
              </w:tabs>
              <w:jc w:val="center"/>
            </w:pPr>
            <w:r w:rsidRPr="00430C3D">
              <w:t>на 1000 жителей</w:t>
            </w:r>
          </w:p>
          <w:p w:rsidR="00210F86" w:rsidRPr="00430C3D" w:rsidRDefault="00210F86" w:rsidP="00452648">
            <w:pPr>
              <w:tabs>
                <w:tab w:val="left" w:pos="5400"/>
                <w:tab w:val="left" w:pos="5760"/>
                <w:tab w:val="left" w:pos="6120"/>
              </w:tabs>
              <w:jc w:val="center"/>
            </w:pPr>
            <w:r w:rsidRPr="00430C3D">
              <w:t>(в пределах минимума)</w:t>
            </w:r>
          </w:p>
        </w:tc>
        <w:tc>
          <w:tcPr>
            <w:tcW w:w="3827" w:type="dxa"/>
            <w:shd w:val="clear" w:color="auto" w:fill="auto"/>
            <w:vAlign w:val="center"/>
          </w:tcPr>
          <w:p w:rsidR="00210F86" w:rsidRPr="00430C3D" w:rsidRDefault="00210F86" w:rsidP="00452648">
            <w:pPr>
              <w:tabs>
                <w:tab w:val="left" w:pos="5400"/>
                <w:tab w:val="left" w:pos="5760"/>
                <w:tab w:val="left" w:pos="6120"/>
              </w:tabs>
              <w:jc w:val="center"/>
            </w:pPr>
            <w:r w:rsidRPr="00430C3D">
              <w:t xml:space="preserve">Размер земельного участка, </w:t>
            </w:r>
          </w:p>
          <w:p w:rsidR="00210F86" w:rsidRPr="00430C3D" w:rsidRDefault="00210F86" w:rsidP="00452648">
            <w:pPr>
              <w:tabs>
                <w:tab w:val="left" w:pos="5400"/>
                <w:tab w:val="left" w:pos="5760"/>
                <w:tab w:val="left" w:pos="6120"/>
              </w:tabs>
              <w:jc w:val="center"/>
            </w:pPr>
            <w:r w:rsidRPr="00430C3D">
              <w:t>кв. метров/единица измерения</w:t>
            </w:r>
          </w:p>
        </w:tc>
        <w:tc>
          <w:tcPr>
            <w:tcW w:w="5216" w:type="dxa"/>
            <w:shd w:val="clear" w:color="auto" w:fill="auto"/>
            <w:vAlign w:val="center"/>
          </w:tcPr>
          <w:p w:rsidR="00210F86" w:rsidRPr="00430C3D" w:rsidRDefault="00210F86" w:rsidP="00452648">
            <w:pPr>
              <w:tabs>
                <w:tab w:val="left" w:pos="5400"/>
                <w:tab w:val="left" w:pos="5760"/>
                <w:tab w:val="left" w:pos="6120"/>
              </w:tabs>
              <w:jc w:val="center"/>
            </w:pPr>
            <w:r w:rsidRPr="00430C3D">
              <w:t>Примечание</w:t>
            </w:r>
          </w:p>
        </w:tc>
      </w:tr>
      <w:tr w:rsidR="00210F86" w:rsidRPr="00430C3D" w:rsidTr="00452648">
        <w:trPr>
          <w:trHeight w:val="412"/>
          <w:tblHeader/>
        </w:trPr>
        <w:tc>
          <w:tcPr>
            <w:tcW w:w="1657" w:type="dxa"/>
            <w:vMerge/>
            <w:shd w:val="clear" w:color="auto" w:fill="auto"/>
          </w:tcPr>
          <w:p w:rsidR="00210F86" w:rsidRPr="00430C3D" w:rsidRDefault="00210F86" w:rsidP="00452648">
            <w:pPr>
              <w:tabs>
                <w:tab w:val="left" w:pos="5400"/>
                <w:tab w:val="left" w:pos="5760"/>
                <w:tab w:val="left" w:pos="6120"/>
              </w:tabs>
              <w:jc w:val="center"/>
            </w:pPr>
          </w:p>
        </w:tc>
        <w:tc>
          <w:tcPr>
            <w:tcW w:w="1142" w:type="dxa"/>
            <w:gridSpan w:val="2"/>
            <w:vMerge/>
            <w:shd w:val="clear" w:color="auto" w:fill="auto"/>
          </w:tcPr>
          <w:p w:rsidR="00210F86" w:rsidRPr="00430C3D" w:rsidRDefault="00210F86" w:rsidP="00452648">
            <w:pPr>
              <w:tabs>
                <w:tab w:val="left" w:pos="5400"/>
                <w:tab w:val="left" w:pos="5760"/>
                <w:tab w:val="left" w:pos="6120"/>
              </w:tabs>
              <w:jc w:val="center"/>
            </w:pPr>
          </w:p>
        </w:tc>
        <w:tc>
          <w:tcPr>
            <w:tcW w:w="2838" w:type="dxa"/>
            <w:gridSpan w:val="2"/>
            <w:shd w:val="clear" w:color="auto" w:fill="auto"/>
            <w:vAlign w:val="center"/>
          </w:tcPr>
          <w:p w:rsidR="00210F86" w:rsidRPr="00430C3D" w:rsidRDefault="00210F86" w:rsidP="00452648">
            <w:pPr>
              <w:tabs>
                <w:tab w:val="left" w:pos="5400"/>
                <w:tab w:val="left" w:pos="5760"/>
                <w:tab w:val="left" w:pos="6120"/>
              </w:tabs>
              <w:jc w:val="center"/>
            </w:pPr>
            <w:r w:rsidRPr="00430C3D">
              <w:t>сельское</w:t>
            </w:r>
          </w:p>
          <w:p w:rsidR="00210F86" w:rsidRPr="00430C3D" w:rsidRDefault="00210F86" w:rsidP="00452648">
            <w:pPr>
              <w:tabs>
                <w:tab w:val="left" w:pos="5400"/>
                <w:tab w:val="left" w:pos="5760"/>
                <w:tab w:val="left" w:pos="6120"/>
              </w:tabs>
              <w:jc w:val="center"/>
            </w:pPr>
            <w:r w:rsidRPr="00430C3D">
              <w:t>поселение</w:t>
            </w:r>
          </w:p>
        </w:tc>
        <w:tc>
          <w:tcPr>
            <w:tcW w:w="3827" w:type="dxa"/>
            <w:shd w:val="clear" w:color="auto" w:fill="auto"/>
          </w:tcPr>
          <w:p w:rsidR="00210F86" w:rsidRPr="00430C3D" w:rsidRDefault="00210F86" w:rsidP="00452648">
            <w:pPr>
              <w:tabs>
                <w:tab w:val="left" w:pos="5400"/>
                <w:tab w:val="left" w:pos="5760"/>
                <w:tab w:val="left" w:pos="6120"/>
              </w:tabs>
              <w:jc w:val="center"/>
            </w:pPr>
          </w:p>
        </w:tc>
        <w:tc>
          <w:tcPr>
            <w:tcW w:w="5245" w:type="dxa"/>
            <w:gridSpan w:val="2"/>
            <w:shd w:val="clear" w:color="auto" w:fill="auto"/>
          </w:tcPr>
          <w:p w:rsidR="00210F86" w:rsidRPr="00430C3D" w:rsidRDefault="00210F86" w:rsidP="00452648">
            <w:pPr>
              <w:tabs>
                <w:tab w:val="left" w:pos="5400"/>
                <w:tab w:val="left" w:pos="5760"/>
                <w:tab w:val="left" w:pos="6120"/>
              </w:tabs>
              <w:jc w:val="center"/>
            </w:pPr>
          </w:p>
        </w:tc>
      </w:tr>
      <w:tr w:rsidR="00210F86" w:rsidRPr="00430C3D" w:rsidTr="00452648">
        <w:trPr>
          <w:gridAfter w:val="1"/>
          <w:wAfter w:w="29" w:type="dxa"/>
        </w:trPr>
        <w:tc>
          <w:tcPr>
            <w:tcW w:w="1657" w:type="dxa"/>
            <w:shd w:val="clear" w:color="auto" w:fill="auto"/>
          </w:tcPr>
          <w:p w:rsidR="00210F86" w:rsidRPr="00430C3D" w:rsidRDefault="00210F86" w:rsidP="00452648">
            <w:pPr>
              <w:jc w:val="both"/>
            </w:pPr>
            <w:r w:rsidRPr="00430C3D">
              <w:t>Дошкольная организация</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Расчет по демографии с учетом численности детей</w:t>
            </w:r>
          </w:p>
        </w:tc>
        <w:tc>
          <w:tcPr>
            <w:tcW w:w="3827" w:type="dxa"/>
            <w:shd w:val="clear" w:color="auto" w:fill="auto"/>
          </w:tcPr>
          <w:p w:rsidR="00210F86" w:rsidRPr="00430C3D" w:rsidRDefault="00210F86" w:rsidP="00452648">
            <w:pPr>
              <w:overflowPunct w:val="0"/>
              <w:autoSpaceDE w:val="0"/>
              <w:autoSpaceDN w:val="0"/>
              <w:adjustRightInd w:val="0"/>
              <w:ind w:right="61"/>
              <w:jc w:val="both"/>
            </w:pPr>
            <w:r w:rsidRPr="00430C3D">
              <w:t>При вместимости:</w:t>
            </w:r>
          </w:p>
          <w:p w:rsidR="00210F86" w:rsidRPr="00430C3D" w:rsidRDefault="00210F86" w:rsidP="00452648">
            <w:pPr>
              <w:overflowPunct w:val="0"/>
              <w:autoSpaceDE w:val="0"/>
              <w:autoSpaceDN w:val="0"/>
              <w:adjustRightInd w:val="0"/>
              <w:ind w:right="61"/>
              <w:jc w:val="both"/>
            </w:pPr>
            <w:r w:rsidRPr="00430C3D">
              <w:t xml:space="preserve">до 100 мест - 40; </w:t>
            </w:r>
          </w:p>
          <w:p w:rsidR="00210F86" w:rsidRPr="00430C3D" w:rsidRDefault="00210F86" w:rsidP="00452648">
            <w:pPr>
              <w:overflowPunct w:val="0"/>
              <w:autoSpaceDE w:val="0"/>
              <w:autoSpaceDN w:val="0"/>
              <w:adjustRightInd w:val="0"/>
              <w:ind w:right="61"/>
              <w:jc w:val="both"/>
            </w:pPr>
            <w:r w:rsidRPr="00430C3D">
              <w:t xml:space="preserve">свыше 100 - 35; </w:t>
            </w:r>
          </w:p>
          <w:p w:rsidR="00210F86" w:rsidRPr="00430C3D" w:rsidRDefault="00210F86" w:rsidP="00452648">
            <w:pPr>
              <w:overflowPunct w:val="0"/>
              <w:autoSpaceDE w:val="0"/>
              <w:autoSpaceDN w:val="0"/>
              <w:adjustRightInd w:val="0"/>
              <w:ind w:right="61"/>
              <w:jc w:val="both"/>
              <w:rPr>
                <w:spacing w:val="-3"/>
              </w:rPr>
            </w:pPr>
            <w:r w:rsidRPr="00430C3D">
              <w:rPr>
                <w:spacing w:val="-3"/>
              </w:rPr>
              <w:t xml:space="preserve">в комплексе организаций свыше 500 мест - 30. </w:t>
            </w:r>
          </w:p>
          <w:p w:rsidR="00210F86" w:rsidRPr="00430C3D" w:rsidRDefault="00210F86" w:rsidP="00452648">
            <w:pPr>
              <w:overflowPunct w:val="0"/>
              <w:autoSpaceDE w:val="0"/>
              <w:autoSpaceDN w:val="0"/>
              <w:adjustRightInd w:val="0"/>
              <w:ind w:right="61"/>
              <w:jc w:val="both"/>
            </w:pPr>
            <w:r w:rsidRPr="00430C3D">
              <w:t xml:space="preserve">Размеры земельных участков могут быть уменьшены: </w:t>
            </w:r>
          </w:p>
          <w:p w:rsidR="00210F86" w:rsidRPr="00430C3D" w:rsidRDefault="00210F86" w:rsidP="00452648">
            <w:pPr>
              <w:overflowPunct w:val="0"/>
              <w:autoSpaceDE w:val="0"/>
              <w:autoSpaceDN w:val="0"/>
              <w:adjustRightInd w:val="0"/>
              <w:ind w:right="61"/>
              <w:jc w:val="both"/>
            </w:pPr>
            <w:r w:rsidRPr="00430C3D">
              <w:t>в условиях реконструкции – на 25 процентов;</w:t>
            </w:r>
          </w:p>
          <w:p w:rsidR="00210F86" w:rsidRPr="00430C3D" w:rsidRDefault="00210F86" w:rsidP="00452648">
            <w:pPr>
              <w:overflowPunct w:val="0"/>
              <w:autoSpaceDE w:val="0"/>
              <w:autoSpaceDN w:val="0"/>
              <w:adjustRightInd w:val="0"/>
              <w:ind w:right="61"/>
              <w:jc w:val="both"/>
            </w:pPr>
            <w:r w:rsidRPr="00430C3D">
              <w:t>при размещении на рельефе с уклоном более 20 процентов</w:t>
            </w:r>
            <w:proofErr w:type="gramStart"/>
            <w:r w:rsidRPr="00430C3D">
              <w:t xml:space="preserve"> -–</w:t>
            </w:r>
            <w:proofErr w:type="gramEnd"/>
            <w:r w:rsidRPr="00430C3D">
              <w:t xml:space="preserve">на 15 процентов; </w:t>
            </w:r>
          </w:p>
          <w:p w:rsidR="00210F86" w:rsidRPr="00430C3D" w:rsidRDefault="00210F86" w:rsidP="00452648">
            <w:pPr>
              <w:overflowPunct w:val="0"/>
              <w:autoSpaceDE w:val="0"/>
              <w:autoSpaceDN w:val="0"/>
              <w:adjustRightInd w:val="0"/>
              <w:ind w:right="61"/>
              <w:jc w:val="both"/>
              <w:rPr>
                <w:spacing w:val="-2"/>
              </w:rPr>
            </w:pPr>
            <w:r w:rsidRPr="00430C3D">
              <w:rPr>
                <w:spacing w:val="-2"/>
              </w:rPr>
              <w:t xml:space="preserve">в населенных пунктах новостройках – на 10 </w:t>
            </w:r>
            <w:r w:rsidRPr="00430C3D">
              <w:t>процентов</w:t>
            </w:r>
            <w:r w:rsidRPr="00430C3D">
              <w:rPr>
                <w:spacing w:val="-2"/>
              </w:rPr>
              <w:t xml:space="preserve"> (за счет сокращения площади озеленения).</w:t>
            </w:r>
          </w:p>
        </w:tc>
        <w:tc>
          <w:tcPr>
            <w:tcW w:w="5216" w:type="dxa"/>
            <w:shd w:val="clear" w:color="auto" w:fill="auto"/>
          </w:tcPr>
          <w:p w:rsidR="00210F86" w:rsidRPr="00430C3D" w:rsidRDefault="00210F86" w:rsidP="00452648">
            <w:pPr>
              <w:ind w:right="57"/>
              <w:jc w:val="both"/>
            </w:pPr>
            <w:r w:rsidRPr="00430C3D">
              <w:t xml:space="preserve">Уровень обеспеченности детей (1-6 лет) дошкольными организациями: </w:t>
            </w:r>
          </w:p>
          <w:p w:rsidR="00210F86" w:rsidRPr="00430C3D" w:rsidRDefault="00210F86" w:rsidP="00452648">
            <w:pPr>
              <w:jc w:val="both"/>
              <w:rPr>
                <w:spacing w:val="-6"/>
              </w:rPr>
            </w:pPr>
            <w:r w:rsidRPr="00430C3D">
              <w:t xml:space="preserve">- сельские </w:t>
            </w:r>
            <w:r w:rsidRPr="00430C3D">
              <w:rPr>
                <w:spacing w:val="-6"/>
              </w:rPr>
              <w:t>поселения -</w:t>
            </w:r>
            <w:r w:rsidRPr="00430C3D">
              <w:t xml:space="preserve"> </w:t>
            </w:r>
            <w:r w:rsidRPr="00430C3D">
              <w:rPr>
                <w:spacing w:val="-6"/>
              </w:rPr>
              <w:t xml:space="preserve">70-85 </w:t>
            </w:r>
            <w:r w:rsidRPr="00430C3D">
              <w:t>процентов</w:t>
            </w:r>
          </w:p>
          <w:p w:rsidR="00210F86" w:rsidRPr="00430C3D" w:rsidRDefault="00210F86" w:rsidP="00452648">
            <w:pPr>
              <w:jc w:val="both"/>
            </w:pPr>
            <w:r w:rsidRPr="00430C3D">
              <w:t xml:space="preserve">Нормативы удельных показателей общей площади основных </w:t>
            </w:r>
            <w:r w:rsidRPr="00430C3D">
              <w:rPr>
                <w:spacing w:val="-4"/>
              </w:rPr>
              <w:t>видов дошкольных организаций:</w:t>
            </w:r>
          </w:p>
          <w:p w:rsidR="00210F86" w:rsidRPr="00430C3D" w:rsidRDefault="00210F86" w:rsidP="00452648">
            <w:pPr>
              <w:jc w:val="both"/>
            </w:pPr>
            <w:r w:rsidRPr="00430C3D">
              <w:t>- сельские поселения – 10,49-19,59 кв</w:t>
            </w:r>
            <w:proofErr w:type="gramStart"/>
            <w:r w:rsidRPr="00430C3D">
              <w:t>.м</w:t>
            </w:r>
            <w:proofErr w:type="gramEnd"/>
            <w:r w:rsidRPr="00430C3D">
              <w:t>етров (в зависимости от вместимости, в соответствии с Распоряжением Правительства РФ от 03.07.1996 № 1063-р).</w:t>
            </w:r>
          </w:p>
        </w:tc>
      </w:tr>
      <w:tr w:rsidR="00210F86" w:rsidRPr="00430C3D" w:rsidTr="00452648">
        <w:trPr>
          <w:gridAfter w:val="1"/>
          <w:wAfter w:w="29" w:type="dxa"/>
        </w:trPr>
        <w:tc>
          <w:tcPr>
            <w:tcW w:w="1657" w:type="dxa"/>
            <w:shd w:val="clear" w:color="auto" w:fill="auto"/>
          </w:tcPr>
          <w:p w:rsidR="00210F86" w:rsidRPr="00430C3D" w:rsidRDefault="00210F86" w:rsidP="00452648">
            <w:pPr>
              <w:jc w:val="both"/>
            </w:pPr>
            <w:r w:rsidRPr="00430C3D">
              <w:t xml:space="preserve">Общеобразовательная школа, лицей, гимназия </w:t>
            </w:r>
          </w:p>
        </w:tc>
        <w:tc>
          <w:tcPr>
            <w:tcW w:w="1142" w:type="dxa"/>
            <w:gridSpan w:val="2"/>
            <w:shd w:val="clear" w:color="auto" w:fill="auto"/>
          </w:tcPr>
          <w:p w:rsidR="00210F86" w:rsidRPr="00430C3D" w:rsidRDefault="00210F86" w:rsidP="00452648">
            <w:pPr>
              <w:jc w:val="center"/>
            </w:pPr>
            <w:r w:rsidRPr="00430C3D">
              <w:t>1 место</w:t>
            </w:r>
          </w:p>
          <w:p w:rsidR="00210F86" w:rsidRPr="00430C3D" w:rsidRDefault="00210F86" w:rsidP="00452648">
            <w:pPr>
              <w:jc w:val="center"/>
            </w:pPr>
          </w:p>
        </w:tc>
        <w:tc>
          <w:tcPr>
            <w:tcW w:w="2838" w:type="dxa"/>
            <w:gridSpan w:val="2"/>
            <w:shd w:val="clear" w:color="auto" w:fill="auto"/>
          </w:tcPr>
          <w:p w:rsidR="00210F86" w:rsidRPr="00430C3D" w:rsidRDefault="00210F86" w:rsidP="00452648">
            <w:pPr>
              <w:jc w:val="center"/>
            </w:pPr>
            <w:r w:rsidRPr="00430C3D">
              <w:t xml:space="preserve">Расчет по демографии с учетом уровня охвата школьников для ориентировочных </w:t>
            </w:r>
            <w:proofErr w:type="gramStart"/>
            <w:r w:rsidRPr="00430C3D">
              <w:lastRenderedPageBreak/>
              <w:t>расчетов</w:t>
            </w:r>
            <w:proofErr w:type="gramEnd"/>
            <w:r w:rsidRPr="00430C3D">
              <w:t xml:space="preserve"> в том числе для </w:t>
            </w:r>
            <w:r w:rsidRPr="00430C3D">
              <w:rPr>
                <w:lang w:val="en-US"/>
              </w:rPr>
              <w:t>X</w:t>
            </w:r>
            <w:r w:rsidRPr="00430C3D">
              <w:t xml:space="preserve"> – </w:t>
            </w:r>
            <w:r w:rsidRPr="00430C3D">
              <w:rPr>
                <w:lang w:val="en-US"/>
              </w:rPr>
              <w:t>XI</w:t>
            </w:r>
            <w:r w:rsidRPr="00430C3D">
              <w:t xml:space="preserve"> классов.</w:t>
            </w:r>
          </w:p>
        </w:tc>
        <w:tc>
          <w:tcPr>
            <w:tcW w:w="3827" w:type="dxa"/>
            <w:shd w:val="clear" w:color="auto" w:fill="auto"/>
          </w:tcPr>
          <w:p w:rsidR="00210F86" w:rsidRPr="00430C3D" w:rsidRDefault="00210F86" w:rsidP="00452648">
            <w:pPr>
              <w:ind w:left="30" w:right="97"/>
              <w:jc w:val="both"/>
            </w:pPr>
            <w:r w:rsidRPr="00430C3D">
              <w:lastRenderedPageBreak/>
              <w:t>При вместимости:</w:t>
            </w:r>
          </w:p>
          <w:p w:rsidR="00210F86" w:rsidRPr="00430C3D" w:rsidRDefault="00210F86" w:rsidP="00452648">
            <w:pPr>
              <w:ind w:left="30" w:right="97"/>
              <w:jc w:val="both"/>
            </w:pPr>
            <w:r w:rsidRPr="00430C3D">
              <w:t>до 400 мест – 50;</w:t>
            </w:r>
          </w:p>
          <w:p w:rsidR="00210F86" w:rsidRPr="00430C3D" w:rsidRDefault="00210F86" w:rsidP="00452648">
            <w:pPr>
              <w:ind w:left="30" w:right="97"/>
              <w:jc w:val="both"/>
            </w:pPr>
            <w:r w:rsidRPr="00430C3D">
              <w:t>400-500 мест – 60;</w:t>
            </w:r>
          </w:p>
          <w:p w:rsidR="00210F86" w:rsidRPr="00430C3D" w:rsidRDefault="00210F86" w:rsidP="00452648">
            <w:pPr>
              <w:ind w:left="30" w:right="97"/>
              <w:jc w:val="both"/>
            </w:pPr>
            <w:r w:rsidRPr="00430C3D">
              <w:t>500-600 мест – 50;</w:t>
            </w:r>
          </w:p>
          <w:p w:rsidR="00210F86" w:rsidRPr="00430C3D" w:rsidRDefault="00210F86" w:rsidP="00452648">
            <w:pPr>
              <w:ind w:left="30" w:right="97"/>
              <w:jc w:val="both"/>
            </w:pPr>
            <w:r w:rsidRPr="00430C3D">
              <w:lastRenderedPageBreak/>
              <w:t>600-800 мест – 40;</w:t>
            </w:r>
          </w:p>
          <w:p w:rsidR="00210F86" w:rsidRPr="00430C3D" w:rsidRDefault="00210F86" w:rsidP="00452648">
            <w:pPr>
              <w:ind w:left="30" w:right="97"/>
              <w:jc w:val="both"/>
            </w:pPr>
            <w:r w:rsidRPr="00430C3D">
              <w:t>800-1100 мест – 33;</w:t>
            </w:r>
          </w:p>
          <w:p w:rsidR="00210F86" w:rsidRPr="00430C3D" w:rsidRDefault="00210F86" w:rsidP="00452648">
            <w:pPr>
              <w:ind w:left="30" w:right="97"/>
              <w:jc w:val="both"/>
            </w:pPr>
            <w:r w:rsidRPr="00430C3D">
              <w:t>1100-1500 мест – 17;</w:t>
            </w:r>
          </w:p>
          <w:p w:rsidR="00210F86" w:rsidRPr="00430C3D" w:rsidRDefault="00210F86" w:rsidP="00452648">
            <w:pPr>
              <w:ind w:left="28" w:right="57"/>
              <w:jc w:val="both"/>
            </w:pPr>
            <w:proofErr w:type="gramStart"/>
            <w:r w:rsidRPr="00430C3D">
              <w:t>(в условиях реконструкции возможно уменьшение на 20 процентов</w:t>
            </w:r>
            <w:proofErr w:type="gramEnd"/>
          </w:p>
        </w:tc>
        <w:tc>
          <w:tcPr>
            <w:tcW w:w="5216" w:type="dxa"/>
            <w:shd w:val="clear" w:color="auto" w:fill="auto"/>
          </w:tcPr>
          <w:p w:rsidR="00210F86" w:rsidRPr="00430C3D" w:rsidRDefault="00210F86" w:rsidP="00452648">
            <w:pPr>
              <w:ind w:right="57"/>
              <w:jc w:val="both"/>
              <w:rPr>
                <w:spacing w:val="-3"/>
              </w:rPr>
            </w:pPr>
            <w:r w:rsidRPr="00430C3D">
              <w:rPr>
                <w:spacing w:val="-3"/>
              </w:rPr>
              <w:lastRenderedPageBreak/>
              <w:t xml:space="preserve">Уровень охвата школьников </w:t>
            </w:r>
            <w:r w:rsidRPr="00430C3D">
              <w:rPr>
                <w:spacing w:val="-3"/>
                <w:lang w:val="en-US"/>
              </w:rPr>
              <w:t>I</w:t>
            </w:r>
            <w:r w:rsidRPr="00430C3D">
              <w:rPr>
                <w:spacing w:val="-3"/>
              </w:rPr>
              <w:t>-ХI классов – 100 процентов</w:t>
            </w:r>
          </w:p>
          <w:p w:rsidR="00210F86" w:rsidRPr="00430C3D" w:rsidRDefault="00210F86" w:rsidP="00452648">
            <w:pPr>
              <w:jc w:val="both"/>
            </w:pPr>
            <w:r w:rsidRPr="00430C3D">
              <w:t xml:space="preserve">Спортивная зона школы может </w:t>
            </w:r>
            <w:r w:rsidRPr="00430C3D">
              <w:rPr>
                <w:spacing w:val="-6"/>
              </w:rPr>
              <w:t>быть объединена с физкультурно-</w:t>
            </w:r>
            <w:r w:rsidRPr="00430C3D">
              <w:t xml:space="preserve">оздоровительным комплексом </w:t>
            </w:r>
            <w:r w:rsidRPr="00430C3D">
              <w:lastRenderedPageBreak/>
              <w:t>жилого образования.</w:t>
            </w:r>
          </w:p>
          <w:p w:rsidR="00210F86" w:rsidRPr="00430C3D" w:rsidRDefault="00210F86" w:rsidP="00452648">
            <w:pPr>
              <w:jc w:val="both"/>
            </w:pPr>
            <w:r w:rsidRPr="00430C3D">
              <w:t>Нормативы удельных показателей общей площади зданий об</w:t>
            </w:r>
            <w:r w:rsidRPr="00430C3D">
              <w:rPr>
                <w:spacing w:val="-4"/>
              </w:rPr>
              <w:t>щеобразовательных учреждений:</w:t>
            </w:r>
          </w:p>
          <w:p w:rsidR="00210F86" w:rsidRPr="00430C3D" w:rsidRDefault="00210F86" w:rsidP="00452648">
            <w:pPr>
              <w:ind w:right="57"/>
              <w:jc w:val="both"/>
            </w:pPr>
            <w:r w:rsidRPr="00430C3D">
              <w:t>сельские поселения – 10,07-22,25 кв</w:t>
            </w:r>
            <w:proofErr w:type="gramStart"/>
            <w:r w:rsidRPr="00430C3D">
              <w:t>.м</w:t>
            </w:r>
            <w:proofErr w:type="gramEnd"/>
            <w:r w:rsidRPr="00430C3D">
              <w:t>етров (в зависимости от вместимости, в соответствии с Распоряжением Правительства РФ от 03.07.1996 № 1063-р).</w:t>
            </w:r>
          </w:p>
        </w:tc>
      </w:tr>
      <w:tr w:rsidR="00210F86" w:rsidRPr="00430C3D" w:rsidTr="00452648">
        <w:trPr>
          <w:gridAfter w:val="1"/>
          <w:wAfter w:w="29" w:type="dxa"/>
        </w:trPr>
        <w:tc>
          <w:tcPr>
            <w:tcW w:w="1657" w:type="dxa"/>
            <w:shd w:val="clear" w:color="auto" w:fill="auto"/>
          </w:tcPr>
          <w:p w:rsidR="00210F86" w:rsidRPr="00430C3D" w:rsidRDefault="00210F86" w:rsidP="00452648">
            <w:pPr>
              <w:jc w:val="both"/>
            </w:pPr>
            <w:r w:rsidRPr="00430C3D">
              <w:lastRenderedPageBreak/>
              <w:t>Школы-интернаты</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По заданию на проектирование, но не менее 0,6</w:t>
            </w:r>
          </w:p>
        </w:tc>
        <w:tc>
          <w:tcPr>
            <w:tcW w:w="3827" w:type="dxa"/>
            <w:shd w:val="clear" w:color="auto" w:fill="auto"/>
          </w:tcPr>
          <w:p w:rsidR="00210F86" w:rsidRPr="00430C3D" w:rsidRDefault="00210F86" w:rsidP="00452648">
            <w:pPr>
              <w:ind w:left="30" w:right="97"/>
              <w:jc w:val="both"/>
            </w:pPr>
            <w:r w:rsidRPr="00430C3D">
              <w:t>При вместимости:</w:t>
            </w:r>
          </w:p>
          <w:p w:rsidR="00210F86" w:rsidRPr="00430C3D" w:rsidRDefault="00210F86" w:rsidP="00452648">
            <w:pPr>
              <w:ind w:left="30" w:right="97"/>
              <w:jc w:val="both"/>
            </w:pPr>
            <w:r w:rsidRPr="00430C3D">
              <w:t xml:space="preserve">200-300 мест – 70; </w:t>
            </w:r>
          </w:p>
          <w:p w:rsidR="00210F86" w:rsidRPr="00430C3D" w:rsidRDefault="00210F86" w:rsidP="00452648">
            <w:pPr>
              <w:ind w:left="30" w:right="97"/>
              <w:jc w:val="both"/>
            </w:pPr>
            <w:r w:rsidRPr="00430C3D">
              <w:t>300-500 мест – 65;</w:t>
            </w:r>
          </w:p>
          <w:p w:rsidR="00210F86" w:rsidRPr="00430C3D" w:rsidRDefault="00210F86" w:rsidP="00452648">
            <w:pPr>
              <w:ind w:left="30" w:right="97"/>
              <w:jc w:val="both"/>
            </w:pPr>
            <w:r w:rsidRPr="00430C3D">
              <w:t xml:space="preserve">500 и более мест – 45; </w:t>
            </w:r>
          </w:p>
        </w:tc>
        <w:tc>
          <w:tcPr>
            <w:tcW w:w="5216" w:type="dxa"/>
            <w:shd w:val="clear" w:color="auto" w:fill="auto"/>
          </w:tcPr>
          <w:p w:rsidR="00210F86" w:rsidRPr="00430C3D" w:rsidRDefault="00210F86" w:rsidP="00452648">
            <w:pPr>
              <w:ind w:right="57"/>
              <w:jc w:val="both"/>
              <w:rPr>
                <w:spacing w:val="-2"/>
              </w:rPr>
            </w:pPr>
            <w:r w:rsidRPr="00430C3D">
              <w:rPr>
                <w:spacing w:val="-2"/>
              </w:rPr>
              <w:t>При размещении на земельном участке школы здания интерната (спального кор</w:t>
            </w:r>
            <w:r w:rsidRPr="00430C3D">
              <w:rPr>
                <w:spacing w:val="-3"/>
              </w:rPr>
              <w:t>пуса) площадь земель</w:t>
            </w:r>
            <w:r w:rsidRPr="00430C3D">
              <w:rPr>
                <w:spacing w:val="-2"/>
              </w:rPr>
              <w:t xml:space="preserve">ного участка следует увеличить на </w:t>
            </w:r>
            <w:smartTag w:uri="urn:schemas-microsoft-com:office:smarttags" w:element="metricconverter">
              <w:smartTagPr>
                <w:attr w:name="ProductID" w:val="0,2 га"/>
              </w:smartTagPr>
              <w:r w:rsidRPr="00430C3D">
                <w:rPr>
                  <w:spacing w:val="-2"/>
                </w:rPr>
                <w:t>0,2 га</w:t>
              </w:r>
            </w:smartTag>
            <w:r w:rsidRPr="00430C3D">
              <w:rPr>
                <w:spacing w:val="-2"/>
              </w:rPr>
              <w:t>.</w:t>
            </w:r>
          </w:p>
        </w:tc>
      </w:tr>
      <w:tr w:rsidR="00210F86" w:rsidRPr="00430C3D" w:rsidTr="00452648">
        <w:trPr>
          <w:gridAfter w:val="1"/>
          <w:wAfter w:w="29" w:type="dxa"/>
        </w:trPr>
        <w:tc>
          <w:tcPr>
            <w:tcW w:w="1657" w:type="dxa"/>
            <w:shd w:val="clear" w:color="auto" w:fill="auto"/>
          </w:tcPr>
          <w:p w:rsidR="00210F86" w:rsidRPr="00430C3D" w:rsidRDefault="00210F86" w:rsidP="00452648">
            <w:pPr>
              <w:jc w:val="both"/>
            </w:pPr>
            <w:r w:rsidRPr="00430C3D">
              <w:t xml:space="preserve">Учреждения </w:t>
            </w:r>
          </w:p>
          <w:p w:rsidR="00210F86" w:rsidRPr="00430C3D" w:rsidRDefault="00210F86" w:rsidP="00452648">
            <w:pPr>
              <w:ind w:right="-57"/>
              <w:jc w:val="both"/>
              <w:rPr>
                <w:spacing w:val="-4"/>
              </w:rPr>
            </w:pPr>
            <w:r w:rsidRPr="00430C3D">
              <w:t xml:space="preserve">начального </w:t>
            </w:r>
          </w:p>
          <w:p w:rsidR="00210F86" w:rsidRPr="00430C3D" w:rsidRDefault="00210F86" w:rsidP="00452648">
            <w:pPr>
              <w:ind w:right="-57"/>
              <w:jc w:val="both"/>
            </w:pPr>
            <w:r w:rsidRPr="00430C3D">
              <w:rPr>
                <w:spacing w:val="-4"/>
              </w:rPr>
              <w:t>профессионального</w:t>
            </w:r>
            <w:r w:rsidRPr="00430C3D">
              <w:t xml:space="preserve"> образования</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По заданию на проектирование, но не менее 3,0</w:t>
            </w:r>
          </w:p>
          <w:p w:rsidR="00210F86" w:rsidRPr="00430C3D" w:rsidRDefault="00210F86" w:rsidP="00452648">
            <w:pPr>
              <w:jc w:val="center"/>
            </w:pPr>
          </w:p>
          <w:p w:rsidR="00210F86" w:rsidRPr="00430C3D" w:rsidRDefault="00210F86" w:rsidP="00452648">
            <w:pPr>
              <w:jc w:val="center"/>
            </w:pPr>
          </w:p>
        </w:tc>
        <w:tc>
          <w:tcPr>
            <w:tcW w:w="3827" w:type="dxa"/>
            <w:shd w:val="clear" w:color="auto" w:fill="auto"/>
          </w:tcPr>
          <w:p w:rsidR="00210F86" w:rsidRPr="00430C3D" w:rsidRDefault="00210F86"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210F86" w:rsidRPr="00430C3D" w:rsidRDefault="00210F86" w:rsidP="00452648">
            <w:pPr>
              <w:ind w:right="57"/>
              <w:jc w:val="both"/>
            </w:pPr>
            <w:r w:rsidRPr="00430C3D">
              <w:t>Размеры жилой зоны, учебных и вспомогательных хозяйств, полигонов и автодромов в указанные размеры не входят.</w:t>
            </w:r>
          </w:p>
          <w:p w:rsidR="00210F86" w:rsidRPr="00430C3D" w:rsidRDefault="00210F86" w:rsidP="00452648">
            <w:pPr>
              <w:ind w:right="57"/>
              <w:jc w:val="both"/>
            </w:pPr>
            <w:r w:rsidRPr="00430C3D">
              <w:t>Нормативы удельных показателей общей площади учреждений начального профессионального образования: сельские поселения – 13,56-26,26 кв</w:t>
            </w:r>
            <w:proofErr w:type="gramStart"/>
            <w:r w:rsidRPr="00430C3D">
              <w:t>.м</w:t>
            </w:r>
            <w:proofErr w:type="gramEnd"/>
            <w:r w:rsidRPr="00430C3D">
              <w:t>етров, (в зависимости от вместимости, в соответствии с Распоряжением Правительства РФ от 03.07.1996 № 1063-р).</w:t>
            </w:r>
          </w:p>
        </w:tc>
      </w:tr>
      <w:tr w:rsidR="00210F86" w:rsidRPr="00430C3D" w:rsidTr="00452648">
        <w:trPr>
          <w:gridAfter w:val="1"/>
          <w:wAfter w:w="29" w:type="dxa"/>
        </w:trPr>
        <w:tc>
          <w:tcPr>
            <w:tcW w:w="1657" w:type="dxa"/>
            <w:shd w:val="clear" w:color="auto" w:fill="auto"/>
          </w:tcPr>
          <w:p w:rsidR="00210F86" w:rsidRPr="00430C3D" w:rsidRDefault="00210F86" w:rsidP="00452648">
            <w:pPr>
              <w:jc w:val="both"/>
            </w:pPr>
            <w:r w:rsidRPr="00430C3D">
              <w:t xml:space="preserve">Среднее </w:t>
            </w:r>
          </w:p>
          <w:p w:rsidR="00210F86" w:rsidRPr="00430C3D" w:rsidRDefault="00210F86" w:rsidP="00452648">
            <w:pPr>
              <w:jc w:val="both"/>
            </w:pPr>
            <w:r w:rsidRPr="00430C3D">
              <w:t xml:space="preserve">специальное </w:t>
            </w:r>
          </w:p>
          <w:p w:rsidR="00210F86" w:rsidRPr="00430C3D" w:rsidRDefault="00210F86" w:rsidP="00452648">
            <w:pPr>
              <w:jc w:val="both"/>
            </w:pPr>
            <w:r w:rsidRPr="00430C3D">
              <w:t>учебное заведение, колледж</w:t>
            </w:r>
          </w:p>
          <w:p w:rsidR="00210F86" w:rsidRPr="00430C3D" w:rsidRDefault="00210F86" w:rsidP="00452648">
            <w:pPr>
              <w:jc w:val="both"/>
            </w:pPr>
          </w:p>
          <w:p w:rsidR="00210F86" w:rsidRPr="00430C3D" w:rsidRDefault="00210F86" w:rsidP="00452648">
            <w:pPr>
              <w:jc w:val="both"/>
            </w:pPr>
            <w:r w:rsidRPr="00430C3D">
              <w:lastRenderedPageBreak/>
              <w:t xml:space="preserve">  </w:t>
            </w:r>
          </w:p>
        </w:tc>
        <w:tc>
          <w:tcPr>
            <w:tcW w:w="1142" w:type="dxa"/>
            <w:gridSpan w:val="2"/>
            <w:shd w:val="clear" w:color="auto" w:fill="auto"/>
          </w:tcPr>
          <w:p w:rsidR="00210F86" w:rsidRPr="00430C3D" w:rsidRDefault="00210F86" w:rsidP="00452648">
            <w:pPr>
              <w:jc w:val="center"/>
            </w:pPr>
            <w:r w:rsidRPr="00430C3D">
              <w:lastRenderedPageBreak/>
              <w:t>1 место</w:t>
            </w:r>
          </w:p>
          <w:p w:rsidR="00210F86" w:rsidRPr="00430C3D" w:rsidRDefault="00210F86" w:rsidP="00452648">
            <w:pPr>
              <w:jc w:val="center"/>
            </w:pPr>
          </w:p>
        </w:tc>
        <w:tc>
          <w:tcPr>
            <w:tcW w:w="2838" w:type="dxa"/>
            <w:gridSpan w:val="2"/>
            <w:shd w:val="clear" w:color="auto" w:fill="auto"/>
          </w:tcPr>
          <w:p w:rsidR="00210F86" w:rsidRPr="00430C3D" w:rsidRDefault="00210F86" w:rsidP="00452648">
            <w:pPr>
              <w:jc w:val="center"/>
            </w:pPr>
            <w:r w:rsidRPr="00430C3D">
              <w:t>По заданию на проектирование, но не менее 3,0</w:t>
            </w:r>
          </w:p>
          <w:p w:rsidR="00210F86" w:rsidRPr="00430C3D" w:rsidRDefault="00210F86" w:rsidP="00452648">
            <w:pPr>
              <w:jc w:val="center"/>
            </w:pPr>
          </w:p>
          <w:p w:rsidR="00210F86" w:rsidRPr="00430C3D" w:rsidRDefault="00210F86" w:rsidP="00452648">
            <w:pPr>
              <w:jc w:val="center"/>
            </w:pPr>
          </w:p>
        </w:tc>
        <w:tc>
          <w:tcPr>
            <w:tcW w:w="3827" w:type="dxa"/>
            <w:shd w:val="clear" w:color="auto" w:fill="auto"/>
          </w:tcPr>
          <w:p w:rsidR="00210F86" w:rsidRPr="00430C3D" w:rsidRDefault="00210F86"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210F86" w:rsidRPr="00430C3D" w:rsidRDefault="00210F86" w:rsidP="00452648">
            <w:pPr>
              <w:ind w:right="57"/>
              <w:jc w:val="both"/>
              <w:rPr>
                <w:spacing w:val="-2"/>
              </w:rPr>
            </w:pPr>
            <w:r w:rsidRPr="00430C3D">
              <w:t xml:space="preserve">Размеры земельных участков могут быть увеличены на 50 </w:t>
            </w:r>
            <w:proofErr w:type="spellStart"/>
            <w:r w:rsidRPr="00430C3D">
              <w:t>процентов</w:t>
            </w:r>
            <w:r w:rsidRPr="00430C3D">
              <w:rPr>
                <w:spacing w:val="-4"/>
              </w:rPr>
              <w:t>ных</w:t>
            </w:r>
            <w:proofErr w:type="spellEnd"/>
            <w:r w:rsidRPr="00430C3D">
              <w:rPr>
                <w:spacing w:val="-4"/>
              </w:rPr>
              <w:t xml:space="preserve"> </w:t>
            </w:r>
            <w:r w:rsidRPr="00430C3D">
              <w:rPr>
                <w:spacing w:val="-2"/>
              </w:rPr>
              <w:t xml:space="preserve">заведений сельскохозяйственного профиля, размещаемых в сельских поселениях. </w:t>
            </w:r>
          </w:p>
          <w:p w:rsidR="00210F86" w:rsidRPr="00430C3D" w:rsidRDefault="00210F86" w:rsidP="00452648">
            <w:pPr>
              <w:ind w:right="98"/>
              <w:jc w:val="both"/>
              <w:rPr>
                <w:spacing w:val="-2"/>
              </w:rPr>
            </w:pPr>
            <w:r w:rsidRPr="00430C3D">
              <w:t>В условиях реконструкции для учебных заведений гуманитарного профиля воз</w:t>
            </w:r>
            <w:r w:rsidRPr="00430C3D">
              <w:rPr>
                <w:spacing w:val="-2"/>
              </w:rPr>
              <w:t xml:space="preserve">можно </w:t>
            </w:r>
            <w:r w:rsidRPr="00430C3D">
              <w:rPr>
                <w:spacing w:val="-2"/>
              </w:rPr>
              <w:lastRenderedPageBreak/>
              <w:t>уменьшение на 30 %</w:t>
            </w:r>
          </w:p>
          <w:p w:rsidR="00210F86" w:rsidRPr="00430C3D" w:rsidRDefault="00210F86" w:rsidP="00452648">
            <w:pPr>
              <w:ind w:right="98"/>
              <w:jc w:val="both"/>
            </w:pPr>
            <w:r w:rsidRPr="00430C3D">
              <w:t>Нормативы удельных показателей общей площади учреждений среднего профессионального образования – 14,39-22,51 кв</w:t>
            </w:r>
            <w:proofErr w:type="gramStart"/>
            <w:r w:rsidRPr="00430C3D">
              <w:t>.м</w:t>
            </w:r>
            <w:proofErr w:type="gramEnd"/>
            <w:r w:rsidRPr="00430C3D">
              <w:t>етров, (в зависимости от вместимости, в соответствии с Распоряжением Правительства РФ от 03.07.1996 № 1063-р).</w:t>
            </w:r>
          </w:p>
        </w:tc>
      </w:tr>
      <w:tr w:rsidR="00210F86" w:rsidRPr="00430C3D" w:rsidTr="00452648">
        <w:trPr>
          <w:gridAfter w:val="1"/>
          <w:wAfter w:w="29" w:type="dxa"/>
        </w:trPr>
        <w:tc>
          <w:tcPr>
            <w:tcW w:w="1657" w:type="dxa"/>
            <w:shd w:val="clear" w:color="auto" w:fill="auto"/>
          </w:tcPr>
          <w:p w:rsidR="00210F86" w:rsidRPr="00430C3D" w:rsidRDefault="00210F86" w:rsidP="00452648">
            <w:pPr>
              <w:jc w:val="both"/>
            </w:pPr>
            <w:r w:rsidRPr="00430C3D">
              <w:lastRenderedPageBreak/>
              <w:t>Высшие учебные заведения</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По заданию на проектирование, но не менее 3,0</w:t>
            </w:r>
          </w:p>
          <w:p w:rsidR="00210F86" w:rsidRPr="00430C3D" w:rsidRDefault="00210F86" w:rsidP="00452648">
            <w:pPr>
              <w:jc w:val="both"/>
            </w:pPr>
          </w:p>
        </w:tc>
        <w:tc>
          <w:tcPr>
            <w:tcW w:w="3827" w:type="dxa"/>
            <w:shd w:val="clear" w:color="auto" w:fill="auto"/>
          </w:tcPr>
          <w:p w:rsidR="00210F86" w:rsidRPr="00430C3D" w:rsidRDefault="00210F86" w:rsidP="00452648">
            <w:pPr>
              <w:jc w:val="both"/>
              <w:rPr>
                <w:spacing w:val="-8"/>
              </w:rPr>
            </w:pPr>
            <w:r w:rsidRPr="00430C3D">
              <w:t xml:space="preserve">Зоны высших учебных </w:t>
            </w:r>
            <w:r w:rsidRPr="00430C3D">
              <w:rPr>
                <w:spacing w:val="-8"/>
              </w:rPr>
              <w:t xml:space="preserve">заведений (учебная зона), </w:t>
            </w:r>
            <w:proofErr w:type="gramStart"/>
            <w:r w:rsidRPr="00430C3D">
              <w:rPr>
                <w:spacing w:val="-8"/>
              </w:rPr>
              <w:t>га</w:t>
            </w:r>
            <w:proofErr w:type="gramEnd"/>
            <w:r w:rsidRPr="00430C3D">
              <w:rPr>
                <w:spacing w:val="-8"/>
              </w:rPr>
              <w:t>, на 1 тыс. студентов:</w:t>
            </w:r>
          </w:p>
          <w:p w:rsidR="00210F86" w:rsidRPr="00430C3D" w:rsidRDefault="00210F86" w:rsidP="00452648">
            <w:pPr>
              <w:jc w:val="both"/>
            </w:pPr>
            <w:r w:rsidRPr="00430C3D">
              <w:rPr>
                <w:spacing w:val="-3"/>
              </w:rPr>
              <w:t>университеты, вузы тех</w:t>
            </w:r>
            <w:r w:rsidRPr="00430C3D">
              <w:t>нические – 4-7;</w:t>
            </w:r>
          </w:p>
          <w:p w:rsidR="00210F86" w:rsidRPr="00430C3D" w:rsidRDefault="00210F86" w:rsidP="00452648">
            <w:pPr>
              <w:jc w:val="both"/>
            </w:pPr>
            <w:r w:rsidRPr="00430C3D">
              <w:rPr>
                <w:spacing w:val="-3"/>
              </w:rPr>
              <w:t>сельскохозяйственные –</w:t>
            </w:r>
            <w:r w:rsidRPr="00430C3D">
              <w:t xml:space="preserve"> 5-7;</w:t>
            </w:r>
          </w:p>
          <w:p w:rsidR="00210F86" w:rsidRPr="00430C3D" w:rsidRDefault="00210F86" w:rsidP="00452648">
            <w:pPr>
              <w:jc w:val="both"/>
            </w:pPr>
            <w:r w:rsidRPr="00430C3D">
              <w:t>медицинские, фармацевтические – 3-5;</w:t>
            </w:r>
          </w:p>
          <w:p w:rsidR="00210F86" w:rsidRPr="00430C3D" w:rsidRDefault="00210F86" w:rsidP="00452648">
            <w:pPr>
              <w:jc w:val="both"/>
            </w:pPr>
            <w:r w:rsidRPr="00430C3D">
              <w:t>экономические, педагогические, культуры, искусства, архитектуры – 2-4;</w:t>
            </w:r>
          </w:p>
          <w:p w:rsidR="00210F86" w:rsidRPr="00430C3D" w:rsidRDefault="00210F86" w:rsidP="00452648">
            <w:pPr>
              <w:jc w:val="both"/>
            </w:pPr>
            <w:r w:rsidRPr="00430C3D">
              <w:t>институты повышения квалификации и заочные вузы – соответственно профилю с коэффициентом 0,5;</w:t>
            </w:r>
          </w:p>
          <w:p w:rsidR="00210F86" w:rsidRPr="00430C3D" w:rsidRDefault="00210F86" w:rsidP="00452648">
            <w:pPr>
              <w:jc w:val="both"/>
            </w:pPr>
            <w:r w:rsidRPr="00430C3D">
              <w:t>специализированная зона – по заданию на проектирование; спортивная зона – 1-2; зона студенческих общежитий – 1,5-3.</w:t>
            </w:r>
          </w:p>
          <w:p w:rsidR="00210F86" w:rsidRPr="00430C3D" w:rsidRDefault="00210F86" w:rsidP="00452648">
            <w:pPr>
              <w:jc w:val="both"/>
            </w:pPr>
            <w:r w:rsidRPr="00430C3D">
              <w:t>Вузы физической культуры – по заданию на проектирование</w:t>
            </w:r>
          </w:p>
        </w:tc>
        <w:tc>
          <w:tcPr>
            <w:tcW w:w="5216" w:type="dxa"/>
            <w:shd w:val="clear" w:color="auto" w:fill="auto"/>
          </w:tcPr>
          <w:p w:rsidR="00210F86" w:rsidRPr="00430C3D" w:rsidRDefault="00210F86" w:rsidP="00452648">
            <w:pPr>
              <w:ind w:right="57"/>
              <w:jc w:val="both"/>
            </w:pPr>
            <w:r w:rsidRPr="00430C3D">
              <w:t xml:space="preserve">Размер земельного участка вуза может быть уменьшен на 40 % в условиях реконструкции. </w:t>
            </w:r>
          </w:p>
          <w:p w:rsidR="00210F86" w:rsidRPr="00430C3D" w:rsidRDefault="00210F86" w:rsidP="00452648">
            <w:pPr>
              <w:ind w:right="57"/>
              <w:jc w:val="both"/>
            </w:pPr>
            <w:r w:rsidRPr="00430C3D">
              <w:t>При кооперированном размещении нескольких вузов на одном участке суммарную территорию земель</w:t>
            </w:r>
            <w:r w:rsidRPr="00430C3D">
              <w:rPr>
                <w:spacing w:val="-2"/>
              </w:rPr>
              <w:t>ных участков учебных</w:t>
            </w:r>
            <w:r w:rsidRPr="00430C3D">
              <w:t xml:space="preserve"> заведений рекомендуется сокращать на 20 процентов</w:t>
            </w:r>
          </w:p>
          <w:p w:rsidR="00210F86" w:rsidRPr="00430C3D" w:rsidRDefault="00210F86" w:rsidP="00452648">
            <w:pPr>
              <w:ind w:right="57"/>
              <w:jc w:val="both"/>
            </w:pPr>
            <w:r w:rsidRPr="00430C3D">
              <w:t>Нормативы удельных показателей общей площади учреждений высшего образования – 3,1-15,3 кв</w:t>
            </w:r>
            <w:proofErr w:type="gramStart"/>
            <w:r w:rsidRPr="00430C3D">
              <w:t>.м</w:t>
            </w:r>
            <w:proofErr w:type="gramEnd"/>
            <w:r w:rsidRPr="00430C3D">
              <w:t>етров, (в зависимости от вместимости, в соответствии с Распоряжением Правительства РФ от 03.07.1996 № 1063-р).</w:t>
            </w:r>
          </w:p>
        </w:tc>
      </w:tr>
      <w:tr w:rsidR="00210F86" w:rsidRPr="00430C3D" w:rsidTr="00452648">
        <w:trPr>
          <w:gridAfter w:val="1"/>
          <w:wAfter w:w="29" w:type="dxa"/>
        </w:trPr>
        <w:tc>
          <w:tcPr>
            <w:tcW w:w="1657" w:type="dxa"/>
            <w:shd w:val="clear" w:color="auto" w:fill="auto"/>
          </w:tcPr>
          <w:p w:rsidR="00210F86" w:rsidRPr="00430C3D" w:rsidRDefault="00210F86" w:rsidP="00452648">
            <w:pPr>
              <w:jc w:val="both"/>
            </w:pPr>
            <w:r w:rsidRPr="00430C3D">
              <w:lastRenderedPageBreak/>
              <w:t xml:space="preserve">Внешкольные </w:t>
            </w:r>
          </w:p>
          <w:p w:rsidR="00210F86" w:rsidRPr="00430C3D" w:rsidRDefault="00210F86" w:rsidP="00452648">
            <w:pPr>
              <w:jc w:val="both"/>
            </w:pPr>
            <w:r w:rsidRPr="00430C3D">
              <w:t>учреждения</w:t>
            </w:r>
          </w:p>
        </w:tc>
        <w:tc>
          <w:tcPr>
            <w:tcW w:w="1142" w:type="dxa"/>
            <w:gridSpan w:val="2"/>
            <w:shd w:val="clear" w:color="auto" w:fill="auto"/>
          </w:tcPr>
          <w:p w:rsidR="00210F86" w:rsidRPr="00430C3D" w:rsidRDefault="00210F86" w:rsidP="00452648">
            <w:pPr>
              <w:jc w:val="center"/>
            </w:pPr>
            <w:r w:rsidRPr="00430C3D">
              <w:t>1 место</w:t>
            </w:r>
          </w:p>
          <w:p w:rsidR="00210F86" w:rsidRPr="00430C3D" w:rsidRDefault="00210F86" w:rsidP="00452648">
            <w:pPr>
              <w:jc w:val="center"/>
            </w:pPr>
          </w:p>
        </w:tc>
        <w:tc>
          <w:tcPr>
            <w:tcW w:w="2838" w:type="dxa"/>
            <w:gridSpan w:val="2"/>
            <w:shd w:val="clear" w:color="auto" w:fill="auto"/>
          </w:tcPr>
          <w:p w:rsidR="00210F86" w:rsidRPr="00430C3D" w:rsidRDefault="00210F86" w:rsidP="00452648">
            <w:pPr>
              <w:jc w:val="both"/>
              <w:rPr>
                <w:spacing w:val="-2"/>
              </w:rPr>
            </w:pPr>
            <w:r w:rsidRPr="00430C3D">
              <w:rPr>
                <w:spacing w:val="-2"/>
              </w:rPr>
              <w:t xml:space="preserve">10 </w:t>
            </w:r>
            <w:proofErr w:type="spellStart"/>
            <w:r w:rsidRPr="00430C3D">
              <w:rPr>
                <w:spacing w:val="-2"/>
              </w:rPr>
              <w:t>процентово</w:t>
            </w:r>
            <w:proofErr w:type="spellEnd"/>
            <w:r w:rsidRPr="00430C3D">
              <w:rPr>
                <w:spacing w:val="-2"/>
              </w:rPr>
              <w:t xml:space="preserve"> числа </w:t>
            </w:r>
            <w:r w:rsidRPr="00430C3D">
              <w:rPr>
                <w:spacing w:val="-4"/>
              </w:rPr>
              <w:t>школьников, в том числе</w:t>
            </w:r>
            <w:r w:rsidRPr="00430C3D">
              <w:rPr>
                <w:spacing w:val="-2"/>
              </w:rPr>
              <w:t xml:space="preserve"> по видам зданий, процентов</w:t>
            </w:r>
          </w:p>
          <w:p w:rsidR="00210F86" w:rsidRPr="00430C3D" w:rsidRDefault="00210F86" w:rsidP="00452648">
            <w:pPr>
              <w:jc w:val="both"/>
              <w:rPr>
                <w:spacing w:val="-2"/>
              </w:rPr>
            </w:pPr>
            <w:r w:rsidRPr="00430C3D">
              <w:rPr>
                <w:spacing w:val="-2"/>
              </w:rPr>
              <w:t>дом детского творчества – 3,3;</w:t>
            </w:r>
          </w:p>
          <w:p w:rsidR="00210F86" w:rsidRPr="00430C3D" w:rsidRDefault="00210F86" w:rsidP="00452648">
            <w:pPr>
              <w:jc w:val="both"/>
              <w:rPr>
                <w:spacing w:val="-2"/>
              </w:rPr>
            </w:pPr>
            <w:r w:rsidRPr="00430C3D">
              <w:rPr>
                <w:spacing w:val="-2"/>
              </w:rPr>
              <w:t>станция юных техников – 0,9;</w:t>
            </w:r>
          </w:p>
          <w:p w:rsidR="00210F86" w:rsidRPr="00430C3D" w:rsidRDefault="00210F86" w:rsidP="00452648">
            <w:pPr>
              <w:jc w:val="both"/>
              <w:rPr>
                <w:spacing w:val="-2"/>
              </w:rPr>
            </w:pPr>
            <w:r w:rsidRPr="00430C3D">
              <w:rPr>
                <w:spacing w:val="-2"/>
              </w:rPr>
              <w:t>станция юных натуралистов – 0,4;</w:t>
            </w:r>
          </w:p>
          <w:p w:rsidR="00210F86" w:rsidRPr="00430C3D" w:rsidRDefault="00210F86" w:rsidP="00452648">
            <w:pPr>
              <w:jc w:val="both"/>
              <w:rPr>
                <w:spacing w:val="-2"/>
              </w:rPr>
            </w:pPr>
            <w:r w:rsidRPr="00430C3D">
              <w:rPr>
                <w:spacing w:val="-2"/>
              </w:rPr>
              <w:t>станция юных туристов – 0,4;</w:t>
            </w:r>
          </w:p>
          <w:p w:rsidR="00210F86" w:rsidRPr="00430C3D" w:rsidRDefault="00210F86" w:rsidP="00452648">
            <w:pPr>
              <w:jc w:val="both"/>
              <w:rPr>
                <w:spacing w:val="-2"/>
              </w:rPr>
            </w:pPr>
            <w:r w:rsidRPr="00430C3D">
              <w:rPr>
                <w:spacing w:val="-6"/>
              </w:rPr>
              <w:t>детско-юношеская спор</w:t>
            </w:r>
            <w:r w:rsidRPr="00430C3D">
              <w:rPr>
                <w:spacing w:val="-2"/>
              </w:rPr>
              <w:t>тивная школа – 2,3;</w:t>
            </w:r>
          </w:p>
          <w:p w:rsidR="00210F86" w:rsidRPr="00430C3D" w:rsidRDefault="00210F86" w:rsidP="00452648">
            <w:pPr>
              <w:jc w:val="both"/>
              <w:rPr>
                <w:spacing w:val="-2"/>
              </w:rPr>
            </w:pPr>
            <w:r w:rsidRPr="00430C3D">
              <w:rPr>
                <w:spacing w:val="-3"/>
              </w:rPr>
              <w:t>детская школа искусств или музыкальная, художественная, хореографическая школа</w:t>
            </w:r>
            <w:r w:rsidRPr="00430C3D">
              <w:rPr>
                <w:spacing w:val="-2"/>
              </w:rPr>
              <w:t xml:space="preserve"> – 2,7.</w:t>
            </w:r>
          </w:p>
        </w:tc>
        <w:tc>
          <w:tcPr>
            <w:tcW w:w="3827" w:type="dxa"/>
            <w:shd w:val="clear" w:color="auto" w:fill="auto"/>
          </w:tcPr>
          <w:p w:rsidR="00210F86" w:rsidRPr="00430C3D" w:rsidRDefault="00210F86" w:rsidP="00452648">
            <w:pPr>
              <w:ind w:left="30" w:right="97"/>
              <w:jc w:val="both"/>
            </w:pPr>
            <w:r w:rsidRPr="00430C3D">
              <w:t>По заданию на проектирование</w:t>
            </w:r>
          </w:p>
        </w:tc>
        <w:tc>
          <w:tcPr>
            <w:tcW w:w="5216" w:type="dxa"/>
            <w:shd w:val="clear" w:color="auto" w:fill="auto"/>
          </w:tcPr>
          <w:p w:rsidR="00210F86" w:rsidRPr="00430C3D" w:rsidRDefault="00210F86" w:rsidP="00452648">
            <w:pPr>
              <w:ind w:right="23"/>
              <w:jc w:val="both"/>
            </w:pPr>
            <w:r w:rsidRPr="00430C3D">
              <w:t xml:space="preserve">Предусматривается определенный охват детей дошкольного возраста. </w:t>
            </w:r>
          </w:p>
          <w:p w:rsidR="00210F86" w:rsidRPr="00430C3D" w:rsidRDefault="00210F86" w:rsidP="00452648">
            <w:pPr>
              <w:ind w:right="57"/>
              <w:jc w:val="both"/>
            </w:pPr>
            <w:r w:rsidRPr="00430C3D">
              <w:t xml:space="preserve">В сельских поселениях места для внешкольных учреждений рекомендуется </w:t>
            </w:r>
            <w:r w:rsidRPr="00430C3D">
              <w:rPr>
                <w:spacing w:val="-4"/>
              </w:rPr>
              <w:t>предусматривать в зда</w:t>
            </w:r>
            <w:r w:rsidRPr="00430C3D">
              <w:t>ниях общеобразовательных школ.</w:t>
            </w:r>
          </w:p>
        </w:tc>
      </w:tr>
      <w:tr w:rsidR="00210F86" w:rsidRPr="00430C3D" w:rsidTr="00452648">
        <w:trPr>
          <w:gridAfter w:val="1"/>
          <w:wAfter w:w="29" w:type="dxa"/>
        </w:trPr>
        <w:tc>
          <w:tcPr>
            <w:tcW w:w="14680" w:type="dxa"/>
            <w:gridSpan w:val="7"/>
            <w:shd w:val="clear" w:color="auto" w:fill="auto"/>
          </w:tcPr>
          <w:p w:rsidR="00210F86" w:rsidRPr="00430C3D" w:rsidRDefault="00210F86" w:rsidP="00452648">
            <w:pPr>
              <w:ind w:right="57"/>
              <w:jc w:val="center"/>
              <w:rPr>
                <w:spacing w:val="-2"/>
              </w:rPr>
            </w:pPr>
            <w:r w:rsidRPr="00430C3D">
              <w:t>II. Учреждения здравоохранения и социального обеспечения</w:t>
            </w:r>
          </w:p>
        </w:tc>
      </w:tr>
      <w:tr w:rsidR="00210F86" w:rsidRPr="00430C3D" w:rsidTr="00452648">
        <w:tc>
          <w:tcPr>
            <w:tcW w:w="1657" w:type="dxa"/>
            <w:shd w:val="clear" w:color="auto" w:fill="auto"/>
          </w:tcPr>
          <w:p w:rsidR="00210F86" w:rsidRPr="00430C3D" w:rsidRDefault="00210F86" w:rsidP="00452648">
            <w:pPr>
              <w:ind w:right="-57"/>
              <w:jc w:val="both"/>
            </w:pPr>
            <w:r w:rsidRPr="00430C3D">
              <w:t>Стационары всех типов с вспомога</w:t>
            </w:r>
            <w:r w:rsidRPr="00430C3D">
              <w:rPr>
                <w:spacing w:val="-2"/>
              </w:rPr>
              <w:t>тельными зданиями</w:t>
            </w:r>
            <w:r w:rsidRPr="00430C3D">
              <w:t xml:space="preserve"> и сооружениями</w:t>
            </w:r>
          </w:p>
        </w:tc>
        <w:tc>
          <w:tcPr>
            <w:tcW w:w="1142" w:type="dxa"/>
            <w:gridSpan w:val="2"/>
            <w:shd w:val="clear" w:color="auto" w:fill="auto"/>
          </w:tcPr>
          <w:p w:rsidR="00210F86" w:rsidRPr="00430C3D" w:rsidRDefault="00210F86" w:rsidP="00452648">
            <w:pPr>
              <w:jc w:val="center"/>
            </w:pPr>
            <w:r w:rsidRPr="00430C3D">
              <w:t>1 койка</w:t>
            </w:r>
          </w:p>
          <w:p w:rsidR="00210F86" w:rsidRPr="00430C3D" w:rsidRDefault="00210F86" w:rsidP="00452648">
            <w:pPr>
              <w:jc w:val="center"/>
            </w:pPr>
          </w:p>
        </w:tc>
        <w:tc>
          <w:tcPr>
            <w:tcW w:w="2838" w:type="dxa"/>
            <w:gridSpan w:val="2"/>
            <w:shd w:val="clear" w:color="auto" w:fill="auto"/>
          </w:tcPr>
          <w:p w:rsidR="00210F86" w:rsidRPr="00430C3D" w:rsidRDefault="00210F86" w:rsidP="00452648">
            <w:pPr>
              <w:jc w:val="both"/>
            </w:pPr>
            <w:r w:rsidRPr="00430C3D">
              <w:rPr>
                <w:spacing w:val="-3"/>
              </w:rPr>
              <w:t>Участковая</w:t>
            </w:r>
            <w:r w:rsidRPr="00430C3D">
              <w:t xml:space="preserve"> больница, расположенная в городском или сельском поселении, обслуживает комплекс сельских поселений. С учетом </w:t>
            </w:r>
            <w:r w:rsidRPr="00430C3D">
              <w:rPr>
                <w:spacing w:val="-2"/>
              </w:rPr>
              <w:t>численности населения возможна</w:t>
            </w:r>
            <w:r w:rsidRPr="00430C3D">
              <w:t xml:space="preserve"> сельская </w:t>
            </w:r>
            <w:r w:rsidRPr="00430C3D">
              <w:lastRenderedPageBreak/>
              <w:t>участковая больница</w:t>
            </w:r>
          </w:p>
          <w:p w:rsidR="00210F86" w:rsidRPr="00430C3D" w:rsidRDefault="00210F86" w:rsidP="00452648">
            <w:pPr>
              <w:jc w:val="both"/>
            </w:pPr>
          </w:p>
        </w:tc>
        <w:tc>
          <w:tcPr>
            <w:tcW w:w="3827" w:type="dxa"/>
            <w:shd w:val="clear" w:color="auto" w:fill="auto"/>
          </w:tcPr>
          <w:p w:rsidR="00210F86" w:rsidRPr="00430C3D" w:rsidRDefault="00210F86" w:rsidP="00452648">
            <w:pPr>
              <w:ind w:right="57"/>
              <w:jc w:val="both"/>
            </w:pPr>
            <w:r w:rsidRPr="00430C3D">
              <w:lastRenderedPageBreak/>
              <w:t>При вместимости:</w:t>
            </w:r>
          </w:p>
          <w:p w:rsidR="00210F86" w:rsidRPr="00430C3D" w:rsidRDefault="00210F86" w:rsidP="00452648">
            <w:pPr>
              <w:ind w:right="57"/>
              <w:jc w:val="both"/>
            </w:pPr>
            <w:r w:rsidRPr="00430C3D">
              <w:t xml:space="preserve">до 50 коек - 300 </w:t>
            </w:r>
          </w:p>
          <w:p w:rsidR="00210F86" w:rsidRPr="00430C3D" w:rsidRDefault="00210F86" w:rsidP="00452648">
            <w:pPr>
              <w:ind w:right="57"/>
              <w:jc w:val="both"/>
            </w:pPr>
            <w:r w:rsidRPr="00430C3D">
              <w:t xml:space="preserve">50-100 коек – 300-200 </w:t>
            </w:r>
          </w:p>
          <w:p w:rsidR="00210F86" w:rsidRPr="00430C3D" w:rsidRDefault="00210F86" w:rsidP="00452648">
            <w:pPr>
              <w:ind w:right="57"/>
              <w:jc w:val="both"/>
            </w:pPr>
            <w:r w:rsidRPr="00430C3D">
              <w:rPr>
                <w:spacing w:val="-2"/>
              </w:rPr>
              <w:t>100-200 коек – 200-140</w:t>
            </w:r>
          </w:p>
          <w:p w:rsidR="00210F86" w:rsidRPr="00430C3D" w:rsidRDefault="00210F86" w:rsidP="00452648">
            <w:pPr>
              <w:ind w:right="57" w:firstLine="5"/>
              <w:jc w:val="both"/>
              <w:rPr>
                <w:spacing w:val="-2"/>
              </w:rPr>
            </w:pPr>
            <w:r w:rsidRPr="00430C3D">
              <w:rPr>
                <w:spacing w:val="-2"/>
              </w:rPr>
              <w:t xml:space="preserve">200-400 коек - 140-100 </w:t>
            </w:r>
          </w:p>
          <w:p w:rsidR="00210F86" w:rsidRPr="00430C3D" w:rsidRDefault="00210F86" w:rsidP="00452648">
            <w:pPr>
              <w:ind w:right="57"/>
              <w:jc w:val="both"/>
            </w:pPr>
            <w:r w:rsidRPr="00430C3D">
              <w:t xml:space="preserve">400-800 коек - 100-80 </w:t>
            </w:r>
          </w:p>
          <w:p w:rsidR="00210F86" w:rsidRPr="00430C3D" w:rsidRDefault="00210F86" w:rsidP="00452648">
            <w:pPr>
              <w:ind w:right="57"/>
              <w:jc w:val="both"/>
            </w:pPr>
            <w:r w:rsidRPr="00430C3D">
              <w:t xml:space="preserve">800-1000 коек - 80-60 </w:t>
            </w:r>
          </w:p>
          <w:p w:rsidR="00210F86" w:rsidRPr="00430C3D" w:rsidRDefault="00210F86" w:rsidP="00452648">
            <w:pPr>
              <w:ind w:right="57"/>
              <w:jc w:val="both"/>
            </w:pPr>
            <w:r w:rsidRPr="00430C3D">
              <w:t xml:space="preserve">свыше 1000 коек - 60 </w:t>
            </w:r>
          </w:p>
          <w:p w:rsidR="00210F86" w:rsidRPr="00430C3D" w:rsidRDefault="00210F86" w:rsidP="00452648">
            <w:pPr>
              <w:ind w:right="57"/>
              <w:jc w:val="both"/>
            </w:pPr>
            <w:r w:rsidRPr="00430C3D">
              <w:lastRenderedPageBreak/>
              <w:t>(в условиях реконструкции возможно уменьшение на 25 процентов).</w:t>
            </w:r>
          </w:p>
          <w:p w:rsidR="00210F86" w:rsidRPr="00430C3D" w:rsidRDefault="00210F86" w:rsidP="00452648">
            <w:pPr>
              <w:ind w:right="57"/>
              <w:jc w:val="both"/>
            </w:pPr>
            <w:r w:rsidRPr="00430C3D">
              <w:t xml:space="preserve">Размеры для больниц в пригородной зоне следует увеличивать: </w:t>
            </w:r>
          </w:p>
          <w:p w:rsidR="00210F86" w:rsidRPr="00430C3D" w:rsidRDefault="00210F86" w:rsidP="00452648">
            <w:pPr>
              <w:ind w:right="57"/>
              <w:jc w:val="both"/>
            </w:pPr>
            <w:proofErr w:type="gramStart"/>
            <w:r w:rsidRPr="00430C3D">
              <w:rPr>
                <w:spacing w:val="-3"/>
              </w:rPr>
              <w:t>инфекционных и онко</w:t>
            </w:r>
            <w:r w:rsidRPr="00430C3D">
              <w:rPr>
                <w:spacing w:val="-2"/>
              </w:rPr>
              <w:t xml:space="preserve">логических – на 15 </w:t>
            </w:r>
            <w:proofErr w:type="spellStart"/>
            <w:r w:rsidRPr="00430C3D">
              <w:rPr>
                <w:spacing w:val="-2"/>
              </w:rPr>
              <w:t>процентов</w:t>
            </w:r>
            <w:r w:rsidRPr="00430C3D">
              <w:rPr>
                <w:spacing w:val="-6"/>
              </w:rPr>
              <w:t>лезных</w:t>
            </w:r>
            <w:proofErr w:type="spellEnd"/>
            <w:r w:rsidRPr="00430C3D">
              <w:rPr>
                <w:spacing w:val="-6"/>
              </w:rPr>
              <w:t xml:space="preserve"> и психи</w:t>
            </w:r>
            <w:r w:rsidRPr="00430C3D">
              <w:t>атрических – на</w:t>
            </w:r>
            <w:r w:rsidRPr="00430C3D">
              <w:rPr>
                <w:spacing w:val="-3"/>
              </w:rPr>
              <w:t xml:space="preserve"> 25 </w:t>
            </w:r>
            <w:proofErr w:type="spellStart"/>
            <w:r w:rsidRPr="00430C3D">
              <w:rPr>
                <w:spacing w:val="-3"/>
              </w:rPr>
              <w:t>процентововительного</w:t>
            </w:r>
            <w:proofErr w:type="spellEnd"/>
            <w:r w:rsidRPr="00430C3D">
              <w:rPr>
                <w:spacing w:val="-3"/>
              </w:rPr>
              <w:t xml:space="preserve"> лечения для взрослых – на 20 </w:t>
            </w:r>
            <w:proofErr w:type="spellStart"/>
            <w:r w:rsidRPr="00430C3D">
              <w:rPr>
                <w:spacing w:val="-3"/>
              </w:rPr>
              <w:t>процентовей</w:t>
            </w:r>
            <w:proofErr w:type="spellEnd"/>
            <w:r w:rsidRPr="00430C3D">
              <w:rPr>
                <w:spacing w:val="-3"/>
              </w:rPr>
              <w:t xml:space="preserve"> – на 40 %</w:t>
            </w:r>
            <w:proofErr w:type="gramEnd"/>
          </w:p>
        </w:tc>
        <w:tc>
          <w:tcPr>
            <w:tcW w:w="5245" w:type="dxa"/>
            <w:gridSpan w:val="2"/>
            <w:shd w:val="clear" w:color="auto" w:fill="auto"/>
          </w:tcPr>
          <w:p w:rsidR="00210F86" w:rsidRPr="00430C3D" w:rsidRDefault="00210F86" w:rsidP="00452648">
            <w:pPr>
              <w:ind w:right="57"/>
              <w:jc w:val="both"/>
            </w:pPr>
            <w:r w:rsidRPr="00430C3D">
              <w:rPr>
                <w:spacing w:val="-2"/>
              </w:rPr>
              <w:lastRenderedPageBreak/>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210F86" w:rsidRPr="00430C3D" w:rsidRDefault="00210F86" w:rsidP="00452648">
            <w:pPr>
              <w:ind w:right="57"/>
              <w:jc w:val="both"/>
            </w:pPr>
            <w:r w:rsidRPr="00430C3D">
              <w:t xml:space="preserve">Число коек (врачебных и акушерских) для беременных женщин и рожениц рекомендуется </w:t>
            </w:r>
            <w:r w:rsidRPr="00430C3D">
              <w:lastRenderedPageBreak/>
              <w:t xml:space="preserve">при условии их выделения из </w:t>
            </w:r>
            <w:r w:rsidRPr="00430C3D">
              <w:rPr>
                <w:spacing w:val="-2"/>
              </w:rPr>
              <w:t>общего числа коек стаци</w:t>
            </w:r>
            <w:r w:rsidRPr="00430C3D">
              <w:t>онаров - 0,85 коек на 1 тыс. жителей (в расчете на женщин в возрасте 15-49 лет)</w:t>
            </w:r>
          </w:p>
          <w:p w:rsidR="00210F86" w:rsidRPr="00430C3D" w:rsidRDefault="00210F86" w:rsidP="00452648">
            <w:pPr>
              <w:ind w:right="57"/>
              <w:jc w:val="both"/>
            </w:pPr>
            <w:r w:rsidRPr="00430C3D">
              <w:t>Норму для детей на 1 койку следует принимать с коэффициентом 1,5.</w:t>
            </w:r>
          </w:p>
          <w:p w:rsidR="00210F86" w:rsidRPr="00430C3D" w:rsidRDefault="00210F86" w:rsidP="00452648">
            <w:pPr>
              <w:ind w:right="57"/>
              <w:jc w:val="both"/>
            </w:pPr>
            <w:r w:rsidRPr="00430C3D">
              <w:t>Площадь участка родильных домов следует принимать с коэффициентом 0,7.</w:t>
            </w:r>
          </w:p>
        </w:tc>
      </w:tr>
      <w:tr w:rsidR="00210F86" w:rsidRPr="00430C3D" w:rsidTr="00452648">
        <w:tc>
          <w:tcPr>
            <w:tcW w:w="1657" w:type="dxa"/>
            <w:shd w:val="clear" w:color="auto" w:fill="auto"/>
          </w:tcPr>
          <w:p w:rsidR="00210F86" w:rsidRPr="00430C3D" w:rsidRDefault="00210F86" w:rsidP="00452648">
            <w:pPr>
              <w:jc w:val="both"/>
            </w:pPr>
            <w:r w:rsidRPr="00430C3D">
              <w:lastRenderedPageBreak/>
              <w:t>Амбулаторно-поликлиническая сеть, диспансеры без стационара</w:t>
            </w:r>
          </w:p>
        </w:tc>
        <w:tc>
          <w:tcPr>
            <w:tcW w:w="1142" w:type="dxa"/>
            <w:gridSpan w:val="2"/>
            <w:shd w:val="clear" w:color="auto" w:fill="auto"/>
          </w:tcPr>
          <w:p w:rsidR="00210F86" w:rsidRPr="00430C3D" w:rsidRDefault="00210F86" w:rsidP="00452648">
            <w:pPr>
              <w:jc w:val="center"/>
            </w:pPr>
            <w:r w:rsidRPr="00430C3D">
              <w:t>1 посещение</w:t>
            </w:r>
          </w:p>
          <w:p w:rsidR="00210F86" w:rsidRPr="00430C3D" w:rsidRDefault="00210F86" w:rsidP="00452648">
            <w:pPr>
              <w:jc w:val="center"/>
            </w:pPr>
            <w:r w:rsidRPr="00430C3D">
              <w:t>в смену</w:t>
            </w:r>
          </w:p>
        </w:tc>
        <w:tc>
          <w:tcPr>
            <w:tcW w:w="2838" w:type="dxa"/>
            <w:gridSpan w:val="2"/>
            <w:shd w:val="clear" w:color="auto" w:fill="auto"/>
          </w:tcPr>
          <w:p w:rsidR="00210F86" w:rsidRPr="00430C3D" w:rsidRDefault="00210F86" w:rsidP="00452648">
            <w:pPr>
              <w:jc w:val="both"/>
            </w:pPr>
            <w:r w:rsidRPr="00430C3D">
              <w:t xml:space="preserve">С учетом системы </w:t>
            </w:r>
            <w:r w:rsidRPr="00430C3D">
              <w:rPr>
                <w:spacing w:val="-2"/>
              </w:rPr>
              <w:t>расселения</w:t>
            </w:r>
            <w:r w:rsidRPr="00430C3D">
              <w:t xml:space="preserve"> возможна сельская </w:t>
            </w:r>
            <w:r w:rsidRPr="00430C3D">
              <w:rPr>
                <w:spacing w:val="-2"/>
              </w:rPr>
              <w:t>амбулатория</w:t>
            </w:r>
            <w:r w:rsidRPr="00430C3D">
              <w:t xml:space="preserve"> (на 20% менее общего </w:t>
            </w:r>
            <w:r w:rsidRPr="00430C3D">
              <w:rPr>
                <w:spacing w:val="-2"/>
              </w:rPr>
              <w:t>норматива)</w:t>
            </w:r>
          </w:p>
        </w:tc>
        <w:tc>
          <w:tcPr>
            <w:tcW w:w="3827" w:type="dxa"/>
            <w:shd w:val="clear" w:color="auto" w:fill="auto"/>
          </w:tcPr>
          <w:p w:rsidR="00210F86" w:rsidRPr="00430C3D" w:rsidRDefault="00210F86" w:rsidP="00452648">
            <w:pPr>
              <w:ind w:right="57"/>
              <w:jc w:val="both"/>
            </w:pPr>
            <w:smartTag w:uri="urn:schemas-microsoft-com:office:smarttags" w:element="metricconverter">
              <w:smartTagPr>
                <w:attr w:name="ProductID" w:val="0,1 га"/>
              </w:smartTagPr>
              <w:r w:rsidRPr="00430C3D">
                <w:t>0,1 га</w:t>
              </w:r>
            </w:smartTag>
            <w:r w:rsidRPr="00430C3D">
              <w:t xml:space="preserve"> на 100 посещений в смену, но не менее 0,3 гектара на объект </w:t>
            </w:r>
          </w:p>
          <w:p w:rsidR="00210F86" w:rsidRPr="00430C3D" w:rsidRDefault="00210F86" w:rsidP="00452648">
            <w:pPr>
              <w:jc w:val="both"/>
            </w:pPr>
          </w:p>
        </w:tc>
        <w:tc>
          <w:tcPr>
            <w:tcW w:w="5245" w:type="dxa"/>
            <w:gridSpan w:val="2"/>
            <w:shd w:val="clear" w:color="auto" w:fill="auto"/>
          </w:tcPr>
          <w:p w:rsidR="00210F86" w:rsidRPr="00430C3D" w:rsidRDefault="00210F86" w:rsidP="00452648">
            <w:pPr>
              <w:ind w:right="57"/>
              <w:jc w:val="both"/>
            </w:pPr>
            <w:r w:rsidRPr="00430C3D">
              <w:t xml:space="preserve">Размеры земельных участков стационара и поликлиники, </w:t>
            </w:r>
            <w:r w:rsidRPr="00430C3D">
              <w:rPr>
                <w:spacing w:val="-2"/>
              </w:rPr>
              <w:t>объединенных в одно лечебно-</w:t>
            </w:r>
            <w:r w:rsidRPr="00430C3D">
              <w:t>профилактическое учреждение, определяются раздельно по соответствующим нормам и затем суммируются.</w:t>
            </w:r>
          </w:p>
        </w:tc>
      </w:tr>
      <w:tr w:rsidR="00210F86" w:rsidRPr="00430C3D" w:rsidTr="00452648">
        <w:trPr>
          <w:gridAfter w:val="1"/>
          <w:wAfter w:w="29" w:type="dxa"/>
        </w:trPr>
        <w:tc>
          <w:tcPr>
            <w:tcW w:w="1657" w:type="dxa"/>
            <w:shd w:val="clear" w:color="auto" w:fill="auto"/>
          </w:tcPr>
          <w:p w:rsidR="00210F86" w:rsidRPr="00430C3D" w:rsidRDefault="00210F86" w:rsidP="00452648">
            <w:pPr>
              <w:jc w:val="both"/>
            </w:pPr>
            <w:r w:rsidRPr="00430C3D">
              <w:t xml:space="preserve">Фельдшерский </w:t>
            </w:r>
            <w:r w:rsidRPr="00430C3D">
              <w:rPr>
                <w:spacing w:val="-2"/>
              </w:rPr>
              <w:t>или фельдшерско-</w:t>
            </w:r>
            <w:r w:rsidRPr="00430C3D">
              <w:t>акушерский пункт</w:t>
            </w:r>
          </w:p>
        </w:tc>
        <w:tc>
          <w:tcPr>
            <w:tcW w:w="1142" w:type="dxa"/>
            <w:gridSpan w:val="2"/>
            <w:shd w:val="clear" w:color="auto" w:fill="auto"/>
          </w:tcPr>
          <w:p w:rsidR="00210F86" w:rsidRPr="00430C3D" w:rsidRDefault="00210F86" w:rsidP="00452648">
            <w:pPr>
              <w:jc w:val="center"/>
            </w:pPr>
            <w:r w:rsidRPr="00430C3D">
              <w:t>1 объект</w:t>
            </w:r>
          </w:p>
        </w:tc>
        <w:tc>
          <w:tcPr>
            <w:tcW w:w="2838" w:type="dxa"/>
            <w:gridSpan w:val="2"/>
            <w:shd w:val="clear" w:color="auto" w:fill="auto"/>
          </w:tcPr>
          <w:p w:rsidR="00210F86" w:rsidRPr="00430C3D" w:rsidRDefault="00210F86" w:rsidP="00452648">
            <w:pPr>
              <w:jc w:val="center"/>
            </w:pPr>
            <w:r w:rsidRPr="00430C3D">
              <w:t>По заданию на проектирование</w:t>
            </w:r>
          </w:p>
        </w:tc>
        <w:tc>
          <w:tcPr>
            <w:tcW w:w="3827" w:type="dxa"/>
            <w:shd w:val="clear" w:color="auto" w:fill="auto"/>
          </w:tcPr>
          <w:p w:rsidR="00210F86" w:rsidRPr="00430C3D" w:rsidRDefault="00210F86" w:rsidP="00452648">
            <w:pPr>
              <w:jc w:val="both"/>
            </w:pPr>
            <w:r w:rsidRPr="00430C3D">
              <w:t>0,2 гектара</w:t>
            </w:r>
          </w:p>
        </w:tc>
        <w:tc>
          <w:tcPr>
            <w:tcW w:w="5216" w:type="dxa"/>
            <w:shd w:val="clear" w:color="auto" w:fill="auto"/>
          </w:tcPr>
          <w:p w:rsidR="00210F86" w:rsidRPr="00430C3D" w:rsidRDefault="00210F86" w:rsidP="00452648">
            <w:pPr>
              <w:jc w:val="both"/>
            </w:pPr>
            <w:r w:rsidRPr="00430C3D">
              <w:t xml:space="preserve">  </w:t>
            </w:r>
          </w:p>
        </w:tc>
      </w:tr>
      <w:tr w:rsidR="00210F86" w:rsidRPr="00430C3D" w:rsidTr="00452648">
        <w:tc>
          <w:tcPr>
            <w:tcW w:w="1657" w:type="dxa"/>
            <w:shd w:val="clear" w:color="auto" w:fill="auto"/>
          </w:tcPr>
          <w:p w:rsidR="00210F86" w:rsidRPr="00430C3D" w:rsidRDefault="00210F86" w:rsidP="00452648">
            <w:pPr>
              <w:jc w:val="both"/>
            </w:pPr>
            <w:r w:rsidRPr="00430C3D">
              <w:t xml:space="preserve">Станция </w:t>
            </w:r>
          </w:p>
          <w:p w:rsidR="00210F86" w:rsidRPr="00430C3D" w:rsidRDefault="00210F86" w:rsidP="00452648">
            <w:pPr>
              <w:jc w:val="both"/>
            </w:pPr>
            <w:r w:rsidRPr="00430C3D">
              <w:t xml:space="preserve">(подстанция) </w:t>
            </w:r>
          </w:p>
          <w:p w:rsidR="00210F86" w:rsidRPr="00430C3D" w:rsidRDefault="00210F86" w:rsidP="00452648">
            <w:pPr>
              <w:jc w:val="both"/>
            </w:pPr>
            <w:r w:rsidRPr="00430C3D">
              <w:t>скорой помощи</w:t>
            </w:r>
          </w:p>
        </w:tc>
        <w:tc>
          <w:tcPr>
            <w:tcW w:w="1142" w:type="dxa"/>
            <w:gridSpan w:val="2"/>
            <w:shd w:val="clear" w:color="auto" w:fill="auto"/>
          </w:tcPr>
          <w:p w:rsidR="00210F86" w:rsidRPr="00430C3D" w:rsidRDefault="00210F86" w:rsidP="00452648">
            <w:pPr>
              <w:jc w:val="center"/>
            </w:pPr>
            <w:r w:rsidRPr="00430C3D">
              <w:t>1 автомобиль</w:t>
            </w:r>
          </w:p>
        </w:tc>
        <w:tc>
          <w:tcPr>
            <w:tcW w:w="2838" w:type="dxa"/>
            <w:gridSpan w:val="2"/>
            <w:shd w:val="clear" w:color="auto" w:fill="auto"/>
          </w:tcPr>
          <w:p w:rsidR="00210F86" w:rsidRPr="00430C3D" w:rsidRDefault="00210F86" w:rsidP="00452648">
            <w:pPr>
              <w:jc w:val="center"/>
            </w:pPr>
            <w:r w:rsidRPr="00430C3D">
              <w:t>0,1</w:t>
            </w:r>
          </w:p>
          <w:p w:rsidR="00210F86" w:rsidRPr="00430C3D" w:rsidRDefault="00210F86" w:rsidP="00452648">
            <w:pPr>
              <w:jc w:val="center"/>
            </w:pPr>
          </w:p>
        </w:tc>
        <w:tc>
          <w:tcPr>
            <w:tcW w:w="3827" w:type="dxa"/>
            <w:shd w:val="clear" w:color="auto" w:fill="auto"/>
          </w:tcPr>
          <w:p w:rsidR="00210F86" w:rsidRPr="00430C3D" w:rsidRDefault="00210F86"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210F86" w:rsidRPr="00430C3D" w:rsidRDefault="00210F86" w:rsidP="00452648">
            <w:pPr>
              <w:ind w:right="57"/>
              <w:jc w:val="both"/>
            </w:pPr>
            <w:r w:rsidRPr="00430C3D">
              <w:t>В пределах зоны 15-минутной доступности на специальном автомобиле.</w:t>
            </w:r>
          </w:p>
        </w:tc>
      </w:tr>
      <w:tr w:rsidR="00210F86" w:rsidRPr="00430C3D" w:rsidTr="00452648">
        <w:tc>
          <w:tcPr>
            <w:tcW w:w="1657" w:type="dxa"/>
            <w:shd w:val="clear" w:color="auto" w:fill="auto"/>
          </w:tcPr>
          <w:p w:rsidR="00210F86" w:rsidRPr="00430C3D" w:rsidRDefault="00210F86" w:rsidP="00452648">
            <w:pPr>
              <w:jc w:val="both"/>
            </w:pPr>
            <w:r w:rsidRPr="00430C3D">
              <w:rPr>
                <w:spacing w:val="-2"/>
              </w:rPr>
              <w:lastRenderedPageBreak/>
              <w:t>Выдвижной пункт</w:t>
            </w:r>
            <w:r w:rsidRPr="00430C3D">
              <w:t xml:space="preserve"> </w:t>
            </w:r>
            <w:proofErr w:type="gramStart"/>
            <w:r w:rsidRPr="00430C3D">
              <w:t>медицинской</w:t>
            </w:r>
            <w:proofErr w:type="gramEnd"/>
            <w:r w:rsidRPr="00430C3D">
              <w:t xml:space="preserve"> </w:t>
            </w:r>
          </w:p>
          <w:p w:rsidR="00210F86" w:rsidRPr="00430C3D" w:rsidRDefault="00210F86" w:rsidP="00452648">
            <w:pPr>
              <w:jc w:val="both"/>
            </w:pPr>
            <w:r w:rsidRPr="00430C3D">
              <w:t>помощи</w:t>
            </w:r>
          </w:p>
        </w:tc>
        <w:tc>
          <w:tcPr>
            <w:tcW w:w="1142" w:type="dxa"/>
            <w:gridSpan w:val="2"/>
            <w:shd w:val="clear" w:color="auto" w:fill="auto"/>
          </w:tcPr>
          <w:p w:rsidR="00210F86" w:rsidRPr="00430C3D" w:rsidRDefault="00210F86" w:rsidP="00452648">
            <w:pPr>
              <w:jc w:val="center"/>
            </w:pPr>
            <w:r w:rsidRPr="00430C3D">
              <w:t>1 автомобиль</w:t>
            </w:r>
          </w:p>
        </w:tc>
        <w:tc>
          <w:tcPr>
            <w:tcW w:w="2838" w:type="dxa"/>
            <w:gridSpan w:val="2"/>
            <w:shd w:val="clear" w:color="auto" w:fill="auto"/>
          </w:tcPr>
          <w:p w:rsidR="00210F86" w:rsidRPr="00430C3D" w:rsidRDefault="00210F86" w:rsidP="00452648">
            <w:pPr>
              <w:jc w:val="center"/>
            </w:pPr>
            <w:r w:rsidRPr="00430C3D">
              <w:t>0,2</w:t>
            </w:r>
          </w:p>
          <w:p w:rsidR="00210F86" w:rsidRPr="00430C3D" w:rsidRDefault="00210F86" w:rsidP="00452648">
            <w:pPr>
              <w:jc w:val="center"/>
            </w:pPr>
          </w:p>
        </w:tc>
        <w:tc>
          <w:tcPr>
            <w:tcW w:w="3827" w:type="dxa"/>
            <w:shd w:val="clear" w:color="auto" w:fill="auto"/>
          </w:tcPr>
          <w:p w:rsidR="00210F86" w:rsidRPr="00430C3D" w:rsidRDefault="00210F86"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210F86" w:rsidRPr="00430C3D" w:rsidRDefault="00210F86" w:rsidP="00452648">
            <w:pPr>
              <w:ind w:right="57"/>
              <w:jc w:val="both"/>
            </w:pPr>
            <w:r w:rsidRPr="00430C3D">
              <w:t>В пределах зоны 30-минутной доступности на специальном автомобиле.</w:t>
            </w:r>
          </w:p>
        </w:tc>
      </w:tr>
      <w:tr w:rsidR="00210F86" w:rsidRPr="00430C3D" w:rsidTr="00452648">
        <w:trPr>
          <w:gridAfter w:val="1"/>
          <w:wAfter w:w="29" w:type="dxa"/>
          <w:trHeight w:val="252"/>
        </w:trPr>
        <w:tc>
          <w:tcPr>
            <w:tcW w:w="1657" w:type="dxa"/>
            <w:vMerge w:val="restart"/>
            <w:shd w:val="clear" w:color="auto" w:fill="auto"/>
          </w:tcPr>
          <w:p w:rsidR="00210F86" w:rsidRPr="00430C3D" w:rsidRDefault="00210F86" w:rsidP="00452648">
            <w:pPr>
              <w:jc w:val="both"/>
            </w:pPr>
            <w:r w:rsidRPr="00430C3D">
              <w:t>Аптека</w:t>
            </w:r>
          </w:p>
        </w:tc>
        <w:tc>
          <w:tcPr>
            <w:tcW w:w="1142" w:type="dxa"/>
            <w:gridSpan w:val="2"/>
            <w:vMerge w:val="restart"/>
            <w:shd w:val="clear" w:color="auto" w:fill="auto"/>
          </w:tcPr>
          <w:p w:rsidR="00210F86" w:rsidRPr="00430C3D" w:rsidRDefault="00210F86" w:rsidP="00452648">
            <w:pPr>
              <w:jc w:val="center"/>
            </w:pPr>
          </w:p>
          <w:p w:rsidR="00210F86" w:rsidRPr="00430C3D" w:rsidRDefault="00210F86" w:rsidP="00452648">
            <w:pPr>
              <w:jc w:val="center"/>
            </w:pPr>
          </w:p>
          <w:p w:rsidR="00210F86" w:rsidRPr="00430C3D" w:rsidRDefault="00210F86" w:rsidP="00452648">
            <w:pPr>
              <w:jc w:val="center"/>
            </w:pPr>
            <w:r w:rsidRPr="00430C3D">
              <w:t>1 учреждение</w:t>
            </w:r>
          </w:p>
          <w:p w:rsidR="00210F86" w:rsidRPr="00430C3D" w:rsidRDefault="00210F86" w:rsidP="00452648">
            <w:pPr>
              <w:jc w:val="center"/>
            </w:pPr>
          </w:p>
          <w:p w:rsidR="00210F86" w:rsidRPr="00430C3D" w:rsidRDefault="00210F86" w:rsidP="00452648">
            <w:pPr>
              <w:jc w:val="center"/>
            </w:pPr>
          </w:p>
          <w:p w:rsidR="00210F86" w:rsidRPr="00430C3D" w:rsidRDefault="00210F86" w:rsidP="00452648">
            <w:pPr>
              <w:jc w:val="center"/>
            </w:pPr>
            <w:r w:rsidRPr="00430C3D">
              <w:t>кв</w:t>
            </w:r>
            <w:proofErr w:type="gramStart"/>
            <w:r w:rsidRPr="00430C3D">
              <w:t>.м</w:t>
            </w:r>
            <w:proofErr w:type="gramEnd"/>
            <w:r w:rsidRPr="00430C3D">
              <w:t>етров общей</w:t>
            </w:r>
          </w:p>
          <w:p w:rsidR="00210F86" w:rsidRPr="00430C3D" w:rsidRDefault="00210F86" w:rsidP="00452648">
            <w:pPr>
              <w:jc w:val="center"/>
            </w:pPr>
            <w:r w:rsidRPr="00430C3D">
              <w:t>площади</w:t>
            </w:r>
          </w:p>
        </w:tc>
        <w:tc>
          <w:tcPr>
            <w:tcW w:w="2838" w:type="dxa"/>
            <w:gridSpan w:val="2"/>
            <w:shd w:val="clear" w:color="auto" w:fill="auto"/>
          </w:tcPr>
          <w:p w:rsidR="00210F86" w:rsidRPr="00430C3D" w:rsidRDefault="00210F86" w:rsidP="00452648">
            <w:pPr>
              <w:jc w:val="center"/>
            </w:pPr>
            <w:r w:rsidRPr="00430C3D">
              <w:t>По заданию на проектирование</w:t>
            </w:r>
          </w:p>
        </w:tc>
        <w:tc>
          <w:tcPr>
            <w:tcW w:w="3827" w:type="dxa"/>
            <w:shd w:val="clear" w:color="auto" w:fill="auto"/>
          </w:tcPr>
          <w:p w:rsidR="00210F86" w:rsidRPr="00430C3D" w:rsidRDefault="00210F86" w:rsidP="00452648">
            <w:pPr>
              <w:ind w:right="57"/>
              <w:jc w:val="both"/>
            </w:pPr>
          </w:p>
          <w:p w:rsidR="00210F86" w:rsidRPr="00430C3D" w:rsidRDefault="00210F86" w:rsidP="00452648">
            <w:pPr>
              <w:ind w:right="57"/>
            </w:pPr>
          </w:p>
          <w:p w:rsidR="00210F86" w:rsidRPr="00430C3D" w:rsidRDefault="00210F86" w:rsidP="00452648">
            <w:pPr>
              <w:ind w:right="57"/>
            </w:pPr>
          </w:p>
          <w:p w:rsidR="00210F86" w:rsidRPr="00430C3D" w:rsidRDefault="00210F86" w:rsidP="00452648">
            <w:pPr>
              <w:ind w:right="57"/>
            </w:pPr>
          </w:p>
          <w:p w:rsidR="00210F86" w:rsidRPr="00430C3D" w:rsidRDefault="00210F86" w:rsidP="00452648">
            <w:pPr>
              <w:ind w:right="57"/>
            </w:pPr>
          </w:p>
          <w:p w:rsidR="00210F86" w:rsidRPr="00430C3D" w:rsidRDefault="00210F86" w:rsidP="00452648">
            <w:pPr>
              <w:ind w:right="57"/>
            </w:pPr>
          </w:p>
          <w:p w:rsidR="00210F86" w:rsidRPr="00430C3D" w:rsidRDefault="00210F86" w:rsidP="00452648">
            <w:pPr>
              <w:ind w:right="57"/>
              <w:jc w:val="center"/>
            </w:pPr>
            <w:r w:rsidRPr="00430C3D">
              <w:t>0,2-0,3 гектара на объект</w:t>
            </w:r>
          </w:p>
        </w:tc>
        <w:tc>
          <w:tcPr>
            <w:tcW w:w="5216" w:type="dxa"/>
            <w:shd w:val="clear" w:color="auto" w:fill="auto"/>
          </w:tcPr>
          <w:p w:rsidR="00210F86" w:rsidRPr="00430C3D" w:rsidRDefault="00210F86" w:rsidP="00452648">
            <w:pPr>
              <w:ind w:right="57"/>
              <w:jc w:val="both"/>
            </w:pPr>
          </w:p>
        </w:tc>
      </w:tr>
      <w:tr w:rsidR="00210F86" w:rsidRPr="00430C3D" w:rsidTr="00452648">
        <w:trPr>
          <w:trHeight w:val="251"/>
        </w:trPr>
        <w:tc>
          <w:tcPr>
            <w:tcW w:w="1657" w:type="dxa"/>
            <w:vMerge/>
            <w:shd w:val="clear" w:color="auto" w:fill="auto"/>
          </w:tcPr>
          <w:p w:rsidR="00210F86" w:rsidRPr="00430C3D" w:rsidRDefault="00210F86" w:rsidP="00452648">
            <w:pPr>
              <w:jc w:val="both"/>
            </w:pPr>
          </w:p>
        </w:tc>
        <w:tc>
          <w:tcPr>
            <w:tcW w:w="1142" w:type="dxa"/>
            <w:gridSpan w:val="2"/>
            <w:vMerge/>
            <w:shd w:val="clear" w:color="auto" w:fill="auto"/>
          </w:tcPr>
          <w:p w:rsidR="00210F86" w:rsidRPr="00430C3D" w:rsidRDefault="00210F86" w:rsidP="00452648">
            <w:pPr>
              <w:jc w:val="both"/>
            </w:pPr>
          </w:p>
        </w:tc>
        <w:tc>
          <w:tcPr>
            <w:tcW w:w="2838" w:type="dxa"/>
            <w:gridSpan w:val="2"/>
            <w:shd w:val="clear" w:color="auto" w:fill="auto"/>
          </w:tcPr>
          <w:p w:rsidR="00210F86" w:rsidRPr="00430C3D" w:rsidRDefault="00210F86" w:rsidP="00452648">
            <w:pPr>
              <w:jc w:val="center"/>
            </w:pPr>
            <w:r w:rsidRPr="00430C3D">
              <w:t>1 на 6,2</w:t>
            </w:r>
          </w:p>
          <w:p w:rsidR="00210F86" w:rsidRPr="00430C3D" w:rsidRDefault="00210F86" w:rsidP="00452648">
            <w:pPr>
              <w:jc w:val="center"/>
            </w:pPr>
            <w:r w:rsidRPr="00430C3D">
              <w:t>тыс.</w:t>
            </w:r>
          </w:p>
          <w:p w:rsidR="00210F86" w:rsidRPr="00430C3D" w:rsidRDefault="00210F86" w:rsidP="00452648">
            <w:pPr>
              <w:jc w:val="center"/>
            </w:pPr>
            <w:r w:rsidRPr="00430C3D">
              <w:t>жителей</w:t>
            </w:r>
          </w:p>
          <w:p w:rsidR="00210F86" w:rsidRPr="00430C3D" w:rsidRDefault="00210F86" w:rsidP="00452648">
            <w:pPr>
              <w:jc w:val="center"/>
            </w:pPr>
          </w:p>
          <w:p w:rsidR="00210F86" w:rsidRPr="00430C3D" w:rsidRDefault="00210F86" w:rsidP="00452648">
            <w:pPr>
              <w:jc w:val="center"/>
            </w:pPr>
            <w:r w:rsidRPr="00430C3D">
              <w:t>14,0</w:t>
            </w:r>
          </w:p>
        </w:tc>
        <w:tc>
          <w:tcPr>
            <w:tcW w:w="3827" w:type="dxa"/>
            <w:shd w:val="clear" w:color="auto" w:fill="auto"/>
          </w:tcPr>
          <w:p w:rsidR="00210F86" w:rsidRPr="00430C3D" w:rsidRDefault="00210F86" w:rsidP="00452648">
            <w:pPr>
              <w:ind w:right="57"/>
              <w:jc w:val="both"/>
            </w:pPr>
          </w:p>
        </w:tc>
        <w:tc>
          <w:tcPr>
            <w:tcW w:w="5245" w:type="dxa"/>
            <w:gridSpan w:val="2"/>
            <w:shd w:val="clear" w:color="auto" w:fill="auto"/>
          </w:tcPr>
          <w:p w:rsidR="00210F86" w:rsidRPr="00430C3D" w:rsidRDefault="00210F86" w:rsidP="00452648">
            <w:pPr>
              <w:ind w:right="57"/>
              <w:jc w:val="both"/>
            </w:pPr>
          </w:p>
        </w:tc>
      </w:tr>
      <w:tr w:rsidR="00210F86" w:rsidRPr="00430C3D" w:rsidTr="00452648">
        <w:trPr>
          <w:gridAfter w:val="1"/>
          <w:wAfter w:w="29" w:type="dxa"/>
          <w:trHeight w:val="251"/>
        </w:trPr>
        <w:tc>
          <w:tcPr>
            <w:tcW w:w="1657" w:type="dxa"/>
            <w:shd w:val="clear" w:color="auto" w:fill="auto"/>
          </w:tcPr>
          <w:p w:rsidR="00210F86" w:rsidRPr="00430C3D" w:rsidRDefault="00210F86" w:rsidP="00452648">
            <w:pPr>
              <w:jc w:val="both"/>
            </w:pPr>
            <w:r w:rsidRPr="00430C3D">
              <w:t>Молочные кухни (для детей до 1 года)</w:t>
            </w:r>
          </w:p>
        </w:tc>
        <w:tc>
          <w:tcPr>
            <w:tcW w:w="1142" w:type="dxa"/>
            <w:gridSpan w:val="2"/>
            <w:shd w:val="clear" w:color="auto" w:fill="auto"/>
          </w:tcPr>
          <w:p w:rsidR="00210F86" w:rsidRPr="00430C3D" w:rsidRDefault="00210F86" w:rsidP="00452648">
            <w:pPr>
              <w:jc w:val="center"/>
            </w:pPr>
            <w:r w:rsidRPr="00430C3D">
              <w:t>порций в сутки на 1 ребенка</w:t>
            </w:r>
          </w:p>
        </w:tc>
        <w:tc>
          <w:tcPr>
            <w:tcW w:w="2838" w:type="dxa"/>
            <w:gridSpan w:val="2"/>
            <w:shd w:val="clear" w:color="auto" w:fill="auto"/>
          </w:tcPr>
          <w:p w:rsidR="00210F86" w:rsidRPr="00430C3D" w:rsidRDefault="00210F86" w:rsidP="00452648">
            <w:pPr>
              <w:jc w:val="center"/>
            </w:pPr>
            <w:r w:rsidRPr="00430C3D">
              <w:t>4</w:t>
            </w:r>
          </w:p>
        </w:tc>
        <w:tc>
          <w:tcPr>
            <w:tcW w:w="3827" w:type="dxa"/>
            <w:shd w:val="clear" w:color="auto" w:fill="auto"/>
          </w:tcPr>
          <w:p w:rsidR="00210F86" w:rsidRPr="00430C3D" w:rsidRDefault="00210F86" w:rsidP="00452648">
            <w:pPr>
              <w:jc w:val="center"/>
            </w:pPr>
            <w:r w:rsidRPr="00430C3D">
              <w:t>0,015 гектара на 1 тыс.</w:t>
            </w:r>
          </w:p>
          <w:p w:rsidR="00210F86" w:rsidRPr="00430C3D" w:rsidRDefault="00210F86" w:rsidP="00452648">
            <w:pPr>
              <w:jc w:val="center"/>
            </w:pPr>
            <w:r w:rsidRPr="00430C3D">
              <w:t xml:space="preserve">порций в сутки, но не менее </w:t>
            </w:r>
            <w:smartTag w:uri="urn:schemas-microsoft-com:office:smarttags" w:element="metricconverter">
              <w:smartTagPr>
                <w:attr w:name="ProductID" w:val="0,15 га"/>
              </w:smartTagPr>
              <w:r w:rsidRPr="00430C3D">
                <w:t>0,15 га</w:t>
              </w:r>
            </w:smartTag>
          </w:p>
        </w:tc>
        <w:tc>
          <w:tcPr>
            <w:tcW w:w="5216" w:type="dxa"/>
            <w:shd w:val="clear" w:color="auto" w:fill="auto"/>
          </w:tcPr>
          <w:p w:rsidR="00210F86" w:rsidRPr="00430C3D" w:rsidRDefault="00210F86" w:rsidP="00452648">
            <w:pPr>
              <w:ind w:right="57"/>
              <w:jc w:val="both"/>
            </w:pPr>
          </w:p>
        </w:tc>
      </w:tr>
      <w:tr w:rsidR="00210F86" w:rsidRPr="00430C3D" w:rsidTr="00452648">
        <w:trPr>
          <w:gridAfter w:val="1"/>
          <w:wAfter w:w="29" w:type="dxa"/>
          <w:trHeight w:val="251"/>
        </w:trPr>
        <w:tc>
          <w:tcPr>
            <w:tcW w:w="1657" w:type="dxa"/>
            <w:shd w:val="clear" w:color="auto" w:fill="auto"/>
          </w:tcPr>
          <w:p w:rsidR="00210F86" w:rsidRPr="00430C3D" w:rsidRDefault="00210F86" w:rsidP="00452648">
            <w:pPr>
              <w:jc w:val="both"/>
            </w:pPr>
            <w:r w:rsidRPr="00430C3D">
              <w:t xml:space="preserve">Раздаточные </w:t>
            </w:r>
          </w:p>
          <w:p w:rsidR="00210F86" w:rsidRPr="00430C3D" w:rsidRDefault="00210F86" w:rsidP="00452648">
            <w:pPr>
              <w:jc w:val="both"/>
            </w:pPr>
            <w:r w:rsidRPr="00430C3D">
              <w:t>пункты молочных кухонь</w:t>
            </w:r>
          </w:p>
        </w:tc>
        <w:tc>
          <w:tcPr>
            <w:tcW w:w="1142" w:type="dxa"/>
            <w:gridSpan w:val="2"/>
            <w:shd w:val="clear" w:color="auto" w:fill="auto"/>
          </w:tcPr>
          <w:p w:rsidR="00210F86" w:rsidRPr="00430C3D" w:rsidRDefault="00210F86" w:rsidP="00452648">
            <w:pPr>
              <w:jc w:val="center"/>
            </w:pPr>
            <w:r w:rsidRPr="00430C3D">
              <w:t>кв</w:t>
            </w:r>
            <w:proofErr w:type="gramStart"/>
            <w:r w:rsidRPr="00430C3D">
              <w:t>.м</w:t>
            </w:r>
            <w:proofErr w:type="gramEnd"/>
            <w:r w:rsidRPr="00430C3D">
              <w:t>етров общ. площади на 1</w:t>
            </w:r>
          </w:p>
          <w:p w:rsidR="00210F86" w:rsidRPr="00430C3D" w:rsidRDefault="00210F86" w:rsidP="00452648">
            <w:pPr>
              <w:jc w:val="center"/>
            </w:pPr>
            <w:r w:rsidRPr="00430C3D">
              <w:t>ребенка</w:t>
            </w:r>
          </w:p>
        </w:tc>
        <w:tc>
          <w:tcPr>
            <w:tcW w:w="2838" w:type="dxa"/>
            <w:gridSpan w:val="2"/>
            <w:shd w:val="clear" w:color="auto" w:fill="auto"/>
          </w:tcPr>
          <w:p w:rsidR="00210F86" w:rsidRPr="00430C3D" w:rsidRDefault="00210F86" w:rsidP="00452648">
            <w:pPr>
              <w:jc w:val="center"/>
            </w:pPr>
            <w:r w:rsidRPr="00430C3D">
              <w:t>0,3</w:t>
            </w:r>
          </w:p>
        </w:tc>
        <w:tc>
          <w:tcPr>
            <w:tcW w:w="3827" w:type="dxa"/>
            <w:shd w:val="clear" w:color="auto" w:fill="auto"/>
          </w:tcPr>
          <w:p w:rsidR="00210F86" w:rsidRPr="00430C3D" w:rsidRDefault="00210F86" w:rsidP="00452648">
            <w:pPr>
              <w:jc w:val="center"/>
            </w:pPr>
            <w:r w:rsidRPr="00430C3D">
              <w:t>По заданию на проектирование</w:t>
            </w:r>
          </w:p>
        </w:tc>
        <w:tc>
          <w:tcPr>
            <w:tcW w:w="5216" w:type="dxa"/>
            <w:shd w:val="clear" w:color="auto" w:fill="auto"/>
          </w:tcPr>
          <w:p w:rsidR="00210F86" w:rsidRPr="00430C3D" w:rsidRDefault="00210F86" w:rsidP="00452648">
            <w:r w:rsidRPr="00430C3D">
              <w:t>Встроенные</w:t>
            </w:r>
          </w:p>
        </w:tc>
      </w:tr>
      <w:tr w:rsidR="00210F86" w:rsidRPr="00430C3D" w:rsidTr="00452648">
        <w:trPr>
          <w:trHeight w:val="251"/>
        </w:trPr>
        <w:tc>
          <w:tcPr>
            <w:tcW w:w="1657" w:type="dxa"/>
            <w:shd w:val="clear" w:color="auto" w:fill="auto"/>
          </w:tcPr>
          <w:p w:rsidR="00210F86" w:rsidRPr="00430C3D" w:rsidRDefault="00210F86" w:rsidP="00452648">
            <w:r w:rsidRPr="00430C3D">
              <w:t xml:space="preserve">Реабилитационные центры </w:t>
            </w:r>
            <w:r w:rsidRPr="00430C3D">
              <w:lastRenderedPageBreak/>
              <w:t>для детей и подростков с ограниченными возможностями</w:t>
            </w:r>
          </w:p>
        </w:tc>
        <w:tc>
          <w:tcPr>
            <w:tcW w:w="1142" w:type="dxa"/>
            <w:gridSpan w:val="2"/>
            <w:shd w:val="clear" w:color="auto" w:fill="auto"/>
          </w:tcPr>
          <w:p w:rsidR="00210F86" w:rsidRPr="00430C3D" w:rsidRDefault="00210F86" w:rsidP="00452648">
            <w:r w:rsidRPr="00430C3D">
              <w:lastRenderedPageBreak/>
              <w:t xml:space="preserve">По заданию </w:t>
            </w:r>
            <w:r w:rsidRPr="00430C3D">
              <w:lastRenderedPageBreak/>
              <w:t xml:space="preserve">на проектирование, но не менее 1 на 10 тыс. детей </w:t>
            </w:r>
          </w:p>
        </w:tc>
        <w:tc>
          <w:tcPr>
            <w:tcW w:w="2838" w:type="dxa"/>
            <w:gridSpan w:val="2"/>
            <w:shd w:val="clear" w:color="auto" w:fill="auto"/>
          </w:tcPr>
          <w:p w:rsidR="00210F86" w:rsidRPr="00430C3D" w:rsidRDefault="00210F86" w:rsidP="00452648">
            <w:pPr>
              <w:jc w:val="center"/>
            </w:pPr>
          </w:p>
        </w:tc>
        <w:tc>
          <w:tcPr>
            <w:tcW w:w="3827" w:type="dxa"/>
            <w:shd w:val="clear" w:color="auto" w:fill="auto"/>
          </w:tcPr>
          <w:p w:rsidR="00210F86" w:rsidRPr="00430C3D" w:rsidRDefault="00210F86" w:rsidP="00452648">
            <w:pPr>
              <w:jc w:val="center"/>
            </w:pPr>
            <w:r w:rsidRPr="00430C3D">
              <w:t>По заданию на проектирование</w:t>
            </w:r>
          </w:p>
        </w:tc>
        <w:tc>
          <w:tcPr>
            <w:tcW w:w="5245" w:type="dxa"/>
            <w:gridSpan w:val="2"/>
            <w:shd w:val="clear" w:color="auto" w:fill="auto"/>
          </w:tcPr>
          <w:p w:rsidR="00210F86" w:rsidRPr="00430C3D" w:rsidRDefault="00210F86" w:rsidP="00452648">
            <w:r w:rsidRPr="00430C3D">
              <w:t xml:space="preserve">Возможно встроенно-пристроенное. При наличии в поселении менее 1,0 тыс. детей с </w:t>
            </w:r>
            <w:r w:rsidRPr="00430C3D">
              <w:lastRenderedPageBreak/>
              <w:t>ограниченными возможностями создается 1 центр</w:t>
            </w:r>
          </w:p>
        </w:tc>
      </w:tr>
      <w:tr w:rsidR="00210F86" w:rsidRPr="00430C3D" w:rsidTr="00452648">
        <w:trPr>
          <w:gridAfter w:val="1"/>
          <w:wAfter w:w="29" w:type="dxa"/>
          <w:trHeight w:val="251"/>
        </w:trPr>
        <w:tc>
          <w:tcPr>
            <w:tcW w:w="1657" w:type="dxa"/>
            <w:shd w:val="clear" w:color="auto" w:fill="auto"/>
          </w:tcPr>
          <w:p w:rsidR="00210F86" w:rsidRPr="00430C3D" w:rsidRDefault="00210F86" w:rsidP="00452648">
            <w:r w:rsidRPr="00430C3D">
              <w:rPr>
                <w:spacing w:val="-2"/>
              </w:rPr>
              <w:lastRenderedPageBreak/>
              <w:t>Специализирован</w:t>
            </w:r>
            <w:r w:rsidRPr="00430C3D">
              <w:t xml:space="preserve">ный дом-интернат для взрослых </w:t>
            </w:r>
          </w:p>
          <w:p w:rsidR="00210F86" w:rsidRPr="00430C3D" w:rsidRDefault="00210F86" w:rsidP="00452648">
            <w:r w:rsidRPr="00430C3D">
              <w:t>(психоневрологический)</w:t>
            </w:r>
          </w:p>
        </w:tc>
        <w:tc>
          <w:tcPr>
            <w:tcW w:w="1142" w:type="dxa"/>
            <w:gridSpan w:val="2"/>
            <w:shd w:val="clear" w:color="auto" w:fill="auto"/>
          </w:tcPr>
          <w:p w:rsidR="00210F86" w:rsidRPr="00430C3D" w:rsidRDefault="00210F86" w:rsidP="00452648">
            <w:pPr>
              <w:jc w:val="center"/>
            </w:pPr>
            <w:r w:rsidRPr="00430C3D">
              <w:t>1 место</w:t>
            </w:r>
          </w:p>
          <w:p w:rsidR="00210F86" w:rsidRPr="00430C3D" w:rsidRDefault="00210F86" w:rsidP="00452648">
            <w:pPr>
              <w:jc w:val="center"/>
            </w:pPr>
          </w:p>
        </w:tc>
        <w:tc>
          <w:tcPr>
            <w:tcW w:w="2838" w:type="dxa"/>
            <w:gridSpan w:val="2"/>
            <w:shd w:val="clear" w:color="auto" w:fill="auto"/>
          </w:tcPr>
          <w:p w:rsidR="00210F86" w:rsidRPr="00430C3D" w:rsidRDefault="00210F86" w:rsidP="00452648">
            <w:pPr>
              <w:jc w:val="center"/>
            </w:pPr>
            <w:r w:rsidRPr="00430C3D">
              <w:t>3,0</w:t>
            </w:r>
          </w:p>
          <w:p w:rsidR="00210F86" w:rsidRPr="00430C3D" w:rsidRDefault="00210F86" w:rsidP="00452648">
            <w:pPr>
              <w:ind w:right="57"/>
              <w:jc w:val="both"/>
            </w:pPr>
          </w:p>
        </w:tc>
        <w:tc>
          <w:tcPr>
            <w:tcW w:w="3827" w:type="dxa"/>
            <w:shd w:val="clear" w:color="auto" w:fill="auto"/>
          </w:tcPr>
          <w:p w:rsidR="00210F86" w:rsidRPr="00430C3D" w:rsidRDefault="00210F86" w:rsidP="00452648">
            <w:pPr>
              <w:jc w:val="both"/>
            </w:pPr>
            <w:r w:rsidRPr="00430C3D">
              <w:t>При вместимости:</w:t>
            </w:r>
          </w:p>
          <w:p w:rsidR="00210F86" w:rsidRPr="00430C3D" w:rsidRDefault="00210F86" w:rsidP="00452648">
            <w:pPr>
              <w:ind w:right="57"/>
              <w:jc w:val="both"/>
            </w:pPr>
            <w:r w:rsidRPr="00430C3D">
              <w:t>до 200 мест – 125</w:t>
            </w:r>
          </w:p>
          <w:p w:rsidR="00210F86" w:rsidRPr="00430C3D" w:rsidRDefault="00210F86" w:rsidP="00452648">
            <w:pPr>
              <w:ind w:right="57"/>
              <w:jc w:val="both"/>
            </w:pPr>
            <w:r w:rsidRPr="00430C3D">
              <w:t>200-400 мест – 100</w:t>
            </w:r>
          </w:p>
          <w:p w:rsidR="00210F86" w:rsidRPr="00430C3D" w:rsidRDefault="00210F86" w:rsidP="00452648">
            <w:pPr>
              <w:jc w:val="both"/>
            </w:pPr>
            <w:r w:rsidRPr="00430C3D">
              <w:t>400-600 мест – 80</w:t>
            </w:r>
          </w:p>
        </w:tc>
        <w:tc>
          <w:tcPr>
            <w:tcW w:w="5216" w:type="dxa"/>
            <w:shd w:val="clear" w:color="auto" w:fill="auto"/>
          </w:tcPr>
          <w:p w:rsidR="00210F86" w:rsidRPr="00430C3D" w:rsidRDefault="00210F86"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210F86" w:rsidRPr="00430C3D" w:rsidTr="00452648">
        <w:trPr>
          <w:gridAfter w:val="1"/>
          <w:wAfter w:w="29" w:type="dxa"/>
          <w:trHeight w:val="251"/>
        </w:trPr>
        <w:tc>
          <w:tcPr>
            <w:tcW w:w="1657" w:type="dxa"/>
            <w:shd w:val="clear" w:color="auto" w:fill="auto"/>
          </w:tcPr>
          <w:p w:rsidR="00210F86" w:rsidRPr="00430C3D" w:rsidRDefault="00210F86" w:rsidP="00452648">
            <w:r w:rsidRPr="00430C3D">
              <w:t xml:space="preserve">Специальные </w:t>
            </w:r>
          </w:p>
          <w:p w:rsidR="00210F86" w:rsidRPr="00430C3D" w:rsidRDefault="00210F86" w:rsidP="00452648">
            <w:r w:rsidRPr="00430C3D">
              <w:t>жилые дома и группы квартир для ветеранов войны и труда и одиноких престарелых (с 60 лет)</w:t>
            </w:r>
          </w:p>
          <w:p w:rsidR="00210F86" w:rsidRPr="00430C3D" w:rsidRDefault="00210F86" w:rsidP="00452648"/>
        </w:tc>
        <w:tc>
          <w:tcPr>
            <w:tcW w:w="1142" w:type="dxa"/>
            <w:gridSpan w:val="2"/>
            <w:shd w:val="clear" w:color="auto" w:fill="auto"/>
          </w:tcPr>
          <w:p w:rsidR="00210F86" w:rsidRPr="00430C3D" w:rsidRDefault="00210F86" w:rsidP="00452648">
            <w:pPr>
              <w:jc w:val="center"/>
            </w:pPr>
            <w:r w:rsidRPr="00430C3D">
              <w:t>1 чел.</w:t>
            </w:r>
          </w:p>
        </w:tc>
        <w:tc>
          <w:tcPr>
            <w:tcW w:w="2838" w:type="dxa"/>
            <w:gridSpan w:val="2"/>
            <w:shd w:val="clear" w:color="auto" w:fill="auto"/>
          </w:tcPr>
          <w:p w:rsidR="00210F86" w:rsidRPr="00430C3D" w:rsidRDefault="00210F86" w:rsidP="00452648">
            <w:pPr>
              <w:jc w:val="center"/>
            </w:pPr>
            <w:r w:rsidRPr="00430C3D">
              <w:t>60</w:t>
            </w:r>
          </w:p>
        </w:tc>
        <w:tc>
          <w:tcPr>
            <w:tcW w:w="3827" w:type="dxa"/>
            <w:shd w:val="clear" w:color="auto" w:fill="auto"/>
          </w:tcPr>
          <w:p w:rsidR="00210F86" w:rsidRPr="00430C3D" w:rsidRDefault="00210F86" w:rsidP="00452648">
            <w:pPr>
              <w:jc w:val="center"/>
            </w:pPr>
          </w:p>
        </w:tc>
        <w:tc>
          <w:tcPr>
            <w:tcW w:w="5216" w:type="dxa"/>
            <w:shd w:val="clear" w:color="auto" w:fill="auto"/>
          </w:tcPr>
          <w:p w:rsidR="00210F86" w:rsidRPr="00430C3D" w:rsidRDefault="00210F86"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210F86" w:rsidRPr="00430C3D" w:rsidTr="00452648">
        <w:trPr>
          <w:gridAfter w:val="1"/>
          <w:wAfter w:w="29" w:type="dxa"/>
          <w:trHeight w:val="251"/>
        </w:trPr>
        <w:tc>
          <w:tcPr>
            <w:tcW w:w="1657" w:type="dxa"/>
            <w:shd w:val="clear" w:color="auto" w:fill="auto"/>
          </w:tcPr>
          <w:p w:rsidR="00210F86" w:rsidRPr="00430C3D" w:rsidRDefault="00210F86" w:rsidP="00452648">
            <w:r w:rsidRPr="00430C3D">
              <w:t xml:space="preserve">Специальные </w:t>
            </w:r>
          </w:p>
          <w:p w:rsidR="00210F86" w:rsidRPr="00430C3D" w:rsidRDefault="00210F86" w:rsidP="00452648">
            <w:r w:rsidRPr="00430C3D">
              <w:t xml:space="preserve">жилые дома и группы </w:t>
            </w:r>
            <w:r w:rsidRPr="00430C3D">
              <w:lastRenderedPageBreak/>
              <w:t>квартир для инвалидов на креслах-колясках и их семей</w:t>
            </w:r>
          </w:p>
        </w:tc>
        <w:tc>
          <w:tcPr>
            <w:tcW w:w="1142" w:type="dxa"/>
            <w:gridSpan w:val="2"/>
            <w:shd w:val="clear" w:color="auto" w:fill="auto"/>
          </w:tcPr>
          <w:p w:rsidR="00210F86" w:rsidRPr="00430C3D" w:rsidRDefault="00210F86" w:rsidP="00452648">
            <w:pPr>
              <w:jc w:val="center"/>
            </w:pPr>
            <w:r w:rsidRPr="00430C3D">
              <w:lastRenderedPageBreak/>
              <w:t>1 чел.</w:t>
            </w:r>
          </w:p>
        </w:tc>
        <w:tc>
          <w:tcPr>
            <w:tcW w:w="2838" w:type="dxa"/>
            <w:gridSpan w:val="2"/>
            <w:shd w:val="clear" w:color="auto" w:fill="auto"/>
          </w:tcPr>
          <w:p w:rsidR="00210F86" w:rsidRPr="00430C3D" w:rsidRDefault="00210F86" w:rsidP="00452648">
            <w:pPr>
              <w:jc w:val="center"/>
            </w:pPr>
            <w:r w:rsidRPr="00430C3D">
              <w:t>0,5</w:t>
            </w:r>
          </w:p>
        </w:tc>
        <w:tc>
          <w:tcPr>
            <w:tcW w:w="3827" w:type="dxa"/>
            <w:shd w:val="clear" w:color="auto" w:fill="auto"/>
          </w:tcPr>
          <w:p w:rsidR="00210F86" w:rsidRPr="00430C3D" w:rsidRDefault="00210F86" w:rsidP="00452648">
            <w:pPr>
              <w:jc w:val="center"/>
            </w:pPr>
          </w:p>
        </w:tc>
        <w:tc>
          <w:tcPr>
            <w:tcW w:w="5216" w:type="dxa"/>
            <w:shd w:val="clear" w:color="auto" w:fill="auto"/>
          </w:tcPr>
          <w:p w:rsidR="00210F86" w:rsidRPr="00430C3D" w:rsidRDefault="00210F86" w:rsidP="00452648">
            <w:r w:rsidRPr="00430C3D">
              <w:t>То же</w:t>
            </w:r>
          </w:p>
        </w:tc>
      </w:tr>
      <w:tr w:rsidR="00210F86" w:rsidRPr="00430C3D" w:rsidTr="00452648">
        <w:trPr>
          <w:gridAfter w:val="1"/>
          <w:wAfter w:w="29" w:type="dxa"/>
          <w:trHeight w:val="251"/>
        </w:trPr>
        <w:tc>
          <w:tcPr>
            <w:tcW w:w="1657" w:type="dxa"/>
            <w:shd w:val="clear" w:color="auto" w:fill="auto"/>
          </w:tcPr>
          <w:p w:rsidR="00210F86" w:rsidRPr="00430C3D" w:rsidRDefault="00210F86" w:rsidP="00452648">
            <w:r w:rsidRPr="00430C3D">
              <w:lastRenderedPageBreak/>
              <w:t>Детские дома-интернаты</w:t>
            </w:r>
          </w:p>
        </w:tc>
        <w:tc>
          <w:tcPr>
            <w:tcW w:w="1142" w:type="dxa"/>
            <w:gridSpan w:val="2"/>
            <w:shd w:val="clear" w:color="auto" w:fill="auto"/>
          </w:tcPr>
          <w:p w:rsidR="00210F86" w:rsidRPr="00430C3D" w:rsidRDefault="00210F86" w:rsidP="00452648">
            <w:pPr>
              <w:jc w:val="center"/>
            </w:pPr>
            <w:r w:rsidRPr="00430C3D">
              <w:t>1 место</w:t>
            </w:r>
          </w:p>
          <w:p w:rsidR="00210F86" w:rsidRPr="00430C3D" w:rsidRDefault="00210F86" w:rsidP="00452648">
            <w:pPr>
              <w:jc w:val="center"/>
            </w:pPr>
          </w:p>
        </w:tc>
        <w:tc>
          <w:tcPr>
            <w:tcW w:w="2838" w:type="dxa"/>
            <w:gridSpan w:val="2"/>
            <w:shd w:val="clear" w:color="auto" w:fill="auto"/>
          </w:tcPr>
          <w:p w:rsidR="00210F86" w:rsidRPr="00430C3D" w:rsidRDefault="00210F86" w:rsidP="00452648">
            <w:pPr>
              <w:jc w:val="center"/>
            </w:pPr>
            <w:r w:rsidRPr="00430C3D">
              <w:t>3,0</w:t>
            </w:r>
          </w:p>
          <w:p w:rsidR="00210F86" w:rsidRPr="00430C3D" w:rsidRDefault="00210F86" w:rsidP="00452648">
            <w:pPr>
              <w:jc w:val="center"/>
            </w:pPr>
          </w:p>
        </w:tc>
        <w:tc>
          <w:tcPr>
            <w:tcW w:w="3827" w:type="dxa"/>
            <w:shd w:val="clear" w:color="auto" w:fill="auto"/>
          </w:tcPr>
          <w:p w:rsidR="00210F86" w:rsidRPr="00430C3D" w:rsidRDefault="00210F86" w:rsidP="00452648">
            <w:pPr>
              <w:jc w:val="center"/>
            </w:pPr>
            <w:r w:rsidRPr="00430C3D">
              <w:t>То же</w:t>
            </w:r>
          </w:p>
        </w:tc>
        <w:tc>
          <w:tcPr>
            <w:tcW w:w="5216" w:type="dxa"/>
            <w:shd w:val="clear" w:color="auto" w:fill="auto"/>
          </w:tcPr>
          <w:p w:rsidR="00210F86" w:rsidRPr="00430C3D" w:rsidRDefault="00210F86" w:rsidP="00452648">
            <w:r w:rsidRPr="00430C3D">
              <w:t>То же</w:t>
            </w:r>
          </w:p>
        </w:tc>
      </w:tr>
      <w:tr w:rsidR="00210F86" w:rsidRPr="00430C3D" w:rsidTr="00452648">
        <w:trPr>
          <w:gridAfter w:val="1"/>
          <w:wAfter w:w="29" w:type="dxa"/>
          <w:trHeight w:val="251"/>
        </w:trPr>
        <w:tc>
          <w:tcPr>
            <w:tcW w:w="1657" w:type="dxa"/>
            <w:shd w:val="clear" w:color="auto" w:fill="auto"/>
          </w:tcPr>
          <w:p w:rsidR="00210F86" w:rsidRPr="00430C3D" w:rsidRDefault="00210F86" w:rsidP="00452648">
            <w:r w:rsidRPr="00430C3D">
              <w:t>Дом-интернат для детей инвалидов</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2,0</w:t>
            </w:r>
          </w:p>
        </w:tc>
        <w:tc>
          <w:tcPr>
            <w:tcW w:w="3827" w:type="dxa"/>
            <w:shd w:val="clear" w:color="auto" w:fill="auto"/>
          </w:tcPr>
          <w:p w:rsidR="00210F86" w:rsidRPr="00430C3D" w:rsidRDefault="00210F86" w:rsidP="00452648">
            <w:pPr>
              <w:jc w:val="center"/>
            </w:pPr>
            <w:r w:rsidRPr="00430C3D">
              <w:t>То же</w:t>
            </w:r>
          </w:p>
        </w:tc>
        <w:tc>
          <w:tcPr>
            <w:tcW w:w="5216" w:type="dxa"/>
            <w:shd w:val="clear" w:color="auto" w:fill="auto"/>
          </w:tcPr>
          <w:p w:rsidR="00210F86" w:rsidRPr="00430C3D" w:rsidRDefault="00210F86" w:rsidP="00452648">
            <w:r w:rsidRPr="00430C3D">
              <w:t>То же</w:t>
            </w:r>
          </w:p>
        </w:tc>
      </w:tr>
      <w:tr w:rsidR="00210F86" w:rsidRPr="00430C3D" w:rsidTr="00452648">
        <w:trPr>
          <w:gridAfter w:val="1"/>
          <w:wAfter w:w="29" w:type="dxa"/>
          <w:trHeight w:val="251"/>
        </w:trPr>
        <w:tc>
          <w:tcPr>
            <w:tcW w:w="1657" w:type="dxa"/>
            <w:shd w:val="clear" w:color="auto" w:fill="auto"/>
          </w:tcPr>
          <w:p w:rsidR="00210F86" w:rsidRPr="00430C3D" w:rsidRDefault="00210F86" w:rsidP="00452648">
            <w:r w:rsidRPr="00430C3D">
              <w:t>Приют для детей и подростков, оставшихся без попечения родителей</w:t>
            </w:r>
          </w:p>
        </w:tc>
        <w:tc>
          <w:tcPr>
            <w:tcW w:w="1142" w:type="dxa"/>
            <w:gridSpan w:val="2"/>
            <w:shd w:val="clear" w:color="auto" w:fill="auto"/>
          </w:tcPr>
          <w:p w:rsidR="00210F86" w:rsidRPr="00430C3D" w:rsidRDefault="00210F86" w:rsidP="00452648">
            <w:pPr>
              <w:jc w:val="center"/>
            </w:pPr>
            <w:r w:rsidRPr="00430C3D">
              <w:t>1 объект</w:t>
            </w:r>
          </w:p>
        </w:tc>
        <w:tc>
          <w:tcPr>
            <w:tcW w:w="2838" w:type="dxa"/>
            <w:gridSpan w:val="2"/>
            <w:shd w:val="clear" w:color="auto" w:fill="auto"/>
          </w:tcPr>
          <w:p w:rsidR="00210F86" w:rsidRPr="00430C3D" w:rsidRDefault="00210F86" w:rsidP="00452648">
            <w:pPr>
              <w:jc w:val="center"/>
            </w:pPr>
            <w:r w:rsidRPr="00430C3D">
              <w:t>По заданию на проектирование, но не менее 1 на 10,0 тыс. детей</w:t>
            </w:r>
          </w:p>
        </w:tc>
        <w:tc>
          <w:tcPr>
            <w:tcW w:w="3827" w:type="dxa"/>
            <w:shd w:val="clear" w:color="auto" w:fill="auto"/>
          </w:tcPr>
          <w:p w:rsidR="00210F86" w:rsidRPr="00430C3D" w:rsidRDefault="00210F86" w:rsidP="00452648">
            <w:pPr>
              <w:jc w:val="center"/>
            </w:pPr>
            <w:r w:rsidRPr="00430C3D">
              <w:t>По заданию на проектирование</w:t>
            </w:r>
          </w:p>
        </w:tc>
        <w:tc>
          <w:tcPr>
            <w:tcW w:w="5216" w:type="dxa"/>
            <w:shd w:val="clear" w:color="auto" w:fill="auto"/>
          </w:tcPr>
          <w:p w:rsidR="00210F86" w:rsidRPr="00430C3D" w:rsidRDefault="00210F86" w:rsidP="00452648">
            <w:r w:rsidRPr="00430C3D">
              <w:t>То же</w:t>
            </w:r>
          </w:p>
        </w:tc>
      </w:tr>
      <w:tr w:rsidR="00210F86" w:rsidRPr="00430C3D" w:rsidTr="00452648">
        <w:trPr>
          <w:gridAfter w:val="1"/>
          <w:wAfter w:w="29" w:type="dxa"/>
          <w:trHeight w:val="251"/>
        </w:trPr>
        <w:tc>
          <w:tcPr>
            <w:tcW w:w="1657" w:type="dxa"/>
            <w:shd w:val="clear" w:color="auto" w:fill="auto"/>
          </w:tcPr>
          <w:p w:rsidR="00210F86" w:rsidRPr="00430C3D" w:rsidRDefault="00210F86" w:rsidP="00452648">
            <w:pPr>
              <w:ind w:right="-57"/>
            </w:pPr>
            <w:r w:rsidRPr="00430C3D">
              <w:t>Дома ночного пребывания, социальные приюты, центры социальной адаптации</w:t>
            </w:r>
          </w:p>
        </w:tc>
        <w:tc>
          <w:tcPr>
            <w:tcW w:w="1142" w:type="dxa"/>
            <w:gridSpan w:val="2"/>
            <w:shd w:val="clear" w:color="auto" w:fill="auto"/>
          </w:tcPr>
          <w:p w:rsidR="00210F86" w:rsidRPr="00430C3D" w:rsidRDefault="00210F86" w:rsidP="00452648">
            <w:pPr>
              <w:jc w:val="center"/>
            </w:pPr>
            <w:r w:rsidRPr="00430C3D">
              <w:t>1 объект</w:t>
            </w:r>
          </w:p>
        </w:tc>
        <w:tc>
          <w:tcPr>
            <w:tcW w:w="2838" w:type="dxa"/>
            <w:gridSpan w:val="2"/>
            <w:shd w:val="clear" w:color="auto" w:fill="auto"/>
          </w:tcPr>
          <w:p w:rsidR="00210F86" w:rsidRPr="00430C3D" w:rsidRDefault="00210F86" w:rsidP="00452648">
            <w:pPr>
              <w:jc w:val="center"/>
            </w:pPr>
            <w:r w:rsidRPr="00430C3D">
              <w:t>1 на городской округ, городское поселение или по заданию на проектирование</w:t>
            </w:r>
          </w:p>
        </w:tc>
        <w:tc>
          <w:tcPr>
            <w:tcW w:w="3827" w:type="dxa"/>
            <w:shd w:val="clear" w:color="auto" w:fill="auto"/>
          </w:tcPr>
          <w:p w:rsidR="00210F86" w:rsidRPr="00430C3D" w:rsidRDefault="00210F86" w:rsidP="00452648">
            <w:pPr>
              <w:jc w:val="center"/>
            </w:pPr>
            <w:r w:rsidRPr="00430C3D">
              <w:t>По заданию на проектирование</w:t>
            </w:r>
          </w:p>
        </w:tc>
        <w:tc>
          <w:tcPr>
            <w:tcW w:w="5216" w:type="dxa"/>
            <w:shd w:val="clear" w:color="auto" w:fill="auto"/>
          </w:tcPr>
          <w:p w:rsidR="00210F86" w:rsidRPr="00430C3D" w:rsidRDefault="00210F86" w:rsidP="00452648">
            <w:pPr>
              <w:ind w:right="57"/>
              <w:jc w:val="both"/>
            </w:pPr>
            <w:r w:rsidRPr="00430C3D">
              <w:rPr>
                <w:spacing w:val="-2"/>
              </w:rPr>
              <w:t>Нормы расчета следует при</w:t>
            </w:r>
            <w:r w:rsidRPr="00430C3D">
              <w:t xml:space="preserve">нимать в зависимости от необходимого уровня социальной помощи, уточнять в зависимости </w:t>
            </w:r>
            <w:r w:rsidRPr="00430C3D">
              <w:rPr>
                <w:spacing w:val="-2"/>
              </w:rPr>
              <w:t>от социально-демографических</w:t>
            </w:r>
            <w:r w:rsidRPr="00430C3D">
              <w:t xml:space="preserve"> особенностей</w:t>
            </w:r>
          </w:p>
        </w:tc>
      </w:tr>
      <w:tr w:rsidR="00210F86" w:rsidRPr="00430C3D" w:rsidTr="00452648">
        <w:trPr>
          <w:gridAfter w:val="1"/>
          <w:wAfter w:w="29" w:type="dxa"/>
          <w:trHeight w:val="129"/>
        </w:trPr>
        <w:tc>
          <w:tcPr>
            <w:tcW w:w="1657" w:type="dxa"/>
            <w:vMerge w:val="restart"/>
            <w:shd w:val="clear" w:color="auto" w:fill="auto"/>
          </w:tcPr>
          <w:p w:rsidR="00210F86" w:rsidRPr="00430C3D" w:rsidRDefault="00210F86" w:rsidP="00452648">
            <w:r w:rsidRPr="00430C3D">
              <w:t xml:space="preserve">Учреждения </w:t>
            </w:r>
            <w:r w:rsidRPr="00430C3D">
              <w:lastRenderedPageBreak/>
              <w:t>органов по делам молодежи</w:t>
            </w:r>
          </w:p>
        </w:tc>
        <w:tc>
          <w:tcPr>
            <w:tcW w:w="1142" w:type="dxa"/>
            <w:gridSpan w:val="2"/>
            <w:shd w:val="clear" w:color="auto" w:fill="auto"/>
          </w:tcPr>
          <w:p w:rsidR="00210F86" w:rsidRPr="00430C3D" w:rsidRDefault="00210F86" w:rsidP="00452648">
            <w:pPr>
              <w:jc w:val="center"/>
            </w:pPr>
            <w:r w:rsidRPr="00430C3D">
              <w:lastRenderedPageBreak/>
              <w:t>м</w:t>
            </w:r>
            <w:proofErr w:type="gramStart"/>
            <w:r w:rsidRPr="00430C3D">
              <w:rPr>
                <w:vertAlign w:val="superscript"/>
              </w:rPr>
              <w:t>2</w:t>
            </w:r>
            <w:proofErr w:type="gramEnd"/>
            <w:r w:rsidRPr="00430C3D">
              <w:t xml:space="preserve"> </w:t>
            </w:r>
            <w:r w:rsidRPr="00430C3D">
              <w:lastRenderedPageBreak/>
              <w:t>общей площади</w:t>
            </w:r>
          </w:p>
        </w:tc>
        <w:tc>
          <w:tcPr>
            <w:tcW w:w="2838" w:type="dxa"/>
            <w:gridSpan w:val="2"/>
            <w:shd w:val="clear" w:color="auto" w:fill="auto"/>
          </w:tcPr>
          <w:p w:rsidR="00210F86" w:rsidRPr="00430C3D" w:rsidRDefault="00210F86" w:rsidP="00452648">
            <w:pPr>
              <w:jc w:val="center"/>
            </w:pPr>
            <w:r w:rsidRPr="00430C3D">
              <w:lastRenderedPageBreak/>
              <w:t>25</w:t>
            </w:r>
          </w:p>
        </w:tc>
        <w:tc>
          <w:tcPr>
            <w:tcW w:w="3827" w:type="dxa"/>
            <w:vMerge w:val="restart"/>
            <w:shd w:val="clear" w:color="auto" w:fill="auto"/>
          </w:tcPr>
          <w:p w:rsidR="00210F86" w:rsidRPr="00430C3D" w:rsidRDefault="00210F86" w:rsidP="00452648">
            <w:pPr>
              <w:jc w:val="center"/>
            </w:pPr>
            <w:r w:rsidRPr="00430C3D">
              <w:t>По заданию на проектирование</w:t>
            </w:r>
          </w:p>
        </w:tc>
        <w:tc>
          <w:tcPr>
            <w:tcW w:w="5216" w:type="dxa"/>
            <w:vMerge w:val="restart"/>
            <w:shd w:val="clear" w:color="auto" w:fill="auto"/>
          </w:tcPr>
          <w:p w:rsidR="00210F86" w:rsidRPr="00430C3D" w:rsidRDefault="00210F86" w:rsidP="00452648">
            <w:pPr>
              <w:jc w:val="both"/>
            </w:pPr>
            <w:r w:rsidRPr="00430C3D">
              <w:t xml:space="preserve">Возможно в составе многопрофильных </w:t>
            </w:r>
            <w:r w:rsidRPr="00430C3D">
              <w:lastRenderedPageBreak/>
              <w:t>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210F86" w:rsidRPr="00430C3D" w:rsidTr="00452648">
        <w:trPr>
          <w:gridAfter w:val="1"/>
          <w:wAfter w:w="29" w:type="dxa"/>
          <w:trHeight w:val="129"/>
        </w:trPr>
        <w:tc>
          <w:tcPr>
            <w:tcW w:w="1657" w:type="dxa"/>
            <w:vMerge/>
            <w:shd w:val="clear" w:color="auto" w:fill="auto"/>
          </w:tcPr>
          <w:p w:rsidR="00210F86" w:rsidRPr="00430C3D" w:rsidRDefault="00210F86" w:rsidP="00452648"/>
        </w:tc>
        <w:tc>
          <w:tcPr>
            <w:tcW w:w="1142" w:type="dxa"/>
            <w:gridSpan w:val="2"/>
            <w:shd w:val="clear" w:color="auto" w:fill="auto"/>
          </w:tcPr>
          <w:p w:rsidR="00210F86" w:rsidRPr="00430C3D" w:rsidRDefault="00210F86" w:rsidP="00452648">
            <w:pPr>
              <w:jc w:val="center"/>
            </w:pPr>
            <w:r w:rsidRPr="00430C3D">
              <w:t>рабочее место</w:t>
            </w:r>
          </w:p>
        </w:tc>
        <w:tc>
          <w:tcPr>
            <w:tcW w:w="2838" w:type="dxa"/>
            <w:gridSpan w:val="2"/>
            <w:shd w:val="clear" w:color="auto" w:fill="auto"/>
          </w:tcPr>
          <w:p w:rsidR="00210F86" w:rsidRPr="00430C3D" w:rsidRDefault="00210F86" w:rsidP="00452648">
            <w:pPr>
              <w:jc w:val="center"/>
            </w:pPr>
            <w:r w:rsidRPr="00430C3D">
              <w:t>2 (педагог, тренер, соц. работник и т.п.)</w:t>
            </w:r>
          </w:p>
        </w:tc>
        <w:tc>
          <w:tcPr>
            <w:tcW w:w="3827" w:type="dxa"/>
            <w:vMerge/>
            <w:shd w:val="clear" w:color="auto" w:fill="auto"/>
          </w:tcPr>
          <w:p w:rsidR="00210F86" w:rsidRPr="00430C3D" w:rsidRDefault="00210F86" w:rsidP="00452648">
            <w:pPr>
              <w:jc w:val="center"/>
            </w:pP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251"/>
        </w:trPr>
        <w:tc>
          <w:tcPr>
            <w:tcW w:w="1657" w:type="dxa"/>
            <w:shd w:val="clear" w:color="auto" w:fill="auto"/>
          </w:tcPr>
          <w:p w:rsidR="00210F86" w:rsidRPr="00430C3D" w:rsidRDefault="00210F86" w:rsidP="00452648">
            <w:pPr>
              <w:rPr>
                <w:spacing w:val="-3"/>
              </w:rPr>
            </w:pPr>
            <w:r w:rsidRPr="00430C3D">
              <w:t xml:space="preserve">Санатории </w:t>
            </w:r>
            <w:r w:rsidRPr="00430C3D">
              <w:rPr>
                <w:spacing w:val="-3"/>
              </w:rPr>
              <w:t>(без туберкулезных)</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5,87</w:t>
            </w:r>
          </w:p>
        </w:tc>
        <w:tc>
          <w:tcPr>
            <w:tcW w:w="3827" w:type="dxa"/>
            <w:shd w:val="clear" w:color="auto" w:fill="auto"/>
          </w:tcPr>
          <w:p w:rsidR="00210F86" w:rsidRPr="00430C3D" w:rsidRDefault="00210F86" w:rsidP="00452648">
            <w:pPr>
              <w:jc w:val="center"/>
            </w:pPr>
            <w:r w:rsidRPr="00430C3D">
              <w:t>125-150</w:t>
            </w:r>
          </w:p>
        </w:tc>
        <w:tc>
          <w:tcPr>
            <w:tcW w:w="5216" w:type="dxa"/>
            <w:shd w:val="clear" w:color="auto" w:fill="auto"/>
          </w:tcPr>
          <w:p w:rsidR="00210F86" w:rsidRPr="00430C3D" w:rsidRDefault="00210F86" w:rsidP="00452648">
            <w:pPr>
              <w:ind w:right="57"/>
              <w:jc w:val="both"/>
            </w:pPr>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210F86" w:rsidRPr="00430C3D" w:rsidTr="00452648">
        <w:trPr>
          <w:gridAfter w:val="1"/>
          <w:wAfter w:w="29" w:type="dxa"/>
          <w:trHeight w:val="883"/>
        </w:trPr>
        <w:tc>
          <w:tcPr>
            <w:tcW w:w="1657" w:type="dxa"/>
            <w:vMerge w:val="restart"/>
            <w:shd w:val="clear" w:color="auto" w:fill="auto"/>
          </w:tcPr>
          <w:p w:rsidR="00210F86" w:rsidRPr="00430C3D" w:rsidRDefault="00210F86" w:rsidP="00452648">
            <w:r w:rsidRPr="00430C3D">
              <w:t xml:space="preserve">Санатории для </w:t>
            </w:r>
            <w:r w:rsidRPr="00430C3D">
              <w:rPr>
                <w:spacing w:val="-3"/>
              </w:rPr>
              <w:t>родителей с деть</w:t>
            </w:r>
            <w:r w:rsidRPr="00430C3D">
              <w:t xml:space="preserve">ми и детские санатории </w:t>
            </w:r>
            <w:r w:rsidRPr="00430C3D">
              <w:rPr>
                <w:spacing w:val="-4"/>
              </w:rPr>
              <w:t>(без туберкулезных)</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0,7</w:t>
            </w:r>
          </w:p>
        </w:tc>
        <w:tc>
          <w:tcPr>
            <w:tcW w:w="3827" w:type="dxa"/>
            <w:vMerge w:val="restart"/>
            <w:shd w:val="clear" w:color="auto" w:fill="auto"/>
          </w:tcPr>
          <w:p w:rsidR="00210F86" w:rsidRPr="00430C3D" w:rsidRDefault="00210F86" w:rsidP="00452648">
            <w:pPr>
              <w:jc w:val="center"/>
            </w:pPr>
            <w:r w:rsidRPr="00430C3D">
              <w:t>145-170</w:t>
            </w:r>
          </w:p>
        </w:tc>
        <w:tc>
          <w:tcPr>
            <w:tcW w:w="5216" w:type="dxa"/>
            <w:vMerge w:val="restart"/>
            <w:shd w:val="clear" w:color="auto" w:fill="auto"/>
          </w:tcPr>
          <w:p w:rsidR="00210F86" w:rsidRPr="00430C3D" w:rsidRDefault="00210F86" w:rsidP="00452648">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210F86" w:rsidRPr="00430C3D" w:rsidTr="00452648">
        <w:trPr>
          <w:gridAfter w:val="1"/>
          <w:wAfter w:w="29" w:type="dxa"/>
          <w:trHeight w:val="883"/>
        </w:trPr>
        <w:tc>
          <w:tcPr>
            <w:tcW w:w="1657" w:type="dxa"/>
            <w:vMerge/>
            <w:shd w:val="clear" w:color="auto" w:fill="auto"/>
          </w:tcPr>
          <w:p w:rsidR="00210F86" w:rsidRPr="00430C3D" w:rsidRDefault="00210F86" w:rsidP="00452648"/>
        </w:tc>
        <w:tc>
          <w:tcPr>
            <w:tcW w:w="1142" w:type="dxa"/>
            <w:gridSpan w:val="2"/>
            <w:shd w:val="clear" w:color="auto" w:fill="auto"/>
          </w:tcPr>
          <w:p w:rsidR="00210F86" w:rsidRPr="00430C3D" w:rsidRDefault="00210F86" w:rsidP="00452648">
            <w:pPr>
              <w:jc w:val="center"/>
            </w:pPr>
            <w:r w:rsidRPr="00430C3D">
              <w:t>1 место/</w:t>
            </w:r>
          </w:p>
          <w:p w:rsidR="00210F86" w:rsidRPr="00430C3D" w:rsidRDefault="00210F86" w:rsidP="00452648">
            <w:pPr>
              <w:jc w:val="center"/>
            </w:pPr>
            <w:r w:rsidRPr="00430C3D">
              <w:t>тыс. детей</w:t>
            </w:r>
          </w:p>
        </w:tc>
        <w:tc>
          <w:tcPr>
            <w:tcW w:w="2838" w:type="dxa"/>
            <w:gridSpan w:val="2"/>
            <w:shd w:val="clear" w:color="auto" w:fill="auto"/>
          </w:tcPr>
          <w:p w:rsidR="00210F86" w:rsidRPr="00430C3D" w:rsidRDefault="00210F86" w:rsidP="00452648">
            <w:pPr>
              <w:jc w:val="center"/>
            </w:pPr>
            <w:r w:rsidRPr="00430C3D">
              <w:t>3,1</w:t>
            </w:r>
          </w:p>
        </w:tc>
        <w:tc>
          <w:tcPr>
            <w:tcW w:w="3827" w:type="dxa"/>
            <w:vMerge/>
            <w:shd w:val="clear" w:color="auto" w:fill="auto"/>
          </w:tcPr>
          <w:p w:rsidR="00210F86" w:rsidRPr="00430C3D" w:rsidRDefault="00210F86" w:rsidP="00452648">
            <w:pPr>
              <w:jc w:val="center"/>
            </w:pP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Санатории-профилактории</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0,3</w:t>
            </w:r>
          </w:p>
        </w:tc>
        <w:tc>
          <w:tcPr>
            <w:tcW w:w="3827" w:type="dxa"/>
            <w:shd w:val="clear" w:color="auto" w:fill="auto"/>
          </w:tcPr>
          <w:p w:rsidR="00210F86" w:rsidRPr="00430C3D" w:rsidRDefault="00210F86" w:rsidP="00452648">
            <w:pPr>
              <w:jc w:val="center"/>
            </w:pPr>
            <w:r w:rsidRPr="00430C3D">
              <w:t>70-100</w:t>
            </w:r>
          </w:p>
        </w:tc>
        <w:tc>
          <w:tcPr>
            <w:tcW w:w="5216" w:type="dxa"/>
            <w:shd w:val="clear" w:color="auto" w:fill="auto"/>
          </w:tcPr>
          <w:p w:rsidR="00210F86" w:rsidRPr="00430C3D" w:rsidRDefault="00210F86" w:rsidP="00452648">
            <w:pPr>
              <w:ind w:right="57"/>
              <w:jc w:val="both"/>
            </w:pPr>
            <w:r w:rsidRPr="00430C3D">
              <w:t>В санаториях-профилак</w:t>
            </w:r>
            <w:r>
              <w:t>ториях, размещаемых в границах</w:t>
            </w:r>
            <w:r w:rsidRPr="00430C3D">
              <w:t>, допускается уменьшать размеры земельных участков, но не более чем на 10 процентов</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spacing w:line="238" w:lineRule="auto"/>
            </w:pPr>
            <w:r w:rsidRPr="00430C3D">
              <w:t xml:space="preserve">Санаторные </w:t>
            </w:r>
          </w:p>
          <w:p w:rsidR="00210F86" w:rsidRPr="00430C3D" w:rsidRDefault="00210F86" w:rsidP="00452648">
            <w:pPr>
              <w:spacing w:line="238" w:lineRule="auto"/>
            </w:pPr>
            <w:r w:rsidRPr="00430C3D">
              <w:t>детские лагеря</w:t>
            </w:r>
          </w:p>
        </w:tc>
        <w:tc>
          <w:tcPr>
            <w:tcW w:w="1142" w:type="dxa"/>
            <w:gridSpan w:val="2"/>
            <w:shd w:val="clear" w:color="auto" w:fill="auto"/>
          </w:tcPr>
          <w:p w:rsidR="00210F86" w:rsidRPr="00430C3D" w:rsidRDefault="00210F86" w:rsidP="00452648">
            <w:pPr>
              <w:spacing w:line="238" w:lineRule="auto"/>
              <w:jc w:val="center"/>
            </w:pPr>
            <w:r w:rsidRPr="00430C3D">
              <w:t>1 место</w:t>
            </w:r>
          </w:p>
        </w:tc>
        <w:tc>
          <w:tcPr>
            <w:tcW w:w="2838" w:type="dxa"/>
            <w:gridSpan w:val="2"/>
            <w:shd w:val="clear" w:color="auto" w:fill="auto"/>
          </w:tcPr>
          <w:p w:rsidR="00210F86" w:rsidRPr="00430C3D" w:rsidRDefault="00210F86" w:rsidP="00452648">
            <w:pPr>
              <w:jc w:val="center"/>
            </w:pPr>
            <w:r w:rsidRPr="00430C3D">
              <w:t>0,7</w:t>
            </w:r>
          </w:p>
        </w:tc>
        <w:tc>
          <w:tcPr>
            <w:tcW w:w="3827" w:type="dxa"/>
            <w:shd w:val="clear" w:color="auto" w:fill="auto"/>
          </w:tcPr>
          <w:p w:rsidR="00210F86" w:rsidRPr="00430C3D" w:rsidRDefault="00210F86" w:rsidP="00452648">
            <w:pPr>
              <w:jc w:val="center"/>
            </w:pPr>
            <w:r w:rsidRPr="00430C3D">
              <w:t>200</w:t>
            </w:r>
          </w:p>
        </w:tc>
        <w:tc>
          <w:tcPr>
            <w:tcW w:w="5216" w:type="dxa"/>
            <w:shd w:val="clear" w:color="auto" w:fill="auto"/>
          </w:tcPr>
          <w:p w:rsidR="00210F86" w:rsidRPr="00430C3D" w:rsidRDefault="00210F86" w:rsidP="00452648">
            <w:pPr>
              <w:ind w:right="57"/>
              <w:jc w:val="both"/>
            </w:pP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spacing w:line="238" w:lineRule="auto"/>
            </w:pPr>
            <w:r w:rsidRPr="00430C3D">
              <w:t xml:space="preserve">Дома отдыха </w:t>
            </w:r>
          </w:p>
          <w:p w:rsidR="00210F86" w:rsidRPr="00430C3D" w:rsidRDefault="00210F86" w:rsidP="00452648">
            <w:pPr>
              <w:spacing w:line="238" w:lineRule="auto"/>
            </w:pPr>
            <w:r w:rsidRPr="00430C3D">
              <w:t>(пансионаты)</w:t>
            </w:r>
          </w:p>
        </w:tc>
        <w:tc>
          <w:tcPr>
            <w:tcW w:w="1142" w:type="dxa"/>
            <w:gridSpan w:val="2"/>
            <w:shd w:val="clear" w:color="auto" w:fill="auto"/>
          </w:tcPr>
          <w:p w:rsidR="00210F86" w:rsidRPr="00430C3D" w:rsidRDefault="00210F86" w:rsidP="00452648">
            <w:pPr>
              <w:spacing w:line="238" w:lineRule="auto"/>
              <w:jc w:val="center"/>
            </w:pPr>
            <w:r w:rsidRPr="00430C3D">
              <w:t>1 место</w:t>
            </w:r>
          </w:p>
        </w:tc>
        <w:tc>
          <w:tcPr>
            <w:tcW w:w="2838" w:type="dxa"/>
            <w:gridSpan w:val="2"/>
            <w:shd w:val="clear" w:color="auto" w:fill="auto"/>
          </w:tcPr>
          <w:p w:rsidR="00210F86" w:rsidRPr="00430C3D" w:rsidRDefault="00210F86" w:rsidP="00452648">
            <w:pPr>
              <w:jc w:val="center"/>
            </w:pPr>
            <w:r w:rsidRPr="00430C3D">
              <w:t>0,8</w:t>
            </w:r>
          </w:p>
        </w:tc>
        <w:tc>
          <w:tcPr>
            <w:tcW w:w="3827" w:type="dxa"/>
            <w:shd w:val="clear" w:color="auto" w:fill="auto"/>
          </w:tcPr>
          <w:p w:rsidR="00210F86" w:rsidRPr="00430C3D" w:rsidRDefault="00210F86" w:rsidP="00452648">
            <w:pPr>
              <w:jc w:val="center"/>
            </w:pPr>
            <w:r w:rsidRPr="00430C3D">
              <w:t>120-130</w:t>
            </w:r>
          </w:p>
        </w:tc>
        <w:tc>
          <w:tcPr>
            <w:tcW w:w="5216" w:type="dxa"/>
            <w:shd w:val="clear" w:color="auto" w:fill="auto"/>
          </w:tcPr>
          <w:p w:rsidR="00210F86" w:rsidRPr="00430C3D" w:rsidRDefault="00210F86" w:rsidP="00452648">
            <w:pPr>
              <w:ind w:right="57"/>
              <w:jc w:val="both"/>
            </w:pP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spacing w:line="238" w:lineRule="auto"/>
            </w:pPr>
            <w:r w:rsidRPr="00430C3D">
              <w:t xml:space="preserve">Дома отдыха </w:t>
            </w:r>
          </w:p>
          <w:p w:rsidR="00210F86" w:rsidRPr="00430C3D" w:rsidRDefault="00210F86" w:rsidP="00452648">
            <w:pPr>
              <w:spacing w:line="238" w:lineRule="auto"/>
            </w:pPr>
            <w:r w:rsidRPr="00430C3D">
              <w:lastRenderedPageBreak/>
              <w:t>(пансионаты) для семей с детьми</w:t>
            </w:r>
          </w:p>
        </w:tc>
        <w:tc>
          <w:tcPr>
            <w:tcW w:w="1142" w:type="dxa"/>
            <w:gridSpan w:val="2"/>
            <w:shd w:val="clear" w:color="auto" w:fill="auto"/>
          </w:tcPr>
          <w:p w:rsidR="00210F86" w:rsidRPr="00430C3D" w:rsidRDefault="00210F86" w:rsidP="00452648">
            <w:pPr>
              <w:spacing w:line="238" w:lineRule="auto"/>
              <w:jc w:val="center"/>
            </w:pPr>
            <w:r w:rsidRPr="00430C3D">
              <w:lastRenderedPageBreak/>
              <w:t>1 место</w:t>
            </w:r>
          </w:p>
        </w:tc>
        <w:tc>
          <w:tcPr>
            <w:tcW w:w="2838" w:type="dxa"/>
            <w:gridSpan w:val="2"/>
            <w:shd w:val="clear" w:color="auto" w:fill="auto"/>
          </w:tcPr>
          <w:p w:rsidR="00210F86" w:rsidRPr="00430C3D" w:rsidRDefault="00210F86" w:rsidP="00452648">
            <w:pPr>
              <w:jc w:val="center"/>
            </w:pPr>
            <w:r w:rsidRPr="00430C3D">
              <w:t>0,01</w:t>
            </w:r>
          </w:p>
        </w:tc>
        <w:tc>
          <w:tcPr>
            <w:tcW w:w="3827" w:type="dxa"/>
            <w:shd w:val="clear" w:color="auto" w:fill="auto"/>
          </w:tcPr>
          <w:p w:rsidR="00210F86" w:rsidRPr="00430C3D" w:rsidRDefault="00210F86" w:rsidP="00452648">
            <w:pPr>
              <w:jc w:val="center"/>
            </w:pPr>
            <w:r w:rsidRPr="00430C3D">
              <w:t>140-150</w:t>
            </w:r>
          </w:p>
        </w:tc>
        <w:tc>
          <w:tcPr>
            <w:tcW w:w="5216" w:type="dxa"/>
            <w:shd w:val="clear" w:color="auto" w:fill="auto"/>
          </w:tcPr>
          <w:p w:rsidR="00210F86" w:rsidRPr="00430C3D" w:rsidRDefault="00210F86" w:rsidP="00452648">
            <w:pPr>
              <w:ind w:right="57"/>
              <w:jc w:val="both"/>
            </w:pP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spacing w:line="238" w:lineRule="auto"/>
            </w:pPr>
            <w:r w:rsidRPr="00430C3D">
              <w:lastRenderedPageBreak/>
              <w:t xml:space="preserve">Базы отдыха </w:t>
            </w:r>
          </w:p>
          <w:p w:rsidR="00210F86" w:rsidRPr="00430C3D" w:rsidRDefault="00210F86" w:rsidP="00452648">
            <w:pPr>
              <w:spacing w:line="238" w:lineRule="auto"/>
            </w:pPr>
            <w:r w:rsidRPr="00430C3D">
              <w:t>предприятий и организаций, молодежные лагеря</w:t>
            </w:r>
          </w:p>
        </w:tc>
        <w:tc>
          <w:tcPr>
            <w:tcW w:w="1142" w:type="dxa"/>
            <w:gridSpan w:val="2"/>
            <w:shd w:val="clear" w:color="auto" w:fill="auto"/>
          </w:tcPr>
          <w:p w:rsidR="00210F86" w:rsidRPr="00430C3D" w:rsidRDefault="00210F86" w:rsidP="00452648">
            <w:pPr>
              <w:spacing w:line="238" w:lineRule="auto"/>
              <w:jc w:val="center"/>
            </w:pPr>
            <w:r w:rsidRPr="00430C3D">
              <w:t>1 место</w:t>
            </w:r>
          </w:p>
        </w:tc>
        <w:tc>
          <w:tcPr>
            <w:tcW w:w="2838" w:type="dxa"/>
            <w:gridSpan w:val="2"/>
            <w:shd w:val="clear" w:color="auto" w:fill="auto"/>
          </w:tcPr>
          <w:p w:rsidR="00210F86" w:rsidRPr="00430C3D" w:rsidRDefault="00210F86" w:rsidP="00452648">
            <w:pPr>
              <w:jc w:val="center"/>
            </w:pPr>
            <w:r w:rsidRPr="00430C3D">
              <w:t>По заданию на проектирование</w:t>
            </w:r>
          </w:p>
        </w:tc>
        <w:tc>
          <w:tcPr>
            <w:tcW w:w="3827" w:type="dxa"/>
            <w:shd w:val="clear" w:color="auto" w:fill="auto"/>
          </w:tcPr>
          <w:p w:rsidR="00210F86" w:rsidRPr="00430C3D" w:rsidRDefault="00210F86" w:rsidP="00452648">
            <w:pPr>
              <w:jc w:val="center"/>
            </w:pPr>
            <w:r w:rsidRPr="00430C3D">
              <w:t>140-160</w:t>
            </w:r>
          </w:p>
        </w:tc>
        <w:tc>
          <w:tcPr>
            <w:tcW w:w="5216" w:type="dxa"/>
            <w:shd w:val="clear" w:color="auto" w:fill="auto"/>
          </w:tcPr>
          <w:p w:rsidR="00210F86" w:rsidRPr="00430C3D" w:rsidRDefault="00210F86" w:rsidP="00452648">
            <w:pPr>
              <w:ind w:right="57"/>
              <w:jc w:val="both"/>
            </w:pP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spacing w:line="238" w:lineRule="auto"/>
            </w:pPr>
            <w:r w:rsidRPr="00430C3D">
              <w:t xml:space="preserve">Курортные </w:t>
            </w:r>
          </w:p>
          <w:p w:rsidR="00210F86" w:rsidRPr="00430C3D" w:rsidRDefault="00210F86" w:rsidP="00452648">
            <w:pPr>
              <w:spacing w:line="238" w:lineRule="auto"/>
            </w:pPr>
            <w:r w:rsidRPr="00430C3D">
              <w:t>гостиницы</w:t>
            </w:r>
          </w:p>
        </w:tc>
        <w:tc>
          <w:tcPr>
            <w:tcW w:w="1142" w:type="dxa"/>
            <w:gridSpan w:val="2"/>
            <w:shd w:val="clear" w:color="auto" w:fill="auto"/>
          </w:tcPr>
          <w:p w:rsidR="00210F86" w:rsidRPr="00430C3D" w:rsidRDefault="00210F86" w:rsidP="00452648">
            <w:pPr>
              <w:spacing w:line="238" w:lineRule="auto"/>
              <w:jc w:val="center"/>
            </w:pPr>
            <w:r w:rsidRPr="00430C3D">
              <w:t>1 место</w:t>
            </w:r>
          </w:p>
        </w:tc>
        <w:tc>
          <w:tcPr>
            <w:tcW w:w="2838" w:type="dxa"/>
            <w:gridSpan w:val="2"/>
            <w:shd w:val="clear" w:color="auto" w:fill="auto"/>
          </w:tcPr>
          <w:p w:rsidR="00210F86" w:rsidRPr="00430C3D" w:rsidRDefault="00210F86" w:rsidP="00452648">
            <w:pPr>
              <w:jc w:val="center"/>
            </w:pPr>
            <w:r w:rsidRPr="00430C3D">
              <w:t>То же</w:t>
            </w:r>
          </w:p>
        </w:tc>
        <w:tc>
          <w:tcPr>
            <w:tcW w:w="3827" w:type="dxa"/>
            <w:shd w:val="clear" w:color="auto" w:fill="auto"/>
          </w:tcPr>
          <w:p w:rsidR="00210F86" w:rsidRPr="00430C3D" w:rsidRDefault="00210F86" w:rsidP="00452648">
            <w:pPr>
              <w:jc w:val="center"/>
            </w:pPr>
            <w:r w:rsidRPr="00430C3D">
              <w:t>65-75</w:t>
            </w:r>
          </w:p>
        </w:tc>
        <w:tc>
          <w:tcPr>
            <w:tcW w:w="5216" w:type="dxa"/>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spacing w:line="238" w:lineRule="auto"/>
            </w:pPr>
            <w:r w:rsidRPr="00430C3D">
              <w:t xml:space="preserve">Детские </w:t>
            </w:r>
          </w:p>
          <w:p w:rsidR="00210F86" w:rsidRPr="00430C3D" w:rsidRDefault="00210F86" w:rsidP="00452648">
            <w:pPr>
              <w:spacing w:line="238" w:lineRule="auto"/>
            </w:pPr>
            <w:r w:rsidRPr="00430C3D">
              <w:t>лагеря</w:t>
            </w:r>
          </w:p>
        </w:tc>
        <w:tc>
          <w:tcPr>
            <w:tcW w:w="1142" w:type="dxa"/>
            <w:gridSpan w:val="2"/>
            <w:shd w:val="clear" w:color="auto" w:fill="auto"/>
          </w:tcPr>
          <w:p w:rsidR="00210F86" w:rsidRPr="00430C3D" w:rsidRDefault="00210F86" w:rsidP="00452648">
            <w:pPr>
              <w:spacing w:line="238" w:lineRule="auto"/>
              <w:jc w:val="center"/>
            </w:pPr>
            <w:r w:rsidRPr="00430C3D">
              <w:t>1 место</w:t>
            </w:r>
          </w:p>
        </w:tc>
        <w:tc>
          <w:tcPr>
            <w:tcW w:w="2838" w:type="dxa"/>
            <w:gridSpan w:val="2"/>
            <w:shd w:val="clear" w:color="auto" w:fill="auto"/>
          </w:tcPr>
          <w:p w:rsidR="00210F86" w:rsidRPr="00430C3D" w:rsidRDefault="00210F86" w:rsidP="00452648">
            <w:pPr>
              <w:jc w:val="center"/>
            </w:pPr>
            <w:r w:rsidRPr="00430C3D">
              <w:t>0,05</w:t>
            </w:r>
          </w:p>
        </w:tc>
        <w:tc>
          <w:tcPr>
            <w:tcW w:w="3827" w:type="dxa"/>
            <w:shd w:val="clear" w:color="auto" w:fill="auto"/>
          </w:tcPr>
          <w:p w:rsidR="00210F86" w:rsidRPr="00430C3D" w:rsidRDefault="00210F86" w:rsidP="00452648">
            <w:pPr>
              <w:jc w:val="center"/>
            </w:pPr>
            <w:r w:rsidRPr="00430C3D">
              <w:t>150-200</w:t>
            </w:r>
          </w:p>
        </w:tc>
        <w:tc>
          <w:tcPr>
            <w:tcW w:w="5216" w:type="dxa"/>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spacing w:line="238" w:lineRule="auto"/>
            </w:pPr>
            <w:r w:rsidRPr="00430C3D">
              <w:t>Оздоровительные лагеря старшеклассников</w:t>
            </w:r>
          </w:p>
        </w:tc>
        <w:tc>
          <w:tcPr>
            <w:tcW w:w="1142" w:type="dxa"/>
            <w:gridSpan w:val="2"/>
            <w:shd w:val="clear" w:color="auto" w:fill="auto"/>
          </w:tcPr>
          <w:p w:rsidR="00210F86" w:rsidRPr="00430C3D" w:rsidRDefault="00210F86" w:rsidP="00452648">
            <w:pPr>
              <w:spacing w:line="238" w:lineRule="auto"/>
              <w:jc w:val="center"/>
            </w:pPr>
            <w:r w:rsidRPr="00430C3D">
              <w:t>1 место</w:t>
            </w:r>
          </w:p>
        </w:tc>
        <w:tc>
          <w:tcPr>
            <w:tcW w:w="2838" w:type="dxa"/>
            <w:gridSpan w:val="2"/>
            <w:shd w:val="clear" w:color="auto" w:fill="auto"/>
          </w:tcPr>
          <w:p w:rsidR="00210F86" w:rsidRPr="00430C3D" w:rsidRDefault="00210F86" w:rsidP="00452648">
            <w:pPr>
              <w:jc w:val="center"/>
            </w:pPr>
            <w:r w:rsidRPr="00430C3D">
              <w:t>0,05</w:t>
            </w:r>
          </w:p>
        </w:tc>
        <w:tc>
          <w:tcPr>
            <w:tcW w:w="3827" w:type="dxa"/>
            <w:shd w:val="clear" w:color="auto" w:fill="auto"/>
          </w:tcPr>
          <w:p w:rsidR="00210F86" w:rsidRPr="00430C3D" w:rsidRDefault="00210F86" w:rsidP="00452648">
            <w:pPr>
              <w:jc w:val="center"/>
            </w:pPr>
            <w:r w:rsidRPr="00430C3D">
              <w:t>175-200</w:t>
            </w:r>
          </w:p>
        </w:tc>
        <w:tc>
          <w:tcPr>
            <w:tcW w:w="5216" w:type="dxa"/>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spacing w:line="238" w:lineRule="auto"/>
            </w:pPr>
            <w:r w:rsidRPr="00430C3D">
              <w:t>Дачи дошкольных организаций</w:t>
            </w:r>
          </w:p>
        </w:tc>
        <w:tc>
          <w:tcPr>
            <w:tcW w:w="1142" w:type="dxa"/>
            <w:gridSpan w:val="2"/>
            <w:shd w:val="clear" w:color="auto" w:fill="auto"/>
          </w:tcPr>
          <w:p w:rsidR="00210F86" w:rsidRPr="00430C3D" w:rsidRDefault="00210F86" w:rsidP="00452648">
            <w:pPr>
              <w:spacing w:line="238" w:lineRule="auto"/>
              <w:jc w:val="center"/>
            </w:pPr>
            <w:r w:rsidRPr="00430C3D">
              <w:t>1 место</w:t>
            </w:r>
          </w:p>
        </w:tc>
        <w:tc>
          <w:tcPr>
            <w:tcW w:w="2838" w:type="dxa"/>
            <w:gridSpan w:val="2"/>
            <w:shd w:val="clear" w:color="auto" w:fill="auto"/>
          </w:tcPr>
          <w:p w:rsidR="00210F86" w:rsidRPr="00430C3D" w:rsidRDefault="00210F86" w:rsidP="00452648">
            <w:pPr>
              <w:jc w:val="center"/>
            </w:pPr>
            <w:r w:rsidRPr="00430C3D">
              <w:t>По заданию на проектирование</w:t>
            </w:r>
          </w:p>
        </w:tc>
        <w:tc>
          <w:tcPr>
            <w:tcW w:w="3827" w:type="dxa"/>
            <w:shd w:val="clear" w:color="auto" w:fill="auto"/>
          </w:tcPr>
          <w:p w:rsidR="00210F86" w:rsidRPr="00430C3D" w:rsidRDefault="00210F86" w:rsidP="00452648">
            <w:pPr>
              <w:jc w:val="center"/>
            </w:pPr>
            <w:r w:rsidRPr="00430C3D">
              <w:t>120-140</w:t>
            </w:r>
          </w:p>
        </w:tc>
        <w:tc>
          <w:tcPr>
            <w:tcW w:w="5216" w:type="dxa"/>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Туристские </w:t>
            </w:r>
          </w:p>
          <w:p w:rsidR="00210F86" w:rsidRPr="00430C3D" w:rsidRDefault="00210F86" w:rsidP="00452648">
            <w:r w:rsidRPr="00430C3D">
              <w:t>гостиницы</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По заданию на проектирование, ориентировочно 5-9</w:t>
            </w:r>
          </w:p>
        </w:tc>
        <w:tc>
          <w:tcPr>
            <w:tcW w:w="3827" w:type="dxa"/>
            <w:shd w:val="clear" w:color="auto" w:fill="auto"/>
          </w:tcPr>
          <w:p w:rsidR="00210F86" w:rsidRPr="00430C3D" w:rsidRDefault="00210F86" w:rsidP="00452648">
            <w:pPr>
              <w:jc w:val="center"/>
            </w:pPr>
            <w:r w:rsidRPr="00430C3D">
              <w:t>50-75</w:t>
            </w:r>
          </w:p>
        </w:tc>
        <w:tc>
          <w:tcPr>
            <w:tcW w:w="5216" w:type="dxa"/>
            <w:shd w:val="clear" w:color="auto" w:fill="auto"/>
          </w:tcPr>
          <w:p w:rsidR="00210F86" w:rsidRPr="00430C3D" w:rsidRDefault="00210F86" w:rsidP="00452648">
            <w:pPr>
              <w:spacing w:line="238" w:lineRule="auto"/>
              <w:ind w:right="57"/>
              <w:rPr>
                <w:spacing w:val="-2"/>
              </w:rPr>
            </w:pPr>
            <w:r w:rsidRPr="00430C3D">
              <w:rPr>
                <w:spacing w:val="-2"/>
              </w:rPr>
              <w:t xml:space="preserve">Для туристских гостиниц, размещаемых в общественных центрах, размеры земельных участков допускается принимать по </w:t>
            </w:r>
            <w:proofErr w:type="gramStart"/>
            <w:r w:rsidRPr="00430C3D">
              <w:rPr>
                <w:spacing w:val="-2"/>
              </w:rPr>
              <w:t>нормам</w:t>
            </w:r>
            <w:proofErr w:type="gramEnd"/>
            <w:r w:rsidRPr="00430C3D">
              <w:rPr>
                <w:spacing w:val="-2"/>
              </w:rPr>
              <w:t xml:space="preserve"> установленным для коммунальных гостиниц</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Туристские базы</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То же</w:t>
            </w:r>
          </w:p>
        </w:tc>
        <w:tc>
          <w:tcPr>
            <w:tcW w:w="3827" w:type="dxa"/>
            <w:shd w:val="clear" w:color="auto" w:fill="auto"/>
          </w:tcPr>
          <w:p w:rsidR="00210F86" w:rsidRPr="00430C3D" w:rsidRDefault="00210F86" w:rsidP="00452648">
            <w:pPr>
              <w:jc w:val="center"/>
            </w:pPr>
            <w:r w:rsidRPr="00430C3D">
              <w:t>65-80</w:t>
            </w:r>
          </w:p>
        </w:tc>
        <w:tc>
          <w:tcPr>
            <w:tcW w:w="5216" w:type="dxa"/>
            <w:shd w:val="clear" w:color="auto" w:fill="auto"/>
          </w:tcPr>
          <w:p w:rsidR="00210F86" w:rsidRPr="00430C3D" w:rsidRDefault="00210F86" w:rsidP="00452648">
            <w:pPr>
              <w:spacing w:line="238" w:lineRule="auto"/>
              <w:ind w:right="57"/>
            </w:pP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Туристские базы </w:t>
            </w:r>
            <w:r w:rsidRPr="00430C3D">
              <w:rPr>
                <w:spacing w:val="-6"/>
              </w:rPr>
              <w:t xml:space="preserve">для </w:t>
            </w:r>
            <w:r w:rsidRPr="00430C3D">
              <w:rPr>
                <w:spacing w:val="-6"/>
              </w:rPr>
              <w:lastRenderedPageBreak/>
              <w:t>семей с детьми</w:t>
            </w:r>
          </w:p>
        </w:tc>
        <w:tc>
          <w:tcPr>
            <w:tcW w:w="1142" w:type="dxa"/>
            <w:gridSpan w:val="2"/>
            <w:shd w:val="clear" w:color="auto" w:fill="auto"/>
          </w:tcPr>
          <w:p w:rsidR="00210F86" w:rsidRPr="00430C3D" w:rsidRDefault="00210F86" w:rsidP="00452648">
            <w:pPr>
              <w:jc w:val="center"/>
            </w:pPr>
            <w:r w:rsidRPr="00430C3D">
              <w:lastRenderedPageBreak/>
              <w:t>1 место</w:t>
            </w:r>
          </w:p>
        </w:tc>
        <w:tc>
          <w:tcPr>
            <w:tcW w:w="2838" w:type="dxa"/>
            <w:gridSpan w:val="2"/>
            <w:shd w:val="clear" w:color="auto" w:fill="auto"/>
          </w:tcPr>
          <w:p w:rsidR="00210F86" w:rsidRPr="00430C3D" w:rsidRDefault="00210F86" w:rsidP="00452648">
            <w:pPr>
              <w:jc w:val="center"/>
            </w:pPr>
            <w:r w:rsidRPr="00430C3D">
              <w:t>То же</w:t>
            </w:r>
          </w:p>
        </w:tc>
        <w:tc>
          <w:tcPr>
            <w:tcW w:w="3827" w:type="dxa"/>
            <w:shd w:val="clear" w:color="auto" w:fill="auto"/>
          </w:tcPr>
          <w:p w:rsidR="00210F86" w:rsidRPr="00430C3D" w:rsidRDefault="00210F86" w:rsidP="00452648">
            <w:pPr>
              <w:jc w:val="center"/>
            </w:pPr>
            <w:r w:rsidRPr="00430C3D">
              <w:t>95-120</w:t>
            </w:r>
          </w:p>
        </w:tc>
        <w:tc>
          <w:tcPr>
            <w:tcW w:w="5216" w:type="dxa"/>
            <w:shd w:val="clear" w:color="auto" w:fill="auto"/>
          </w:tcPr>
          <w:p w:rsidR="00210F86" w:rsidRPr="00430C3D" w:rsidRDefault="00210F86" w:rsidP="00452648">
            <w:pPr>
              <w:spacing w:line="238" w:lineRule="auto"/>
              <w:ind w:right="57"/>
            </w:pP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lastRenderedPageBreak/>
              <w:t>Загородные базы отдыха, турбазы выходного дня, рыболовно-охотничьи базы:</w:t>
            </w:r>
          </w:p>
          <w:p w:rsidR="00210F86" w:rsidRPr="00430C3D" w:rsidRDefault="00210F86" w:rsidP="00452648">
            <w:r w:rsidRPr="00430C3D">
              <w:t>с ночлегом</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10-15</w:t>
            </w:r>
          </w:p>
        </w:tc>
        <w:tc>
          <w:tcPr>
            <w:tcW w:w="3827" w:type="dxa"/>
            <w:shd w:val="clear" w:color="auto" w:fill="auto"/>
          </w:tcPr>
          <w:p w:rsidR="00210F86" w:rsidRPr="00430C3D" w:rsidRDefault="00210F86" w:rsidP="00452648">
            <w:pPr>
              <w:jc w:val="center"/>
            </w:pPr>
            <w:r w:rsidRPr="00430C3D">
              <w:t>По заданию на проектирование</w:t>
            </w:r>
          </w:p>
        </w:tc>
        <w:tc>
          <w:tcPr>
            <w:tcW w:w="5216" w:type="dxa"/>
            <w:shd w:val="clear" w:color="auto" w:fill="auto"/>
          </w:tcPr>
          <w:p w:rsidR="00210F86" w:rsidRPr="00430C3D" w:rsidRDefault="00210F86" w:rsidP="00452648">
            <w:pPr>
              <w:spacing w:line="238" w:lineRule="auto"/>
              <w:ind w:right="57"/>
            </w:pP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без ночлега</w:t>
            </w:r>
          </w:p>
        </w:tc>
        <w:tc>
          <w:tcPr>
            <w:tcW w:w="1142" w:type="dxa"/>
            <w:gridSpan w:val="2"/>
            <w:shd w:val="clear" w:color="auto" w:fill="auto"/>
          </w:tcPr>
          <w:p w:rsidR="00210F86" w:rsidRPr="00430C3D" w:rsidRDefault="00210F86" w:rsidP="00452648">
            <w:pPr>
              <w:jc w:val="center"/>
            </w:pPr>
          </w:p>
        </w:tc>
        <w:tc>
          <w:tcPr>
            <w:tcW w:w="2838" w:type="dxa"/>
            <w:gridSpan w:val="2"/>
            <w:shd w:val="clear" w:color="auto" w:fill="auto"/>
          </w:tcPr>
          <w:p w:rsidR="00210F86" w:rsidRPr="00430C3D" w:rsidRDefault="00210F86" w:rsidP="00452648">
            <w:pPr>
              <w:jc w:val="center"/>
            </w:pPr>
            <w:r w:rsidRPr="00430C3D">
              <w:t>72-112</w:t>
            </w:r>
          </w:p>
        </w:tc>
        <w:tc>
          <w:tcPr>
            <w:tcW w:w="3827" w:type="dxa"/>
            <w:shd w:val="clear" w:color="auto" w:fill="auto"/>
          </w:tcPr>
          <w:p w:rsidR="00210F86" w:rsidRPr="00430C3D" w:rsidRDefault="00210F86" w:rsidP="00452648"/>
        </w:tc>
        <w:tc>
          <w:tcPr>
            <w:tcW w:w="5216" w:type="dxa"/>
            <w:shd w:val="clear" w:color="auto" w:fill="auto"/>
          </w:tcPr>
          <w:p w:rsidR="00210F86" w:rsidRPr="00430C3D" w:rsidRDefault="00210F86" w:rsidP="00452648">
            <w:pPr>
              <w:spacing w:line="238" w:lineRule="auto"/>
              <w:ind w:right="57"/>
            </w:pP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Мотели </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2-3</w:t>
            </w:r>
          </w:p>
        </w:tc>
        <w:tc>
          <w:tcPr>
            <w:tcW w:w="3827" w:type="dxa"/>
            <w:shd w:val="clear" w:color="auto" w:fill="auto"/>
          </w:tcPr>
          <w:p w:rsidR="00210F86" w:rsidRPr="00430C3D" w:rsidRDefault="00210F86" w:rsidP="00452648">
            <w:pPr>
              <w:jc w:val="center"/>
            </w:pPr>
            <w:r w:rsidRPr="00430C3D">
              <w:t>75-100</w:t>
            </w:r>
          </w:p>
        </w:tc>
        <w:tc>
          <w:tcPr>
            <w:tcW w:w="5216" w:type="dxa"/>
            <w:shd w:val="clear" w:color="auto" w:fill="auto"/>
          </w:tcPr>
          <w:p w:rsidR="00210F86" w:rsidRPr="00430C3D" w:rsidRDefault="00210F86" w:rsidP="00452648">
            <w:pPr>
              <w:spacing w:line="238" w:lineRule="auto"/>
              <w:ind w:right="57"/>
            </w:pP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Кемпинги </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5-9</w:t>
            </w:r>
          </w:p>
        </w:tc>
        <w:tc>
          <w:tcPr>
            <w:tcW w:w="3827" w:type="dxa"/>
            <w:shd w:val="clear" w:color="auto" w:fill="auto"/>
          </w:tcPr>
          <w:p w:rsidR="00210F86" w:rsidRPr="00430C3D" w:rsidRDefault="00210F86" w:rsidP="00452648">
            <w:pPr>
              <w:jc w:val="center"/>
            </w:pPr>
            <w:r w:rsidRPr="00430C3D">
              <w:t>135-150</w:t>
            </w:r>
          </w:p>
        </w:tc>
        <w:tc>
          <w:tcPr>
            <w:tcW w:w="5216" w:type="dxa"/>
            <w:shd w:val="clear" w:color="auto" w:fill="auto"/>
          </w:tcPr>
          <w:p w:rsidR="00210F86" w:rsidRPr="00430C3D" w:rsidRDefault="00210F86" w:rsidP="00452648">
            <w:pPr>
              <w:spacing w:line="238" w:lineRule="auto"/>
              <w:ind w:right="57"/>
            </w:pP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Приюты </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То же</w:t>
            </w:r>
          </w:p>
        </w:tc>
        <w:tc>
          <w:tcPr>
            <w:tcW w:w="3827" w:type="dxa"/>
            <w:shd w:val="clear" w:color="auto" w:fill="auto"/>
          </w:tcPr>
          <w:p w:rsidR="00210F86" w:rsidRPr="00430C3D" w:rsidRDefault="00210F86" w:rsidP="00452648">
            <w:pPr>
              <w:jc w:val="center"/>
            </w:pPr>
            <w:r w:rsidRPr="00430C3D">
              <w:t>35-50</w:t>
            </w:r>
          </w:p>
        </w:tc>
        <w:tc>
          <w:tcPr>
            <w:tcW w:w="5216" w:type="dxa"/>
            <w:shd w:val="clear" w:color="auto" w:fill="auto"/>
          </w:tcPr>
          <w:p w:rsidR="00210F86" w:rsidRPr="00430C3D" w:rsidRDefault="00210F86" w:rsidP="00452648"/>
        </w:tc>
      </w:tr>
      <w:tr w:rsidR="00210F86" w:rsidRPr="00430C3D" w:rsidTr="00452648">
        <w:trPr>
          <w:gridAfter w:val="1"/>
          <w:wAfter w:w="29" w:type="dxa"/>
          <w:trHeight w:val="156"/>
        </w:trPr>
        <w:tc>
          <w:tcPr>
            <w:tcW w:w="14680" w:type="dxa"/>
            <w:gridSpan w:val="7"/>
            <w:shd w:val="clear" w:color="auto" w:fill="auto"/>
          </w:tcPr>
          <w:p w:rsidR="00210F86" w:rsidRPr="00430C3D" w:rsidRDefault="00210F86" w:rsidP="00452648">
            <w:pPr>
              <w:jc w:val="center"/>
            </w:pPr>
            <w:r w:rsidRPr="00430C3D">
              <w:rPr>
                <w:lang w:val="en-US"/>
              </w:rPr>
              <w:t>III</w:t>
            </w:r>
            <w:r w:rsidRPr="00430C3D">
              <w:t>. Учреждения культуры и искусства</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Помещения для культурно-массовой работы, досуга и любительской деятельности</w:t>
            </w:r>
          </w:p>
        </w:tc>
        <w:tc>
          <w:tcPr>
            <w:tcW w:w="1142" w:type="dxa"/>
            <w:gridSpan w:val="2"/>
            <w:shd w:val="clear" w:color="auto" w:fill="auto"/>
          </w:tcPr>
          <w:p w:rsidR="00210F86" w:rsidRPr="00430C3D" w:rsidRDefault="00210F86" w:rsidP="00452648">
            <w:pPr>
              <w:jc w:val="center"/>
            </w:pPr>
            <w:r w:rsidRPr="00430C3D">
              <w:t>м</w:t>
            </w:r>
            <w:proofErr w:type="gramStart"/>
            <w:r w:rsidRPr="00430C3D">
              <w:t>2</w:t>
            </w:r>
            <w:proofErr w:type="gramEnd"/>
            <w:r w:rsidRPr="00430C3D">
              <w:t xml:space="preserve"> общей площади</w:t>
            </w:r>
          </w:p>
        </w:tc>
        <w:tc>
          <w:tcPr>
            <w:tcW w:w="2838" w:type="dxa"/>
            <w:gridSpan w:val="2"/>
            <w:shd w:val="clear" w:color="auto" w:fill="auto"/>
          </w:tcPr>
          <w:p w:rsidR="00210F86" w:rsidRPr="00430C3D" w:rsidRDefault="00210F86" w:rsidP="00452648">
            <w:pPr>
              <w:jc w:val="center"/>
            </w:pPr>
            <w:r w:rsidRPr="00430C3D">
              <w:t>50-60</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vMerge w:val="restart"/>
            <w:shd w:val="clear" w:color="auto" w:fill="auto"/>
          </w:tcPr>
          <w:p w:rsidR="00210F86" w:rsidRPr="00430C3D" w:rsidRDefault="00210F86" w:rsidP="00452648">
            <w:r w:rsidRPr="00430C3D">
              <w:t xml:space="preserve">В административном центре муниципального района создается </w:t>
            </w:r>
            <w:proofErr w:type="spellStart"/>
            <w:r w:rsidRPr="00430C3D">
              <w:t>межпоселенческие</w:t>
            </w:r>
            <w:proofErr w:type="spellEnd"/>
            <w:r w:rsidRPr="00430C3D">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210F86" w:rsidRPr="00430C3D" w:rsidRDefault="00210F86" w:rsidP="00452648">
            <w:r w:rsidRPr="00430C3D">
              <w:t xml:space="preserve">Рекомендуется формировать единые комплексы для организации культурно-массовой и </w:t>
            </w:r>
            <w:r w:rsidRPr="00430C3D">
              <w:lastRenderedPageBreak/>
              <w:t xml:space="preserve">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30C3D">
                <w:t>500 м</w:t>
              </w:r>
            </w:smartTag>
            <w:r w:rsidRPr="00430C3D">
              <w:t xml:space="preserve">. </w:t>
            </w:r>
          </w:p>
          <w:p w:rsidR="00210F86" w:rsidRPr="00430C3D" w:rsidRDefault="00210F86" w:rsidP="00452648">
            <w:r w:rsidRPr="00430C3D">
              <w:t xml:space="preserve">Удельный вес танцевальных залов, кинотеатров и клубов районного значения рекомендуется в размере 40-50%. </w:t>
            </w:r>
          </w:p>
          <w:p w:rsidR="00210F86" w:rsidRPr="00430C3D" w:rsidRDefault="00210F86" w:rsidP="00452648">
            <w:r w:rsidRPr="00430C3D">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210F86" w:rsidRPr="00430C3D" w:rsidRDefault="00210F86" w:rsidP="00452648">
            <w:r w:rsidRPr="00430C3D">
              <w:t xml:space="preserve">кинотеатры – в поселениях </w:t>
            </w:r>
            <w:proofErr w:type="gramStart"/>
            <w:r w:rsidRPr="00430C3D">
              <w:t>с</w:t>
            </w:r>
            <w:proofErr w:type="gramEnd"/>
            <w:r w:rsidRPr="00430C3D">
              <w:t xml:space="preserve"> </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Танцевальные залы</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6</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lastRenderedPageBreak/>
              <w:t>Клубы</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80</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lastRenderedPageBreak/>
              <w:t>Кинотеатры</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25-35</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Театры </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5-8</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Концертные залы</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3,5-5</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Музеи </w:t>
            </w:r>
          </w:p>
        </w:tc>
        <w:tc>
          <w:tcPr>
            <w:tcW w:w="1142" w:type="dxa"/>
            <w:gridSpan w:val="2"/>
            <w:shd w:val="clear" w:color="auto" w:fill="auto"/>
          </w:tcPr>
          <w:p w:rsidR="00210F86" w:rsidRPr="00430C3D" w:rsidRDefault="00210F86" w:rsidP="00452648">
            <w:pPr>
              <w:jc w:val="center"/>
            </w:pPr>
            <w:r w:rsidRPr="00430C3D">
              <w:t>1 учреждение</w:t>
            </w:r>
          </w:p>
        </w:tc>
        <w:tc>
          <w:tcPr>
            <w:tcW w:w="2838" w:type="dxa"/>
            <w:gridSpan w:val="2"/>
            <w:shd w:val="clear" w:color="auto" w:fill="auto"/>
          </w:tcPr>
          <w:p w:rsidR="00210F86" w:rsidRPr="00430C3D" w:rsidRDefault="00210F86" w:rsidP="00452648">
            <w:pPr>
              <w:jc w:val="center"/>
            </w:pPr>
            <w:r w:rsidRPr="00430C3D">
              <w:t>1-2 на</w:t>
            </w:r>
          </w:p>
        </w:tc>
        <w:tc>
          <w:tcPr>
            <w:tcW w:w="3827" w:type="dxa"/>
            <w:shd w:val="clear" w:color="auto" w:fill="auto"/>
          </w:tcPr>
          <w:p w:rsidR="00210F86" w:rsidRPr="00430C3D" w:rsidRDefault="00210F86" w:rsidP="00452648">
            <w:pPr>
              <w:jc w:val="center"/>
            </w:pP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Выставочные </w:t>
            </w:r>
          </w:p>
        </w:tc>
        <w:tc>
          <w:tcPr>
            <w:tcW w:w="1142" w:type="dxa"/>
            <w:gridSpan w:val="2"/>
            <w:shd w:val="clear" w:color="auto" w:fill="auto"/>
          </w:tcPr>
          <w:p w:rsidR="00210F86" w:rsidRPr="00430C3D" w:rsidRDefault="00210F86" w:rsidP="00452648">
            <w:pPr>
              <w:jc w:val="center"/>
            </w:pPr>
          </w:p>
        </w:tc>
        <w:tc>
          <w:tcPr>
            <w:tcW w:w="2838" w:type="dxa"/>
            <w:gridSpan w:val="2"/>
            <w:shd w:val="clear" w:color="auto" w:fill="auto"/>
          </w:tcPr>
          <w:p w:rsidR="00210F86" w:rsidRPr="00430C3D" w:rsidRDefault="00210F86" w:rsidP="00452648">
            <w:pPr>
              <w:jc w:val="center"/>
            </w:pPr>
          </w:p>
        </w:tc>
        <w:tc>
          <w:tcPr>
            <w:tcW w:w="3827" w:type="dxa"/>
            <w:shd w:val="clear" w:color="auto" w:fill="auto"/>
          </w:tcPr>
          <w:p w:rsidR="00210F86" w:rsidRPr="00430C3D" w:rsidRDefault="00210F86" w:rsidP="00452648">
            <w:pPr>
              <w:jc w:val="center"/>
            </w:pP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залы</w:t>
            </w:r>
          </w:p>
        </w:tc>
        <w:tc>
          <w:tcPr>
            <w:tcW w:w="1142" w:type="dxa"/>
            <w:gridSpan w:val="2"/>
            <w:shd w:val="clear" w:color="auto" w:fill="auto"/>
          </w:tcPr>
          <w:p w:rsidR="00210F86" w:rsidRPr="00430C3D" w:rsidRDefault="00210F86" w:rsidP="00452648">
            <w:pPr>
              <w:jc w:val="center"/>
            </w:pPr>
            <w:r w:rsidRPr="00430C3D">
              <w:t>1 учреждение</w:t>
            </w:r>
          </w:p>
        </w:tc>
        <w:tc>
          <w:tcPr>
            <w:tcW w:w="2838" w:type="dxa"/>
            <w:gridSpan w:val="2"/>
            <w:shd w:val="clear" w:color="auto" w:fill="auto"/>
          </w:tcPr>
          <w:p w:rsidR="00210F86" w:rsidRPr="00430C3D" w:rsidRDefault="00210F86" w:rsidP="00452648">
            <w:pPr>
              <w:jc w:val="center"/>
            </w:pPr>
            <w:r w:rsidRPr="00430C3D">
              <w:t>1-2 на</w:t>
            </w:r>
          </w:p>
        </w:tc>
        <w:tc>
          <w:tcPr>
            <w:tcW w:w="3827" w:type="dxa"/>
            <w:shd w:val="clear" w:color="auto" w:fill="auto"/>
          </w:tcPr>
          <w:p w:rsidR="00210F86" w:rsidRPr="00430C3D" w:rsidRDefault="00210F86" w:rsidP="00452648">
            <w:pPr>
              <w:jc w:val="center"/>
            </w:pP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муниципальный район</w:t>
            </w:r>
          </w:p>
        </w:tc>
        <w:tc>
          <w:tcPr>
            <w:tcW w:w="1142" w:type="dxa"/>
            <w:gridSpan w:val="2"/>
            <w:shd w:val="clear" w:color="auto" w:fill="auto"/>
          </w:tcPr>
          <w:p w:rsidR="00210F86" w:rsidRPr="00430C3D" w:rsidRDefault="00210F86" w:rsidP="00452648">
            <w:pPr>
              <w:jc w:val="center"/>
            </w:pPr>
            <w:r w:rsidRPr="00430C3D">
              <w:t>То же</w:t>
            </w:r>
          </w:p>
        </w:tc>
        <w:tc>
          <w:tcPr>
            <w:tcW w:w="2838" w:type="dxa"/>
            <w:gridSpan w:val="2"/>
            <w:shd w:val="clear" w:color="auto" w:fill="auto"/>
          </w:tcPr>
          <w:p w:rsidR="00210F86" w:rsidRPr="00430C3D" w:rsidRDefault="00210F86" w:rsidP="00452648">
            <w:pPr>
              <w:jc w:val="center"/>
            </w:pPr>
          </w:p>
        </w:tc>
        <w:tc>
          <w:tcPr>
            <w:tcW w:w="3827" w:type="dxa"/>
            <w:shd w:val="clear" w:color="auto" w:fill="auto"/>
          </w:tcPr>
          <w:p w:rsidR="00210F86" w:rsidRPr="00430C3D" w:rsidRDefault="00210F86" w:rsidP="00452648">
            <w:pPr>
              <w:jc w:val="center"/>
            </w:pP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Цирки </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3,5-5</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Лектории </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r w:rsidRPr="00430C3D">
              <w:t>2</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3311"/>
        </w:trPr>
        <w:tc>
          <w:tcPr>
            <w:tcW w:w="1657" w:type="dxa"/>
            <w:shd w:val="clear" w:color="auto" w:fill="auto"/>
          </w:tcPr>
          <w:p w:rsidR="00210F86" w:rsidRPr="00430C3D" w:rsidRDefault="00210F86" w:rsidP="00452648">
            <w:pPr>
              <w:rPr>
                <w:spacing w:val="-2"/>
              </w:rPr>
            </w:pPr>
            <w:r w:rsidRPr="00430C3D">
              <w:lastRenderedPageBreak/>
              <w:t>Городские массовые</w:t>
            </w:r>
            <w:r w:rsidRPr="00430C3D">
              <w:rPr>
                <w:spacing w:val="-2"/>
              </w:rPr>
              <w:t xml:space="preserve"> библиотеки при</w:t>
            </w:r>
            <w:r w:rsidRPr="00430C3D">
              <w:t xml:space="preserve"> населении города, тыс. чел.: </w:t>
            </w:r>
            <w:r>
              <w:rPr>
                <w:spacing w:val="-2"/>
              </w:rPr>
              <w:t xml:space="preserve">свыше </w:t>
            </w:r>
          </w:p>
          <w:p w:rsidR="00210F86" w:rsidRPr="00430C3D" w:rsidRDefault="00210F86" w:rsidP="00452648">
            <w:pPr>
              <w:ind w:firstLine="227"/>
              <w:jc w:val="both"/>
            </w:pPr>
            <w:r w:rsidRPr="00430C3D">
              <w:t xml:space="preserve">10-50 </w:t>
            </w:r>
          </w:p>
        </w:tc>
        <w:tc>
          <w:tcPr>
            <w:tcW w:w="1142" w:type="dxa"/>
            <w:gridSpan w:val="2"/>
            <w:shd w:val="clear" w:color="auto" w:fill="auto"/>
          </w:tcPr>
          <w:p w:rsidR="00210F86" w:rsidRPr="00430C3D" w:rsidRDefault="00210F86" w:rsidP="00452648">
            <w:pPr>
              <w:jc w:val="center"/>
            </w:pPr>
            <w:r w:rsidRPr="00430C3D">
              <w:t>тыс. ед. хранения</w:t>
            </w:r>
          </w:p>
          <w:p w:rsidR="00210F86" w:rsidRPr="00430C3D" w:rsidRDefault="00210F86" w:rsidP="00452648">
            <w:pPr>
              <w:jc w:val="center"/>
            </w:pPr>
            <w:r w:rsidRPr="00430C3D">
              <w:t>_______________</w:t>
            </w:r>
          </w:p>
          <w:p w:rsidR="00210F86" w:rsidRPr="00430C3D" w:rsidRDefault="00210F86" w:rsidP="00452648">
            <w:pPr>
              <w:jc w:val="center"/>
            </w:pPr>
            <w:r w:rsidRPr="00430C3D">
              <w:t xml:space="preserve">место </w:t>
            </w:r>
          </w:p>
        </w:tc>
        <w:tc>
          <w:tcPr>
            <w:tcW w:w="2838" w:type="dxa"/>
            <w:gridSpan w:val="2"/>
            <w:shd w:val="clear" w:color="auto" w:fill="auto"/>
          </w:tcPr>
          <w:p w:rsidR="00210F86" w:rsidRPr="00430C3D" w:rsidRDefault="00210F86" w:rsidP="00452648"/>
          <w:p w:rsidR="00210F86" w:rsidRPr="00430C3D" w:rsidRDefault="00210F86" w:rsidP="00452648">
            <w:pPr>
              <w:jc w:val="center"/>
            </w:pPr>
            <w:r w:rsidRPr="00430C3D">
              <w:rPr>
                <w:position w:val="-22"/>
              </w:rPr>
              <w:object w:dxaOrig="700" w:dyaOrig="580">
                <v:shape id="_x0000_i1026" type="#_x0000_t75" style="width:34.85pt;height:28.9pt" o:ole="">
                  <v:imagedata r:id="rId102" o:title=""/>
                </v:shape>
                <o:OLEObject Type="Embed" ProgID="Equation.3" ShapeID="_x0000_i1026" DrawAspect="Content" ObjectID="_1470049747" r:id="rId103"/>
              </w:object>
            </w:r>
            <w:r w:rsidRPr="00430C3D">
              <w:t xml:space="preserve"> </w:t>
            </w:r>
          </w:p>
          <w:p w:rsidR="00210F86" w:rsidRPr="00430C3D" w:rsidRDefault="00210F86" w:rsidP="00452648">
            <w:pPr>
              <w:jc w:val="center"/>
            </w:pPr>
            <w:r w:rsidRPr="00430C3D">
              <w:t>(для научных, универсальных и специализированных библиотек – по заданию на проектирование)</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shd w:val="clear" w:color="auto" w:fill="auto"/>
          </w:tcPr>
          <w:p w:rsidR="00210F86" w:rsidRPr="00430C3D" w:rsidRDefault="00210F86" w:rsidP="00452648">
            <w:r w:rsidRPr="00430C3D">
              <w:t>числом жителей не менее 10 тыс. чел.</w:t>
            </w:r>
          </w:p>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jc w:val="center"/>
            </w:pPr>
          </w:p>
        </w:tc>
        <w:tc>
          <w:tcPr>
            <w:tcW w:w="1142" w:type="dxa"/>
            <w:gridSpan w:val="2"/>
            <w:shd w:val="clear" w:color="auto" w:fill="auto"/>
          </w:tcPr>
          <w:p w:rsidR="00210F86" w:rsidRPr="00430C3D" w:rsidRDefault="00210F86" w:rsidP="00452648">
            <w:pPr>
              <w:jc w:val="center"/>
            </w:pPr>
          </w:p>
        </w:tc>
        <w:tc>
          <w:tcPr>
            <w:tcW w:w="2838" w:type="dxa"/>
            <w:gridSpan w:val="2"/>
            <w:shd w:val="clear" w:color="auto" w:fill="auto"/>
          </w:tcPr>
          <w:p w:rsidR="00210F86" w:rsidRPr="00430C3D" w:rsidRDefault="00210F86" w:rsidP="00452648">
            <w:pPr>
              <w:jc w:val="center"/>
            </w:pPr>
          </w:p>
        </w:tc>
        <w:tc>
          <w:tcPr>
            <w:tcW w:w="3827" w:type="dxa"/>
            <w:shd w:val="clear" w:color="auto" w:fill="auto"/>
          </w:tcPr>
          <w:p w:rsidR="00210F86" w:rsidRPr="00430C3D" w:rsidRDefault="00210F86" w:rsidP="00452648">
            <w:pPr>
              <w:jc w:val="center"/>
            </w:pPr>
          </w:p>
        </w:tc>
        <w:tc>
          <w:tcPr>
            <w:tcW w:w="5216" w:type="dxa"/>
            <w:shd w:val="clear" w:color="auto" w:fill="auto"/>
          </w:tcPr>
          <w:p w:rsidR="00210F86" w:rsidRPr="00430C3D" w:rsidRDefault="00210F86" w:rsidP="00452648"/>
        </w:tc>
      </w:tr>
      <w:tr w:rsidR="00210F86" w:rsidRPr="00430C3D" w:rsidTr="00452648">
        <w:trPr>
          <w:gridAfter w:val="1"/>
          <w:wAfter w:w="29" w:type="dxa"/>
          <w:trHeight w:val="2576"/>
        </w:trPr>
        <w:tc>
          <w:tcPr>
            <w:tcW w:w="1657" w:type="dxa"/>
            <w:tcBorders>
              <w:top w:val="single" w:sz="4" w:space="0" w:color="auto"/>
              <w:left w:val="single" w:sz="4" w:space="0" w:color="auto"/>
              <w:right w:val="single" w:sz="4" w:space="0" w:color="auto"/>
            </w:tcBorders>
            <w:shd w:val="clear" w:color="auto" w:fill="auto"/>
          </w:tcPr>
          <w:p w:rsidR="00210F86" w:rsidRPr="00430C3D" w:rsidRDefault="00210F86" w:rsidP="00452648">
            <w:pPr>
              <w:jc w:val="center"/>
            </w:pPr>
            <w:r w:rsidRPr="00430C3D">
              <w:t>Дополнительно в центральной городской библиотеке при населении, тыс. чел.:</w:t>
            </w:r>
          </w:p>
          <w:p w:rsidR="00210F86" w:rsidRPr="00430C3D" w:rsidRDefault="00210F86" w:rsidP="00452648">
            <w:pPr>
              <w:jc w:val="both"/>
            </w:pPr>
            <w:r w:rsidRPr="00430C3D">
              <w:t>50 и менее</w:t>
            </w:r>
          </w:p>
        </w:tc>
        <w:tc>
          <w:tcPr>
            <w:tcW w:w="1142" w:type="dxa"/>
            <w:gridSpan w:val="2"/>
            <w:tcBorders>
              <w:top w:val="single" w:sz="4" w:space="0" w:color="auto"/>
              <w:left w:val="single" w:sz="4" w:space="0" w:color="auto"/>
              <w:right w:val="single" w:sz="4" w:space="0" w:color="auto"/>
            </w:tcBorders>
            <w:shd w:val="clear" w:color="auto" w:fill="auto"/>
          </w:tcPr>
          <w:p w:rsidR="00210F86" w:rsidRPr="00430C3D" w:rsidRDefault="00210F86" w:rsidP="00452648">
            <w:pPr>
              <w:jc w:val="center"/>
            </w:pPr>
            <w:r w:rsidRPr="00430C3D">
              <w:t>тыс. ед. хранения</w:t>
            </w:r>
          </w:p>
          <w:p w:rsidR="00210F86" w:rsidRPr="00430C3D" w:rsidRDefault="00210F86" w:rsidP="00452648">
            <w:pPr>
              <w:jc w:val="center"/>
            </w:pPr>
            <w:r w:rsidRPr="00430C3D">
              <w:t>_______________</w:t>
            </w:r>
          </w:p>
          <w:p w:rsidR="00210F86" w:rsidRPr="00430C3D" w:rsidRDefault="00210F86" w:rsidP="00452648">
            <w:pPr>
              <w:jc w:val="center"/>
            </w:pPr>
            <w:r w:rsidRPr="00430C3D">
              <w:t>место</w:t>
            </w:r>
          </w:p>
        </w:tc>
        <w:tc>
          <w:tcPr>
            <w:tcW w:w="2838" w:type="dxa"/>
            <w:gridSpan w:val="2"/>
            <w:tcBorders>
              <w:top w:val="single" w:sz="4" w:space="0" w:color="auto"/>
              <w:left w:val="single" w:sz="4" w:space="0" w:color="auto"/>
              <w:right w:val="single" w:sz="4" w:space="0" w:color="auto"/>
            </w:tcBorders>
            <w:shd w:val="clear" w:color="auto" w:fill="auto"/>
          </w:tcPr>
          <w:p w:rsidR="00210F86" w:rsidRPr="00430C3D" w:rsidRDefault="00210F86" w:rsidP="00452648">
            <w:pPr>
              <w:jc w:val="center"/>
            </w:pPr>
          </w:p>
          <w:p w:rsidR="00210F86" w:rsidRPr="00430C3D" w:rsidRDefault="00210F86" w:rsidP="00452648">
            <w:pPr>
              <w:jc w:val="center"/>
            </w:pPr>
          </w:p>
          <w:p w:rsidR="00210F86" w:rsidRPr="00430C3D" w:rsidRDefault="00210F86" w:rsidP="00452648">
            <w:pPr>
              <w:jc w:val="center"/>
            </w:pPr>
            <w:r w:rsidRPr="00430C3D">
              <w:rPr>
                <w:position w:val="-26"/>
              </w:rPr>
              <w:object w:dxaOrig="380" w:dyaOrig="620">
                <v:shape id="_x0000_i1027" type="#_x0000_t75" style="width:18.8pt;height:31.2pt" o:ole="">
                  <v:imagedata r:id="rId104" o:title=""/>
                </v:shape>
                <o:OLEObject Type="Embed" ProgID="Equation.3" ShapeID="_x0000_i1027" DrawAspect="Content" ObjectID="_1470049748" r:id="rId105"/>
              </w:object>
            </w:r>
          </w:p>
        </w:tc>
        <w:tc>
          <w:tcPr>
            <w:tcW w:w="3827" w:type="dxa"/>
            <w:tcBorders>
              <w:top w:val="single" w:sz="4" w:space="0" w:color="auto"/>
              <w:left w:val="single" w:sz="4" w:space="0" w:color="auto"/>
              <w:right w:val="single" w:sz="4" w:space="0" w:color="auto"/>
            </w:tcBorders>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tcBorders>
              <w:top w:val="single" w:sz="4" w:space="0" w:color="auto"/>
              <w:left w:val="single" w:sz="4" w:space="0" w:color="auto"/>
              <w:right w:val="single" w:sz="4" w:space="0" w:color="auto"/>
            </w:tcBorders>
            <w:shd w:val="clear" w:color="auto" w:fill="auto"/>
          </w:tcPr>
          <w:p w:rsidR="00210F86" w:rsidRPr="00430C3D" w:rsidRDefault="00210F86" w:rsidP="00452648">
            <w:r w:rsidRPr="00430C3D">
              <w:t>жителей не менее 10 тыс. чел.</w:t>
            </w:r>
          </w:p>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Клубы сельских поселений или их групп, тыс. чел.: </w:t>
            </w:r>
            <w:r w:rsidRPr="00430C3D">
              <w:lastRenderedPageBreak/>
              <w:t>свыше 0,2 до 1</w:t>
            </w:r>
          </w:p>
        </w:tc>
        <w:tc>
          <w:tcPr>
            <w:tcW w:w="1142" w:type="dxa"/>
            <w:gridSpan w:val="2"/>
            <w:shd w:val="clear" w:color="auto" w:fill="auto"/>
          </w:tcPr>
          <w:p w:rsidR="00210F86" w:rsidRPr="00430C3D" w:rsidRDefault="00210F86" w:rsidP="00452648">
            <w:r w:rsidRPr="00430C3D">
              <w:lastRenderedPageBreak/>
              <w:t>1 место</w:t>
            </w:r>
          </w:p>
        </w:tc>
        <w:tc>
          <w:tcPr>
            <w:tcW w:w="2838" w:type="dxa"/>
            <w:gridSpan w:val="2"/>
            <w:shd w:val="clear" w:color="auto" w:fill="auto"/>
          </w:tcPr>
          <w:p w:rsidR="00210F86" w:rsidRPr="00430C3D" w:rsidRDefault="00210F86" w:rsidP="00452648">
            <w:r w:rsidRPr="00430C3D">
              <w:t>до 300</w:t>
            </w:r>
          </w:p>
        </w:tc>
        <w:tc>
          <w:tcPr>
            <w:tcW w:w="3827" w:type="dxa"/>
            <w:shd w:val="clear" w:color="auto" w:fill="auto"/>
          </w:tcPr>
          <w:p w:rsidR="00210F86" w:rsidRPr="00430C3D" w:rsidRDefault="00210F86" w:rsidP="00452648">
            <w:r w:rsidRPr="00430C3D">
              <w:t>Клубы сельских поселений или их групп, тыс. чел.: свыше 0,2 до 1</w:t>
            </w:r>
          </w:p>
        </w:tc>
        <w:tc>
          <w:tcPr>
            <w:tcW w:w="5216" w:type="dxa"/>
            <w:shd w:val="clear" w:color="auto" w:fill="auto"/>
          </w:tcPr>
          <w:p w:rsidR="00210F86" w:rsidRPr="00430C3D" w:rsidRDefault="00210F86" w:rsidP="00452648">
            <w:pPr>
              <w:ind w:right="57"/>
            </w:pPr>
            <w:r w:rsidRPr="00430C3D">
              <w:t>Меньшую вместимость</w:t>
            </w:r>
            <w:r w:rsidRPr="00430C3D">
              <w:rPr>
                <w:spacing w:val="-2"/>
              </w:rPr>
              <w:t xml:space="preserve"> клубов</w:t>
            </w:r>
            <w:r w:rsidRPr="00430C3D">
              <w:t xml:space="preserve"> и библиотек следует принимать для больших поселений</w:t>
            </w:r>
          </w:p>
        </w:tc>
      </w:tr>
      <w:tr w:rsidR="00210F86" w:rsidRPr="00430C3D" w:rsidTr="00452648">
        <w:trPr>
          <w:gridAfter w:val="1"/>
          <w:wAfter w:w="29" w:type="dxa"/>
          <w:trHeight w:val="920"/>
        </w:trPr>
        <w:tc>
          <w:tcPr>
            <w:tcW w:w="1657" w:type="dxa"/>
            <w:shd w:val="clear" w:color="auto" w:fill="auto"/>
          </w:tcPr>
          <w:p w:rsidR="00210F86" w:rsidRPr="00430C3D" w:rsidRDefault="00210F86" w:rsidP="00452648">
            <w:r w:rsidRPr="00430C3D">
              <w:lastRenderedPageBreak/>
              <w:t>свыше 1 до 3</w:t>
            </w:r>
          </w:p>
          <w:p w:rsidR="00210F86" w:rsidRPr="00430C3D" w:rsidRDefault="00210F86" w:rsidP="00452648">
            <w:r w:rsidRPr="00430C3D">
              <w:t>свыше 3 до 5</w:t>
            </w:r>
          </w:p>
          <w:p w:rsidR="00210F86" w:rsidRPr="00430C3D" w:rsidRDefault="00210F86" w:rsidP="00452648">
            <w:r w:rsidRPr="00430C3D">
              <w:t>свыше 5 до10</w:t>
            </w:r>
          </w:p>
        </w:tc>
        <w:tc>
          <w:tcPr>
            <w:tcW w:w="1142" w:type="dxa"/>
            <w:gridSpan w:val="2"/>
            <w:shd w:val="clear" w:color="auto" w:fill="auto"/>
          </w:tcPr>
          <w:p w:rsidR="00210F86" w:rsidRPr="00430C3D" w:rsidRDefault="00210F86" w:rsidP="00452648"/>
        </w:tc>
        <w:tc>
          <w:tcPr>
            <w:tcW w:w="2838" w:type="dxa"/>
            <w:gridSpan w:val="2"/>
            <w:shd w:val="clear" w:color="auto" w:fill="auto"/>
          </w:tcPr>
          <w:p w:rsidR="00210F86" w:rsidRPr="00430C3D" w:rsidRDefault="00210F86" w:rsidP="00452648">
            <w:r w:rsidRPr="00430C3D">
              <w:t>300-230</w:t>
            </w:r>
          </w:p>
          <w:p w:rsidR="00210F86" w:rsidRPr="00430C3D" w:rsidRDefault="00210F86" w:rsidP="00452648">
            <w:r w:rsidRPr="00430C3D">
              <w:t>230-190</w:t>
            </w:r>
          </w:p>
          <w:p w:rsidR="00210F86" w:rsidRPr="00430C3D" w:rsidRDefault="00210F86" w:rsidP="00452648">
            <w:r w:rsidRPr="00430C3D">
              <w:t>190-140</w:t>
            </w:r>
          </w:p>
        </w:tc>
        <w:tc>
          <w:tcPr>
            <w:tcW w:w="3827" w:type="dxa"/>
            <w:shd w:val="clear" w:color="auto" w:fill="auto"/>
          </w:tcPr>
          <w:p w:rsidR="00210F86" w:rsidRPr="00430C3D" w:rsidRDefault="00210F86" w:rsidP="00452648">
            <w:r w:rsidRPr="00430C3D">
              <w:t>свыше 1 до 3</w:t>
            </w:r>
          </w:p>
          <w:p w:rsidR="00210F86" w:rsidRPr="00430C3D" w:rsidRDefault="00210F86" w:rsidP="00452648">
            <w:r w:rsidRPr="00430C3D">
              <w:t>свыше 3 до 5</w:t>
            </w:r>
          </w:p>
          <w:p w:rsidR="00210F86" w:rsidRPr="00430C3D" w:rsidRDefault="00210F86" w:rsidP="00452648">
            <w:r w:rsidRPr="00430C3D">
              <w:t>свыше 5 до 10</w:t>
            </w:r>
          </w:p>
        </w:tc>
        <w:tc>
          <w:tcPr>
            <w:tcW w:w="5216" w:type="dxa"/>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ind w:right="57"/>
              <w:jc w:val="both"/>
              <w:rPr>
                <w:spacing w:val="-2"/>
              </w:rPr>
            </w:pPr>
            <w:r w:rsidRPr="00430C3D">
              <w:rPr>
                <w:spacing w:val="-2"/>
              </w:rPr>
              <w:t xml:space="preserve">Сельские массовые библиотеки на 1 тыс. чел. зоны обслуживания (из расчета 30-минутной доступности) </w:t>
            </w:r>
            <w:proofErr w:type="gramStart"/>
            <w:r w:rsidRPr="00430C3D">
              <w:rPr>
                <w:spacing w:val="-2"/>
              </w:rPr>
              <w:t>для</w:t>
            </w:r>
            <w:proofErr w:type="gramEnd"/>
            <w:r w:rsidRPr="00430C3D">
              <w:rPr>
                <w:spacing w:val="-2"/>
              </w:rPr>
              <w:t>:</w:t>
            </w:r>
          </w:p>
          <w:p w:rsidR="00210F86" w:rsidRPr="00430C3D" w:rsidRDefault="00210F86" w:rsidP="00452648">
            <w:pPr>
              <w:ind w:right="57"/>
              <w:jc w:val="both"/>
            </w:pPr>
            <w:r w:rsidRPr="00430C3D">
              <w:rPr>
                <w:spacing w:val="-2"/>
              </w:rPr>
              <w:t>сельских поселений или их групп, тыс. чел</w:t>
            </w:r>
            <w:r w:rsidRPr="00430C3D">
              <w:t>.:</w:t>
            </w:r>
          </w:p>
          <w:p w:rsidR="00210F86" w:rsidRPr="00430C3D" w:rsidRDefault="00210F86" w:rsidP="00452648">
            <w:pPr>
              <w:jc w:val="both"/>
            </w:pPr>
            <w:r w:rsidRPr="00430C3D">
              <w:t>свыше 1 до 3</w:t>
            </w:r>
          </w:p>
        </w:tc>
        <w:tc>
          <w:tcPr>
            <w:tcW w:w="1142" w:type="dxa"/>
            <w:gridSpan w:val="2"/>
            <w:shd w:val="clear" w:color="auto" w:fill="auto"/>
          </w:tcPr>
          <w:p w:rsidR="00210F86" w:rsidRPr="00430C3D" w:rsidRDefault="00210F86" w:rsidP="00452648">
            <w:pPr>
              <w:jc w:val="center"/>
            </w:pPr>
            <w:r w:rsidRPr="00430C3D">
              <w:t>тыс. ед. хранения</w:t>
            </w:r>
          </w:p>
          <w:p w:rsidR="00210F86" w:rsidRPr="00430C3D" w:rsidRDefault="00210F86" w:rsidP="00452648">
            <w:pPr>
              <w:jc w:val="center"/>
            </w:pPr>
            <w:r w:rsidRPr="00430C3D">
              <w:t>______________</w:t>
            </w:r>
          </w:p>
          <w:p w:rsidR="00210F86" w:rsidRPr="00430C3D" w:rsidRDefault="00210F86" w:rsidP="00452648">
            <w:pPr>
              <w:jc w:val="center"/>
            </w:pPr>
            <w:r w:rsidRPr="00430C3D">
              <w:t>место</w:t>
            </w:r>
          </w:p>
        </w:tc>
        <w:tc>
          <w:tcPr>
            <w:tcW w:w="2838" w:type="dxa"/>
            <w:gridSpan w:val="2"/>
            <w:shd w:val="clear" w:color="auto" w:fill="auto"/>
          </w:tcPr>
          <w:p w:rsidR="00210F86" w:rsidRPr="00430C3D" w:rsidRDefault="00210F86" w:rsidP="00452648">
            <w:pPr>
              <w:jc w:val="center"/>
            </w:pPr>
          </w:p>
          <w:p w:rsidR="00210F86" w:rsidRPr="00430C3D" w:rsidRDefault="00210F86" w:rsidP="00452648">
            <w:pPr>
              <w:jc w:val="center"/>
            </w:pPr>
          </w:p>
          <w:p w:rsidR="00210F86" w:rsidRPr="00430C3D" w:rsidRDefault="00210F86" w:rsidP="00452648">
            <w:pPr>
              <w:jc w:val="center"/>
            </w:pPr>
          </w:p>
          <w:p w:rsidR="00210F86" w:rsidRPr="00430C3D" w:rsidRDefault="00210F86" w:rsidP="00452648">
            <w:pPr>
              <w:jc w:val="center"/>
            </w:pPr>
          </w:p>
          <w:p w:rsidR="00210F86" w:rsidRPr="00430C3D" w:rsidRDefault="00210F86" w:rsidP="00452648">
            <w:pPr>
              <w:jc w:val="center"/>
            </w:pPr>
          </w:p>
          <w:p w:rsidR="00210F86" w:rsidRPr="00430C3D" w:rsidRDefault="00210F86" w:rsidP="00452648">
            <w:pPr>
              <w:jc w:val="center"/>
            </w:pPr>
          </w:p>
          <w:p w:rsidR="00210F86" w:rsidRPr="00430C3D" w:rsidRDefault="00210F86" w:rsidP="00452648">
            <w:pPr>
              <w:jc w:val="center"/>
            </w:pPr>
          </w:p>
          <w:p w:rsidR="00210F86" w:rsidRPr="00430C3D" w:rsidRDefault="00210F86" w:rsidP="00452648">
            <w:pPr>
              <w:jc w:val="center"/>
            </w:pPr>
          </w:p>
          <w:p w:rsidR="00210F86" w:rsidRPr="00430C3D" w:rsidRDefault="00210F86" w:rsidP="00452648">
            <w:pPr>
              <w:jc w:val="center"/>
            </w:pPr>
          </w:p>
          <w:p w:rsidR="00210F86" w:rsidRPr="00430C3D" w:rsidRDefault="00210F86" w:rsidP="00452648">
            <w:pPr>
              <w:jc w:val="center"/>
            </w:pPr>
            <w:r w:rsidRPr="00430C3D">
              <w:rPr>
                <w:position w:val="-22"/>
              </w:rPr>
              <w:object w:dxaOrig="700" w:dyaOrig="580">
                <v:shape id="_x0000_i1028" type="#_x0000_t75" style="width:34.85pt;height:28.9pt" o:ole="">
                  <v:imagedata r:id="rId106" o:title=""/>
                </v:shape>
                <o:OLEObject Type="Embed" ProgID="Equation.3" ShapeID="_x0000_i1028" DrawAspect="Content" ObjectID="_1470049749" r:id="rId107"/>
              </w:object>
            </w:r>
          </w:p>
        </w:tc>
        <w:tc>
          <w:tcPr>
            <w:tcW w:w="3827" w:type="dxa"/>
            <w:shd w:val="clear" w:color="auto" w:fill="auto"/>
          </w:tcPr>
          <w:p w:rsidR="00210F86" w:rsidRPr="00430C3D" w:rsidRDefault="00210F86" w:rsidP="00452648">
            <w:pPr>
              <w:jc w:val="center"/>
            </w:pPr>
          </w:p>
        </w:tc>
        <w:tc>
          <w:tcPr>
            <w:tcW w:w="5216" w:type="dxa"/>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ind w:firstLine="227"/>
              <w:jc w:val="both"/>
            </w:pPr>
          </w:p>
          <w:p w:rsidR="00210F86" w:rsidRPr="00430C3D" w:rsidRDefault="00210F86" w:rsidP="00452648">
            <w:pPr>
              <w:jc w:val="both"/>
            </w:pPr>
            <w:r w:rsidRPr="00430C3D">
              <w:t>свыше 3 до 5</w:t>
            </w:r>
          </w:p>
        </w:tc>
        <w:tc>
          <w:tcPr>
            <w:tcW w:w="1142" w:type="dxa"/>
            <w:gridSpan w:val="2"/>
            <w:shd w:val="clear" w:color="auto" w:fill="auto"/>
          </w:tcPr>
          <w:p w:rsidR="00210F86" w:rsidRPr="00430C3D" w:rsidRDefault="00210F86" w:rsidP="00452648">
            <w:pPr>
              <w:jc w:val="center"/>
            </w:pPr>
          </w:p>
        </w:tc>
        <w:tc>
          <w:tcPr>
            <w:tcW w:w="2838" w:type="dxa"/>
            <w:gridSpan w:val="2"/>
            <w:shd w:val="clear" w:color="auto" w:fill="auto"/>
          </w:tcPr>
          <w:p w:rsidR="00210F86" w:rsidRPr="00430C3D" w:rsidRDefault="00210F86" w:rsidP="00452648">
            <w:pPr>
              <w:jc w:val="center"/>
            </w:pPr>
            <w:r w:rsidRPr="00430C3D">
              <w:rPr>
                <w:position w:val="-22"/>
              </w:rPr>
              <w:object w:dxaOrig="540" w:dyaOrig="580">
                <v:shape id="_x0000_i1029" type="#_x0000_t75" style="width:27.05pt;height:28.9pt" o:ole="">
                  <v:imagedata r:id="rId108" o:title=""/>
                </v:shape>
                <o:OLEObject Type="Embed" ProgID="Equation.3" ShapeID="_x0000_i1029" DrawAspect="Content" ObjectID="_1470049750" r:id="rId109"/>
              </w:object>
            </w:r>
          </w:p>
        </w:tc>
        <w:tc>
          <w:tcPr>
            <w:tcW w:w="3827" w:type="dxa"/>
            <w:shd w:val="clear" w:color="auto" w:fill="auto"/>
          </w:tcPr>
          <w:p w:rsidR="00210F86" w:rsidRPr="00430C3D" w:rsidRDefault="00210F86" w:rsidP="00452648">
            <w:pPr>
              <w:jc w:val="center"/>
            </w:pPr>
          </w:p>
        </w:tc>
        <w:tc>
          <w:tcPr>
            <w:tcW w:w="5216" w:type="dxa"/>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jc w:val="both"/>
            </w:pPr>
            <w:r w:rsidRPr="00430C3D">
              <w:t>свыше 5до 10</w:t>
            </w:r>
          </w:p>
        </w:tc>
        <w:tc>
          <w:tcPr>
            <w:tcW w:w="1142" w:type="dxa"/>
            <w:gridSpan w:val="2"/>
            <w:shd w:val="clear" w:color="auto" w:fill="auto"/>
          </w:tcPr>
          <w:p w:rsidR="00210F86" w:rsidRPr="00430C3D" w:rsidRDefault="00210F86" w:rsidP="00452648">
            <w:pPr>
              <w:jc w:val="center"/>
            </w:pPr>
          </w:p>
        </w:tc>
        <w:tc>
          <w:tcPr>
            <w:tcW w:w="2838" w:type="dxa"/>
            <w:gridSpan w:val="2"/>
            <w:shd w:val="clear" w:color="auto" w:fill="auto"/>
          </w:tcPr>
          <w:p w:rsidR="00210F86" w:rsidRPr="00430C3D" w:rsidRDefault="00210F86" w:rsidP="00452648">
            <w:pPr>
              <w:jc w:val="center"/>
            </w:pPr>
            <w:r w:rsidRPr="00430C3D">
              <w:rPr>
                <w:position w:val="-22"/>
              </w:rPr>
              <w:object w:dxaOrig="680" w:dyaOrig="580">
                <v:shape id="_x0000_i1030" type="#_x0000_t75" style="width:33.95pt;height:28.9pt" o:ole="">
                  <v:imagedata r:id="rId110" o:title=""/>
                </v:shape>
                <o:OLEObject Type="Embed" ProgID="Equation.3" ShapeID="_x0000_i1030" DrawAspect="Content" ObjectID="_1470049751" r:id="rId111"/>
              </w:object>
            </w:r>
          </w:p>
          <w:p w:rsidR="00210F86" w:rsidRPr="00430C3D" w:rsidRDefault="00210F86" w:rsidP="00452648">
            <w:pPr>
              <w:jc w:val="center"/>
            </w:pPr>
          </w:p>
          <w:p w:rsidR="00210F86" w:rsidRPr="00430C3D" w:rsidRDefault="00210F86" w:rsidP="00452648">
            <w:pPr>
              <w:jc w:val="center"/>
            </w:pPr>
          </w:p>
        </w:tc>
        <w:tc>
          <w:tcPr>
            <w:tcW w:w="3827" w:type="dxa"/>
            <w:shd w:val="clear" w:color="auto" w:fill="auto"/>
          </w:tcPr>
          <w:p w:rsidR="00210F86" w:rsidRPr="00430C3D" w:rsidRDefault="00210F86" w:rsidP="00452648">
            <w:pPr>
              <w:jc w:val="center"/>
            </w:pPr>
          </w:p>
        </w:tc>
        <w:tc>
          <w:tcPr>
            <w:tcW w:w="5216" w:type="dxa"/>
            <w:shd w:val="clear" w:color="auto" w:fill="auto"/>
          </w:tcPr>
          <w:p w:rsidR="00210F86" w:rsidRPr="00430C3D" w:rsidRDefault="00210F86" w:rsidP="00452648"/>
        </w:tc>
      </w:tr>
      <w:tr w:rsidR="00210F86" w:rsidRPr="00430C3D" w:rsidTr="00452648">
        <w:trPr>
          <w:gridAfter w:val="1"/>
          <w:wAfter w:w="29" w:type="dxa"/>
          <w:trHeight w:val="156"/>
        </w:trPr>
        <w:tc>
          <w:tcPr>
            <w:tcW w:w="14680" w:type="dxa"/>
            <w:gridSpan w:val="7"/>
            <w:shd w:val="clear" w:color="auto" w:fill="auto"/>
          </w:tcPr>
          <w:p w:rsidR="00210F86" w:rsidRPr="00430C3D" w:rsidRDefault="00210F86" w:rsidP="00452648">
            <w:pPr>
              <w:jc w:val="center"/>
            </w:pPr>
            <w:r w:rsidRPr="00430C3D">
              <w:t>IV. Физкультурно-спортивные сооружения</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jc w:val="both"/>
            </w:pPr>
            <w:r w:rsidRPr="00430C3D">
              <w:lastRenderedPageBreak/>
              <w:t xml:space="preserve">Территория </w:t>
            </w:r>
          </w:p>
          <w:p w:rsidR="00210F86" w:rsidRPr="00430C3D" w:rsidRDefault="00210F86" w:rsidP="00452648">
            <w:pPr>
              <w:jc w:val="both"/>
            </w:pPr>
            <w:r w:rsidRPr="00430C3D">
              <w:t xml:space="preserve">плоскостных </w:t>
            </w:r>
          </w:p>
          <w:p w:rsidR="00210F86" w:rsidRPr="00430C3D" w:rsidRDefault="00210F86" w:rsidP="00452648">
            <w:pPr>
              <w:jc w:val="both"/>
            </w:pPr>
            <w:r w:rsidRPr="00430C3D">
              <w:t xml:space="preserve">спортивных </w:t>
            </w:r>
          </w:p>
          <w:p w:rsidR="00210F86" w:rsidRPr="00430C3D" w:rsidRDefault="00210F86" w:rsidP="00452648">
            <w:pPr>
              <w:jc w:val="both"/>
            </w:pPr>
            <w:r w:rsidRPr="00430C3D">
              <w:t>сооружений</w:t>
            </w:r>
          </w:p>
        </w:tc>
        <w:tc>
          <w:tcPr>
            <w:tcW w:w="1142" w:type="dxa"/>
            <w:gridSpan w:val="2"/>
            <w:shd w:val="clear" w:color="auto" w:fill="auto"/>
          </w:tcPr>
          <w:p w:rsidR="00210F86" w:rsidRPr="00430C3D" w:rsidRDefault="00210F86" w:rsidP="00452648">
            <w:pPr>
              <w:jc w:val="center"/>
              <w:rPr>
                <w:vertAlign w:val="superscript"/>
              </w:rPr>
            </w:pPr>
            <w:r w:rsidRPr="00430C3D">
              <w:t>тыс. кв</w:t>
            </w:r>
            <w:proofErr w:type="gramStart"/>
            <w:r w:rsidRPr="00430C3D">
              <w:t>.м</w:t>
            </w:r>
            <w:proofErr w:type="gramEnd"/>
            <w:r w:rsidRPr="00430C3D">
              <w:t>етров</w:t>
            </w:r>
          </w:p>
        </w:tc>
        <w:tc>
          <w:tcPr>
            <w:tcW w:w="2838" w:type="dxa"/>
            <w:gridSpan w:val="2"/>
            <w:shd w:val="clear" w:color="auto" w:fill="auto"/>
          </w:tcPr>
          <w:p w:rsidR="00210F86" w:rsidRPr="00430C3D" w:rsidRDefault="00210F86" w:rsidP="00452648">
            <w:pPr>
              <w:jc w:val="center"/>
            </w:pPr>
            <w:r w:rsidRPr="00430C3D">
              <w:t>1,95</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vMerge w:val="restart"/>
            <w:shd w:val="clear" w:color="auto" w:fill="auto"/>
          </w:tcPr>
          <w:p w:rsidR="00210F86" w:rsidRPr="00430C3D" w:rsidRDefault="00210F86" w:rsidP="00452648">
            <w:r w:rsidRPr="00430C3D">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w:t>
            </w:r>
            <w:proofErr w:type="spellStart"/>
            <w:r w:rsidRPr="00430C3D">
              <w:t>территрии</w:t>
            </w:r>
            <w:proofErr w:type="spellEnd"/>
            <w:r w:rsidRPr="00430C3D">
              <w:t xml:space="preserve">. </w:t>
            </w:r>
          </w:p>
          <w:p w:rsidR="00210F86" w:rsidRPr="00430C3D" w:rsidRDefault="00210F86" w:rsidP="00452648">
            <w:r w:rsidRPr="00430C3D">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210F86" w:rsidRPr="00430C3D" w:rsidRDefault="00210F86" w:rsidP="00452648">
            <w:r w:rsidRPr="00430C3D">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w:t>
            </w:r>
            <w:proofErr w:type="gramStart"/>
            <w:r w:rsidRPr="00430C3D">
              <w:t>.м</w:t>
            </w:r>
            <w:proofErr w:type="gramEnd"/>
            <w:r w:rsidRPr="00430C3D">
              <w:t>етров.</w:t>
            </w:r>
          </w:p>
          <w:p w:rsidR="00210F86" w:rsidRPr="00430C3D" w:rsidRDefault="00210F86" w:rsidP="00452648">
            <w:r w:rsidRPr="00430C3D">
              <w:t>Доступность физкультурн</w:t>
            </w:r>
            <w:proofErr w:type="gramStart"/>
            <w:r w:rsidRPr="00430C3D">
              <w:t>о-</w:t>
            </w:r>
            <w:proofErr w:type="gramEnd"/>
            <w:r w:rsidRPr="00430C3D">
              <w:t xml:space="preserve"> спортивных сооружений городского значения не должна превышать 30 мин.</w:t>
            </w:r>
          </w:p>
          <w:p w:rsidR="00210F86" w:rsidRPr="00430C3D" w:rsidRDefault="00210F86" w:rsidP="00452648">
            <w:r w:rsidRPr="00430C3D">
              <w:t>Долю физкультурно-спортивных сооружений, размещаемых в жилом районе, следует принимать от общей нормы</w:t>
            </w:r>
            <w:proofErr w:type="gramStart"/>
            <w:r w:rsidRPr="00430C3D">
              <w:t xml:space="preserve">, %: </w:t>
            </w:r>
            <w:proofErr w:type="gramEnd"/>
            <w:r w:rsidRPr="00430C3D">
              <w:t>территории – 35, спортивные залы – 50, бассейны – 45</w:t>
            </w:r>
          </w:p>
        </w:tc>
      </w:tr>
      <w:tr w:rsidR="00210F86" w:rsidRPr="00430C3D" w:rsidTr="00452648">
        <w:trPr>
          <w:gridAfter w:val="1"/>
          <w:wAfter w:w="29" w:type="dxa"/>
          <w:trHeight w:val="1771"/>
        </w:trPr>
        <w:tc>
          <w:tcPr>
            <w:tcW w:w="1657" w:type="dxa"/>
            <w:tcBorders>
              <w:top w:val="single" w:sz="4" w:space="0" w:color="auto"/>
              <w:left w:val="single" w:sz="4" w:space="0" w:color="auto"/>
              <w:right w:val="single" w:sz="4" w:space="0" w:color="auto"/>
            </w:tcBorders>
            <w:shd w:val="clear" w:color="auto" w:fill="auto"/>
          </w:tcPr>
          <w:p w:rsidR="00210F86" w:rsidRPr="00430C3D" w:rsidRDefault="00210F86" w:rsidP="00452648">
            <w:pPr>
              <w:jc w:val="both"/>
            </w:pPr>
            <w:r w:rsidRPr="00430C3D">
              <w:t>Спортивные залы, в том числе:</w:t>
            </w:r>
          </w:p>
          <w:p w:rsidR="00210F86" w:rsidRPr="00430C3D" w:rsidRDefault="00210F86" w:rsidP="00452648">
            <w:pPr>
              <w:jc w:val="both"/>
            </w:pPr>
            <w:r w:rsidRPr="00430C3D">
              <w:t>общего пользования</w:t>
            </w:r>
          </w:p>
          <w:p w:rsidR="00210F86" w:rsidRPr="00430C3D" w:rsidRDefault="00210F86" w:rsidP="00452648">
            <w:pPr>
              <w:jc w:val="both"/>
            </w:pPr>
            <w:r w:rsidRPr="00430C3D">
              <w:t xml:space="preserve">специализированные </w:t>
            </w:r>
          </w:p>
        </w:tc>
        <w:tc>
          <w:tcPr>
            <w:tcW w:w="1142" w:type="dxa"/>
            <w:gridSpan w:val="2"/>
            <w:tcBorders>
              <w:top w:val="single" w:sz="4" w:space="0" w:color="auto"/>
              <w:left w:val="single" w:sz="4" w:space="0" w:color="auto"/>
              <w:right w:val="single" w:sz="4" w:space="0" w:color="auto"/>
            </w:tcBorders>
            <w:shd w:val="clear" w:color="auto" w:fill="auto"/>
          </w:tcPr>
          <w:p w:rsidR="00210F86" w:rsidRPr="00430C3D" w:rsidRDefault="00210F86" w:rsidP="00452648">
            <w:pPr>
              <w:jc w:val="center"/>
            </w:pPr>
            <w:r w:rsidRPr="00430C3D">
              <w:t>кв</w:t>
            </w:r>
            <w:proofErr w:type="gramStart"/>
            <w:r w:rsidRPr="00430C3D">
              <w:t>.м</w:t>
            </w:r>
            <w:proofErr w:type="gramEnd"/>
            <w:r w:rsidRPr="00430C3D">
              <w:t>етров площади пола зала</w:t>
            </w:r>
          </w:p>
          <w:p w:rsidR="00210F86" w:rsidRPr="00430C3D" w:rsidRDefault="00210F86" w:rsidP="00452648">
            <w:pPr>
              <w:jc w:val="center"/>
            </w:pPr>
          </w:p>
        </w:tc>
        <w:tc>
          <w:tcPr>
            <w:tcW w:w="2838" w:type="dxa"/>
            <w:gridSpan w:val="2"/>
            <w:tcBorders>
              <w:top w:val="single" w:sz="4" w:space="0" w:color="auto"/>
              <w:left w:val="single" w:sz="4" w:space="0" w:color="auto"/>
              <w:right w:val="single" w:sz="4" w:space="0" w:color="auto"/>
            </w:tcBorders>
            <w:shd w:val="clear" w:color="auto" w:fill="auto"/>
          </w:tcPr>
          <w:p w:rsidR="00210F86" w:rsidRPr="00430C3D" w:rsidRDefault="00210F86" w:rsidP="00452648">
            <w:pPr>
              <w:jc w:val="center"/>
            </w:pPr>
            <w:r w:rsidRPr="00430C3D">
              <w:t>350</w:t>
            </w:r>
          </w:p>
          <w:p w:rsidR="00210F86" w:rsidRPr="00430C3D" w:rsidRDefault="00210F86" w:rsidP="00452648">
            <w:pPr>
              <w:jc w:val="center"/>
            </w:pPr>
            <w:r w:rsidRPr="00430C3D">
              <w:t>60-80</w:t>
            </w:r>
          </w:p>
          <w:p w:rsidR="00210F86" w:rsidRPr="00430C3D" w:rsidRDefault="00210F86" w:rsidP="00452648">
            <w:pPr>
              <w:jc w:val="center"/>
            </w:pPr>
            <w:r w:rsidRPr="00430C3D">
              <w:t>190-220</w:t>
            </w:r>
          </w:p>
        </w:tc>
        <w:tc>
          <w:tcPr>
            <w:tcW w:w="3827" w:type="dxa"/>
            <w:tcBorders>
              <w:top w:val="single" w:sz="4" w:space="0" w:color="auto"/>
              <w:left w:val="single" w:sz="4" w:space="0" w:color="auto"/>
            </w:tcBorders>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p w:rsidR="00210F86" w:rsidRPr="00430C3D" w:rsidRDefault="00210F86" w:rsidP="00452648">
            <w:pPr>
              <w:jc w:val="center"/>
            </w:pPr>
            <w:r w:rsidRPr="00430C3D">
              <w:t xml:space="preserve">но не менее </w:t>
            </w:r>
            <w:proofErr w:type="gramStart"/>
            <w:r w:rsidRPr="00430C3D">
              <w:t>указанного</w:t>
            </w:r>
            <w:proofErr w:type="gramEnd"/>
            <w:r w:rsidRPr="00430C3D">
              <w:t xml:space="preserve"> в примечании</w:t>
            </w:r>
          </w:p>
          <w:p w:rsidR="00210F86" w:rsidRPr="00430C3D" w:rsidRDefault="00210F86" w:rsidP="00452648">
            <w:pPr>
              <w:jc w:val="center"/>
            </w:pP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Спортивно-тренажерный зал повседневного обслуживания </w:t>
            </w:r>
          </w:p>
        </w:tc>
        <w:tc>
          <w:tcPr>
            <w:tcW w:w="1142" w:type="dxa"/>
            <w:gridSpan w:val="2"/>
            <w:shd w:val="clear" w:color="auto" w:fill="auto"/>
          </w:tcPr>
          <w:p w:rsidR="00210F86" w:rsidRPr="00430C3D" w:rsidRDefault="00210F86" w:rsidP="00452648">
            <w:pPr>
              <w:jc w:val="center"/>
            </w:pPr>
            <w:r w:rsidRPr="00430C3D">
              <w:t>кв</w:t>
            </w:r>
            <w:proofErr w:type="gramStart"/>
            <w:r w:rsidRPr="00430C3D">
              <w:t>.м</w:t>
            </w:r>
            <w:proofErr w:type="gramEnd"/>
            <w:r w:rsidRPr="00430C3D">
              <w:t xml:space="preserve">етров общей площади </w:t>
            </w:r>
          </w:p>
        </w:tc>
        <w:tc>
          <w:tcPr>
            <w:tcW w:w="2838" w:type="dxa"/>
            <w:gridSpan w:val="2"/>
            <w:shd w:val="clear" w:color="auto" w:fill="auto"/>
          </w:tcPr>
          <w:p w:rsidR="00210F86" w:rsidRPr="00430C3D" w:rsidRDefault="00210F86" w:rsidP="00452648">
            <w:pPr>
              <w:jc w:val="center"/>
            </w:pPr>
            <w:r w:rsidRPr="00430C3D">
              <w:t>70-80</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p w:rsidR="00210F86" w:rsidRPr="00430C3D" w:rsidRDefault="00210F86" w:rsidP="00452648">
            <w:pPr>
              <w:jc w:val="center"/>
            </w:pPr>
            <w:r w:rsidRPr="00430C3D">
              <w:t xml:space="preserve">но не менее </w:t>
            </w:r>
            <w:proofErr w:type="gramStart"/>
            <w:r w:rsidRPr="00430C3D">
              <w:t>указанного</w:t>
            </w:r>
            <w:proofErr w:type="gramEnd"/>
            <w:r w:rsidRPr="00430C3D">
              <w:t xml:space="preserve"> в примечании</w:t>
            </w:r>
          </w:p>
          <w:p w:rsidR="00210F86" w:rsidRPr="00430C3D" w:rsidRDefault="00210F86" w:rsidP="00452648">
            <w:pPr>
              <w:jc w:val="center"/>
            </w:pP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jc w:val="both"/>
            </w:pPr>
            <w:r w:rsidRPr="00430C3D">
              <w:t xml:space="preserve">Детско-юношеская </w:t>
            </w:r>
          </w:p>
          <w:p w:rsidR="00210F86" w:rsidRPr="00430C3D" w:rsidRDefault="00210F86" w:rsidP="00452648">
            <w:pPr>
              <w:jc w:val="both"/>
            </w:pPr>
            <w:r w:rsidRPr="00430C3D">
              <w:t xml:space="preserve">спортивная школа </w:t>
            </w:r>
          </w:p>
        </w:tc>
        <w:tc>
          <w:tcPr>
            <w:tcW w:w="1142" w:type="dxa"/>
            <w:gridSpan w:val="2"/>
            <w:shd w:val="clear" w:color="auto" w:fill="auto"/>
          </w:tcPr>
          <w:p w:rsidR="00210F86" w:rsidRPr="00430C3D" w:rsidRDefault="00210F86" w:rsidP="00452648">
            <w:pPr>
              <w:jc w:val="center"/>
            </w:pPr>
            <w:r w:rsidRPr="00430C3D">
              <w:t>кв</w:t>
            </w:r>
            <w:proofErr w:type="gramStart"/>
            <w:r w:rsidRPr="00430C3D">
              <w:t>.м</w:t>
            </w:r>
            <w:proofErr w:type="gramEnd"/>
            <w:r w:rsidRPr="00430C3D">
              <w:t>етров площади пола зала</w:t>
            </w:r>
          </w:p>
        </w:tc>
        <w:tc>
          <w:tcPr>
            <w:tcW w:w="2838" w:type="dxa"/>
            <w:gridSpan w:val="2"/>
            <w:shd w:val="clear" w:color="auto" w:fill="auto"/>
          </w:tcPr>
          <w:p w:rsidR="00210F86" w:rsidRPr="00430C3D" w:rsidRDefault="00210F86" w:rsidP="00452648">
            <w:pPr>
              <w:jc w:val="center"/>
            </w:pPr>
            <w:r w:rsidRPr="00430C3D">
              <w:t>10</w:t>
            </w:r>
          </w:p>
          <w:p w:rsidR="00210F86" w:rsidRPr="00430C3D" w:rsidRDefault="00210F86" w:rsidP="00452648">
            <w:pPr>
              <w:jc w:val="center"/>
            </w:pPr>
          </w:p>
        </w:tc>
        <w:tc>
          <w:tcPr>
            <w:tcW w:w="3827" w:type="dxa"/>
            <w:shd w:val="clear" w:color="auto" w:fill="auto"/>
          </w:tcPr>
          <w:p w:rsidR="00210F86" w:rsidRPr="00430C3D" w:rsidRDefault="00210F86" w:rsidP="00452648">
            <w:pPr>
              <w:jc w:val="center"/>
            </w:pPr>
            <w:r w:rsidRPr="00430C3D">
              <w:t>1,5-</w:t>
            </w:r>
            <w:smartTag w:uri="urn:schemas-microsoft-com:office:smarttags" w:element="metricconverter">
              <w:smartTagPr>
                <w:attr w:name="ProductID" w:val="1,0 га"/>
              </w:smartTagPr>
              <w:r w:rsidRPr="00430C3D">
                <w:t>1,0 га</w:t>
              </w:r>
            </w:smartTag>
            <w:r w:rsidRPr="00430C3D">
              <w:t xml:space="preserve"> на объект</w:t>
            </w: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Бассейн </w:t>
            </w:r>
          </w:p>
          <w:p w:rsidR="00210F86" w:rsidRPr="00430C3D" w:rsidRDefault="00210F86" w:rsidP="00452648">
            <w:proofErr w:type="gramStart"/>
            <w:r w:rsidRPr="00430C3D">
              <w:t xml:space="preserve">(открытый и </w:t>
            </w:r>
            <w:proofErr w:type="gramEnd"/>
          </w:p>
          <w:p w:rsidR="00210F86" w:rsidRPr="00430C3D" w:rsidRDefault="00210F86" w:rsidP="00452648">
            <w:proofErr w:type="gramStart"/>
            <w:r w:rsidRPr="00430C3D">
              <w:t>закрытый</w:t>
            </w:r>
            <w:proofErr w:type="gramEnd"/>
            <w:r w:rsidRPr="00430C3D">
              <w:t xml:space="preserve"> общего </w:t>
            </w:r>
            <w:r w:rsidRPr="00430C3D">
              <w:lastRenderedPageBreak/>
              <w:t>пользования)</w:t>
            </w:r>
          </w:p>
        </w:tc>
        <w:tc>
          <w:tcPr>
            <w:tcW w:w="1142" w:type="dxa"/>
            <w:gridSpan w:val="2"/>
            <w:shd w:val="clear" w:color="auto" w:fill="auto"/>
          </w:tcPr>
          <w:p w:rsidR="00210F86" w:rsidRPr="00430C3D" w:rsidRDefault="00210F86" w:rsidP="00452648">
            <w:pPr>
              <w:jc w:val="center"/>
            </w:pPr>
            <w:r w:rsidRPr="00430C3D">
              <w:lastRenderedPageBreak/>
              <w:t>кв</w:t>
            </w:r>
            <w:proofErr w:type="gramStart"/>
            <w:r w:rsidRPr="00430C3D">
              <w:t>.м</w:t>
            </w:r>
            <w:proofErr w:type="gramEnd"/>
            <w:r w:rsidRPr="00430C3D">
              <w:t xml:space="preserve">етров зеркала воды </w:t>
            </w:r>
          </w:p>
          <w:p w:rsidR="00210F86" w:rsidRPr="00430C3D" w:rsidRDefault="00210F86" w:rsidP="00452648">
            <w:pPr>
              <w:jc w:val="center"/>
            </w:pPr>
          </w:p>
        </w:tc>
        <w:tc>
          <w:tcPr>
            <w:tcW w:w="2838" w:type="dxa"/>
            <w:gridSpan w:val="2"/>
            <w:shd w:val="clear" w:color="auto" w:fill="auto"/>
          </w:tcPr>
          <w:p w:rsidR="00210F86" w:rsidRPr="00430C3D" w:rsidRDefault="00210F86" w:rsidP="00452648">
            <w:pPr>
              <w:jc w:val="center"/>
            </w:pPr>
            <w:r w:rsidRPr="00430C3D">
              <w:lastRenderedPageBreak/>
              <w:t>75</w:t>
            </w:r>
          </w:p>
          <w:p w:rsidR="00210F86" w:rsidRPr="00430C3D" w:rsidRDefault="00210F86" w:rsidP="00452648">
            <w:pPr>
              <w:jc w:val="center"/>
            </w:pPr>
          </w:p>
        </w:tc>
        <w:tc>
          <w:tcPr>
            <w:tcW w:w="3827" w:type="dxa"/>
            <w:shd w:val="clear" w:color="auto" w:fill="auto"/>
          </w:tcPr>
          <w:p w:rsidR="00210F86" w:rsidRPr="00430C3D" w:rsidRDefault="00210F86" w:rsidP="00452648">
            <w:pPr>
              <w:jc w:val="center"/>
            </w:pPr>
            <w:r w:rsidRPr="00430C3D">
              <w:t>То же</w:t>
            </w: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rPr>
                <w:spacing w:val="-2"/>
              </w:rPr>
            </w:pPr>
            <w:r w:rsidRPr="00430C3D">
              <w:rPr>
                <w:spacing w:val="-2"/>
              </w:rPr>
              <w:lastRenderedPageBreak/>
              <w:t xml:space="preserve">Единовременная пропускная </w:t>
            </w:r>
          </w:p>
          <w:p w:rsidR="00210F86" w:rsidRPr="00430C3D" w:rsidRDefault="00210F86" w:rsidP="00452648">
            <w:pPr>
              <w:rPr>
                <w:spacing w:val="-2"/>
              </w:rPr>
            </w:pPr>
            <w:r w:rsidRPr="00430C3D">
              <w:rPr>
                <w:spacing w:val="-2"/>
              </w:rPr>
              <w:t xml:space="preserve">способность </w:t>
            </w:r>
          </w:p>
          <w:p w:rsidR="00210F86" w:rsidRPr="00430C3D" w:rsidRDefault="00210F86" w:rsidP="00452648">
            <w:r w:rsidRPr="00430C3D">
              <w:rPr>
                <w:spacing w:val="-2"/>
              </w:rPr>
              <w:t>сооружений</w:t>
            </w:r>
          </w:p>
        </w:tc>
        <w:tc>
          <w:tcPr>
            <w:tcW w:w="1142" w:type="dxa"/>
            <w:gridSpan w:val="2"/>
            <w:shd w:val="clear" w:color="auto" w:fill="auto"/>
          </w:tcPr>
          <w:p w:rsidR="00210F86" w:rsidRPr="00430C3D" w:rsidRDefault="00210F86" w:rsidP="00452648">
            <w:pPr>
              <w:jc w:val="center"/>
            </w:pPr>
            <w:r w:rsidRPr="00430C3D">
              <w:t>тыс. человек</w:t>
            </w:r>
          </w:p>
        </w:tc>
        <w:tc>
          <w:tcPr>
            <w:tcW w:w="2838" w:type="dxa"/>
            <w:gridSpan w:val="2"/>
            <w:shd w:val="clear" w:color="auto" w:fill="auto"/>
          </w:tcPr>
          <w:p w:rsidR="00210F86" w:rsidRPr="00430C3D" w:rsidRDefault="00210F86" w:rsidP="00452648">
            <w:pPr>
              <w:jc w:val="center"/>
            </w:pPr>
            <w:r w:rsidRPr="00430C3D">
              <w:t>0,19</w:t>
            </w:r>
          </w:p>
        </w:tc>
        <w:tc>
          <w:tcPr>
            <w:tcW w:w="3827" w:type="dxa"/>
            <w:shd w:val="clear" w:color="auto" w:fill="auto"/>
          </w:tcPr>
          <w:p w:rsidR="00210F86" w:rsidRPr="00430C3D" w:rsidRDefault="00210F86" w:rsidP="00452648">
            <w:pPr>
              <w:jc w:val="center"/>
            </w:pP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4680" w:type="dxa"/>
            <w:gridSpan w:val="7"/>
            <w:shd w:val="clear" w:color="auto" w:fill="auto"/>
          </w:tcPr>
          <w:p w:rsidR="00210F86" w:rsidRPr="00430C3D" w:rsidRDefault="00210F86" w:rsidP="00452648">
            <w:pPr>
              <w:jc w:val="center"/>
            </w:pPr>
            <w:r w:rsidRPr="00430C3D">
              <w:t>V. Торговля и общественное питание</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Торговые объекты, в том числе:</w:t>
            </w:r>
          </w:p>
          <w:p w:rsidR="00210F86" w:rsidRPr="00430C3D" w:rsidRDefault="00210F86" w:rsidP="00452648">
            <w:r w:rsidRPr="00430C3D">
              <w:t>киоски, павильоны,  магазины,  торговые центры, торговые комплексы, розничные рынки</w:t>
            </w:r>
          </w:p>
        </w:tc>
        <w:tc>
          <w:tcPr>
            <w:tcW w:w="1142" w:type="dxa"/>
            <w:gridSpan w:val="2"/>
            <w:shd w:val="clear" w:color="auto" w:fill="auto"/>
          </w:tcPr>
          <w:p w:rsidR="00210F86" w:rsidRPr="00430C3D" w:rsidRDefault="00210F86" w:rsidP="00452648">
            <w:pPr>
              <w:jc w:val="center"/>
            </w:pPr>
            <w:r w:rsidRPr="00430C3D">
              <w:t>кв</w:t>
            </w:r>
            <w:proofErr w:type="gramStart"/>
            <w:r w:rsidRPr="00430C3D">
              <w:t>.м</w:t>
            </w:r>
            <w:proofErr w:type="gramEnd"/>
            <w:r w:rsidRPr="00430C3D">
              <w:t>етров</w:t>
            </w:r>
          </w:p>
          <w:p w:rsidR="00210F86" w:rsidRPr="00430C3D" w:rsidRDefault="00210F86" w:rsidP="00452648">
            <w:pPr>
              <w:jc w:val="center"/>
            </w:pPr>
            <w:r w:rsidRPr="00430C3D">
              <w:t>торг</w:t>
            </w:r>
            <w:proofErr w:type="gramStart"/>
            <w:r w:rsidRPr="00430C3D">
              <w:t>.</w:t>
            </w:r>
            <w:proofErr w:type="gramEnd"/>
            <w:r w:rsidRPr="00430C3D">
              <w:t xml:space="preserve"> </w:t>
            </w:r>
            <w:proofErr w:type="gramStart"/>
            <w:r w:rsidRPr="00430C3D">
              <w:t>п</w:t>
            </w:r>
            <w:proofErr w:type="gramEnd"/>
            <w:r w:rsidRPr="00430C3D">
              <w:t>лощади</w:t>
            </w:r>
          </w:p>
        </w:tc>
        <w:tc>
          <w:tcPr>
            <w:tcW w:w="2838" w:type="dxa"/>
            <w:gridSpan w:val="2"/>
            <w:shd w:val="clear" w:color="auto" w:fill="auto"/>
          </w:tcPr>
          <w:p w:rsidR="00210F86" w:rsidRPr="00430C3D" w:rsidRDefault="00210F86" w:rsidP="00452648">
            <w:pPr>
              <w:jc w:val="center"/>
            </w:pPr>
            <w:r w:rsidRPr="00430C3D">
              <w:t>486,6</w:t>
            </w:r>
          </w:p>
        </w:tc>
        <w:tc>
          <w:tcPr>
            <w:tcW w:w="3827" w:type="dxa"/>
            <w:vMerge w:val="restart"/>
            <w:shd w:val="clear" w:color="auto" w:fill="auto"/>
          </w:tcPr>
          <w:p w:rsidR="00210F86" w:rsidRPr="00430C3D" w:rsidRDefault="00210F86" w:rsidP="00452648">
            <w:pPr>
              <w:ind w:right="28"/>
            </w:pPr>
            <w:r w:rsidRPr="00430C3D">
              <w:t>Торговые центры местного значения с числом обслуживаемого населения, тыс. чел.:</w:t>
            </w:r>
          </w:p>
          <w:p w:rsidR="00210F86" w:rsidRPr="00430C3D" w:rsidRDefault="00210F86" w:rsidP="00452648">
            <w:pPr>
              <w:ind w:right="28"/>
              <w:rPr>
                <w:spacing w:val="-4"/>
              </w:rPr>
            </w:pPr>
            <w:r w:rsidRPr="00430C3D">
              <w:rPr>
                <w:spacing w:val="-4"/>
              </w:rPr>
              <w:t>от 4 до 6 – 0,4-</w:t>
            </w:r>
            <w:smartTag w:uri="urn:schemas-microsoft-com:office:smarttags" w:element="metricconverter">
              <w:smartTagPr>
                <w:attr w:name="ProductID" w:val="0,6 га"/>
              </w:smartTagPr>
              <w:r w:rsidRPr="00430C3D">
                <w:rPr>
                  <w:spacing w:val="-4"/>
                </w:rPr>
                <w:t>0,6 га</w:t>
              </w:r>
            </w:smartTag>
            <w:r w:rsidRPr="00430C3D">
              <w:rPr>
                <w:spacing w:val="-4"/>
              </w:rPr>
              <w:t xml:space="preserve"> на объект;</w:t>
            </w:r>
          </w:p>
          <w:p w:rsidR="00210F86" w:rsidRPr="00430C3D" w:rsidRDefault="00210F86" w:rsidP="00452648">
            <w:pPr>
              <w:ind w:right="28"/>
              <w:rPr>
                <w:spacing w:val="-5"/>
              </w:rPr>
            </w:pPr>
            <w:r w:rsidRPr="00430C3D">
              <w:rPr>
                <w:spacing w:val="-5"/>
              </w:rPr>
              <w:t>от 6 до 10 – 0,6-0,8 -»-;</w:t>
            </w:r>
          </w:p>
          <w:p w:rsidR="00210F86" w:rsidRPr="00430C3D" w:rsidRDefault="00210F86" w:rsidP="00452648">
            <w:r w:rsidRPr="00430C3D">
              <w:t>от 10 до 15 – 0,8-1,1 -»-;</w:t>
            </w:r>
          </w:p>
          <w:p w:rsidR="00210F86" w:rsidRPr="00430C3D" w:rsidRDefault="00210F86" w:rsidP="00452648">
            <w:pPr>
              <w:ind w:right="28"/>
              <w:rPr>
                <w:spacing w:val="-2"/>
              </w:rPr>
            </w:pPr>
            <w:r w:rsidRPr="00430C3D">
              <w:rPr>
                <w:spacing w:val="-2"/>
              </w:rPr>
              <w:t>от 15 до 20 – 1,1-1,3 -»-.</w:t>
            </w:r>
          </w:p>
          <w:p w:rsidR="00210F86" w:rsidRPr="00430C3D" w:rsidRDefault="00210F86" w:rsidP="00452648">
            <w:pPr>
              <w:ind w:right="28"/>
              <w:rPr>
                <w:spacing w:val="-4"/>
              </w:rPr>
            </w:pPr>
            <w:r w:rsidRPr="00430C3D">
              <w:rPr>
                <w:spacing w:val="-4"/>
              </w:rPr>
              <w:t>Торговые центры малых городских поселений и сельских поселений с числом жителей, тыс. чел.:</w:t>
            </w:r>
          </w:p>
          <w:p w:rsidR="00210F86" w:rsidRPr="00430C3D" w:rsidRDefault="00210F86" w:rsidP="00452648">
            <w:pPr>
              <w:rPr>
                <w:spacing w:val="-4"/>
              </w:rPr>
            </w:pPr>
            <w:r w:rsidRPr="00430C3D">
              <w:rPr>
                <w:spacing w:val="-4"/>
              </w:rPr>
              <w:t>до 1 – 0,1-</w:t>
            </w:r>
            <w:smartTag w:uri="urn:schemas-microsoft-com:office:smarttags" w:element="metricconverter">
              <w:smartTagPr>
                <w:attr w:name="ProductID" w:val="0,2 га"/>
              </w:smartTagPr>
              <w:r w:rsidRPr="00430C3D">
                <w:rPr>
                  <w:spacing w:val="-4"/>
                </w:rPr>
                <w:t>0,2 га</w:t>
              </w:r>
            </w:smartTag>
            <w:r w:rsidRPr="00430C3D">
              <w:rPr>
                <w:spacing w:val="-4"/>
              </w:rPr>
              <w:t>;</w:t>
            </w:r>
          </w:p>
          <w:p w:rsidR="00210F86" w:rsidRPr="00430C3D" w:rsidRDefault="00210F86" w:rsidP="00452648">
            <w:pPr>
              <w:rPr>
                <w:spacing w:val="-4"/>
              </w:rPr>
            </w:pPr>
            <w:r w:rsidRPr="00430C3D">
              <w:rPr>
                <w:spacing w:val="-4"/>
              </w:rPr>
              <w:t>от 1 до 3 – 0,2-</w:t>
            </w:r>
            <w:smartTag w:uri="urn:schemas-microsoft-com:office:smarttags" w:element="metricconverter">
              <w:smartTagPr>
                <w:attr w:name="ProductID" w:val="0,4 га"/>
              </w:smartTagPr>
              <w:r w:rsidRPr="00430C3D">
                <w:rPr>
                  <w:spacing w:val="-4"/>
                </w:rPr>
                <w:t>0,4 га</w:t>
              </w:r>
            </w:smartTag>
            <w:r w:rsidRPr="00430C3D">
              <w:rPr>
                <w:spacing w:val="-4"/>
              </w:rPr>
              <w:t>;</w:t>
            </w:r>
          </w:p>
          <w:p w:rsidR="00210F86" w:rsidRPr="00430C3D" w:rsidRDefault="00210F86" w:rsidP="00452648">
            <w:pPr>
              <w:rPr>
                <w:spacing w:val="-4"/>
              </w:rPr>
            </w:pPr>
            <w:r w:rsidRPr="00430C3D">
              <w:rPr>
                <w:spacing w:val="-4"/>
              </w:rPr>
              <w:t>от 3 до 4 – 0,4-</w:t>
            </w:r>
            <w:smartTag w:uri="urn:schemas-microsoft-com:office:smarttags" w:element="metricconverter">
              <w:smartTagPr>
                <w:attr w:name="ProductID" w:val="0,6 га"/>
              </w:smartTagPr>
              <w:r w:rsidRPr="00430C3D">
                <w:rPr>
                  <w:spacing w:val="-4"/>
                </w:rPr>
                <w:t>0,6 га</w:t>
              </w:r>
            </w:smartTag>
            <w:r w:rsidRPr="00430C3D">
              <w:rPr>
                <w:spacing w:val="-4"/>
              </w:rPr>
              <w:t>;</w:t>
            </w:r>
          </w:p>
          <w:p w:rsidR="00210F86" w:rsidRPr="00430C3D" w:rsidRDefault="00210F86" w:rsidP="00452648">
            <w:pPr>
              <w:rPr>
                <w:spacing w:val="-4"/>
              </w:rPr>
            </w:pPr>
            <w:r w:rsidRPr="00430C3D">
              <w:rPr>
                <w:spacing w:val="-4"/>
              </w:rPr>
              <w:t>от 5 до 6 – 0,6-</w:t>
            </w:r>
            <w:smartTag w:uri="urn:schemas-microsoft-com:office:smarttags" w:element="metricconverter">
              <w:smartTagPr>
                <w:attr w:name="ProductID" w:val="1,0 га"/>
              </w:smartTagPr>
              <w:r w:rsidRPr="00430C3D">
                <w:rPr>
                  <w:spacing w:val="-4"/>
                </w:rPr>
                <w:t>1,0 га</w:t>
              </w:r>
            </w:smartTag>
            <w:r w:rsidRPr="00430C3D">
              <w:rPr>
                <w:spacing w:val="-4"/>
              </w:rPr>
              <w:t>;</w:t>
            </w:r>
          </w:p>
          <w:p w:rsidR="00210F86" w:rsidRPr="00430C3D" w:rsidRDefault="00210F86" w:rsidP="00452648">
            <w:pPr>
              <w:rPr>
                <w:spacing w:val="-4"/>
              </w:rPr>
            </w:pPr>
            <w:r w:rsidRPr="00430C3D">
              <w:rPr>
                <w:spacing w:val="-4"/>
              </w:rPr>
              <w:t>от 7 до 10 – 1,0-</w:t>
            </w:r>
            <w:smartTag w:uri="urn:schemas-microsoft-com:office:smarttags" w:element="metricconverter">
              <w:smartTagPr>
                <w:attr w:name="ProductID" w:val="1,2 га"/>
              </w:smartTagPr>
              <w:r w:rsidRPr="00430C3D">
                <w:rPr>
                  <w:spacing w:val="-4"/>
                </w:rPr>
                <w:t>1,2 га</w:t>
              </w:r>
            </w:smartTag>
            <w:r w:rsidRPr="00430C3D">
              <w:rPr>
                <w:spacing w:val="-4"/>
              </w:rPr>
              <w:t>.</w:t>
            </w:r>
          </w:p>
          <w:p w:rsidR="00210F86" w:rsidRPr="00430C3D" w:rsidRDefault="00210F86" w:rsidP="00452648">
            <w:pPr>
              <w:rPr>
                <w:spacing w:val="-4"/>
              </w:rPr>
            </w:pPr>
            <w:r w:rsidRPr="00430C3D">
              <w:rPr>
                <w:spacing w:val="-4"/>
              </w:rPr>
              <w:t xml:space="preserve">Предприятия торговли, </w:t>
            </w:r>
            <w:r w:rsidRPr="00430C3D">
              <w:t>кв</w:t>
            </w:r>
            <w:proofErr w:type="gramStart"/>
            <w:r w:rsidRPr="00430C3D">
              <w:t>.м</w:t>
            </w:r>
            <w:proofErr w:type="gramEnd"/>
            <w:r w:rsidRPr="00430C3D">
              <w:t>етров</w:t>
            </w:r>
            <w:r w:rsidRPr="00430C3D">
              <w:rPr>
                <w:spacing w:val="-4"/>
              </w:rPr>
              <w:t xml:space="preserve"> торговой площади:</w:t>
            </w:r>
          </w:p>
          <w:p w:rsidR="00210F86" w:rsidRPr="00430C3D" w:rsidRDefault="00210F86" w:rsidP="00452648">
            <w:pPr>
              <w:rPr>
                <w:spacing w:val="-4"/>
              </w:rPr>
            </w:pPr>
            <w:r w:rsidRPr="00430C3D">
              <w:rPr>
                <w:spacing w:val="-4"/>
              </w:rPr>
              <w:t xml:space="preserve">до 250 – </w:t>
            </w:r>
            <w:smartTag w:uri="urn:schemas-microsoft-com:office:smarttags" w:element="metricconverter">
              <w:smartTagPr>
                <w:attr w:name="ProductID" w:val="0,08 га"/>
              </w:smartTagPr>
              <w:r w:rsidRPr="00430C3D">
                <w:rPr>
                  <w:spacing w:val="-4"/>
                </w:rPr>
                <w:t>0,08 га</w:t>
              </w:r>
            </w:smartTag>
            <w:r w:rsidRPr="00430C3D">
              <w:rPr>
                <w:spacing w:val="-4"/>
              </w:rPr>
              <w:t xml:space="preserve"> на 100 </w:t>
            </w:r>
            <w:r w:rsidRPr="00430C3D">
              <w:t>кв</w:t>
            </w:r>
            <w:proofErr w:type="gramStart"/>
            <w:r w:rsidRPr="00430C3D">
              <w:t>.м</w:t>
            </w:r>
            <w:proofErr w:type="gramEnd"/>
            <w:r w:rsidRPr="00430C3D">
              <w:t>етров</w:t>
            </w:r>
            <w:r w:rsidRPr="00430C3D">
              <w:rPr>
                <w:spacing w:val="-4"/>
              </w:rPr>
              <w:t xml:space="preserve"> торговой площади;</w:t>
            </w:r>
          </w:p>
          <w:p w:rsidR="00210F86" w:rsidRPr="00430C3D" w:rsidRDefault="00210F86" w:rsidP="00452648">
            <w:pPr>
              <w:rPr>
                <w:spacing w:val="-4"/>
              </w:rPr>
            </w:pPr>
            <w:r w:rsidRPr="00430C3D">
              <w:rPr>
                <w:spacing w:val="-4"/>
              </w:rPr>
              <w:t>от 250 до 650 – 0,08-0,06 -»-;</w:t>
            </w:r>
          </w:p>
          <w:p w:rsidR="00210F86" w:rsidRPr="00430C3D" w:rsidRDefault="00210F86" w:rsidP="00452648">
            <w:pPr>
              <w:rPr>
                <w:spacing w:val="-4"/>
              </w:rPr>
            </w:pPr>
            <w:r w:rsidRPr="00430C3D">
              <w:rPr>
                <w:spacing w:val="-4"/>
              </w:rPr>
              <w:lastRenderedPageBreak/>
              <w:t>от 650 до 1500 – 0,06-0,04 -»-;</w:t>
            </w:r>
          </w:p>
          <w:p w:rsidR="00210F86" w:rsidRPr="00430C3D" w:rsidRDefault="00210F86" w:rsidP="00452648">
            <w:pPr>
              <w:rPr>
                <w:spacing w:val="-4"/>
              </w:rPr>
            </w:pPr>
            <w:r w:rsidRPr="00430C3D">
              <w:rPr>
                <w:spacing w:val="-4"/>
              </w:rPr>
              <w:t>от 1500 до 3500 – 0,04-</w:t>
            </w:r>
          </w:p>
          <w:p w:rsidR="00210F86" w:rsidRPr="00430C3D" w:rsidRDefault="00210F86" w:rsidP="00452648">
            <w:pPr>
              <w:rPr>
                <w:spacing w:val="-4"/>
              </w:rPr>
            </w:pPr>
            <w:r w:rsidRPr="00430C3D">
              <w:rPr>
                <w:spacing w:val="-4"/>
              </w:rPr>
              <w:t>0,02 -»-;</w:t>
            </w:r>
          </w:p>
          <w:p w:rsidR="00210F86" w:rsidRPr="00430C3D" w:rsidRDefault="00210F86" w:rsidP="00452648">
            <w:pPr>
              <w:rPr>
                <w:spacing w:val="-4"/>
              </w:rPr>
            </w:pPr>
            <w:r w:rsidRPr="00430C3D">
              <w:rPr>
                <w:spacing w:val="-4"/>
              </w:rPr>
              <w:t>свыше 3500 – 0,02 -»-.</w:t>
            </w:r>
          </w:p>
          <w:p w:rsidR="00210F86" w:rsidRPr="00430C3D" w:rsidRDefault="00210F86" w:rsidP="00452648">
            <w:pPr>
              <w:rPr>
                <w:spacing w:val="-4"/>
              </w:rPr>
            </w:pPr>
          </w:p>
          <w:p w:rsidR="00210F86" w:rsidRPr="00430C3D" w:rsidRDefault="00210F86" w:rsidP="00452648">
            <w:pPr>
              <w:rPr>
                <w:spacing w:val="-4"/>
              </w:rPr>
            </w:pPr>
          </w:p>
          <w:p w:rsidR="00210F86" w:rsidRPr="00430C3D" w:rsidRDefault="00210F86" w:rsidP="00452648">
            <w:pPr>
              <w:rPr>
                <w:spacing w:val="-4"/>
              </w:rPr>
            </w:pPr>
          </w:p>
          <w:p w:rsidR="00210F86" w:rsidRPr="00430C3D" w:rsidRDefault="00210F86" w:rsidP="00452648">
            <w:pPr>
              <w:rPr>
                <w:spacing w:val="-4"/>
              </w:rPr>
            </w:pPr>
          </w:p>
          <w:p w:rsidR="00210F86" w:rsidRPr="00430C3D" w:rsidRDefault="00210F86" w:rsidP="00452648">
            <w:pPr>
              <w:rPr>
                <w:spacing w:val="-4"/>
              </w:rPr>
            </w:pPr>
          </w:p>
          <w:p w:rsidR="00210F86" w:rsidRPr="00430C3D" w:rsidRDefault="00210F86" w:rsidP="00452648">
            <w:pPr>
              <w:rPr>
                <w:spacing w:val="-4"/>
              </w:rPr>
            </w:pPr>
          </w:p>
          <w:p w:rsidR="00210F86" w:rsidRPr="00430C3D" w:rsidRDefault="00210F86" w:rsidP="00452648">
            <w:pPr>
              <w:ind w:right="28"/>
            </w:pPr>
            <w:r w:rsidRPr="00430C3D">
              <w:t>Для розничных рынков - 7-</w:t>
            </w:r>
            <w:smartTag w:uri="urn:schemas-microsoft-com:office:smarttags" w:element="metricconverter">
              <w:smartTagPr>
                <w:attr w:name="ProductID" w:val="14 м2"/>
              </w:smartTagPr>
              <w:r w:rsidRPr="00430C3D">
                <w:t>14 м</w:t>
              </w:r>
              <w:proofErr w:type="gramStart"/>
              <w:r w:rsidRPr="00430C3D">
                <w:rPr>
                  <w:vertAlign w:val="superscript"/>
                </w:rPr>
                <w:t>2</w:t>
              </w:r>
            </w:smartTag>
            <w:proofErr w:type="gramEnd"/>
            <w:r w:rsidRPr="00430C3D">
              <w:t xml:space="preserve"> на </w:t>
            </w:r>
            <w:smartTag w:uri="urn:schemas-microsoft-com:office:smarttags" w:element="metricconverter">
              <w:smartTagPr>
                <w:attr w:name="ProductID" w:val="1 м2"/>
              </w:smartTagPr>
              <w:r w:rsidRPr="00430C3D">
                <w:t>1 м</w:t>
              </w:r>
              <w:r w:rsidRPr="00430C3D">
                <w:rPr>
                  <w:vertAlign w:val="superscript"/>
                </w:rPr>
                <w:t>2</w:t>
              </w:r>
            </w:smartTag>
            <w:r w:rsidRPr="00430C3D">
              <w:t xml:space="preserve"> торговой площади:</w:t>
            </w:r>
          </w:p>
          <w:p w:rsidR="00210F86" w:rsidRPr="00430C3D" w:rsidRDefault="00210F86" w:rsidP="00452648">
            <w:pPr>
              <w:ind w:right="28"/>
            </w:pPr>
            <w:r w:rsidRPr="00430C3D">
              <w:rPr>
                <w:spacing w:val="-2"/>
              </w:rPr>
              <w:t>14 – при торг</w:t>
            </w:r>
            <w:proofErr w:type="gramStart"/>
            <w:r w:rsidRPr="00430C3D">
              <w:rPr>
                <w:spacing w:val="-2"/>
              </w:rPr>
              <w:t>.</w:t>
            </w:r>
            <w:proofErr w:type="gramEnd"/>
            <w:r w:rsidRPr="00430C3D">
              <w:rPr>
                <w:spacing w:val="-2"/>
              </w:rPr>
              <w:t xml:space="preserve"> </w:t>
            </w:r>
            <w:proofErr w:type="gramStart"/>
            <w:r w:rsidRPr="00430C3D">
              <w:rPr>
                <w:spacing w:val="-2"/>
              </w:rPr>
              <w:t>п</w:t>
            </w:r>
            <w:proofErr w:type="gramEnd"/>
            <w:r w:rsidRPr="00430C3D">
              <w:rPr>
                <w:spacing w:val="-2"/>
              </w:rPr>
              <w:t>лощади</w:t>
            </w:r>
            <w:r w:rsidRPr="00430C3D">
              <w:t xml:space="preserve"> комплекса до </w:t>
            </w:r>
            <w:smartTag w:uri="urn:schemas-microsoft-com:office:smarttags" w:element="metricconverter">
              <w:smartTagPr>
                <w:attr w:name="ProductID" w:val="600 м2"/>
              </w:smartTagPr>
              <w:r w:rsidRPr="00430C3D">
                <w:t>600 м</w:t>
              </w:r>
              <w:r w:rsidRPr="00430C3D">
                <w:rPr>
                  <w:vertAlign w:val="superscript"/>
                </w:rPr>
                <w:t>2</w:t>
              </w:r>
            </w:smartTag>
            <w:r w:rsidRPr="00430C3D">
              <w:t>;</w:t>
            </w:r>
          </w:p>
          <w:p w:rsidR="00210F86" w:rsidRPr="00430C3D" w:rsidRDefault="00210F86" w:rsidP="00452648">
            <w:r w:rsidRPr="00430C3D">
              <w:t xml:space="preserve">7 - </w:t>
            </w:r>
            <w:r w:rsidRPr="00430C3D">
              <w:rPr>
                <w:spacing w:val="-4"/>
              </w:rPr>
              <w:t>-»-</w:t>
            </w:r>
            <w:r w:rsidRPr="00430C3D">
              <w:t xml:space="preserve"> свыше </w:t>
            </w:r>
            <w:smartTag w:uri="urn:schemas-microsoft-com:office:smarttags" w:element="metricconverter">
              <w:smartTagPr>
                <w:attr w:name="ProductID" w:val="3000 м2"/>
              </w:smartTagPr>
              <w:r w:rsidRPr="00430C3D">
                <w:t>3000 м</w:t>
              </w:r>
              <w:proofErr w:type="gramStart"/>
              <w:r w:rsidRPr="00430C3D">
                <w:rPr>
                  <w:vertAlign w:val="superscript"/>
                </w:rPr>
                <w:t>2</w:t>
              </w:r>
            </w:smartTag>
            <w:proofErr w:type="gramEnd"/>
          </w:p>
        </w:tc>
        <w:tc>
          <w:tcPr>
            <w:tcW w:w="5216" w:type="dxa"/>
            <w:vMerge w:val="restart"/>
            <w:shd w:val="clear" w:color="auto" w:fill="auto"/>
          </w:tcPr>
          <w:p w:rsidR="00210F86" w:rsidRPr="00430C3D" w:rsidRDefault="00210F86" w:rsidP="00452648">
            <w:pPr>
              <w:ind w:right="57"/>
            </w:pPr>
            <w:r w:rsidRPr="00430C3D">
              <w:lastRenderedPageBreak/>
              <w:t>На территории садоводческих и дачных объединений продовольственные магазины следует предусматривать из расчета 80 кв</w:t>
            </w:r>
            <w:proofErr w:type="gramStart"/>
            <w:r w:rsidRPr="00430C3D">
              <w:t>.м</w:t>
            </w:r>
            <w:proofErr w:type="gramEnd"/>
            <w:r w:rsidRPr="00430C3D">
              <w:t>етров торговой площади на 1000 чел.</w:t>
            </w:r>
          </w:p>
          <w:p w:rsidR="00210F86" w:rsidRPr="00430C3D" w:rsidRDefault="00210F86" w:rsidP="00452648">
            <w:pPr>
              <w:ind w:right="57"/>
            </w:pPr>
          </w:p>
          <w:p w:rsidR="00210F86" w:rsidRPr="00430C3D" w:rsidRDefault="00210F86" w:rsidP="00452648">
            <w:pPr>
              <w:ind w:right="57"/>
            </w:pPr>
          </w:p>
          <w:p w:rsidR="00210F86" w:rsidRPr="00430C3D" w:rsidRDefault="00210F86" w:rsidP="00452648">
            <w:pPr>
              <w:ind w:right="57"/>
            </w:pPr>
          </w:p>
          <w:p w:rsidR="00210F86" w:rsidRPr="00430C3D" w:rsidRDefault="00210F86" w:rsidP="00452648">
            <w:pPr>
              <w:ind w:right="57"/>
            </w:pPr>
          </w:p>
          <w:p w:rsidR="00210F86" w:rsidRPr="00430C3D" w:rsidRDefault="00210F86" w:rsidP="00452648">
            <w:pPr>
              <w:ind w:right="57"/>
            </w:pPr>
          </w:p>
          <w:p w:rsidR="00210F86" w:rsidRPr="00430C3D" w:rsidRDefault="00210F86" w:rsidP="00452648">
            <w:pPr>
              <w:ind w:right="57"/>
            </w:pPr>
          </w:p>
          <w:p w:rsidR="00210F86" w:rsidRPr="00430C3D" w:rsidRDefault="00210F86" w:rsidP="00452648">
            <w:pPr>
              <w:ind w:right="57"/>
            </w:pPr>
          </w:p>
          <w:p w:rsidR="00210F86" w:rsidRPr="00430C3D" w:rsidRDefault="00210F86" w:rsidP="00452648">
            <w:pPr>
              <w:ind w:right="57"/>
            </w:pPr>
          </w:p>
          <w:p w:rsidR="00210F86" w:rsidRPr="00430C3D" w:rsidRDefault="00210F86" w:rsidP="00452648">
            <w:pPr>
              <w:ind w:right="57"/>
            </w:pPr>
          </w:p>
          <w:p w:rsidR="00210F86" w:rsidRPr="00430C3D" w:rsidRDefault="00210F86" w:rsidP="00452648">
            <w:pPr>
              <w:ind w:right="57"/>
            </w:pPr>
            <w:r w:rsidRPr="00430C3D">
              <w:t>Для розничных рынков 1 торговое место принимается в размере 6 кв</w:t>
            </w:r>
            <w:proofErr w:type="gramStart"/>
            <w:r w:rsidRPr="00430C3D">
              <w:t>.м</w:t>
            </w:r>
            <w:proofErr w:type="gramEnd"/>
            <w:r w:rsidRPr="00430C3D">
              <w:t>етров торговой площади</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в том числе:</w:t>
            </w:r>
          </w:p>
          <w:p w:rsidR="00210F86" w:rsidRPr="00430C3D" w:rsidRDefault="00210F86" w:rsidP="00452648">
            <w:r w:rsidRPr="00430C3D">
              <w:t>по продаже</w:t>
            </w:r>
          </w:p>
          <w:p w:rsidR="00210F86" w:rsidRPr="00430C3D" w:rsidRDefault="00210F86" w:rsidP="00452648">
            <w:r w:rsidRPr="00430C3D">
              <w:t>продовольственных товаров</w:t>
            </w:r>
          </w:p>
          <w:p w:rsidR="00210F86" w:rsidRPr="00430C3D" w:rsidRDefault="00210F86" w:rsidP="00452648"/>
        </w:tc>
        <w:tc>
          <w:tcPr>
            <w:tcW w:w="1142" w:type="dxa"/>
            <w:gridSpan w:val="2"/>
            <w:shd w:val="clear" w:color="auto" w:fill="auto"/>
          </w:tcPr>
          <w:p w:rsidR="00210F86" w:rsidRPr="00430C3D" w:rsidRDefault="00210F86" w:rsidP="00452648">
            <w:pPr>
              <w:jc w:val="center"/>
            </w:pPr>
            <w:r w:rsidRPr="00430C3D">
              <w:t>кв</w:t>
            </w:r>
            <w:proofErr w:type="gramStart"/>
            <w:r w:rsidRPr="00430C3D">
              <w:t>.м</w:t>
            </w:r>
            <w:proofErr w:type="gramEnd"/>
            <w:r w:rsidRPr="00430C3D">
              <w:t>етров торг. площади</w:t>
            </w:r>
          </w:p>
        </w:tc>
        <w:tc>
          <w:tcPr>
            <w:tcW w:w="2838" w:type="dxa"/>
            <w:gridSpan w:val="2"/>
            <w:shd w:val="clear" w:color="auto" w:fill="auto"/>
          </w:tcPr>
          <w:p w:rsidR="00210F86" w:rsidRPr="00430C3D" w:rsidRDefault="00210F86" w:rsidP="00452648">
            <w:pPr>
              <w:jc w:val="center"/>
            </w:pPr>
            <w:r w:rsidRPr="00430C3D">
              <w:t>148,5</w:t>
            </w:r>
          </w:p>
        </w:tc>
        <w:tc>
          <w:tcPr>
            <w:tcW w:w="3827" w:type="dxa"/>
            <w:vMerge/>
            <w:shd w:val="clear" w:color="auto" w:fill="auto"/>
          </w:tcPr>
          <w:p w:rsidR="00210F86" w:rsidRPr="00430C3D" w:rsidRDefault="00210F86" w:rsidP="00452648">
            <w:pPr>
              <w:jc w:val="center"/>
            </w:pP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rPr>
                <w:spacing w:val="-2"/>
              </w:rPr>
            </w:pPr>
            <w:r w:rsidRPr="00430C3D">
              <w:rPr>
                <w:spacing w:val="-2"/>
              </w:rPr>
              <w:t>по продаже</w:t>
            </w:r>
          </w:p>
          <w:p w:rsidR="00210F86" w:rsidRPr="00430C3D" w:rsidRDefault="00210F86" w:rsidP="00452648">
            <w:pPr>
              <w:rPr>
                <w:spacing w:val="-2"/>
              </w:rPr>
            </w:pPr>
            <w:proofErr w:type="spellStart"/>
            <w:r w:rsidRPr="00430C3D">
              <w:rPr>
                <w:spacing w:val="-2"/>
              </w:rPr>
              <w:t>непродовольс</w:t>
            </w:r>
            <w:r w:rsidRPr="00430C3D">
              <w:rPr>
                <w:spacing w:val="-2"/>
              </w:rPr>
              <w:lastRenderedPageBreak/>
              <w:t>т</w:t>
            </w:r>
            <w:proofErr w:type="spellEnd"/>
          </w:p>
          <w:p w:rsidR="00210F86" w:rsidRPr="00430C3D" w:rsidRDefault="00210F86" w:rsidP="00452648">
            <w:r w:rsidRPr="00430C3D">
              <w:rPr>
                <w:spacing w:val="-2"/>
              </w:rPr>
              <w:t>венных товаров</w:t>
            </w:r>
          </w:p>
          <w:p w:rsidR="00210F86" w:rsidRPr="00430C3D" w:rsidRDefault="00210F86" w:rsidP="00452648"/>
        </w:tc>
        <w:tc>
          <w:tcPr>
            <w:tcW w:w="1142" w:type="dxa"/>
            <w:gridSpan w:val="2"/>
            <w:shd w:val="clear" w:color="auto" w:fill="auto"/>
          </w:tcPr>
          <w:p w:rsidR="00210F86" w:rsidRPr="00430C3D" w:rsidRDefault="00210F86" w:rsidP="00452648">
            <w:pPr>
              <w:jc w:val="center"/>
            </w:pPr>
            <w:r w:rsidRPr="00430C3D">
              <w:lastRenderedPageBreak/>
              <w:t>кв</w:t>
            </w:r>
            <w:proofErr w:type="gramStart"/>
            <w:r w:rsidRPr="00430C3D">
              <w:t>.м</w:t>
            </w:r>
            <w:proofErr w:type="gramEnd"/>
            <w:r w:rsidRPr="00430C3D">
              <w:t>етров</w:t>
            </w:r>
          </w:p>
          <w:p w:rsidR="00210F86" w:rsidRPr="00430C3D" w:rsidRDefault="00210F86" w:rsidP="00452648">
            <w:pPr>
              <w:jc w:val="center"/>
            </w:pPr>
            <w:r w:rsidRPr="00430C3D">
              <w:lastRenderedPageBreak/>
              <w:t>торг</w:t>
            </w:r>
            <w:proofErr w:type="gramStart"/>
            <w:r w:rsidRPr="00430C3D">
              <w:t>.</w:t>
            </w:r>
            <w:proofErr w:type="gramEnd"/>
            <w:r w:rsidRPr="00430C3D">
              <w:t xml:space="preserve"> </w:t>
            </w:r>
            <w:proofErr w:type="gramStart"/>
            <w:r w:rsidRPr="00430C3D">
              <w:t>п</w:t>
            </w:r>
            <w:proofErr w:type="gramEnd"/>
            <w:r w:rsidRPr="00430C3D">
              <w:t>лощади</w:t>
            </w:r>
          </w:p>
        </w:tc>
        <w:tc>
          <w:tcPr>
            <w:tcW w:w="2838" w:type="dxa"/>
            <w:gridSpan w:val="2"/>
            <w:shd w:val="clear" w:color="auto" w:fill="auto"/>
          </w:tcPr>
          <w:p w:rsidR="00210F86" w:rsidRPr="00430C3D" w:rsidRDefault="00210F86" w:rsidP="00452648">
            <w:pPr>
              <w:jc w:val="center"/>
            </w:pPr>
            <w:r w:rsidRPr="00430C3D">
              <w:lastRenderedPageBreak/>
              <w:t>338,1</w:t>
            </w:r>
          </w:p>
        </w:tc>
        <w:tc>
          <w:tcPr>
            <w:tcW w:w="3827" w:type="dxa"/>
            <w:vMerge/>
            <w:shd w:val="clear" w:color="auto" w:fill="auto"/>
          </w:tcPr>
          <w:p w:rsidR="00210F86" w:rsidRPr="00430C3D" w:rsidRDefault="00210F86" w:rsidP="00452648">
            <w:pPr>
              <w:jc w:val="center"/>
            </w:pPr>
          </w:p>
        </w:tc>
        <w:tc>
          <w:tcPr>
            <w:tcW w:w="5216" w:type="dxa"/>
            <w:vMerge/>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jc w:val="both"/>
            </w:pPr>
            <w:r w:rsidRPr="00430C3D">
              <w:lastRenderedPageBreak/>
              <w:t xml:space="preserve">Предприятие </w:t>
            </w:r>
          </w:p>
          <w:p w:rsidR="00210F86" w:rsidRPr="00430C3D" w:rsidRDefault="00210F86" w:rsidP="00452648">
            <w:r w:rsidRPr="00430C3D">
              <w:t>Общественного питания</w:t>
            </w:r>
          </w:p>
          <w:p w:rsidR="00210F86" w:rsidRPr="00430C3D" w:rsidRDefault="00210F86" w:rsidP="00452648">
            <w:pPr>
              <w:jc w:val="both"/>
            </w:pPr>
          </w:p>
          <w:p w:rsidR="00210F86" w:rsidRPr="00430C3D" w:rsidRDefault="00210F86" w:rsidP="00452648"/>
        </w:tc>
        <w:tc>
          <w:tcPr>
            <w:tcW w:w="1131" w:type="dxa"/>
            <w:shd w:val="clear" w:color="auto" w:fill="auto"/>
          </w:tcPr>
          <w:p w:rsidR="00210F86" w:rsidRPr="00430C3D" w:rsidRDefault="00210F86" w:rsidP="00452648">
            <w:pPr>
              <w:jc w:val="center"/>
            </w:pPr>
            <w:r w:rsidRPr="00430C3D">
              <w:t>1 посадочное место</w:t>
            </w:r>
          </w:p>
          <w:p w:rsidR="00210F86" w:rsidRPr="00430C3D" w:rsidRDefault="00210F86" w:rsidP="00452648">
            <w:pPr>
              <w:jc w:val="center"/>
            </w:pPr>
          </w:p>
          <w:p w:rsidR="00210F86" w:rsidRPr="00430C3D" w:rsidRDefault="00210F86" w:rsidP="00452648">
            <w:pPr>
              <w:jc w:val="center"/>
            </w:pPr>
          </w:p>
        </w:tc>
        <w:tc>
          <w:tcPr>
            <w:tcW w:w="2849" w:type="dxa"/>
            <w:gridSpan w:val="3"/>
            <w:shd w:val="clear" w:color="auto" w:fill="auto"/>
          </w:tcPr>
          <w:p w:rsidR="00210F86" w:rsidRPr="00430C3D" w:rsidRDefault="00210F86" w:rsidP="00452648">
            <w:pPr>
              <w:jc w:val="center"/>
            </w:pPr>
            <w:r w:rsidRPr="00430C3D">
              <w:t>40</w:t>
            </w:r>
          </w:p>
        </w:tc>
        <w:tc>
          <w:tcPr>
            <w:tcW w:w="3827" w:type="dxa"/>
            <w:shd w:val="clear" w:color="auto" w:fill="auto"/>
          </w:tcPr>
          <w:p w:rsidR="00210F86" w:rsidRPr="00430C3D" w:rsidRDefault="00210F86" w:rsidP="00452648">
            <w:pPr>
              <w:ind w:firstLine="57"/>
            </w:pPr>
            <w:r w:rsidRPr="00430C3D">
              <w:t xml:space="preserve">При числе мест, </w:t>
            </w:r>
            <w:proofErr w:type="gramStart"/>
            <w:r w:rsidRPr="00430C3D">
              <w:t>га</w:t>
            </w:r>
            <w:proofErr w:type="gramEnd"/>
            <w:r w:rsidRPr="00430C3D">
              <w:t xml:space="preserve"> на 100 мест:</w:t>
            </w:r>
          </w:p>
          <w:p w:rsidR="00210F86" w:rsidRPr="00430C3D" w:rsidRDefault="00210F86" w:rsidP="00452648">
            <w:pPr>
              <w:ind w:firstLine="57"/>
            </w:pPr>
            <w:r w:rsidRPr="00430C3D">
              <w:t>до 50 – 0,2-0,25;</w:t>
            </w:r>
          </w:p>
          <w:p w:rsidR="00210F86" w:rsidRPr="00430C3D" w:rsidRDefault="00210F86" w:rsidP="00452648">
            <w:pPr>
              <w:ind w:firstLine="57"/>
            </w:pPr>
            <w:r w:rsidRPr="00430C3D">
              <w:t>от 50 до 150 – 0,15-0,2;</w:t>
            </w:r>
          </w:p>
          <w:p w:rsidR="00210F86" w:rsidRPr="00430C3D" w:rsidRDefault="00210F86" w:rsidP="00452648">
            <w:pPr>
              <w:ind w:firstLine="57"/>
            </w:pPr>
            <w:r w:rsidRPr="00430C3D">
              <w:t>свыше 150 – 0,1</w:t>
            </w:r>
          </w:p>
        </w:tc>
        <w:tc>
          <w:tcPr>
            <w:tcW w:w="5216" w:type="dxa"/>
            <w:shd w:val="clear" w:color="auto" w:fill="auto"/>
          </w:tcPr>
          <w:p w:rsidR="00210F86" w:rsidRPr="00430C3D" w:rsidRDefault="00210F86" w:rsidP="00452648">
            <w:r w:rsidRPr="00430C3D">
              <w:t>Потребность в предприятиях общественного питания на производственных предприятиях, в учреждениях, организациях и учебных</w:t>
            </w:r>
            <w:r w:rsidRPr="00430C3D">
              <w:rPr>
                <w:spacing w:val="-2"/>
              </w:rPr>
              <w:t xml:space="preserve"> за</w:t>
            </w:r>
            <w:r w:rsidRPr="00430C3D">
              <w:t>ведениях рассчитывается по нормативам на 1 тыс. работающих (учащихся) в максимальную смену.</w:t>
            </w:r>
          </w:p>
          <w:p w:rsidR="00210F86" w:rsidRPr="00430C3D" w:rsidRDefault="00210F86" w:rsidP="00452648">
            <w:pPr>
              <w:rPr>
                <w:spacing w:val="-2"/>
              </w:rPr>
            </w:pPr>
            <w:r w:rsidRPr="00430C3D">
              <w:rPr>
                <w:spacing w:val="-2"/>
              </w:rPr>
              <w:t xml:space="preserve">В производственных зонах сельских поселений и в других местах приложения труда, а также на полевых </w:t>
            </w:r>
            <w:proofErr w:type="gramStart"/>
            <w:r w:rsidRPr="00430C3D">
              <w:rPr>
                <w:spacing w:val="-2"/>
              </w:rPr>
              <w:t>станах</w:t>
            </w:r>
            <w:proofErr w:type="gramEnd"/>
            <w:r w:rsidRPr="00430C3D">
              <w:rPr>
                <w:spacing w:val="-2"/>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210F86" w:rsidRPr="00430C3D" w:rsidRDefault="00210F86" w:rsidP="00452648">
            <w:r w:rsidRPr="00430C3D">
              <w:t xml:space="preserve">Заготовочные предприятия </w:t>
            </w:r>
            <w:r w:rsidRPr="00430C3D">
              <w:rPr>
                <w:spacing w:val="-2"/>
              </w:rPr>
              <w:t xml:space="preserve">общественного </w:t>
            </w:r>
            <w:r w:rsidRPr="00430C3D">
              <w:rPr>
                <w:spacing w:val="-2"/>
              </w:rPr>
              <w:lastRenderedPageBreak/>
              <w:t>питания рас</w:t>
            </w:r>
            <w:r w:rsidRPr="00430C3D">
              <w:t xml:space="preserve">считываются по норме – </w:t>
            </w:r>
            <w:smartTag w:uri="urn:schemas-microsoft-com:office:smarttags" w:element="metricconverter">
              <w:smartTagPr>
                <w:attr w:name="ProductID" w:val="300 кг"/>
              </w:smartTagPr>
              <w:r w:rsidRPr="00430C3D">
                <w:t>300 кг</w:t>
              </w:r>
            </w:smartTag>
            <w:r w:rsidRPr="00430C3D">
              <w:t xml:space="preserve"> в сутки на 1 тыс. чел. </w:t>
            </w:r>
          </w:p>
          <w:p w:rsidR="00210F86" w:rsidRPr="00430C3D" w:rsidRDefault="00210F86" w:rsidP="00452648">
            <w:pPr>
              <w:rPr>
                <w:spacing w:val="-2"/>
              </w:rPr>
            </w:pPr>
          </w:p>
        </w:tc>
      </w:tr>
      <w:tr w:rsidR="00210F86" w:rsidRPr="00430C3D" w:rsidTr="00452648">
        <w:trPr>
          <w:gridAfter w:val="1"/>
          <w:wAfter w:w="29" w:type="dxa"/>
          <w:trHeight w:val="156"/>
        </w:trPr>
        <w:tc>
          <w:tcPr>
            <w:tcW w:w="14680" w:type="dxa"/>
            <w:gridSpan w:val="7"/>
            <w:shd w:val="clear" w:color="auto" w:fill="auto"/>
          </w:tcPr>
          <w:p w:rsidR="00210F86" w:rsidRPr="00430C3D" w:rsidRDefault="00210F86" w:rsidP="00452648">
            <w:pPr>
              <w:jc w:val="center"/>
            </w:pPr>
            <w:r w:rsidRPr="00430C3D">
              <w:lastRenderedPageBreak/>
              <w:t>VI. Учреждения и предприятия бытового и коммунального обслуживания</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tc>
        <w:tc>
          <w:tcPr>
            <w:tcW w:w="1142" w:type="dxa"/>
            <w:gridSpan w:val="2"/>
            <w:shd w:val="clear" w:color="auto" w:fill="auto"/>
          </w:tcPr>
          <w:p w:rsidR="00210F86" w:rsidRPr="00430C3D" w:rsidRDefault="00210F86" w:rsidP="00452648">
            <w:pPr>
              <w:jc w:val="center"/>
            </w:pPr>
          </w:p>
        </w:tc>
        <w:tc>
          <w:tcPr>
            <w:tcW w:w="1271" w:type="dxa"/>
            <w:shd w:val="clear" w:color="auto" w:fill="auto"/>
          </w:tcPr>
          <w:p w:rsidR="00210F86" w:rsidRPr="00430C3D" w:rsidRDefault="00210F86" w:rsidP="00452648">
            <w:pPr>
              <w:jc w:val="center"/>
            </w:pPr>
          </w:p>
        </w:tc>
        <w:tc>
          <w:tcPr>
            <w:tcW w:w="1567" w:type="dxa"/>
            <w:shd w:val="clear" w:color="auto" w:fill="auto"/>
          </w:tcPr>
          <w:p w:rsidR="00210F86" w:rsidRPr="00430C3D" w:rsidRDefault="00210F86" w:rsidP="00452648">
            <w:pPr>
              <w:jc w:val="center"/>
            </w:pPr>
          </w:p>
        </w:tc>
        <w:tc>
          <w:tcPr>
            <w:tcW w:w="3827" w:type="dxa"/>
            <w:shd w:val="clear" w:color="auto" w:fill="auto"/>
          </w:tcPr>
          <w:p w:rsidR="00210F86" w:rsidRPr="00430C3D" w:rsidRDefault="00210F86" w:rsidP="00452648">
            <w:pPr>
              <w:jc w:val="center"/>
            </w:pPr>
          </w:p>
        </w:tc>
        <w:tc>
          <w:tcPr>
            <w:tcW w:w="5216" w:type="dxa"/>
            <w:shd w:val="clear" w:color="auto" w:fill="auto"/>
          </w:tcPr>
          <w:p w:rsidR="00210F86" w:rsidRPr="00430C3D" w:rsidRDefault="00210F86" w:rsidP="00452648"/>
        </w:tc>
      </w:tr>
      <w:tr w:rsidR="00210F86" w:rsidRPr="00430C3D" w:rsidTr="00452648">
        <w:trPr>
          <w:trHeight w:val="156"/>
        </w:trPr>
        <w:tc>
          <w:tcPr>
            <w:tcW w:w="1657" w:type="dxa"/>
            <w:shd w:val="clear" w:color="auto" w:fill="auto"/>
          </w:tcPr>
          <w:p w:rsidR="00210F86" w:rsidRPr="00430C3D" w:rsidRDefault="00210F86" w:rsidP="00452648">
            <w:pPr>
              <w:jc w:val="both"/>
            </w:pPr>
            <w:r w:rsidRPr="00430C3D">
              <w:t xml:space="preserve">Предприятия </w:t>
            </w:r>
          </w:p>
          <w:p w:rsidR="00210F86" w:rsidRPr="00430C3D" w:rsidRDefault="00210F86" w:rsidP="00452648">
            <w:pPr>
              <w:jc w:val="both"/>
            </w:pPr>
            <w:r w:rsidRPr="00430C3D">
              <w:t xml:space="preserve">бытового </w:t>
            </w:r>
          </w:p>
          <w:p w:rsidR="00210F86" w:rsidRPr="00430C3D" w:rsidRDefault="00210F86" w:rsidP="00452648">
            <w:pPr>
              <w:jc w:val="both"/>
            </w:pPr>
            <w:r w:rsidRPr="00430C3D">
              <w:t xml:space="preserve">обслуживания </w:t>
            </w:r>
          </w:p>
          <w:p w:rsidR="00210F86" w:rsidRPr="00430C3D" w:rsidRDefault="00210F86" w:rsidP="00452648">
            <w:pPr>
              <w:jc w:val="both"/>
            </w:pPr>
            <w:r w:rsidRPr="00430C3D">
              <w:t>населения</w:t>
            </w:r>
          </w:p>
        </w:tc>
        <w:tc>
          <w:tcPr>
            <w:tcW w:w="1142" w:type="dxa"/>
            <w:gridSpan w:val="2"/>
            <w:shd w:val="clear" w:color="auto" w:fill="auto"/>
          </w:tcPr>
          <w:p w:rsidR="00210F86" w:rsidRPr="00430C3D" w:rsidRDefault="00210F86" w:rsidP="00452648">
            <w:pPr>
              <w:jc w:val="center"/>
            </w:pPr>
            <w:r w:rsidRPr="00430C3D">
              <w:t xml:space="preserve">1 </w:t>
            </w:r>
          </w:p>
          <w:p w:rsidR="00210F86" w:rsidRPr="00430C3D" w:rsidRDefault="00210F86" w:rsidP="00452648">
            <w:pPr>
              <w:jc w:val="center"/>
            </w:pPr>
            <w:r w:rsidRPr="00430C3D">
              <w:t>рабочее место</w:t>
            </w:r>
          </w:p>
        </w:tc>
        <w:tc>
          <w:tcPr>
            <w:tcW w:w="2838" w:type="dxa"/>
            <w:gridSpan w:val="2"/>
            <w:shd w:val="clear" w:color="auto" w:fill="auto"/>
          </w:tcPr>
          <w:p w:rsidR="00210F86" w:rsidRPr="00430C3D" w:rsidRDefault="00210F86" w:rsidP="00452648">
            <w:pPr>
              <w:jc w:val="center"/>
            </w:pPr>
            <w:r w:rsidRPr="00430C3D">
              <w:t>4</w:t>
            </w:r>
          </w:p>
          <w:p w:rsidR="00210F86" w:rsidRPr="00430C3D" w:rsidRDefault="00210F86" w:rsidP="00452648">
            <w:pPr>
              <w:jc w:val="center"/>
            </w:pPr>
          </w:p>
        </w:tc>
        <w:tc>
          <w:tcPr>
            <w:tcW w:w="3827" w:type="dxa"/>
            <w:shd w:val="clear" w:color="auto" w:fill="auto"/>
          </w:tcPr>
          <w:p w:rsidR="00210F86" w:rsidRPr="00430C3D" w:rsidRDefault="00210F86" w:rsidP="00452648">
            <w:pPr>
              <w:ind w:right="57"/>
              <w:rPr>
                <w:spacing w:val="-2"/>
              </w:rPr>
            </w:pPr>
            <w:r w:rsidRPr="00430C3D">
              <w:rPr>
                <w:spacing w:val="-2"/>
              </w:rPr>
              <w:t>на 10 рабочих мест для предприятий мощностью, рабочих мест:</w:t>
            </w:r>
          </w:p>
          <w:p w:rsidR="00210F86" w:rsidRPr="00430C3D" w:rsidRDefault="00210F86" w:rsidP="00452648">
            <w:r w:rsidRPr="00430C3D">
              <w:t>10-50 – 0,1-</w:t>
            </w:r>
            <w:smartTag w:uri="urn:schemas-microsoft-com:office:smarttags" w:element="metricconverter">
              <w:smartTagPr>
                <w:attr w:name="ProductID" w:val="0,2 га"/>
              </w:smartTagPr>
              <w:r w:rsidRPr="00430C3D">
                <w:t>0,2 га</w:t>
              </w:r>
            </w:smartTag>
            <w:r w:rsidRPr="00430C3D">
              <w:t>;</w:t>
            </w:r>
          </w:p>
          <w:p w:rsidR="00210F86" w:rsidRPr="00430C3D" w:rsidRDefault="00210F86" w:rsidP="00452648">
            <w:r w:rsidRPr="00430C3D">
              <w:t>50-150 – 0,05-</w:t>
            </w:r>
            <w:smartTag w:uri="urn:schemas-microsoft-com:office:smarttags" w:element="metricconverter">
              <w:smartTagPr>
                <w:attr w:name="ProductID" w:val="0,08 га"/>
              </w:smartTagPr>
              <w:r w:rsidRPr="00430C3D">
                <w:t>0,08 га</w:t>
              </w:r>
            </w:smartTag>
            <w:r w:rsidRPr="00430C3D">
              <w:t>;</w:t>
            </w:r>
          </w:p>
          <w:p w:rsidR="00210F86" w:rsidRPr="00430C3D" w:rsidRDefault="00210F86" w:rsidP="00452648">
            <w:r w:rsidRPr="00430C3D">
              <w:t>св. 150 – 0,03-</w:t>
            </w:r>
            <w:smartTag w:uri="urn:schemas-microsoft-com:office:smarttags" w:element="metricconverter">
              <w:smartTagPr>
                <w:attr w:name="ProductID" w:val="0,04 га"/>
              </w:smartTagPr>
              <w:r w:rsidRPr="00430C3D">
                <w:t>0,04 га</w:t>
              </w:r>
            </w:smartTag>
          </w:p>
        </w:tc>
        <w:tc>
          <w:tcPr>
            <w:tcW w:w="5245" w:type="dxa"/>
            <w:gridSpan w:val="2"/>
            <w:shd w:val="clear" w:color="auto" w:fill="auto"/>
          </w:tcPr>
          <w:p w:rsidR="00210F86" w:rsidRPr="00430C3D" w:rsidRDefault="00210F86" w:rsidP="00452648">
            <w:r w:rsidRPr="00430C3D">
              <w:t>Возможно встроенно-пристроенное</w:t>
            </w:r>
          </w:p>
        </w:tc>
      </w:tr>
      <w:tr w:rsidR="00210F86" w:rsidRPr="00430C3D" w:rsidTr="00452648">
        <w:trPr>
          <w:trHeight w:val="156"/>
        </w:trPr>
        <w:tc>
          <w:tcPr>
            <w:tcW w:w="1657" w:type="dxa"/>
            <w:shd w:val="clear" w:color="auto" w:fill="auto"/>
          </w:tcPr>
          <w:p w:rsidR="00210F86" w:rsidRPr="00430C3D" w:rsidRDefault="00210F86" w:rsidP="00452648">
            <w:pPr>
              <w:ind w:right="-57"/>
            </w:pPr>
            <w:r w:rsidRPr="00430C3D">
              <w:t xml:space="preserve">Производственное предприятие     бытового обслуживания малой мощности централизованного </w:t>
            </w:r>
            <w:r w:rsidRPr="00430C3D">
              <w:rPr>
                <w:spacing w:val="-2"/>
              </w:rPr>
              <w:t>выполнения заказов</w:t>
            </w:r>
          </w:p>
        </w:tc>
        <w:tc>
          <w:tcPr>
            <w:tcW w:w="1142" w:type="dxa"/>
            <w:gridSpan w:val="2"/>
            <w:shd w:val="clear" w:color="auto" w:fill="auto"/>
          </w:tcPr>
          <w:p w:rsidR="00210F86" w:rsidRPr="00430C3D" w:rsidRDefault="00210F86" w:rsidP="00452648">
            <w:pPr>
              <w:jc w:val="center"/>
            </w:pPr>
            <w:r w:rsidRPr="00430C3D">
              <w:t xml:space="preserve">1 </w:t>
            </w:r>
          </w:p>
          <w:p w:rsidR="00210F86" w:rsidRPr="00430C3D" w:rsidRDefault="00210F86" w:rsidP="00452648">
            <w:pPr>
              <w:jc w:val="center"/>
            </w:pPr>
            <w:r w:rsidRPr="00430C3D">
              <w:t xml:space="preserve">рабочее </w:t>
            </w:r>
          </w:p>
          <w:p w:rsidR="00210F86" w:rsidRPr="00430C3D" w:rsidRDefault="00210F86" w:rsidP="00452648">
            <w:pPr>
              <w:jc w:val="center"/>
            </w:pPr>
            <w:r w:rsidRPr="00430C3D">
              <w:t>место</w:t>
            </w:r>
          </w:p>
        </w:tc>
        <w:tc>
          <w:tcPr>
            <w:tcW w:w="2838" w:type="dxa"/>
            <w:gridSpan w:val="2"/>
            <w:shd w:val="clear" w:color="auto" w:fill="auto"/>
          </w:tcPr>
          <w:p w:rsidR="00210F86" w:rsidRPr="00430C3D" w:rsidRDefault="00210F86" w:rsidP="00452648">
            <w:pPr>
              <w:jc w:val="center"/>
            </w:pPr>
            <w:r w:rsidRPr="00430C3D">
              <w:t>3</w:t>
            </w:r>
          </w:p>
        </w:tc>
        <w:tc>
          <w:tcPr>
            <w:tcW w:w="3827" w:type="dxa"/>
            <w:shd w:val="clear" w:color="auto" w:fill="auto"/>
          </w:tcPr>
          <w:p w:rsidR="00210F86" w:rsidRPr="00430C3D" w:rsidRDefault="00210F86" w:rsidP="00452648">
            <w:pPr>
              <w:jc w:val="center"/>
            </w:pPr>
            <w:r w:rsidRPr="00430C3D">
              <w:t>0,5-</w:t>
            </w:r>
            <w:smartTag w:uri="urn:schemas-microsoft-com:office:smarttags" w:element="metricconverter">
              <w:smartTagPr>
                <w:attr w:name="ProductID" w:val="1,2 га"/>
              </w:smartTagPr>
              <w:r w:rsidRPr="00430C3D">
                <w:t>1,2 га</w:t>
              </w:r>
            </w:smartTag>
            <w:r w:rsidRPr="00430C3D">
              <w:t xml:space="preserve"> на объект</w:t>
            </w:r>
          </w:p>
        </w:tc>
        <w:tc>
          <w:tcPr>
            <w:tcW w:w="5245" w:type="dxa"/>
            <w:gridSpan w:val="2"/>
            <w:shd w:val="clear" w:color="auto" w:fill="auto"/>
          </w:tcPr>
          <w:p w:rsidR="00210F86" w:rsidRPr="00430C3D" w:rsidRDefault="00210F86" w:rsidP="00452648">
            <w:pPr>
              <w:ind w:right="57"/>
            </w:pPr>
            <w:r w:rsidRPr="00430C3D">
              <w:rPr>
                <w:spacing w:val="-2"/>
              </w:rPr>
              <w:t>Располагать предприя</w:t>
            </w:r>
            <w:r w:rsidRPr="00430C3D">
              <w:t>тие предпочтительно в производственно-коммунальной зоне</w:t>
            </w:r>
          </w:p>
        </w:tc>
      </w:tr>
      <w:tr w:rsidR="00210F86" w:rsidRPr="00430C3D" w:rsidTr="00452648">
        <w:trPr>
          <w:trHeight w:val="156"/>
        </w:trPr>
        <w:tc>
          <w:tcPr>
            <w:tcW w:w="1657" w:type="dxa"/>
            <w:shd w:val="clear" w:color="auto" w:fill="auto"/>
          </w:tcPr>
          <w:p w:rsidR="00210F86" w:rsidRPr="00430C3D" w:rsidRDefault="00210F86" w:rsidP="00452648">
            <w:r w:rsidRPr="00430C3D">
              <w:t xml:space="preserve">Предприятие по </w:t>
            </w:r>
            <w:r w:rsidRPr="00430C3D">
              <w:rPr>
                <w:spacing w:val="-2"/>
              </w:rPr>
              <w:t>стирке белья (фаб</w:t>
            </w:r>
            <w:r w:rsidRPr="00430C3D">
              <w:t>рика-прачечная)</w:t>
            </w:r>
          </w:p>
        </w:tc>
        <w:tc>
          <w:tcPr>
            <w:tcW w:w="1142" w:type="dxa"/>
            <w:gridSpan w:val="2"/>
            <w:shd w:val="clear" w:color="auto" w:fill="auto"/>
          </w:tcPr>
          <w:p w:rsidR="00210F86" w:rsidRPr="00430C3D" w:rsidRDefault="00210F86" w:rsidP="00452648">
            <w:pPr>
              <w:jc w:val="center"/>
            </w:pPr>
            <w:proofErr w:type="gramStart"/>
            <w:r w:rsidRPr="00430C3D">
              <w:t>кг</w:t>
            </w:r>
            <w:proofErr w:type="gramEnd"/>
            <w:r w:rsidRPr="00430C3D">
              <w:t>/</w:t>
            </w:r>
          </w:p>
          <w:p w:rsidR="00210F86" w:rsidRPr="00430C3D" w:rsidRDefault="00210F86" w:rsidP="00452648">
            <w:pPr>
              <w:jc w:val="center"/>
            </w:pPr>
            <w:r w:rsidRPr="00430C3D">
              <w:t>смену</w:t>
            </w:r>
          </w:p>
          <w:p w:rsidR="00210F86" w:rsidRPr="00430C3D" w:rsidRDefault="00210F86" w:rsidP="00452648">
            <w:pPr>
              <w:jc w:val="center"/>
            </w:pPr>
          </w:p>
        </w:tc>
        <w:tc>
          <w:tcPr>
            <w:tcW w:w="2838" w:type="dxa"/>
            <w:gridSpan w:val="2"/>
            <w:shd w:val="clear" w:color="auto" w:fill="auto"/>
          </w:tcPr>
          <w:p w:rsidR="00210F86" w:rsidRPr="00430C3D" w:rsidRDefault="00210F86" w:rsidP="00452648">
            <w:pPr>
              <w:jc w:val="center"/>
            </w:pPr>
            <w:r w:rsidRPr="00430C3D">
              <w:t>40</w:t>
            </w:r>
          </w:p>
          <w:p w:rsidR="00210F86" w:rsidRPr="00430C3D" w:rsidRDefault="00210F86" w:rsidP="00452648">
            <w:pPr>
              <w:jc w:val="center"/>
            </w:pPr>
          </w:p>
        </w:tc>
        <w:tc>
          <w:tcPr>
            <w:tcW w:w="3827" w:type="dxa"/>
            <w:shd w:val="clear" w:color="auto" w:fill="auto"/>
          </w:tcPr>
          <w:p w:rsidR="00210F86" w:rsidRPr="00430C3D" w:rsidRDefault="00210F86"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210F86" w:rsidRPr="00430C3D" w:rsidRDefault="00210F86" w:rsidP="00452648">
            <w:pPr>
              <w:jc w:val="center"/>
            </w:pPr>
          </w:p>
        </w:tc>
        <w:tc>
          <w:tcPr>
            <w:tcW w:w="5245" w:type="dxa"/>
            <w:gridSpan w:val="2"/>
            <w:shd w:val="clear" w:color="auto" w:fill="auto"/>
          </w:tcPr>
          <w:p w:rsidR="00210F86" w:rsidRPr="00430C3D" w:rsidRDefault="00210F86" w:rsidP="00452648">
            <w:r w:rsidRPr="00430C3D">
              <w:t>То же</w:t>
            </w:r>
          </w:p>
        </w:tc>
      </w:tr>
      <w:tr w:rsidR="00210F86" w:rsidRPr="00430C3D" w:rsidTr="00452648">
        <w:trPr>
          <w:trHeight w:val="156"/>
        </w:trPr>
        <w:tc>
          <w:tcPr>
            <w:tcW w:w="1657" w:type="dxa"/>
            <w:shd w:val="clear" w:color="auto" w:fill="auto"/>
          </w:tcPr>
          <w:p w:rsidR="00210F86" w:rsidRPr="00430C3D" w:rsidRDefault="00210F86" w:rsidP="00452648">
            <w:r w:rsidRPr="00430C3D">
              <w:lastRenderedPageBreak/>
              <w:t>Прачечная самообслуживания, мини-прачечная</w:t>
            </w:r>
          </w:p>
        </w:tc>
        <w:tc>
          <w:tcPr>
            <w:tcW w:w="1142" w:type="dxa"/>
            <w:gridSpan w:val="2"/>
            <w:shd w:val="clear" w:color="auto" w:fill="auto"/>
          </w:tcPr>
          <w:p w:rsidR="00210F86" w:rsidRPr="00430C3D" w:rsidRDefault="00210F86" w:rsidP="00452648">
            <w:pPr>
              <w:jc w:val="center"/>
            </w:pPr>
            <w:proofErr w:type="gramStart"/>
            <w:r w:rsidRPr="00430C3D">
              <w:t>кг</w:t>
            </w:r>
            <w:proofErr w:type="gramEnd"/>
            <w:r w:rsidRPr="00430C3D">
              <w:t>/</w:t>
            </w:r>
          </w:p>
          <w:p w:rsidR="00210F86" w:rsidRPr="00430C3D" w:rsidRDefault="00210F86" w:rsidP="00452648">
            <w:pPr>
              <w:jc w:val="center"/>
            </w:pPr>
            <w:r w:rsidRPr="00430C3D">
              <w:t>смену</w:t>
            </w:r>
          </w:p>
          <w:p w:rsidR="00210F86" w:rsidRPr="00430C3D" w:rsidRDefault="00210F86" w:rsidP="00452648">
            <w:pPr>
              <w:jc w:val="center"/>
            </w:pPr>
          </w:p>
        </w:tc>
        <w:tc>
          <w:tcPr>
            <w:tcW w:w="2838" w:type="dxa"/>
            <w:gridSpan w:val="2"/>
            <w:shd w:val="clear" w:color="auto" w:fill="auto"/>
          </w:tcPr>
          <w:p w:rsidR="00210F86" w:rsidRPr="00430C3D" w:rsidRDefault="00210F86" w:rsidP="00452648">
            <w:pPr>
              <w:jc w:val="center"/>
            </w:pPr>
            <w:r w:rsidRPr="00430C3D">
              <w:t>20</w:t>
            </w:r>
          </w:p>
          <w:p w:rsidR="00210F86" w:rsidRPr="00430C3D" w:rsidRDefault="00210F86" w:rsidP="00452648">
            <w:pPr>
              <w:jc w:val="center"/>
            </w:pPr>
          </w:p>
        </w:tc>
        <w:tc>
          <w:tcPr>
            <w:tcW w:w="3827" w:type="dxa"/>
            <w:shd w:val="clear" w:color="auto" w:fill="auto"/>
          </w:tcPr>
          <w:p w:rsidR="00210F86" w:rsidRPr="00430C3D" w:rsidRDefault="00210F86"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210F86" w:rsidRPr="00430C3D" w:rsidRDefault="00210F86" w:rsidP="00452648">
            <w:pPr>
              <w:jc w:val="center"/>
            </w:pPr>
          </w:p>
        </w:tc>
        <w:tc>
          <w:tcPr>
            <w:tcW w:w="5245" w:type="dxa"/>
            <w:gridSpan w:val="2"/>
            <w:shd w:val="clear" w:color="auto" w:fill="auto"/>
          </w:tcPr>
          <w:p w:rsidR="00210F86" w:rsidRPr="00430C3D" w:rsidRDefault="00210F86" w:rsidP="00452648"/>
        </w:tc>
      </w:tr>
      <w:tr w:rsidR="00210F86" w:rsidRPr="00430C3D" w:rsidTr="00452648">
        <w:trPr>
          <w:trHeight w:val="156"/>
        </w:trPr>
        <w:tc>
          <w:tcPr>
            <w:tcW w:w="1657" w:type="dxa"/>
            <w:shd w:val="clear" w:color="auto" w:fill="auto"/>
          </w:tcPr>
          <w:p w:rsidR="00210F86" w:rsidRPr="00430C3D" w:rsidRDefault="00210F86" w:rsidP="00452648">
            <w:r w:rsidRPr="00430C3D">
              <w:t>Предприятия по химчистке</w:t>
            </w:r>
          </w:p>
        </w:tc>
        <w:tc>
          <w:tcPr>
            <w:tcW w:w="1142" w:type="dxa"/>
            <w:gridSpan w:val="2"/>
            <w:shd w:val="clear" w:color="auto" w:fill="auto"/>
          </w:tcPr>
          <w:p w:rsidR="00210F86" w:rsidRPr="00430C3D" w:rsidRDefault="00210F86" w:rsidP="00452648">
            <w:pPr>
              <w:jc w:val="center"/>
            </w:pPr>
            <w:proofErr w:type="gramStart"/>
            <w:r w:rsidRPr="00430C3D">
              <w:t>кг</w:t>
            </w:r>
            <w:proofErr w:type="gramEnd"/>
            <w:r w:rsidRPr="00430C3D">
              <w:t>/</w:t>
            </w:r>
          </w:p>
          <w:p w:rsidR="00210F86" w:rsidRPr="00430C3D" w:rsidRDefault="00210F86" w:rsidP="00452648">
            <w:pPr>
              <w:jc w:val="center"/>
            </w:pPr>
            <w:r w:rsidRPr="00430C3D">
              <w:t>смену</w:t>
            </w:r>
          </w:p>
        </w:tc>
        <w:tc>
          <w:tcPr>
            <w:tcW w:w="2838" w:type="dxa"/>
            <w:gridSpan w:val="2"/>
            <w:shd w:val="clear" w:color="auto" w:fill="auto"/>
          </w:tcPr>
          <w:p w:rsidR="00210F86" w:rsidRPr="00430C3D" w:rsidRDefault="00210F86" w:rsidP="00452648">
            <w:pPr>
              <w:jc w:val="center"/>
            </w:pPr>
            <w:r w:rsidRPr="00430C3D">
              <w:t>2,3</w:t>
            </w:r>
          </w:p>
          <w:p w:rsidR="00210F86" w:rsidRPr="00430C3D" w:rsidRDefault="00210F86" w:rsidP="00452648">
            <w:pPr>
              <w:jc w:val="center"/>
            </w:pPr>
          </w:p>
        </w:tc>
        <w:tc>
          <w:tcPr>
            <w:tcW w:w="3827" w:type="dxa"/>
            <w:shd w:val="clear" w:color="auto" w:fill="auto"/>
          </w:tcPr>
          <w:p w:rsidR="00210F86" w:rsidRPr="00430C3D" w:rsidRDefault="00210F86"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210F86" w:rsidRPr="00430C3D" w:rsidRDefault="00210F86" w:rsidP="00452648">
            <w:pPr>
              <w:jc w:val="center"/>
            </w:pPr>
          </w:p>
        </w:tc>
        <w:tc>
          <w:tcPr>
            <w:tcW w:w="5245" w:type="dxa"/>
            <w:gridSpan w:val="2"/>
            <w:shd w:val="clear" w:color="auto" w:fill="auto"/>
          </w:tcPr>
          <w:p w:rsidR="00210F86" w:rsidRPr="00430C3D" w:rsidRDefault="00210F86" w:rsidP="00452648">
            <w:r w:rsidRPr="00430C3D">
              <w:t>Располагать предприятие пред</w:t>
            </w:r>
            <w:r w:rsidRPr="00430C3D">
              <w:rPr>
                <w:spacing w:val="-4"/>
              </w:rPr>
              <w:t>почтительно в производственно-</w:t>
            </w:r>
            <w:r w:rsidRPr="00430C3D">
              <w:t>коммунальной зоне</w:t>
            </w:r>
          </w:p>
        </w:tc>
      </w:tr>
      <w:tr w:rsidR="00210F86" w:rsidRPr="00430C3D" w:rsidTr="00452648">
        <w:trPr>
          <w:trHeight w:val="156"/>
        </w:trPr>
        <w:tc>
          <w:tcPr>
            <w:tcW w:w="1657" w:type="dxa"/>
            <w:shd w:val="clear" w:color="auto" w:fill="auto"/>
          </w:tcPr>
          <w:p w:rsidR="00210F86" w:rsidRPr="00430C3D" w:rsidRDefault="00210F86" w:rsidP="00452648">
            <w:r w:rsidRPr="00430C3D">
              <w:t>Фабрики-химчистки</w:t>
            </w:r>
          </w:p>
        </w:tc>
        <w:tc>
          <w:tcPr>
            <w:tcW w:w="1142" w:type="dxa"/>
            <w:gridSpan w:val="2"/>
            <w:shd w:val="clear" w:color="auto" w:fill="auto"/>
          </w:tcPr>
          <w:p w:rsidR="00210F86" w:rsidRPr="00430C3D" w:rsidRDefault="00210F86" w:rsidP="00452648">
            <w:pPr>
              <w:jc w:val="center"/>
            </w:pPr>
            <w:proofErr w:type="gramStart"/>
            <w:r w:rsidRPr="00430C3D">
              <w:t>кг</w:t>
            </w:r>
            <w:proofErr w:type="gramEnd"/>
            <w:r w:rsidRPr="00430C3D">
              <w:t>/</w:t>
            </w:r>
          </w:p>
          <w:p w:rsidR="00210F86" w:rsidRPr="00430C3D" w:rsidRDefault="00210F86" w:rsidP="00452648">
            <w:pPr>
              <w:jc w:val="center"/>
            </w:pPr>
            <w:r w:rsidRPr="00430C3D">
              <w:t>смену</w:t>
            </w:r>
          </w:p>
        </w:tc>
        <w:tc>
          <w:tcPr>
            <w:tcW w:w="2838" w:type="dxa"/>
            <w:gridSpan w:val="2"/>
            <w:shd w:val="clear" w:color="auto" w:fill="auto"/>
          </w:tcPr>
          <w:p w:rsidR="00210F86" w:rsidRPr="00430C3D" w:rsidRDefault="00210F86" w:rsidP="00452648">
            <w:pPr>
              <w:jc w:val="center"/>
            </w:pPr>
            <w:r w:rsidRPr="00430C3D">
              <w:t>2,3</w:t>
            </w:r>
          </w:p>
        </w:tc>
        <w:tc>
          <w:tcPr>
            <w:tcW w:w="3827" w:type="dxa"/>
            <w:shd w:val="clear" w:color="auto" w:fill="auto"/>
          </w:tcPr>
          <w:p w:rsidR="00210F86" w:rsidRPr="00430C3D" w:rsidRDefault="00210F86"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tc>
        <w:tc>
          <w:tcPr>
            <w:tcW w:w="5245" w:type="dxa"/>
            <w:gridSpan w:val="2"/>
            <w:shd w:val="clear" w:color="auto" w:fill="auto"/>
          </w:tcPr>
          <w:p w:rsidR="00210F86" w:rsidRPr="00430C3D" w:rsidRDefault="00210F86" w:rsidP="00452648"/>
        </w:tc>
      </w:tr>
      <w:tr w:rsidR="00210F86" w:rsidRPr="00430C3D" w:rsidTr="00452648">
        <w:trPr>
          <w:trHeight w:val="156"/>
        </w:trPr>
        <w:tc>
          <w:tcPr>
            <w:tcW w:w="1657" w:type="dxa"/>
            <w:shd w:val="clear" w:color="auto" w:fill="auto"/>
          </w:tcPr>
          <w:p w:rsidR="00210F86" w:rsidRPr="00430C3D" w:rsidRDefault="00210F86" w:rsidP="00452648">
            <w:r w:rsidRPr="00430C3D">
              <w:rPr>
                <w:spacing w:val="-2"/>
              </w:rPr>
              <w:t>Химчистка само</w:t>
            </w:r>
            <w:r w:rsidRPr="00430C3D">
              <w:t>обслуживания, мини-химчистка</w:t>
            </w:r>
          </w:p>
        </w:tc>
        <w:tc>
          <w:tcPr>
            <w:tcW w:w="1142" w:type="dxa"/>
            <w:gridSpan w:val="2"/>
            <w:shd w:val="clear" w:color="auto" w:fill="auto"/>
          </w:tcPr>
          <w:p w:rsidR="00210F86" w:rsidRPr="00430C3D" w:rsidRDefault="00210F86" w:rsidP="00452648">
            <w:pPr>
              <w:jc w:val="center"/>
            </w:pPr>
            <w:proofErr w:type="gramStart"/>
            <w:r w:rsidRPr="00430C3D">
              <w:t>кг</w:t>
            </w:r>
            <w:proofErr w:type="gramEnd"/>
            <w:r w:rsidRPr="00430C3D">
              <w:t>/</w:t>
            </w:r>
          </w:p>
          <w:p w:rsidR="00210F86" w:rsidRPr="00430C3D" w:rsidRDefault="00210F86" w:rsidP="00452648">
            <w:pPr>
              <w:jc w:val="center"/>
            </w:pPr>
            <w:r w:rsidRPr="00430C3D">
              <w:t>смену</w:t>
            </w:r>
          </w:p>
          <w:p w:rsidR="00210F86" w:rsidRPr="00430C3D" w:rsidRDefault="00210F86" w:rsidP="00452648">
            <w:pPr>
              <w:jc w:val="center"/>
            </w:pPr>
          </w:p>
        </w:tc>
        <w:tc>
          <w:tcPr>
            <w:tcW w:w="2838" w:type="dxa"/>
            <w:gridSpan w:val="2"/>
            <w:shd w:val="clear" w:color="auto" w:fill="auto"/>
          </w:tcPr>
          <w:p w:rsidR="00210F86" w:rsidRPr="00430C3D" w:rsidRDefault="00210F86" w:rsidP="00452648">
            <w:pPr>
              <w:jc w:val="center"/>
            </w:pPr>
            <w:r w:rsidRPr="00430C3D">
              <w:t>1,2</w:t>
            </w:r>
          </w:p>
          <w:p w:rsidR="00210F86" w:rsidRPr="00430C3D" w:rsidRDefault="00210F86" w:rsidP="00452648">
            <w:pPr>
              <w:jc w:val="center"/>
            </w:pPr>
          </w:p>
        </w:tc>
        <w:tc>
          <w:tcPr>
            <w:tcW w:w="3827" w:type="dxa"/>
            <w:shd w:val="clear" w:color="auto" w:fill="auto"/>
          </w:tcPr>
          <w:p w:rsidR="00210F86" w:rsidRPr="00430C3D" w:rsidRDefault="00210F86"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210F86" w:rsidRPr="00430C3D" w:rsidRDefault="00210F86" w:rsidP="00452648">
            <w:pPr>
              <w:jc w:val="center"/>
            </w:pPr>
          </w:p>
        </w:tc>
        <w:tc>
          <w:tcPr>
            <w:tcW w:w="5245" w:type="dxa"/>
            <w:gridSpan w:val="2"/>
            <w:shd w:val="clear" w:color="auto" w:fill="auto"/>
          </w:tcPr>
          <w:p w:rsidR="00210F86" w:rsidRPr="00430C3D" w:rsidRDefault="00210F86" w:rsidP="00452648"/>
        </w:tc>
      </w:tr>
      <w:tr w:rsidR="00210F86" w:rsidRPr="00430C3D" w:rsidTr="00452648">
        <w:trPr>
          <w:trHeight w:val="156"/>
        </w:trPr>
        <w:tc>
          <w:tcPr>
            <w:tcW w:w="1657" w:type="dxa"/>
            <w:shd w:val="clear" w:color="auto" w:fill="auto"/>
          </w:tcPr>
          <w:p w:rsidR="00210F86" w:rsidRPr="00430C3D" w:rsidRDefault="00210F86" w:rsidP="00452648">
            <w:pPr>
              <w:jc w:val="both"/>
            </w:pPr>
            <w:r w:rsidRPr="00430C3D">
              <w:t>Банно-оздоровительный комплекс</w:t>
            </w:r>
          </w:p>
        </w:tc>
        <w:tc>
          <w:tcPr>
            <w:tcW w:w="1142" w:type="dxa"/>
            <w:gridSpan w:val="2"/>
            <w:shd w:val="clear" w:color="auto" w:fill="auto"/>
          </w:tcPr>
          <w:p w:rsidR="00210F86" w:rsidRPr="00430C3D" w:rsidRDefault="00210F86" w:rsidP="00452648">
            <w:pPr>
              <w:jc w:val="center"/>
            </w:pPr>
            <w:r w:rsidRPr="00430C3D">
              <w:t xml:space="preserve">1 </w:t>
            </w:r>
          </w:p>
          <w:p w:rsidR="00210F86" w:rsidRPr="00430C3D" w:rsidRDefault="00210F86" w:rsidP="00452648">
            <w:pPr>
              <w:jc w:val="center"/>
            </w:pPr>
            <w:r w:rsidRPr="00430C3D">
              <w:t>помывочное место</w:t>
            </w:r>
          </w:p>
        </w:tc>
        <w:tc>
          <w:tcPr>
            <w:tcW w:w="2838" w:type="dxa"/>
            <w:gridSpan w:val="2"/>
            <w:shd w:val="clear" w:color="auto" w:fill="auto"/>
          </w:tcPr>
          <w:p w:rsidR="00210F86" w:rsidRPr="00430C3D" w:rsidRDefault="00210F86" w:rsidP="00452648">
            <w:pPr>
              <w:jc w:val="center"/>
            </w:pPr>
            <w:r w:rsidRPr="00430C3D">
              <w:t>7</w:t>
            </w:r>
          </w:p>
          <w:p w:rsidR="00210F86" w:rsidRPr="00430C3D" w:rsidRDefault="00210F86" w:rsidP="00452648">
            <w:pPr>
              <w:jc w:val="center"/>
            </w:pPr>
          </w:p>
        </w:tc>
        <w:tc>
          <w:tcPr>
            <w:tcW w:w="3827" w:type="dxa"/>
            <w:shd w:val="clear" w:color="auto" w:fill="auto"/>
          </w:tcPr>
          <w:p w:rsidR="00210F86" w:rsidRPr="00430C3D" w:rsidRDefault="00210F86" w:rsidP="00452648">
            <w:pPr>
              <w:jc w:val="center"/>
            </w:pPr>
            <w:r w:rsidRPr="00430C3D">
              <w:t>0,2-</w:t>
            </w:r>
            <w:smartTag w:uri="urn:schemas-microsoft-com:office:smarttags" w:element="metricconverter">
              <w:smartTagPr>
                <w:attr w:name="ProductID" w:val="0,4 га"/>
              </w:smartTagPr>
              <w:r w:rsidRPr="00430C3D">
                <w:t>0,4 га</w:t>
              </w:r>
            </w:smartTag>
            <w:r w:rsidRPr="00430C3D">
              <w:t xml:space="preserve"> на объект</w:t>
            </w:r>
          </w:p>
          <w:p w:rsidR="00210F86" w:rsidRPr="00430C3D" w:rsidRDefault="00210F86" w:rsidP="00452648">
            <w:pPr>
              <w:jc w:val="center"/>
            </w:pPr>
          </w:p>
        </w:tc>
        <w:tc>
          <w:tcPr>
            <w:tcW w:w="5245" w:type="dxa"/>
            <w:gridSpan w:val="2"/>
            <w:shd w:val="clear" w:color="auto" w:fill="auto"/>
          </w:tcPr>
          <w:p w:rsidR="00210F86" w:rsidRPr="00430C3D" w:rsidRDefault="00210F86" w:rsidP="00452648">
            <w:pPr>
              <w:ind w:right="57"/>
            </w:pPr>
            <w:r w:rsidRPr="00430C3D">
              <w:t xml:space="preserve">В </w:t>
            </w:r>
            <w:r w:rsidRPr="00430C3D">
              <w:rPr>
                <w:spacing w:val="-2"/>
              </w:rPr>
              <w:t>поселениях, обеспечен</w:t>
            </w:r>
            <w:r w:rsidRPr="00430C3D">
              <w:t xml:space="preserve">ных благоустроенным </w:t>
            </w:r>
            <w:r w:rsidRPr="00430C3D">
              <w:rPr>
                <w:spacing w:val="-2"/>
              </w:rPr>
              <w:t>жилым фондом, нормы</w:t>
            </w:r>
            <w:r w:rsidRPr="00430C3D">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210F86" w:rsidRPr="00430C3D" w:rsidTr="00452648">
        <w:trPr>
          <w:trHeight w:val="156"/>
        </w:trPr>
        <w:tc>
          <w:tcPr>
            <w:tcW w:w="1657" w:type="dxa"/>
            <w:shd w:val="clear" w:color="auto" w:fill="auto"/>
          </w:tcPr>
          <w:p w:rsidR="00210F86" w:rsidRPr="00430C3D" w:rsidRDefault="00210F86" w:rsidP="00452648">
            <w:pPr>
              <w:jc w:val="both"/>
            </w:pPr>
            <w:r w:rsidRPr="00430C3D">
              <w:t>Гостиница</w:t>
            </w:r>
          </w:p>
        </w:tc>
        <w:tc>
          <w:tcPr>
            <w:tcW w:w="1142" w:type="dxa"/>
            <w:gridSpan w:val="2"/>
            <w:shd w:val="clear" w:color="auto" w:fill="auto"/>
          </w:tcPr>
          <w:p w:rsidR="00210F86" w:rsidRPr="00430C3D" w:rsidRDefault="00210F86" w:rsidP="00452648">
            <w:pPr>
              <w:jc w:val="center"/>
            </w:pPr>
            <w:r w:rsidRPr="00430C3D">
              <w:t>1 место</w:t>
            </w:r>
          </w:p>
        </w:tc>
        <w:tc>
          <w:tcPr>
            <w:tcW w:w="2838" w:type="dxa"/>
            <w:gridSpan w:val="2"/>
            <w:shd w:val="clear" w:color="auto" w:fill="auto"/>
          </w:tcPr>
          <w:p w:rsidR="00210F86" w:rsidRPr="00430C3D" w:rsidRDefault="00210F86" w:rsidP="00452648">
            <w:pPr>
              <w:jc w:val="center"/>
            </w:pPr>
          </w:p>
        </w:tc>
        <w:tc>
          <w:tcPr>
            <w:tcW w:w="3827" w:type="dxa"/>
            <w:shd w:val="clear" w:color="auto" w:fill="auto"/>
          </w:tcPr>
          <w:p w:rsidR="00210F86" w:rsidRPr="00430C3D" w:rsidRDefault="00210F86" w:rsidP="00452648">
            <w:pPr>
              <w:jc w:val="center"/>
            </w:pPr>
            <w:r w:rsidRPr="00430C3D">
              <w:t>При числе мест гостиницы:</w:t>
            </w:r>
          </w:p>
          <w:p w:rsidR="00210F86" w:rsidRPr="00430C3D" w:rsidRDefault="00210F86" w:rsidP="00452648">
            <w:pPr>
              <w:jc w:val="center"/>
            </w:pPr>
            <w:r w:rsidRPr="00430C3D">
              <w:t>от 25 до 100 – 55;</w:t>
            </w:r>
          </w:p>
          <w:p w:rsidR="00210F86" w:rsidRPr="00430C3D" w:rsidRDefault="00210F86" w:rsidP="00452648">
            <w:pPr>
              <w:jc w:val="center"/>
            </w:pPr>
            <w:r w:rsidRPr="00430C3D">
              <w:t>св. 100 до 500 – 30;</w:t>
            </w:r>
          </w:p>
          <w:p w:rsidR="00210F86" w:rsidRPr="00430C3D" w:rsidRDefault="00210F86" w:rsidP="00452648">
            <w:pPr>
              <w:jc w:val="center"/>
            </w:pPr>
            <w:r w:rsidRPr="00430C3D">
              <w:t>св. 500 до 1000 – 20;</w:t>
            </w:r>
          </w:p>
          <w:p w:rsidR="00210F86" w:rsidRPr="00430C3D" w:rsidRDefault="00210F86" w:rsidP="00452648">
            <w:pPr>
              <w:jc w:val="center"/>
              <w:rPr>
                <w:spacing w:val="-2"/>
              </w:rPr>
            </w:pPr>
            <w:r w:rsidRPr="00430C3D">
              <w:t>св. 1000 до 2000 - 15</w:t>
            </w:r>
          </w:p>
        </w:tc>
        <w:tc>
          <w:tcPr>
            <w:tcW w:w="5245" w:type="dxa"/>
            <w:gridSpan w:val="2"/>
            <w:shd w:val="clear" w:color="auto" w:fill="auto"/>
          </w:tcPr>
          <w:p w:rsidR="00210F86" w:rsidRPr="00430C3D" w:rsidRDefault="00210F86" w:rsidP="00452648"/>
        </w:tc>
      </w:tr>
      <w:tr w:rsidR="00210F86" w:rsidRPr="00430C3D" w:rsidTr="00452648">
        <w:trPr>
          <w:trHeight w:val="156"/>
        </w:trPr>
        <w:tc>
          <w:tcPr>
            <w:tcW w:w="1657" w:type="dxa"/>
            <w:shd w:val="clear" w:color="auto" w:fill="auto"/>
          </w:tcPr>
          <w:p w:rsidR="00210F86" w:rsidRPr="00430C3D" w:rsidRDefault="00210F86" w:rsidP="00452648">
            <w:pPr>
              <w:jc w:val="both"/>
            </w:pPr>
            <w:r w:rsidRPr="00430C3D">
              <w:t>Пожарное депо</w:t>
            </w:r>
          </w:p>
          <w:p w:rsidR="00210F86" w:rsidRPr="00430C3D" w:rsidRDefault="00210F86" w:rsidP="00452648">
            <w:pPr>
              <w:jc w:val="both"/>
            </w:pPr>
          </w:p>
        </w:tc>
        <w:tc>
          <w:tcPr>
            <w:tcW w:w="1142" w:type="dxa"/>
            <w:gridSpan w:val="2"/>
            <w:shd w:val="clear" w:color="auto" w:fill="auto"/>
          </w:tcPr>
          <w:p w:rsidR="00210F86" w:rsidRPr="00430C3D" w:rsidRDefault="00210F86" w:rsidP="00452648">
            <w:pPr>
              <w:jc w:val="center"/>
            </w:pPr>
            <w:r w:rsidRPr="00430C3D">
              <w:t xml:space="preserve">1 </w:t>
            </w:r>
          </w:p>
          <w:p w:rsidR="00210F86" w:rsidRPr="00430C3D" w:rsidRDefault="00210F86" w:rsidP="00452648">
            <w:pPr>
              <w:jc w:val="center"/>
            </w:pPr>
            <w:r w:rsidRPr="00430C3D">
              <w:t>пожарный автомоб</w:t>
            </w:r>
            <w:r w:rsidRPr="00430C3D">
              <w:lastRenderedPageBreak/>
              <w:t>иль</w:t>
            </w:r>
          </w:p>
        </w:tc>
        <w:tc>
          <w:tcPr>
            <w:tcW w:w="2838" w:type="dxa"/>
            <w:gridSpan w:val="2"/>
            <w:shd w:val="clear" w:color="auto" w:fill="auto"/>
          </w:tcPr>
          <w:p w:rsidR="00210F86" w:rsidRPr="00430C3D" w:rsidRDefault="00210F86" w:rsidP="00452648">
            <w:pPr>
              <w:jc w:val="center"/>
            </w:pPr>
            <w:r w:rsidRPr="00430C3D">
              <w:lastRenderedPageBreak/>
              <w:t>0,4</w:t>
            </w:r>
          </w:p>
          <w:p w:rsidR="00210F86" w:rsidRPr="00430C3D" w:rsidRDefault="00210F86" w:rsidP="00452648">
            <w:pPr>
              <w:jc w:val="center"/>
            </w:pPr>
          </w:p>
        </w:tc>
        <w:tc>
          <w:tcPr>
            <w:tcW w:w="3827" w:type="dxa"/>
            <w:shd w:val="clear" w:color="auto" w:fill="auto"/>
          </w:tcPr>
          <w:p w:rsidR="00210F86" w:rsidRPr="00430C3D" w:rsidRDefault="00210F86" w:rsidP="00452648">
            <w:pPr>
              <w:jc w:val="center"/>
            </w:pPr>
            <w:r w:rsidRPr="00430C3D">
              <w:t>0,5-</w:t>
            </w:r>
            <w:smartTag w:uri="urn:schemas-microsoft-com:office:smarttags" w:element="metricconverter">
              <w:smartTagPr>
                <w:attr w:name="ProductID" w:val="2,0 га"/>
              </w:smartTagPr>
              <w:r w:rsidRPr="00430C3D">
                <w:t>2,0 га</w:t>
              </w:r>
            </w:smartTag>
            <w:r w:rsidRPr="00430C3D">
              <w:t xml:space="preserve"> на объект</w:t>
            </w:r>
          </w:p>
          <w:p w:rsidR="00210F86" w:rsidRPr="00430C3D" w:rsidRDefault="00210F86" w:rsidP="00452648">
            <w:pPr>
              <w:jc w:val="center"/>
            </w:pPr>
          </w:p>
        </w:tc>
        <w:tc>
          <w:tcPr>
            <w:tcW w:w="5245" w:type="dxa"/>
            <w:gridSpan w:val="2"/>
            <w:shd w:val="clear" w:color="auto" w:fill="auto"/>
          </w:tcPr>
          <w:p w:rsidR="00210F86" w:rsidRPr="00430C3D" w:rsidRDefault="00210F86" w:rsidP="00452648">
            <w:pPr>
              <w:ind w:right="57"/>
            </w:pPr>
            <w:r w:rsidRPr="00430C3D">
              <w:t>Расчет по НПБ 101-95</w:t>
            </w:r>
          </w:p>
          <w:p w:rsidR="00210F86" w:rsidRPr="00430C3D" w:rsidRDefault="00210F86" w:rsidP="00452648"/>
        </w:tc>
      </w:tr>
      <w:tr w:rsidR="00210F86" w:rsidRPr="00430C3D" w:rsidTr="00452648">
        <w:trPr>
          <w:trHeight w:val="156"/>
        </w:trPr>
        <w:tc>
          <w:tcPr>
            <w:tcW w:w="1657" w:type="dxa"/>
            <w:shd w:val="clear" w:color="auto" w:fill="auto"/>
          </w:tcPr>
          <w:p w:rsidR="00210F86" w:rsidRPr="00430C3D" w:rsidRDefault="00210F86" w:rsidP="00452648">
            <w:pPr>
              <w:jc w:val="both"/>
            </w:pPr>
            <w:r w:rsidRPr="00430C3D">
              <w:lastRenderedPageBreak/>
              <w:t>Общественный туалет</w:t>
            </w:r>
          </w:p>
        </w:tc>
        <w:tc>
          <w:tcPr>
            <w:tcW w:w="1142" w:type="dxa"/>
            <w:gridSpan w:val="2"/>
            <w:shd w:val="clear" w:color="auto" w:fill="auto"/>
          </w:tcPr>
          <w:p w:rsidR="00210F86" w:rsidRPr="00430C3D" w:rsidRDefault="00210F86" w:rsidP="00452648">
            <w:pPr>
              <w:jc w:val="center"/>
            </w:pPr>
            <w:r w:rsidRPr="00430C3D">
              <w:t xml:space="preserve">1 </w:t>
            </w:r>
          </w:p>
          <w:p w:rsidR="00210F86" w:rsidRPr="00430C3D" w:rsidRDefault="00210F86" w:rsidP="00452648">
            <w:pPr>
              <w:jc w:val="center"/>
            </w:pPr>
            <w:r w:rsidRPr="00430C3D">
              <w:t>прибор</w:t>
            </w:r>
          </w:p>
        </w:tc>
        <w:tc>
          <w:tcPr>
            <w:tcW w:w="2838" w:type="dxa"/>
            <w:gridSpan w:val="2"/>
            <w:shd w:val="clear" w:color="auto" w:fill="auto"/>
          </w:tcPr>
          <w:p w:rsidR="00210F86" w:rsidRPr="00430C3D" w:rsidRDefault="00210F86" w:rsidP="00452648">
            <w:pPr>
              <w:jc w:val="center"/>
            </w:pPr>
          </w:p>
          <w:p w:rsidR="00210F86" w:rsidRPr="00430C3D" w:rsidRDefault="00210F86" w:rsidP="00452648">
            <w:pPr>
              <w:jc w:val="center"/>
            </w:pPr>
          </w:p>
        </w:tc>
        <w:tc>
          <w:tcPr>
            <w:tcW w:w="3827" w:type="dxa"/>
            <w:shd w:val="clear" w:color="auto" w:fill="auto"/>
          </w:tcPr>
          <w:p w:rsidR="00210F86" w:rsidRPr="00430C3D" w:rsidRDefault="00210F86" w:rsidP="00452648">
            <w:pPr>
              <w:jc w:val="center"/>
            </w:pPr>
          </w:p>
        </w:tc>
        <w:tc>
          <w:tcPr>
            <w:tcW w:w="5245" w:type="dxa"/>
            <w:gridSpan w:val="2"/>
            <w:shd w:val="clear" w:color="auto" w:fill="auto"/>
          </w:tcPr>
          <w:p w:rsidR="00210F86" w:rsidRPr="00430C3D" w:rsidRDefault="00210F86" w:rsidP="00452648">
            <w:pPr>
              <w:ind w:right="57"/>
            </w:pPr>
            <w:r w:rsidRPr="00430C3D">
              <w:t>В местах массового пребывания людей</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jc w:val="both"/>
            </w:pPr>
            <w:r w:rsidRPr="00430C3D">
              <w:t>Кладбище</w:t>
            </w:r>
          </w:p>
        </w:tc>
        <w:tc>
          <w:tcPr>
            <w:tcW w:w="1142" w:type="dxa"/>
            <w:gridSpan w:val="2"/>
            <w:shd w:val="clear" w:color="auto" w:fill="auto"/>
          </w:tcPr>
          <w:p w:rsidR="00210F86" w:rsidRPr="00430C3D" w:rsidRDefault="00210F86" w:rsidP="00452648">
            <w:pPr>
              <w:jc w:val="center"/>
            </w:pPr>
            <w:r w:rsidRPr="00430C3D">
              <w:t>га</w:t>
            </w:r>
          </w:p>
          <w:p w:rsidR="00210F86" w:rsidRPr="00430C3D" w:rsidRDefault="00210F86" w:rsidP="00452648">
            <w:pPr>
              <w:jc w:val="center"/>
            </w:pPr>
          </w:p>
        </w:tc>
        <w:tc>
          <w:tcPr>
            <w:tcW w:w="2838" w:type="dxa"/>
            <w:gridSpan w:val="2"/>
            <w:shd w:val="clear" w:color="auto" w:fill="auto"/>
          </w:tcPr>
          <w:p w:rsidR="00210F86" w:rsidRPr="00430C3D" w:rsidRDefault="00210F86" w:rsidP="00452648">
            <w:pPr>
              <w:jc w:val="center"/>
            </w:pPr>
            <w:r w:rsidRPr="00430C3D">
              <w:t>0,24</w:t>
            </w:r>
          </w:p>
          <w:p w:rsidR="00210F86" w:rsidRPr="00430C3D" w:rsidRDefault="00210F86" w:rsidP="00452648">
            <w:pPr>
              <w:jc w:val="center"/>
            </w:pP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shd w:val="clear" w:color="auto" w:fill="auto"/>
          </w:tcPr>
          <w:p w:rsidR="00210F86" w:rsidRPr="00430C3D" w:rsidRDefault="00210F86" w:rsidP="00452648">
            <w:pPr>
              <w:ind w:right="57"/>
            </w:pPr>
            <w:r w:rsidRPr="00430C3D">
              <w:t xml:space="preserve">Размещается </w:t>
            </w:r>
            <w:r w:rsidRPr="00430C3D">
              <w:rPr>
                <w:spacing w:val="-2"/>
              </w:rPr>
              <w:t>в пределах поселения на территориях зон специального назначения</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Кладбище </w:t>
            </w:r>
            <w:proofErr w:type="spellStart"/>
            <w:r w:rsidRPr="00430C3D">
              <w:t>урновых</w:t>
            </w:r>
            <w:proofErr w:type="spellEnd"/>
            <w:r w:rsidRPr="00430C3D">
              <w:t xml:space="preserve"> захоронений после кремации</w:t>
            </w:r>
          </w:p>
        </w:tc>
        <w:tc>
          <w:tcPr>
            <w:tcW w:w="1142" w:type="dxa"/>
            <w:gridSpan w:val="2"/>
            <w:shd w:val="clear" w:color="auto" w:fill="auto"/>
          </w:tcPr>
          <w:p w:rsidR="00210F86" w:rsidRPr="00430C3D" w:rsidRDefault="00210F86" w:rsidP="00452648">
            <w:pPr>
              <w:jc w:val="center"/>
            </w:pPr>
            <w:r w:rsidRPr="00430C3D">
              <w:t>га</w:t>
            </w:r>
          </w:p>
        </w:tc>
        <w:tc>
          <w:tcPr>
            <w:tcW w:w="2838" w:type="dxa"/>
            <w:gridSpan w:val="2"/>
            <w:shd w:val="clear" w:color="auto" w:fill="auto"/>
          </w:tcPr>
          <w:p w:rsidR="00210F86" w:rsidRPr="00430C3D" w:rsidRDefault="00210F86" w:rsidP="00452648">
            <w:pPr>
              <w:jc w:val="center"/>
            </w:pPr>
            <w:r w:rsidRPr="00430C3D">
              <w:t>0,02</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shd w:val="clear" w:color="auto" w:fill="auto"/>
          </w:tcPr>
          <w:p w:rsidR="00210F86" w:rsidRPr="00430C3D" w:rsidRDefault="00210F86" w:rsidP="00452648">
            <w:pPr>
              <w:ind w:right="57"/>
            </w:pPr>
            <w:r w:rsidRPr="00430C3D">
              <w:t>То же</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Бюро похоронного обслуживания</w:t>
            </w:r>
          </w:p>
        </w:tc>
        <w:tc>
          <w:tcPr>
            <w:tcW w:w="1142" w:type="dxa"/>
            <w:gridSpan w:val="2"/>
            <w:shd w:val="clear" w:color="auto" w:fill="auto"/>
          </w:tcPr>
          <w:p w:rsidR="00210F86" w:rsidRPr="00430C3D" w:rsidRDefault="00210F86" w:rsidP="00452648">
            <w:pPr>
              <w:jc w:val="center"/>
            </w:pPr>
            <w:r w:rsidRPr="00430C3D">
              <w:t xml:space="preserve">1 </w:t>
            </w:r>
          </w:p>
          <w:p w:rsidR="00210F86" w:rsidRPr="00430C3D" w:rsidRDefault="00210F86" w:rsidP="00452648">
            <w:pPr>
              <w:jc w:val="center"/>
            </w:pPr>
            <w:r w:rsidRPr="00430C3D">
              <w:t>объект</w:t>
            </w:r>
          </w:p>
        </w:tc>
        <w:tc>
          <w:tcPr>
            <w:tcW w:w="2838" w:type="dxa"/>
            <w:gridSpan w:val="2"/>
            <w:shd w:val="clear" w:color="auto" w:fill="auto"/>
          </w:tcPr>
          <w:p w:rsidR="00210F86" w:rsidRPr="00430C3D" w:rsidRDefault="00210F86" w:rsidP="00452648">
            <w:pPr>
              <w:jc w:val="center"/>
            </w:pPr>
            <w:r w:rsidRPr="00430C3D">
              <w:t>1 объект на 0,5-1 млн. жителей</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Дом </w:t>
            </w:r>
            <w:proofErr w:type="gramStart"/>
            <w:r w:rsidRPr="00430C3D">
              <w:t>траурных</w:t>
            </w:r>
            <w:proofErr w:type="gramEnd"/>
            <w:r w:rsidRPr="00430C3D">
              <w:t xml:space="preserve"> </w:t>
            </w:r>
          </w:p>
          <w:p w:rsidR="00210F86" w:rsidRPr="00430C3D" w:rsidRDefault="00210F86" w:rsidP="00452648">
            <w:r w:rsidRPr="00430C3D">
              <w:t>обрядов</w:t>
            </w:r>
          </w:p>
        </w:tc>
        <w:tc>
          <w:tcPr>
            <w:tcW w:w="1142" w:type="dxa"/>
            <w:gridSpan w:val="2"/>
            <w:shd w:val="clear" w:color="auto" w:fill="auto"/>
          </w:tcPr>
          <w:p w:rsidR="00210F86" w:rsidRPr="00430C3D" w:rsidRDefault="00210F86" w:rsidP="00452648">
            <w:pPr>
              <w:jc w:val="center"/>
            </w:pPr>
            <w:r w:rsidRPr="00430C3D">
              <w:t xml:space="preserve">1 </w:t>
            </w:r>
          </w:p>
          <w:p w:rsidR="00210F86" w:rsidRPr="00430C3D" w:rsidRDefault="00210F86" w:rsidP="00452648">
            <w:pPr>
              <w:jc w:val="center"/>
            </w:pPr>
            <w:r w:rsidRPr="00430C3D">
              <w:t>объект</w:t>
            </w:r>
          </w:p>
        </w:tc>
        <w:tc>
          <w:tcPr>
            <w:tcW w:w="2838" w:type="dxa"/>
            <w:gridSpan w:val="2"/>
            <w:shd w:val="clear" w:color="auto" w:fill="auto"/>
          </w:tcPr>
          <w:p w:rsidR="00210F86" w:rsidRPr="00430C3D" w:rsidRDefault="00210F86" w:rsidP="00452648">
            <w:pPr>
              <w:jc w:val="center"/>
            </w:pPr>
            <w:r w:rsidRPr="00430C3D">
              <w:t>1 объект на 0,5-1 млн. жителей</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Пункт приема </w:t>
            </w:r>
          </w:p>
          <w:p w:rsidR="00210F86" w:rsidRPr="00430C3D" w:rsidRDefault="00210F86" w:rsidP="00452648">
            <w:r w:rsidRPr="00430C3D">
              <w:t>вторичного сырья</w:t>
            </w:r>
          </w:p>
        </w:tc>
        <w:tc>
          <w:tcPr>
            <w:tcW w:w="1142" w:type="dxa"/>
            <w:gridSpan w:val="2"/>
            <w:shd w:val="clear" w:color="auto" w:fill="auto"/>
          </w:tcPr>
          <w:p w:rsidR="00210F86" w:rsidRPr="00430C3D" w:rsidRDefault="00210F86" w:rsidP="00452648">
            <w:pPr>
              <w:jc w:val="center"/>
            </w:pPr>
            <w:r w:rsidRPr="00430C3D">
              <w:t xml:space="preserve">1 </w:t>
            </w:r>
          </w:p>
          <w:p w:rsidR="00210F86" w:rsidRPr="00430C3D" w:rsidRDefault="00210F86" w:rsidP="00452648">
            <w:pPr>
              <w:jc w:val="center"/>
            </w:pPr>
            <w:r w:rsidRPr="00430C3D">
              <w:t>объект</w:t>
            </w:r>
          </w:p>
        </w:tc>
        <w:tc>
          <w:tcPr>
            <w:tcW w:w="2838" w:type="dxa"/>
            <w:gridSpan w:val="2"/>
            <w:shd w:val="clear" w:color="auto" w:fill="auto"/>
          </w:tcPr>
          <w:p w:rsidR="00210F86" w:rsidRPr="00430C3D" w:rsidRDefault="00210F86" w:rsidP="00452648">
            <w:pPr>
              <w:jc w:val="center"/>
            </w:pPr>
            <w:r w:rsidRPr="00430C3D">
              <w:t>1 объект на микрорайон с населением до 20 тыс. чел.</w:t>
            </w:r>
          </w:p>
        </w:tc>
        <w:tc>
          <w:tcPr>
            <w:tcW w:w="3827" w:type="dxa"/>
            <w:shd w:val="clear" w:color="auto" w:fill="auto"/>
          </w:tcPr>
          <w:p w:rsidR="00210F86" w:rsidRPr="00430C3D" w:rsidRDefault="00210F86" w:rsidP="00452648">
            <w:pPr>
              <w:jc w:val="center"/>
            </w:pPr>
            <w:r w:rsidRPr="00430C3D">
              <w:t>0,01</w:t>
            </w:r>
          </w:p>
        </w:tc>
        <w:tc>
          <w:tcPr>
            <w:tcW w:w="5216" w:type="dxa"/>
            <w:shd w:val="clear" w:color="auto" w:fill="auto"/>
          </w:tcPr>
          <w:p w:rsidR="00210F86" w:rsidRPr="00430C3D" w:rsidRDefault="00210F86" w:rsidP="00452648"/>
        </w:tc>
      </w:tr>
      <w:tr w:rsidR="00210F86" w:rsidRPr="00430C3D" w:rsidTr="00452648">
        <w:trPr>
          <w:gridAfter w:val="1"/>
          <w:wAfter w:w="29" w:type="dxa"/>
          <w:trHeight w:val="156"/>
        </w:trPr>
        <w:tc>
          <w:tcPr>
            <w:tcW w:w="14680" w:type="dxa"/>
            <w:gridSpan w:val="7"/>
            <w:shd w:val="clear" w:color="auto" w:fill="auto"/>
          </w:tcPr>
          <w:p w:rsidR="00210F86" w:rsidRPr="00430C3D" w:rsidRDefault="00210F86" w:rsidP="00452648">
            <w:pPr>
              <w:jc w:val="center"/>
            </w:pPr>
            <w:r w:rsidRPr="00430C3D">
              <w:t>VII. Административно-деловые и хозяйственные учреждения</w:t>
            </w:r>
          </w:p>
        </w:tc>
      </w:tr>
      <w:tr w:rsidR="00210F86" w:rsidRPr="00430C3D" w:rsidTr="00452648">
        <w:trPr>
          <w:gridAfter w:val="1"/>
          <w:wAfter w:w="29" w:type="dxa"/>
          <w:trHeight w:val="2783"/>
        </w:trPr>
        <w:tc>
          <w:tcPr>
            <w:tcW w:w="1657" w:type="dxa"/>
            <w:shd w:val="clear" w:color="auto" w:fill="auto"/>
          </w:tcPr>
          <w:p w:rsidR="00210F86" w:rsidRPr="00430C3D" w:rsidRDefault="00210F86" w:rsidP="00452648">
            <w:pPr>
              <w:jc w:val="both"/>
            </w:pPr>
            <w:r w:rsidRPr="00430C3D">
              <w:lastRenderedPageBreak/>
              <w:t>Административно-управленческое учреждение</w:t>
            </w:r>
          </w:p>
        </w:tc>
        <w:tc>
          <w:tcPr>
            <w:tcW w:w="1142" w:type="dxa"/>
            <w:gridSpan w:val="2"/>
            <w:shd w:val="clear" w:color="auto" w:fill="auto"/>
          </w:tcPr>
          <w:p w:rsidR="00210F86" w:rsidRPr="00430C3D" w:rsidRDefault="00210F86" w:rsidP="00452648">
            <w:pPr>
              <w:jc w:val="center"/>
            </w:pPr>
            <w:r w:rsidRPr="00430C3D">
              <w:t xml:space="preserve">1 </w:t>
            </w:r>
          </w:p>
          <w:p w:rsidR="00210F86" w:rsidRPr="00430C3D" w:rsidRDefault="00210F86" w:rsidP="00452648">
            <w:pPr>
              <w:jc w:val="center"/>
            </w:pPr>
            <w:r w:rsidRPr="00430C3D">
              <w:t>рабочее место</w:t>
            </w:r>
          </w:p>
        </w:tc>
        <w:tc>
          <w:tcPr>
            <w:tcW w:w="2838" w:type="dxa"/>
            <w:gridSpan w:val="2"/>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r w:rsidRPr="00430C3D">
              <w:t xml:space="preserve"> </w:t>
            </w:r>
          </w:p>
          <w:p w:rsidR="00210F86" w:rsidRPr="00430C3D" w:rsidRDefault="00210F86" w:rsidP="00452648">
            <w:pPr>
              <w:jc w:val="center"/>
            </w:pPr>
            <w:r w:rsidRPr="00430C3D">
              <w:t>проектирование</w:t>
            </w:r>
          </w:p>
          <w:p w:rsidR="00210F86" w:rsidRPr="00430C3D" w:rsidRDefault="00210F86" w:rsidP="00452648">
            <w:pPr>
              <w:jc w:val="both"/>
            </w:pPr>
          </w:p>
        </w:tc>
        <w:tc>
          <w:tcPr>
            <w:tcW w:w="3827" w:type="dxa"/>
            <w:shd w:val="clear" w:color="auto" w:fill="auto"/>
          </w:tcPr>
          <w:p w:rsidR="00210F86" w:rsidRPr="00430C3D" w:rsidRDefault="00210F86" w:rsidP="00452648">
            <w:r w:rsidRPr="00430C3D">
              <w:t>При этажности здания:</w:t>
            </w:r>
          </w:p>
          <w:p w:rsidR="00210F86" w:rsidRPr="00430C3D" w:rsidRDefault="00210F86" w:rsidP="00452648">
            <w:r w:rsidRPr="00430C3D">
              <w:t>3-5 этажей – 44-18,5;</w:t>
            </w:r>
          </w:p>
          <w:p w:rsidR="00210F86" w:rsidRPr="00430C3D" w:rsidRDefault="00210F86" w:rsidP="00452648">
            <w:r w:rsidRPr="00430C3D">
              <w:t>районных органов власти при этажности:</w:t>
            </w:r>
          </w:p>
          <w:p w:rsidR="00210F86" w:rsidRPr="00430C3D" w:rsidRDefault="00210F86" w:rsidP="00452648">
            <w:r w:rsidRPr="00430C3D">
              <w:t>3-5 этажей – 54-30;</w:t>
            </w:r>
          </w:p>
          <w:p w:rsidR="00210F86" w:rsidRPr="00430C3D" w:rsidRDefault="00210F86" w:rsidP="00452648">
            <w:r w:rsidRPr="00430C3D">
              <w:t>Сельских органов власти при этажности 2-3 этажа – 60-40</w:t>
            </w:r>
          </w:p>
        </w:tc>
        <w:tc>
          <w:tcPr>
            <w:tcW w:w="5216" w:type="dxa"/>
            <w:shd w:val="clear" w:color="auto" w:fill="auto"/>
          </w:tcPr>
          <w:p w:rsidR="00210F86" w:rsidRPr="00430C3D" w:rsidRDefault="00210F86" w:rsidP="00452648"/>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jc w:val="both"/>
            </w:pPr>
            <w:r w:rsidRPr="00430C3D">
              <w:t xml:space="preserve">Отделение </w:t>
            </w:r>
          </w:p>
          <w:p w:rsidR="00210F86" w:rsidRPr="00430C3D" w:rsidRDefault="00210F86" w:rsidP="00452648">
            <w:pPr>
              <w:jc w:val="both"/>
            </w:pPr>
            <w:r w:rsidRPr="00430C3D">
              <w:t>милиции</w:t>
            </w:r>
          </w:p>
          <w:p w:rsidR="00210F86" w:rsidRPr="00430C3D" w:rsidRDefault="00210F86" w:rsidP="00452648">
            <w:pPr>
              <w:jc w:val="both"/>
            </w:pPr>
          </w:p>
        </w:tc>
        <w:tc>
          <w:tcPr>
            <w:tcW w:w="1142" w:type="dxa"/>
            <w:gridSpan w:val="2"/>
            <w:shd w:val="clear" w:color="auto" w:fill="auto"/>
          </w:tcPr>
          <w:p w:rsidR="00210F86" w:rsidRPr="00430C3D" w:rsidRDefault="00210F86" w:rsidP="00452648">
            <w:pPr>
              <w:jc w:val="center"/>
            </w:pPr>
            <w:r w:rsidRPr="00430C3D">
              <w:t xml:space="preserve">1 </w:t>
            </w:r>
          </w:p>
          <w:p w:rsidR="00210F86" w:rsidRPr="00430C3D" w:rsidRDefault="00210F86" w:rsidP="00452648">
            <w:pPr>
              <w:jc w:val="center"/>
            </w:pPr>
            <w:r w:rsidRPr="00430C3D">
              <w:t>объект</w:t>
            </w:r>
          </w:p>
        </w:tc>
        <w:tc>
          <w:tcPr>
            <w:tcW w:w="2838" w:type="dxa"/>
            <w:gridSpan w:val="2"/>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r w:rsidRPr="00430C3D">
              <w:t xml:space="preserve"> </w:t>
            </w:r>
          </w:p>
          <w:p w:rsidR="00210F86" w:rsidRPr="00430C3D" w:rsidRDefault="00210F86" w:rsidP="00452648">
            <w:pPr>
              <w:jc w:val="center"/>
            </w:pPr>
            <w:r w:rsidRPr="00430C3D">
              <w:t>проектирование</w:t>
            </w:r>
          </w:p>
          <w:p w:rsidR="00210F86" w:rsidRPr="00430C3D" w:rsidRDefault="00210F86" w:rsidP="00452648">
            <w:pPr>
              <w:jc w:val="both"/>
            </w:pPr>
          </w:p>
        </w:tc>
        <w:tc>
          <w:tcPr>
            <w:tcW w:w="3827" w:type="dxa"/>
            <w:shd w:val="clear" w:color="auto" w:fill="auto"/>
          </w:tcPr>
          <w:p w:rsidR="00210F86" w:rsidRPr="00430C3D" w:rsidRDefault="00210F86" w:rsidP="00452648">
            <w:pPr>
              <w:jc w:val="center"/>
            </w:pPr>
            <w:r w:rsidRPr="00430C3D">
              <w:t>0,3-</w:t>
            </w:r>
            <w:smartTag w:uri="urn:schemas-microsoft-com:office:smarttags" w:element="metricconverter">
              <w:smartTagPr>
                <w:attr w:name="ProductID" w:val="0,5 га"/>
              </w:smartTagPr>
              <w:r w:rsidRPr="00430C3D">
                <w:t>0,5 га</w:t>
              </w:r>
            </w:smartTag>
          </w:p>
        </w:tc>
        <w:tc>
          <w:tcPr>
            <w:tcW w:w="5216" w:type="dxa"/>
            <w:shd w:val="clear" w:color="auto" w:fill="auto"/>
          </w:tcPr>
          <w:p w:rsidR="00210F86" w:rsidRPr="00430C3D" w:rsidRDefault="00210F86" w:rsidP="00452648">
            <w:pPr>
              <w:rPr>
                <w:spacing w:val="-2"/>
              </w:rPr>
            </w:pPr>
            <w:r w:rsidRPr="00430C3D">
              <w:rPr>
                <w:spacing w:val="-2"/>
              </w:rPr>
              <w:t>В сельской местности может обслуживать комплекс сельских поселений</w:t>
            </w:r>
          </w:p>
        </w:tc>
      </w:tr>
      <w:tr w:rsidR="00210F86" w:rsidRPr="00430C3D" w:rsidTr="00452648">
        <w:trPr>
          <w:trHeight w:val="156"/>
        </w:trPr>
        <w:tc>
          <w:tcPr>
            <w:tcW w:w="1657" w:type="dxa"/>
            <w:shd w:val="clear" w:color="auto" w:fill="auto"/>
          </w:tcPr>
          <w:p w:rsidR="00210F86" w:rsidRPr="00430C3D" w:rsidRDefault="00210F86" w:rsidP="00452648">
            <w:r w:rsidRPr="00430C3D">
              <w:t>Опорный пункт охраны порядка</w:t>
            </w:r>
          </w:p>
        </w:tc>
        <w:tc>
          <w:tcPr>
            <w:tcW w:w="1142" w:type="dxa"/>
            <w:gridSpan w:val="2"/>
            <w:shd w:val="clear" w:color="auto" w:fill="auto"/>
          </w:tcPr>
          <w:p w:rsidR="00210F86" w:rsidRPr="00430C3D" w:rsidRDefault="00210F86" w:rsidP="00452648">
            <w:pPr>
              <w:jc w:val="center"/>
            </w:pPr>
            <w:r w:rsidRPr="00430C3D">
              <w:t>кв</w:t>
            </w:r>
            <w:proofErr w:type="gramStart"/>
            <w:r w:rsidRPr="00430C3D">
              <w:t>.м</w:t>
            </w:r>
            <w:proofErr w:type="gramEnd"/>
            <w:r w:rsidRPr="00430C3D">
              <w:t>етров общей площади</w:t>
            </w:r>
          </w:p>
        </w:tc>
        <w:tc>
          <w:tcPr>
            <w:tcW w:w="2838" w:type="dxa"/>
            <w:gridSpan w:val="2"/>
            <w:shd w:val="clear" w:color="auto" w:fill="auto"/>
          </w:tcPr>
          <w:p w:rsidR="00210F86" w:rsidRPr="00430C3D" w:rsidRDefault="00210F86" w:rsidP="00452648">
            <w:pPr>
              <w:jc w:val="center"/>
            </w:pPr>
            <w:r w:rsidRPr="00430C3D">
              <w:t>В составе отделения милиции</w:t>
            </w:r>
          </w:p>
        </w:tc>
        <w:tc>
          <w:tcPr>
            <w:tcW w:w="3827" w:type="dxa"/>
            <w:shd w:val="clear" w:color="auto" w:fill="auto"/>
          </w:tcPr>
          <w:p w:rsidR="00210F86" w:rsidRPr="00430C3D" w:rsidRDefault="00210F86" w:rsidP="00452648">
            <w:pPr>
              <w:jc w:val="center"/>
            </w:pPr>
            <w:r w:rsidRPr="00430C3D">
              <w:t>8</w:t>
            </w:r>
          </w:p>
        </w:tc>
        <w:tc>
          <w:tcPr>
            <w:tcW w:w="5245" w:type="dxa"/>
            <w:gridSpan w:val="2"/>
            <w:shd w:val="clear" w:color="auto" w:fill="auto"/>
          </w:tcPr>
          <w:p w:rsidR="00210F86" w:rsidRPr="00430C3D" w:rsidRDefault="00210F86" w:rsidP="00452648">
            <w:r w:rsidRPr="00430C3D">
              <w:t>Возможно встроенно-пристроенное</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Банк, контора, </w:t>
            </w:r>
            <w:r w:rsidRPr="00430C3D">
              <w:rPr>
                <w:spacing w:val="-2"/>
              </w:rPr>
              <w:t>офис, коммерческо-</w:t>
            </w:r>
            <w:r w:rsidRPr="00430C3D">
              <w:t>деловой объект</w:t>
            </w:r>
          </w:p>
        </w:tc>
        <w:tc>
          <w:tcPr>
            <w:tcW w:w="1142" w:type="dxa"/>
            <w:gridSpan w:val="2"/>
            <w:shd w:val="clear" w:color="auto" w:fill="auto"/>
          </w:tcPr>
          <w:p w:rsidR="00210F86" w:rsidRPr="00430C3D" w:rsidRDefault="00210F86" w:rsidP="00452648">
            <w:pPr>
              <w:jc w:val="center"/>
            </w:pPr>
            <w:r w:rsidRPr="00430C3D">
              <w:t xml:space="preserve">1 </w:t>
            </w:r>
          </w:p>
          <w:p w:rsidR="00210F86" w:rsidRPr="00430C3D" w:rsidRDefault="00210F86" w:rsidP="00452648">
            <w:pPr>
              <w:jc w:val="center"/>
            </w:pPr>
            <w:r w:rsidRPr="00430C3D">
              <w:t>объект</w:t>
            </w:r>
          </w:p>
        </w:tc>
        <w:tc>
          <w:tcPr>
            <w:tcW w:w="2838" w:type="dxa"/>
            <w:gridSpan w:val="2"/>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r w:rsidRPr="00430C3D">
              <w:t xml:space="preserve"> </w:t>
            </w:r>
          </w:p>
          <w:p w:rsidR="00210F86" w:rsidRPr="00430C3D" w:rsidRDefault="00210F86" w:rsidP="00452648">
            <w:pPr>
              <w:jc w:val="center"/>
            </w:pPr>
            <w:r w:rsidRPr="00430C3D">
              <w:t>проектирование</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shd w:val="clear" w:color="auto" w:fill="auto"/>
          </w:tcPr>
          <w:p w:rsidR="00210F86" w:rsidRPr="00430C3D" w:rsidRDefault="00210F86" w:rsidP="00452648">
            <w:r w:rsidRPr="00430C3D">
              <w:t xml:space="preserve">Банк, контора, </w:t>
            </w:r>
            <w:r w:rsidRPr="00430C3D">
              <w:rPr>
                <w:spacing w:val="-2"/>
              </w:rPr>
              <w:t>офис, коммерческо-</w:t>
            </w:r>
            <w:r w:rsidRPr="00430C3D">
              <w:t>деловой объект</w:t>
            </w:r>
          </w:p>
        </w:tc>
      </w:tr>
      <w:tr w:rsidR="00210F86" w:rsidRPr="00430C3D" w:rsidTr="00452648">
        <w:trPr>
          <w:trHeight w:val="769"/>
        </w:trPr>
        <w:tc>
          <w:tcPr>
            <w:tcW w:w="1657" w:type="dxa"/>
            <w:shd w:val="clear" w:color="auto" w:fill="auto"/>
          </w:tcPr>
          <w:p w:rsidR="00210F86" w:rsidRPr="00430C3D" w:rsidRDefault="00210F86" w:rsidP="00452648">
            <w:r w:rsidRPr="00430C3D">
              <w:t xml:space="preserve">Отделение, </w:t>
            </w:r>
          </w:p>
          <w:p w:rsidR="00210F86" w:rsidRPr="00430C3D" w:rsidRDefault="00210F86" w:rsidP="00452648">
            <w:r w:rsidRPr="00430C3D">
              <w:t>филиал банка</w:t>
            </w:r>
          </w:p>
        </w:tc>
        <w:tc>
          <w:tcPr>
            <w:tcW w:w="1142" w:type="dxa"/>
            <w:gridSpan w:val="2"/>
            <w:shd w:val="clear" w:color="auto" w:fill="auto"/>
          </w:tcPr>
          <w:p w:rsidR="00210F86" w:rsidRPr="00430C3D" w:rsidRDefault="00210F86" w:rsidP="00452648">
            <w:pPr>
              <w:ind w:left="-57" w:right="-57"/>
              <w:jc w:val="center"/>
            </w:pPr>
            <w:r w:rsidRPr="00430C3D">
              <w:t xml:space="preserve">1   </w:t>
            </w:r>
          </w:p>
          <w:p w:rsidR="00210F86" w:rsidRPr="00430C3D" w:rsidRDefault="00210F86" w:rsidP="00452648">
            <w:pPr>
              <w:ind w:left="-57" w:right="-57"/>
              <w:jc w:val="center"/>
            </w:pPr>
            <w:r w:rsidRPr="00430C3D">
              <w:t>объект</w:t>
            </w:r>
          </w:p>
        </w:tc>
        <w:tc>
          <w:tcPr>
            <w:tcW w:w="2838" w:type="dxa"/>
            <w:gridSpan w:val="2"/>
            <w:shd w:val="clear" w:color="auto" w:fill="auto"/>
          </w:tcPr>
          <w:p w:rsidR="00210F86" w:rsidRPr="00430C3D" w:rsidRDefault="00210F86" w:rsidP="00452648">
            <w:pPr>
              <w:jc w:val="center"/>
            </w:pPr>
            <w:r w:rsidRPr="00430C3D">
              <w:t>0,5</w:t>
            </w:r>
          </w:p>
        </w:tc>
        <w:tc>
          <w:tcPr>
            <w:tcW w:w="3827" w:type="dxa"/>
            <w:shd w:val="clear" w:color="auto" w:fill="auto"/>
          </w:tcPr>
          <w:p w:rsidR="00210F86" w:rsidRPr="00430C3D" w:rsidRDefault="00210F86" w:rsidP="00452648">
            <w:r w:rsidRPr="00430C3D">
              <w:t>0,05 гектара – при 3-опера-ционных местах;</w:t>
            </w:r>
          </w:p>
          <w:p w:rsidR="00210F86" w:rsidRPr="00430C3D" w:rsidRDefault="00210F86" w:rsidP="00452648">
            <w:r w:rsidRPr="00430C3D">
              <w:t>0,4 гектар</w:t>
            </w:r>
            <w:proofErr w:type="gramStart"/>
            <w:r w:rsidRPr="00430C3D">
              <w:t>а–</w:t>
            </w:r>
            <w:proofErr w:type="gramEnd"/>
            <w:r w:rsidRPr="00430C3D">
              <w:t xml:space="preserve"> при 20-опера-ционных местах</w:t>
            </w:r>
          </w:p>
        </w:tc>
        <w:tc>
          <w:tcPr>
            <w:tcW w:w="5245" w:type="dxa"/>
            <w:gridSpan w:val="2"/>
            <w:shd w:val="clear" w:color="auto" w:fill="auto"/>
          </w:tcPr>
          <w:p w:rsidR="00210F86" w:rsidRPr="00430C3D" w:rsidRDefault="00210F86" w:rsidP="00452648">
            <w:pPr>
              <w:ind w:right="57"/>
            </w:pPr>
            <w:r w:rsidRPr="00430C3D">
              <w:t>Возможно встроенно-пристроенное</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Операционна</w:t>
            </w:r>
            <w:r w:rsidRPr="00430C3D">
              <w:lastRenderedPageBreak/>
              <w:t xml:space="preserve">я </w:t>
            </w:r>
          </w:p>
          <w:p w:rsidR="00210F86" w:rsidRPr="00430C3D" w:rsidRDefault="00210F86" w:rsidP="00452648">
            <w:r w:rsidRPr="00430C3D">
              <w:t>касса</w:t>
            </w:r>
          </w:p>
        </w:tc>
        <w:tc>
          <w:tcPr>
            <w:tcW w:w="1142" w:type="dxa"/>
            <w:gridSpan w:val="2"/>
            <w:shd w:val="clear" w:color="auto" w:fill="auto"/>
          </w:tcPr>
          <w:p w:rsidR="00210F86" w:rsidRPr="00430C3D" w:rsidRDefault="00210F86" w:rsidP="00452648">
            <w:pPr>
              <w:jc w:val="center"/>
            </w:pPr>
            <w:r w:rsidRPr="00430C3D">
              <w:lastRenderedPageBreak/>
              <w:t xml:space="preserve">1 </w:t>
            </w:r>
          </w:p>
          <w:p w:rsidR="00210F86" w:rsidRPr="00430C3D" w:rsidRDefault="00210F86" w:rsidP="00452648">
            <w:pPr>
              <w:jc w:val="center"/>
            </w:pPr>
            <w:r w:rsidRPr="00430C3D">
              <w:lastRenderedPageBreak/>
              <w:t>объект</w:t>
            </w:r>
          </w:p>
        </w:tc>
        <w:tc>
          <w:tcPr>
            <w:tcW w:w="2838" w:type="dxa"/>
            <w:gridSpan w:val="2"/>
            <w:shd w:val="clear" w:color="auto" w:fill="auto"/>
          </w:tcPr>
          <w:p w:rsidR="00210F86" w:rsidRPr="00430C3D" w:rsidRDefault="00210F86" w:rsidP="00452648">
            <w:pPr>
              <w:jc w:val="center"/>
            </w:pPr>
            <w:r w:rsidRPr="00430C3D">
              <w:lastRenderedPageBreak/>
              <w:t>1 на 10-30 тыс. чел.</w:t>
            </w:r>
          </w:p>
        </w:tc>
        <w:tc>
          <w:tcPr>
            <w:tcW w:w="3827" w:type="dxa"/>
            <w:shd w:val="clear" w:color="auto" w:fill="auto"/>
          </w:tcPr>
          <w:p w:rsidR="00210F86" w:rsidRPr="00430C3D" w:rsidRDefault="00210F86" w:rsidP="00452648">
            <w:r w:rsidRPr="00430C3D">
              <w:t xml:space="preserve">0,2 гектара – при 2-опера-ционных </w:t>
            </w:r>
            <w:r w:rsidRPr="00430C3D">
              <w:lastRenderedPageBreak/>
              <w:t>кассах</w:t>
            </w:r>
          </w:p>
          <w:p w:rsidR="00210F86" w:rsidRPr="00430C3D" w:rsidRDefault="00210F86" w:rsidP="00452648">
            <w:pPr>
              <w:ind w:right="57"/>
            </w:pPr>
            <w:r w:rsidRPr="00430C3D">
              <w:t>0,5 гектара – при 7-опера-ционных кассах</w:t>
            </w:r>
          </w:p>
        </w:tc>
        <w:tc>
          <w:tcPr>
            <w:tcW w:w="5216" w:type="dxa"/>
            <w:shd w:val="clear" w:color="auto" w:fill="auto"/>
          </w:tcPr>
          <w:p w:rsidR="00210F86" w:rsidRPr="00430C3D" w:rsidRDefault="00210F86" w:rsidP="00452648">
            <w:r w:rsidRPr="00430C3D">
              <w:lastRenderedPageBreak/>
              <w:t>Возможно встроенно-пристроенное</w:t>
            </w:r>
          </w:p>
        </w:tc>
      </w:tr>
      <w:tr w:rsidR="00210F86" w:rsidRPr="00430C3D" w:rsidTr="00452648">
        <w:trPr>
          <w:trHeight w:val="156"/>
        </w:trPr>
        <w:tc>
          <w:tcPr>
            <w:tcW w:w="1657" w:type="dxa"/>
            <w:shd w:val="clear" w:color="auto" w:fill="auto"/>
          </w:tcPr>
          <w:p w:rsidR="00210F86" w:rsidRPr="00430C3D" w:rsidRDefault="00210F86" w:rsidP="00452648">
            <w:pPr>
              <w:jc w:val="both"/>
            </w:pPr>
            <w:r w:rsidRPr="00430C3D">
              <w:lastRenderedPageBreak/>
              <w:t>Отделение связи</w:t>
            </w:r>
          </w:p>
          <w:p w:rsidR="00210F86" w:rsidRPr="00430C3D" w:rsidRDefault="00210F86" w:rsidP="00452648">
            <w:pPr>
              <w:jc w:val="both"/>
            </w:pPr>
          </w:p>
        </w:tc>
        <w:tc>
          <w:tcPr>
            <w:tcW w:w="1142" w:type="dxa"/>
            <w:gridSpan w:val="2"/>
            <w:shd w:val="clear" w:color="auto" w:fill="auto"/>
          </w:tcPr>
          <w:p w:rsidR="00210F86" w:rsidRPr="00430C3D" w:rsidRDefault="00210F86" w:rsidP="00452648">
            <w:pPr>
              <w:jc w:val="center"/>
            </w:pPr>
            <w:r w:rsidRPr="00430C3D">
              <w:t xml:space="preserve">1 </w:t>
            </w:r>
          </w:p>
          <w:p w:rsidR="00210F86" w:rsidRPr="00430C3D" w:rsidRDefault="00210F86" w:rsidP="00452648">
            <w:pPr>
              <w:jc w:val="center"/>
            </w:pPr>
            <w:r w:rsidRPr="00430C3D">
              <w:t>объект</w:t>
            </w:r>
          </w:p>
          <w:p w:rsidR="00210F86" w:rsidRPr="00430C3D" w:rsidRDefault="00210F86" w:rsidP="00452648">
            <w:pPr>
              <w:jc w:val="center"/>
            </w:pPr>
          </w:p>
        </w:tc>
        <w:tc>
          <w:tcPr>
            <w:tcW w:w="2838" w:type="dxa"/>
            <w:gridSpan w:val="2"/>
            <w:shd w:val="clear" w:color="auto" w:fill="auto"/>
          </w:tcPr>
          <w:p w:rsidR="00210F86" w:rsidRPr="00430C3D" w:rsidRDefault="00210F86" w:rsidP="00452648">
            <w:pPr>
              <w:jc w:val="center"/>
            </w:pPr>
            <w:r w:rsidRPr="00430C3D">
              <w:t>1 на 0,5-6,0 тыс. жителей</w:t>
            </w:r>
          </w:p>
        </w:tc>
        <w:tc>
          <w:tcPr>
            <w:tcW w:w="3827" w:type="dxa"/>
            <w:shd w:val="clear" w:color="auto" w:fill="auto"/>
          </w:tcPr>
          <w:p w:rsidR="00210F86" w:rsidRPr="00430C3D" w:rsidRDefault="00210F86" w:rsidP="00452648">
            <w:r w:rsidRPr="00430C3D">
              <w:t xml:space="preserve">Отделения связи микрорайона, жилого района, </w:t>
            </w:r>
            <w:proofErr w:type="gramStart"/>
            <w:r w:rsidRPr="00430C3D">
              <w:t>га</w:t>
            </w:r>
            <w:proofErr w:type="gramEnd"/>
            <w:r w:rsidRPr="00430C3D">
              <w:t>, для обслужива</w:t>
            </w:r>
            <w:r w:rsidRPr="00430C3D">
              <w:rPr>
                <w:spacing w:val="-2"/>
              </w:rPr>
              <w:t>емого населения, групп:</w:t>
            </w:r>
          </w:p>
          <w:p w:rsidR="00210F86" w:rsidRPr="00430C3D" w:rsidRDefault="00210F86" w:rsidP="00452648">
            <w:r w:rsidRPr="00430C3D">
              <w:rPr>
                <w:lang w:val="en-US"/>
              </w:rPr>
              <w:t>IV</w:t>
            </w:r>
            <w:r w:rsidRPr="00430C3D">
              <w:t>-</w:t>
            </w:r>
            <w:r w:rsidRPr="00430C3D">
              <w:rPr>
                <w:lang w:val="en-US"/>
              </w:rPr>
              <w:t>V</w:t>
            </w:r>
            <w:r w:rsidRPr="00430C3D">
              <w:t xml:space="preserve"> (до 9 тыс. чел.) – 0,07-0,08;</w:t>
            </w:r>
          </w:p>
          <w:p w:rsidR="00210F86" w:rsidRPr="00430C3D" w:rsidRDefault="00210F86" w:rsidP="00452648">
            <w:r w:rsidRPr="00430C3D">
              <w:rPr>
                <w:lang w:val="en-US"/>
              </w:rPr>
              <w:t>III</w:t>
            </w:r>
            <w:r w:rsidRPr="00430C3D">
              <w:t>-</w:t>
            </w:r>
            <w:r w:rsidRPr="00430C3D">
              <w:rPr>
                <w:lang w:val="en-US"/>
              </w:rPr>
              <w:t>IV</w:t>
            </w:r>
            <w:r w:rsidRPr="00430C3D">
              <w:t xml:space="preserve"> (9-18 тыс. чел.) – 0,09-0,1;</w:t>
            </w:r>
          </w:p>
          <w:p w:rsidR="00210F86" w:rsidRPr="00430C3D" w:rsidRDefault="00210F86" w:rsidP="00452648">
            <w:r w:rsidRPr="00430C3D">
              <w:rPr>
                <w:lang w:val="en-US"/>
              </w:rPr>
              <w:t>II</w:t>
            </w:r>
            <w:r w:rsidRPr="00430C3D">
              <w:t>-</w:t>
            </w:r>
            <w:r w:rsidRPr="00430C3D">
              <w:rPr>
                <w:lang w:val="en-US"/>
              </w:rPr>
              <w:t>III</w:t>
            </w:r>
            <w:r w:rsidRPr="00430C3D">
              <w:t xml:space="preserve"> (20-25 тыс. чел.) – 0,11-0,12</w:t>
            </w:r>
          </w:p>
          <w:p w:rsidR="00210F86" w:rsidRPr="00430C3D" w:rsidRDefault="00210F86" w:rsidP="00452648">
            <w:r w:rsidRPr="00430C3D">
              <w:t xml:space="preserve">Отделения связи сельского поселения, </w:t>
            </w:r>
            <w:proofErr w:type="gramStart"/>
            <w:r w:rsidRPr="00430C3D">
              <w:t>га</w:t>
            </w:r>
            <w:proofErr w:type="gramEnd"/>
            <w:r w:rsidRPr="00430C3D">
              <w:t>, для обслуживаемого населения, групп:</w:t>
            </w:r>
          </w:p>
          <w:p w:rsidR="00210F86" w:rsidRPr="00430C3D" w:rsidRDefault="00210F86" w:rsidP="00452648">
            <w:pPr>
              <w:spacing w:line="235" w:lineRule="auto"/>
            </w:pPr>
            <w:r w:rsidRPr="00430C3D">
              <w:rPr>
                <w:lang w:val="en-US"/>
              </w:rPr>
              <w:t>V</w:t>
            </w:r>
            <w:r w:rsidRPr="00430C3D">
              <w:t>-</w:t>
            </w:r>
            <w:r w:rsidRPr="00430C3D">
              <w:rPr>
                <w:lang w:val="en-US"/>
              </w:rPr>
              <w:t>VI</w:t>
            </w:r>
            <w:r w:rsidRPr="00430C3D">
              <w:t xml:space="preserve"> (0</w:t>
            </w:r>
            <w:proofErr w:type="gramStart"/>
            <w:r w:rsidRPr="00430C3D">
              <w:t>,5</w:t>
            </w:r>
            <w:proofErr w:type="gramEnd"/>
            <w:r w:rsidRPr="00430C3D">
              <w:t>-2 тыс. чел.) – 0,3-0,35;</w:t>
            </w:r>
          </w:p>
          <w:p w:rsidR="00210F86" w:rsidRPr="00430C3D" w:rsidRDefault="00210F86" w:rsidP="00452648">
            <w:pPr>
              <w:rPr>
                <w:spacing w:val="-3"/>
              </w:rPr>
            </w:pPr>
            <w:r w:rsidRPr="00430C3D">
              <w:rPr>
                <w:lang w:val="en-US"/>
              </w:rPr>
              <w:t>III</w:t>
            </w:r>
            <w:r w:rsidRPr="00430C3D">
              <w:t>-</w:t>
            </w:r>
            <w:r w:rsidRPr="00430C3D">
              <w:rPr>
                <w:lang w:val="en-US"/>
              </w:rPr>
              <w:t>IV</w:t>
            </w:r>
            <w:r w:rsidRPr="00430C3D">
              <w:t xml:space="preserve"> (2-6 тыс. чел.) – 0,4-0,45</w:t>
            </w:r>
          </w:p>
        </w:tc>
        <w:tc>
          <w:tcPr>
            <w:tcW w:w="5245" w:type="dxa"/>
            <w:gridSpan w:val="2"/>
            <w:shd w:val="clear" w:color="auto" w:fill="auto"/>
          </w:tcPr>
          <w:p w:rsidR="00210F86" w:rsidRPr="00430C3D" w:rsidRDefault="00210F86" w:rsidP="00452648">
            <w:pPr>
              <w:rPr>
                <w:spacing w:val="-2"/>
              </w:rPr>
            </w:pPr>
            <w:r w:rsidRPr="00430C3D">
              <w:t>Размещение отделений, узлов связи, почтамтов, агентств</w:t>
            </w:r>
            <w:r w:rsidRPr="00430C3D">
              <w:rPr>
                <w:spacing w:val="-2"/>
              </w:rPr>
              <w:t xml:space="preserve"> Роспечати, телеграфов, междугород</w:t>
            </w:r>
            <w:r>
              <w:rPr>
                <w:spacing w:val="-2"/>
              </w:rPr>
              <w:t xml:space="preserve">ных </w:t>
            </w:r>
            <w:r w:rsidRPr="00430C3D">
              <w:rPr>
                <w:spacing w:val="-2"/>
              </w:rPr>
              <w:t xml:space="preserve">и сельских </w:t>
            </w:r>
            <w:r w:rsidRPr="00430C3D">
              <w:t>телефонных станций, абонентс</w:t>
            </w:r>
            <w:r w:rsidRPr="00430C3D">
              <w:rPr>
                <w:spacing w:val="-5"/>
              </w:rPr>
              <w:t>ких терминалов спут</w:t>
            </w:r>
            <w:r w:rsidRPr="00430C3D">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jc w:val="both"/>
            </w:pPr>
            <w:r w:rsidRPr="00430C3D">
              <w:t xml:space="preserve">Районный </w:t>
            </w:r>
          </w:p>
          <w:p w:rsidR="00210F86" w:rsidRPr="00430C3D" w:rsidRDefault="00210F86" w:rsidP="00452648">
            <w:pPr>
              <w:jc w:val="both"/>
            </w:pPr>
            <w:r w:rsidRPr="00430C3D">
              <w:t>суд</w:t>
            </w:r>
          </w:p>
        </w:tc>
        <w:tc>
          <w:tcPr>
            <w:tcW w:w="1142" w:type="dxa"/>
            <w:gridSpan w:val="2"/>
            <w:shd w:val="clear" w:color="auto" w:fill="auto"/>
          </w:tcPr>
          <w:p w:rsidR="00210F86" w:rsidRPr="00430C3D" w:rsidRDefault="00210F86" w:rsidP="00452648">
            <w:pPr>
              <w:jc w:val="center"/>
            </w:pPr>
            <w:r w:rsidRPr="00430C3D">
              <w:t>1 судья</w:t>
            </w:r>
          </w:p>
          <w:p w:rsidR="00210F86" w:rsidRPr="00430C3D" w:rsidRDefault="00210F86" w:rsidP="00452648">
            <w:pPr>
              <w:jc w:val="center"/>
            </w:pPr>
          </w:p>
        </w:tc>
        <w:tc>
          <w:tcPr>
            <w:tcW w:w="2838" w:type="dxa"/>
            <w:gridSpan w:val="2"/>
            <w:shd w:val="clear" w:color="auto" w:fill="auto"/>
          </w:tcPr>
          <w:p w:rsidR="00210F86" w:rsidRPr="00430C3D" w:rsidRDefault="00210F86" w:rsidP="00452648">
            <w:pPr>
              <w:jc w:val="center"/>
            </w:pPr>
            <w:r w:rsidRPr="00430C3D">
              <w:t>1 на 30 тыс. жителей</w:t>
            </w:r>
          </w:p>
        </w:tc>
        <w:tc>
          <w:tcPr>
            <w:tcW w:w="3827" w:type="dxa"/>
            <w:shd w:val="clear" w:color="auto" w:fill="auto"/>
          </w:tcPr>
          <w:p w:rsidR="00210F86" w:rsidRPr="00430C3D" w:rsidRDefault="00210F86" w:rsidP="00452648">
            <w:pPr>
              <w:jc w:val="center"/>
            </w:pPr>
            <w:r w:rsidRPr="00430C3D">
              <w:t>0,2-0,5 гектара на объект (по количеству судей)</w:t>
            </w:r>
          </w:p>
        </w:tc>
        <w:tc>
          <w:tcPr>
            <w:tcW w:w="5216" w:type="dxa"/>
            <w:shd w:val="clear" w:color="auto" w:fill="auto"/>
          </w:tcPr>
          <w:p w:rsidR="00210F86" w:rsidRPr="00430C3D" w:rsidRDefault="00210F86" w:rsidP="00452648">
            <w:r w:rsidRPr="00430C3D">
              <w:rPr>
                <w:spacing w:val="-4"/>
              </w:rPr>
              <w:t>Расположение предпочтительно</w:t>
            </w:r>
            <w:r w:rsidRPr="00430C3D">
              <w:t xml:space="preserve"> в межрайонном центре</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jc w:val="both"/>
            </w:pPr>
            <w:r w:rsidRPr="00430C3D">
              <w:t xml:space="preserve">Юридическая </w:t>
            </w:r>
          </w:p>
          <w:p w:rsidR="00210F86" w:rsidRPr="00430C3D" w:rsidRDefault="00210F86" w:rsidP="00452648">
            <w:pPr>
              <w:jc w:val="both"/>
            </w:pPr>
            <w:r w:rsidRPr="00430C3D">
              <w:t>консультация</w:t>
            </w:r>
          </w:p>
        </w:tc>
        <w:tc>
          <w:tcPr>
            <w:tcW w:w="1142" w:type="dxa"/>
            <w:gridSpan w:val="2"/>
            <w:shd w:val="clear" w:color="auto" w:fill="auto"/>
          </w:tcPr>
          <w:p w:rsidR="00210F86" w:rsidRPr="00430C3D" w:rsidRDefault="00210F86" w:rsidP="00452648">
            <w:pPr>
              <w:jc w:val="center"/>
            </w:pPr>
            <w:r w:rsidRPr="00430C3D">
              <w:rPr>
                <w:spacing w:val="-6"/>
              </w:rPr>
              <w:t>1 юрист,</w:t>
            </w:r>
            <w:r w:rsidRPr="00430C3D">
              <w:t xml:space="preserve">  адвокат</w:t>
            </w:r>
          </w:p>
        </w:tc>
        <w:tc>
          <w:tcPr>
            <w:tcW w:w="2838" w:type="dxa"/>
            <w:gridSpan w:val="2"/>
            <w:shd w:val="clear" w:color="auto" w:fill="auto"/>
          </w:tcPr>
          <w:p w:rsidR="00210F86" w:rsidRPr="00430C3D" w:rsidRDefault="00210F86" w:rsidP="00452648">
            <w:pPr>
              <w:jc w:val="center"/>
            </w:pPr>
            <w:r w:rsidRPr="00430C3D">
              <w:t>1 на 10 тыс. жителей</w:t>
            </w:r>
          </w:p>
          <w:p w:rsidR="00210F86" w:rsidRPr="00430C3D" w:rsidRDefault="00210F86" w:rsidP="00452648">
            <w:pPr>
              <w:jc w:val="center"/>
            </w:pP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shd w:val="clear" w:color="auto" w:fill="auto"/>
          </w:tcPr>
          <w:p w:rsidR="00210F86" w:rsidRPr="00430C3D" w:rsidRDefault="00210F86" w:rsidP="00452648">
            <w:r w:rsidRPr="00430C3D">
              <w:t xml:space="preserve">Возможно встроенно-пристроенное </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pPr>
              <w:jc w:val="both"/>
            </w:pPr>
            <w:r w:rsidRPr="00430C3D">
              <w:t xml:space="preserve">Нотариальная </w:t>
            </w:r>
          </w:p>
          <w:p w:rsidR="00210F86" w:rsidRPr="00430C3D" w:rsidRDefault="00210F86" w:rsidP="00452648">
            <w:pPr>
              <w:jc w:val="both"/>
            </w:pPr>
            <w:r w:rsidRPr="00430C3D">
              <w:t>контора</w:t>
            </w:r>
          </w:p>
        </w:tc>
        <w:tc>
          <w:tcPr>
            <w:tcW w:w="1142" w:type="dxa"/>
            <w:gridSpan w:val="2"/>
            <w:shd w:val="clear" w:color="auto" w:fill="auto"/>
          </w:tcPr>
          <w:p w:rsidR="00210F86" w:rsidRPr="00430C3D" w:rsidRDefault="00210F86" w:rsidP="00452648">
            <w:pPr>
              <w:jc w:val="center"/>
            </w:pPr>
            <w:r w:rsidRPr="00430C3D">
              <w:t>1 нотариус</w:t>
            </w:r>
          </w:p>
        </w:tc>
        <w:tc>
          <w:tcPr>
            <w:tcW w:w="2838" w:type="dxa"/>
            <w:gridSpan w:val="2"/>
            <w:shd w:val="clear" w:color="auto" w:fill="auto"/>
          </w:tcPr>
          <w:p w:rsidR="00210F86" w:rsidRPr="00430C3D" w:rsidRDefault="00210F86" w:rsidP="00452648">
            <w:pPr>
              <w:jc w:val="center"/>
            </w:pPr>
            <w:r w:rsidRPr="00430C3D">
              <w:t>1 на 30 тыс. жителей</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shd w:val="clear" w:color="auto" w:fill="auto"/>
          </w:tcPr>
          <w:p w:rsidR="00210F86" w:rsidRPr="00430C3D" w:rsidRDefault="00210F86" w:rsidP="00452648">
            <w:r w:rsidRPr="00430C3D">
              <w:t>Возможно встроенно-пристроенное</w:t>
            </w:r>
          </w:p>
        </w:tc>
      </w:tr>
      <w:tr w:rsidR="00210F86" w:rsidRPr="00430C3D" w:rsidTr="00452648">
        <w:trPr>
          <w:gridAfter w:val="1"/>
          <w:wAfter w:w="29" w:type="dxa"/>
          <w:trHeight w:val="156"/>
        </w:trPr>
        <w:tc>
          <w:tcPr>
            <w:tcW w:w="14680" w:type="dxa"/>
            <w:gridSpan w:val="7"/>
            <w:shd w:val="clear" w:color="auto" w:fill="auto"/>
          </w:tcPr>
          <w:p w:rsidR="00210F86" w:rsidRPr="00430C3D" w:rsidRDefault="00210F86" w:rsidP="00452648">
            <w:pPr>
              <w:jc w:val="center"/>
            </w:pPr>
            <w:r w:rsidRPr="00430C3D">
              <w:t>VIII. Культовые объекты</w:t>
            </w:r>
          </w:p>
        </w:tc>
      </w:tr>
      <w:tr w:rsidR="00210F86" w:rsidRPr="00430C3D" w:rsidTr="00452648">
        <w:trPr>
          <w:gridAfter w:val="1"/>
          <w:wAfter w:w="29" w:type="dxa"/>
          <w:trHeight w:val="156"/>
        </w:trPr>
        <w:tc>
          <w:tcPr>
            <w:tcW w:w="1657" w:type="dxa"/>
            <w:shd w:val="clear" w:color="auto" w:fill="auto"/>
          </w:tcPr>
          <w:p w:rsidR="00210F86" w:rsidRPr="00430C3D" w:rsidRDefault="00210F86" w:rsidP="00452648">
            <w:r w:rsidRPr="00430C3D">
              <w:t xml:space="preserve">Культовые здания и сооружения </w:t>
            </w:r>
          </w:p>
        </w:tc>
        <w:tc>
          <w:tcPr>
            <w:tcW w:w="1142" w:type="dxa"/>
            <w:gridSpan w:val="2"/>
            <w:shd w:val="clear" w:color="auto" w:fill="auto"/>
          </w:tcPr>
          <w:p w:rsidR="00210F86" w:rsidRPr="00430C3D" w:rsidRDefault="00210F86" w:rsidP="00452648">
            <w:pPr>
              <w:jc w:val="center"/>
            </w:pPr>
            <w:r w:rsidRPr="00430C3D">
              <w:t>объект</w:t>
            </w:r>
          </w:p>
        </w:tc>
        <w:tc>
          <w:tcPr>
            <w:tcW w:w="2838" w:type="dxa"/>
            <w:gridSpan w:val="2"/>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r w:rsidRPr="00430C3D">
              <w:t xml:space="preserve"> </w:t>
            </w:r>
          </w:p>
          <w:p w:rsidR="00210F86" w:rsidRPr="00430C3D" w:rsidRDefault="00210F86" w:rsidP="00452648">
            <w:pPr>
              <w:jc w:val="center"/>
            </w:pPr>
            <w:r w:rsidRPr="00430C3D">
              <w:t>проектирование</w:t>
            </w:r>
          </w:p>
        </w:tc>
        <w:tc>
          <w:tcPr>
            <w:tcW w:w="3827" w:type="dxa"/>
            <w:shd w:val="clear" w:color="auto" w:fill="auto"/>
          </w:tcPr>
          <w:p w:rsidR="00210F86" w:rsidRPr="00430C3D" w:rsidRDefault="00210F86" w:rsidP="00452648">
            <w:pPr>
              <w:jc w:val="center"/>
            </w:pPr>
            <w:r w:rsidRPr="00430C3D">
              <w:t xml:space="preserve">По заданию </w:t>
            </w:r>
            <w:proofErr w:type="gramStart"/>
            <w:r w:rsidRPr="00430C3D">
              <w:t>на</w:t>
            </w:r>
            <w:proofErr w:type="gramEnd"/>
          </w:p>
          <w:p w:rsidR="00210F86" w:rsidRPr="00430C3D" w:rsidRDefault="00210F86" w:rsidP="00452648">
            <w:pPr>
              <w:jc w:val="center"/>
            </w:pPr>
            <w:r w:rsidRPr="00430C3D">
              <w:t>проектирование</w:t>
            </w:r>
          </w:p>
        </w:tc>
        <w:tc>
          <w:tcPr>
            <w:tcW w:w="5216" w:type="dxa"/>
            <w:shd w:val="clear" w:color="auto" w:fill="auto"/>
          </w:tcPr>
          <w:p w:rsidR="00210F86" w:rsidRPr="00430C3D" w:rsidRDefault="00210F86" w:rsidP="00452648"/>
        </w:tc>
      </w:tr>
    </w:tbl>
    <w:p w:rsidR="00210F86" w:rsidRPr="00B11FD6" w:rsidRDefault="00210F86" w:rsidP="00210F86">
      <w:pPr>
        <w:sectPr w:rsidR="00210F86" w:rsidRPr="00B11FD6" w:rsidSect="00F957D1">
          <w:footerReference w:type="even" r:id="rId112"/>
          <w:footerReference w:type="default" r:id="rId113"/>
          <w:footerReference w:type="first" r:id="rId114"/>
          <w:pgSz w:w="16838" w:h="11906" w:orient="landscape"/>
          <w:pgMar w:top="748" w:right="1077" w:bottom="1701" w:left="1134" w:header="709" w:footer="709" w:gutter="0"/>
          <w:pgNumType w:start="53"/>
          <w:cols w:space="708"/>
          <w:titlePg/>
          <w:docGrid w:linePitch="360"/>
        </w:sectPr>
      </w:pPr>
    </w:p>
    <w:p w:rsidR="00210F86" w:rsidRDefault="00210F86" w:rsidP="00210F86">
      <w:pPr>
        <w:pageBreakBefore/>
        <w:tabs>
          <w:tab w:val="left" w:pos="6480"/>
        </w:tabs>
        <w:outlineLvl w:val="0"/>
        <w:rPr>
          <w:b/>
        </w:rPr>
      </w:pPr>
    </w:p>
    <w:p w:rsidR="00210F86" w:rsidRDefault="00210F86"/>
    <w:p w:rsidR="00210F86" w:rsidRDefault="00210F86"/>
    <w:sectPr w:rsidR="00210F86" w:rsidSect="003A79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E13" w:rsidRDefault="00337F69">
      <w:r>
        <w:separator/>
      </w:r>
    </w:p>
  </w:endnote>
  <w:endnote w:type="continuationSeparator" w:id="0">
    <w:p w:rsidR="00CD0E13" w:rsidRDefault="0033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210F86" w:rsidP="00393700">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247716" w:rsidRDefault="0036583E" w:rsidP="006154A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210F86" w:rsidP="00393700">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36583E">
      <w:rPr>
        <w:rStyle w:val="afc"/>
        <w:noProof/>
      </w:rPr>
      <w:t>4</w:t>
    </w:r>
    <w:r>
      <w:rPr>
        <w:rStyle w:val="afc"/>
      </w:rPr>
      <w:fldChar w:fldCharType="end"/>
    </w:r>
  </w:p>
  <w:p w:rsidR="00247716" w:rsidRDefault="0036583E" w:rsidP="006154A3">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AC" w:rsidRDefault="00210F86" w:rsidP="00F957D1">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1</w:t>
    </w:r>
    <w:r>
      <w:rPr>
        <w:rStyle w:val="afc"/>
      </w:rPr>
      <w:fldChar w:fldCharType="end"/>
    </w:r>
  </w:p>
  <w:p w:rsidR="006147AC" w:rsidRDefault="0036583E" w:rsidP="006154A3">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AC" w:rsidRDefault="00210F86" w:rsidP="005E2129">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36583E">
      <w:rPr>
        <w:rStyle w:val="afc"/>
        <w:noProof/>
      </w:rPr>
      <w:t>75</w:t>
    </w:r>
    <w:r>
      <w:rPr>
        <w:rStyle w:val="afc"/>
      </w:rPr>
      <w:fldChar w:fldCharType="end"/>
    </w:r>
  </w:p>
  <w:p w:rsidR="006147AC" w:rsidRDefault="0036583E" w:rsidP="00E66D4B">
    <w:pPr>
      <w:pStyle w:val="ab"/>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AC" w:rsidRDefault="00210F86" w:rsidP="00E66D4B">
    <w:pPr>
      <w:pStyle w:val="ab"/>
      <w:jc w:val="right"/>
    </w:pPr>
    <w:r>
      <w:rPr>
        <w:rStyle w:val="afc"/>
      </w:rPr>
      <w:fldChar w:fldCharType="begin"/>
    </w:r>
    <w:r>
      <w:rPr>
        <w:rStyle w:val="afc"/>
      </w:rPr>
      <w:instrText xml:space="preserve"> PAGE </w:instrText>
    </w:r>
    <w:r>
      <w:rPr>
        <w:rStyle w:val="afc"/>
      </w:rPr>
      <w:fldChar w:fldCharType="separate"/>
    </w:r>
    <w:r w:rsidR="0036583E">
      <w:rPr>
        <w:rStyle w:val="afc"/>
        <w:noProof/>
      </w:rPr>
      <w:t>53</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E13" w:rsidRDefault="00337F69">
      <w:r>
        <w:separator/>
      </w:r>
    </w:p>
  </w:footnote>
  <w:footnote w:type="continuationSeparator" w:id="0">
    <w:p w:rsidR="00CD0E13" w:rsidRDefault="00337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7B7"/>
    <w:multiLevelType w:val="multilevel"/>
    <w:tmpl w:val="F9283D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75A26D1"/>
    <w:multiLevelType w:val="multilevel"/>
    <w:tmpl w:val="C54A1E8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845"/>
        </w:tabs>
        <w:ind w:left="1845" w:hanging="48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4815"/>
        </w:tabs>
        <w:ind w:left="4815" w:hanging="72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0995"/>
        </w:tabs>
        <w:ind w:left="10995" w:hanging="1440"/>
      </w:pPr>
      <w:rPr>
        <w:rFonts w:hint="default"/>
      </w:rPr>
    </w:lvl>
    <w:lvl w:ilvl="8">
      <w:start w:val="1"/>
      <w:numFmt w:val="decimal"/>
      <w:lvlText w:val="%1.%2.%3.%4.%5.%6.%7.%8.%9."/>
      <w:lvlJc w:val="left"/>
      <w:pPr>
        <w:tabs>
          <w:tab w:val="num" w:pos="12720"/>
        </w:tabs>
        <w:ind w:left="12720" w:hanging="1800"/>
      </w:pPr>
      <w:rPr>
        <w:rFonts w:hint="default"/>
      </w:rPr>
    </w:lvl>
  </w:abstractNum>
  <w:abstractNum w:abstractNumId="3">
    <w:nsid w:val="0DDC6D1C"/>
    <w:multiLevelType w:val="multilevel"/>
    <w:tmpl w:val="4D6EEBBA"/>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
    <w:nsid w:val="134E4F40"/>
    <w:multiLevelType w:val="multilevel"/>
    <w:tmpl w:val="891220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648040D"/>
    <w:multiLevelType w:val="multilevel"/>
    <w:tmpl w:val="1526A9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501F35"/>
    <w:multiLevelType w:val="multilevel"/>
    <w:tmpl w:val="6E1831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F25242"/>
    <w:multiLevelType w:val="multilevel"/>
    <w:tmpl w:val="CA24844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929FC"/>
    <w:multiLevelType w:val="multilevel"/>
    <w:tmpl w:val="D022596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66387"/>
    <w:multiLevelType w:val="multilevel"/>
    <w:tmpl w:val="F1E09D7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720B27"/>
    <w:multiLevelType w:val="multilevel"/>
    <w:tmpl w:val="484E5F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bCs/>
        <w:i w:val="0"/>
      </w:rPr>
    </w:lvl>
    <w:lvl w:ilvl="3">
      <w:start w:val="1"/>
      <w:numFmt w:val="decimal"/>
      <w:suff w:val="space"/>
      <w:lvlText w:val="%1.%2.%3.%4"/>
      <w:lvlJc w:val="left"/>
      <w:pPr>
        <w:ind w:left="1620" w:hanging="720"/>
      </w:pPr>
      <w:rPr>
        <w:rFonts w:hint="default"/>
        <w:b w:val="0"/>
        <w:i w:val="0"/>
        <w:iCs w:val="0"/>
      </w:rPr>
    </w:lvl>
    <w:lvl w:ilvl="4">
      <w:start w:val="1"/>
      <w:numFmt w:val="decimal"/>
      <w:lvlText w:val="%1.%2.%3.%4"/>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39A1654"/>
    <w:multiLevelType w:val="multilevel"/>
    <w:tmpl w:val="B22A85F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9C1A39"/>
    <w:multiLevelType w:val="multilevel"/>
    <w:tmpl w:val="400220A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234301"/>
    <w:multiLevelType w:val="multilevel"/>
    <w:tmpl w:val="6D501DB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EB7E99"/>
    <w:multiLevelType w:val="multilevel"/>
    <w:tmpl w:val="00C86F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C5733CF"/>
    <w:multiLevelType w:val="multilevel"/>
    <w:tmpl w:val="C2C0D5D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1.%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nsid w:val="31AA13F3"/>
    <w:multiLevelType w:val="multilevel"/>
    <w:tmpl w:val="F12E291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740"/>
        </w:tabs>
        <w:ind w:left="77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E112B1"/>
    <w:multiLevelType w:val="multilevel"/>
    <w:tmpl w:val="6B24D9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19">
    <w:nsid w:val="3C542DE5"/>
    <w:multiLevelType w:val="multilevel"/>
    <w:tmpl w:val="C5225E5E"/>
    <w:lvl w:ilvl="0">
      <w:start w:val="8"/>
      <w:numFmt w:val="decimal"/>
      <w:lvlText w:val="%1"/>
      <w:lvlJc w:val="left"/>
      <w:pPr>
        <w:tabs>
          <w:tab w:val="num" w:pos="480"/>
        </w:tabs>
        <w:ind w:left="480" w:hanging="480"/>
      </w:pPr>
    </w:lvl>
    <w:lvl w:ilvl="1">
      <w:start w:val="2"/>
      <w:numFmt w:val="decimal"/>
      <w:lvlText w:val="%1.%2"/>
      <w:lvlJc w:val="left"/>
      <w:pPr>
        <w:tabs>
          <w:tab w:val="num" w:pos="624"/>
        </w:tabs>
        <w:ind w:left="624" w:hanging="480"/>
      </w:pPr>
    </w:lvl>
    <w:lvl w:ilvl="2">
      <w:start w:val="2"/>
      <w:numFmt w:val="decimal"/>
      <w:lvlText w:val="%1.%2.%3"/>
      <w:lvlJc w:val="left"/>
      <w:pPr>
        <w:tabs>
          <w:tab w:val="num" w:pos="1008"/>
        </w:tabs>
        <w:ind w:left="1008" w:hanging="720"/>
      </w:pPr>
    </w:lvl>
    <w:lvl w:ilvl="3">
      <w:start w:val="1"/>
      <w:numFmt w:val="decimal"/>
      <w:lvlText w:val="%1.%2.%3.%4"/>
      <w:lvlJc w:val="left"/>
      <w:pPr>
        <w:tabs>
          <w:tab w:val="num" w:pos="1152"/>
        </w:tabs>
        <w:ind w:left="1152"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304"/>
        </w:tabs>
        <w:ind w:left="2304" w:hanging="1440"/>
      </w:pPr>
    </w:lvl>
    <w:lvl w:ilvl="7">
      <w:start w:val="1"/>
      <w:numFmt w:val="decimal"/>
      <w:lvlText w:val="%1.%2.%3.%4.%5.%6.%7.%8"/>
      <w:lvlJc w:val="left"/>
      <w:pPr>
        <w:tabs>
          <w:tab w:val="num" w:pos="2448"/>
        </w:tabs>
        <w:ind w:left="2448" w:hanging="1440"/>
      </w:pPr>
    </w:lvl>
    <w:lvl w:ilvl="8">
      <w:start w:val="1"/>
      <w:numFmt w:val="decimal"/>
      <w:lvlText w:val="%1.%2.%3.%4.%5.%6.%7.%8.%9"/>
      <w:lvlJc w:val="left"/>
      <w:pPr>
        <w:tabs>
          <w:tab w:val="num" w:pos="2952"/>
        </w:tabs>
        <w:ind w:left="2952" w:hanging="1800"/>
      </w:pPr>
    </w:lvl>
  </w:abstractNum>
  <w:abstractNum w:abstractNumId="20">
    <w:nsid w:val="3DE65EA3"/>
    <w:multiLevelType w:val="hybridMultilevel"/>
    <w:tmpl w:val="1A4673C4"/>
    <w:lvl w:ilvl="0" w:tplc="9062921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853D8A"/>
    <w:multiLevelType w:val="multilevel"/>
    <w:tmpl w:val="0C9AE9DC"/>
    <w:lvl w:ilvl="0">
      <w:start w:val="2"/>
      <w:numFmt w:val="decimal"/>
      <w:lvlText w:val="%1"/>
      <w:lvlJc w:val="left"/>
      <w:pPr>
        <w:ind w:left="360" w:hanging="360"/>
      </w:pPr>
      <w:rPr>
        <w:rFonts w:hint="default"/>
      </w:rPr>
    </w:lvl>
    <w:lvl w:ilvl="1">
      <w:start w:val="1"/>
      <w:numFmt w:val="decimal"/>
      <w:lvlText w:val="%1.%2"/>
      <w:lvlJc w:val="left"/>
      <w:pPr>
        <w:ind w:left="40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58B380D"/>
    <w:multiLevelType w:val="hybridMultilevel"/>
    <w:tmpl w:val="63AE7B14"/>
    <w:lvl w:ilvl="0" w:tplc="2B7A6FFE">
      <w:start w:val="7"/>
      <w:numFmt w:val="decimal"/>
      <w:lvlText w:val="%1."/>
      <w:lvlJc w:val="left"/>
      <w:pPr>
        <w:tabs>
          <w:tab w:val="num" w:pos="720"/>
        </w:tabs>
        <w:ind w:left="720" w:hanging="360"/>
      </w:pPr>
      <w:rPr>
        <w:rFonts w:hint="default"/>
      </w:rPr>
    </w:lvl>
    <w:lvl w:ilvl="1" w:tplc="028C3406">
      <w:numFmt w:val="none"/>
      <w:lvlText w:val=""/>
      <w:lvlJc w:val="left"/>
      <w:pPr>
        <w:tabs>
          <w:tab w:val="num" w:pos="360"/>
        </w:tabs>
      </w:pPr>
    </w:lvl>
    <w:lvl w:ilvl="2" w:tplc="4CA25D00">
      <w:numFmt w:val="none"/>
      <w:lvlText w:val=""/>
      <w:lvlJc w:val="left"/>
      <w:pPr>
        <w:tabs>
          <w:tab w:val="num" w:pos="360"/>
        </w:tabs>
      </w:pPr>
    </w:lvl>
    <w:lvl w:ilvl="3" w:tplc="53789A88">
      <w:numFmt w:val="none"/>
      <w:lvlText w:val=""/>
      <w:lvlJc w:val="left"/>
      <w:pPr>
        <w:tabs>
          <w:tab w:val="num" w:pos="360"/>
        </w:tabs>
      </w:pPr>
    </w:lvl>
    <w:lvl w:ilvl="4" w:tplc="D9BCB696">
      <w:numFmt w:val="none"/>
      <w:lvlText w:val=""/>
      <w:lvlJc w:val="left"/>
      <w:pPr>
        <w:tabs>
          <w:tab w:val="num" w:pos="360"/>
        </w:tabs>
      </w:pPr>
    </w:lvl>
    <w:lvl w:ilvl="5" w:tplc="507AE3CA">
      <w:numFmt w:val="none"/>
      <w:lvlText w:val=""/>
      <w:lvlJc w:val="left"/>
      <w:pPr>
        <w:tabs>
          <w:tab w:val="num" w:pos="360"/>
        </w:tabs>
      </w:pPr>
    </w:lvl>
    <w:lvl w:ilvl="6" w:tplc="671C2C88">
      <w:numFmt w:val="none"/>
      <w:lvlText w:val=""/>
      <w:lvlJc w:val="left"/>
      <w:pPr>
        <w:tabs>
          <w:tab w:val="num" w:pos="360"/>
        </w:tabs>
      </w:pPr>
    </w:lvl>
    <w:lvl w:ilvl="7" w:tplc="A2A07F50">
      <w:numFmt w:val="none"/>
      <w:lvlText w:val=""/>
      <w:lvlJc w:val="left"/>
      <w:pPr>
        <w:tabs>
          <w:tab w:val="num" w:pos="360"/>
        </w:tabs>
      </w:pPr>
    </w:lvl>
    <w:lvl w:ilvl="8" w:tplc="809663BE">
      <w:numFmt w:val="none"/>
      <w:lvlText w:val=""/>
      <w:lvlJc w:val="left"/>
      <w:pPr>
        <w:tabs>
          <w:tab w:val="num" w:pos="360"/>
        </w:tabs>
      </w:pPr>
    </w:lvl>
  </w:abstractNum>
  <w:abstractNum w:abstractNumId="23">
    <w:nsid w:val="48ED7549"/>
    <w:multiLevelType w:val="hybridMultilevel"/>
    <w:tmpl w:val="B3543AA4"/>
    <w:lvl w:ilvl="0" w:tplc="0DF84704">
      <w:start w:val="1"/>
      <w:numFmt w:val="decimal"/>
      <w:lvlText w:val="%1."/>
      <w:lvlJc w:val="left"/>
      <w:pPr>
        <w:tabs>
          <w:tab w:val="num" w:pos="3900"/>
        </w:tabs>
        <w:ind w:left="3900" w:hanging="360"/>
      </w:p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start w:val="1"/>
      <w:numFmt w:val="decimal"/>
      <w:lvlText w:val="%4."/>
      <w:lvlJc w:val="left"/>
      <w:pPr>
        <w:tabs>
          <w:tab w:val="num" w:pos="6060"/>
        </w:tabs>
        <w:ind w:left="6060" w:hanging="360"/>
      </w:pPr>
    </w:lvl>
    <w:lvl w:ilvl="4" w:tplc="04190019">
      <w:start w:val="1"/>
      <w:numFmt w:val="lowerLetter"/>
      <w:lvlText w:val="%5."/>
      <w:lvlJc w:val="left"/>
      <w:pPr>
        <w:tabs>
          <w:tab w:val="num" w:pos="6780"/>
        </w:tabs>
        <w:ind w:left="6780" w:hanging="360"/>
      </w:pPr>
    </w:lvl>
    <w:lvl w:ilvl="5" w:tplc="0419001B">
      <w:start w:val="1"/>
      <w:numFmt w:val="lowerRoman"/>
      <w:lvlText w:val="%6."/>
      <w:lvlJc w:val="right"/>
      <w:pPr>
        <w:tabs>
          <w:tab w:val="num" w:pos="7500"/>
        </w:tabs>
        <w:ind w:left="7500" w:hanging="180"/>
      </w:pPr>
    </w:lvl>
    <w:lvl w:ilvl="6" w:tplc="0419000F">
      <w:start w:val="1"/>
      <w:numFmt w:val="decimal"/>
      <w:lvlText w:val="%7."/>
      <w:lvlJc w:val="left"/>
      <w:pPr>
        <w:tabs>
          <w:tab w:val="num" w:pos="8220"/>
        </w:tabs>
        <w:ind w:left="8220" w:hanging="360"/>
      </w:pPr>
    </w:lvl>
    <w:lvl w:ilvl="7" w:tplc="04190019">
      <w:start w:val="1"/>
      <w:numFmt w:val="lowerLetter"/>
      <w:lvlText w:val="%8."/>
      <w:lvlJc w:val="left"/>
      <w:pPr>
        <w:tabs>
          <w:tab w:val="num" w:pos="8940"/>
        </w:tabs>
        <w:ind w:left="8940" w:hanging="360"/>
      </w:pPr>
    </w:lvl>
    <w:lvl w:ilvl="8" w:tplc="0419001B">
      <w:start w:val="1"/>
      <w:numFmt w:val="lowerRoman"/>
      <w:lvlText w:val="%9."/>
      <w:lvlJc w:val="right"/>
      <w:pPr>
        <w:tabs>
          <w:tab w:val="num" w:pos="9660"/>
        </w:tabs>
        <w:ind w:left="9660" w:hanging="180"/>
      </w:pPr>
    </w:lvl>
  </w:abstractNum>
  <w:abstractNum w:abstractNumId="24">
    <w:nsid w:val="4B1825C8"/>
    <w:multiLevelType w:val="multilevel"/>
    <w:tmpl w:val="93E0738E"/>
    <w:styleLink w:val="1"/>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5">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1977F4"/>
    <w:multiLevelType w:val="hybridMultilevel"/>
    <w:tmpl w:val="9D1CCFBC"/>
    <w:lvl w:ilvl="0" w:tplc="24948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802802"/>
    <w:multiLevelType w:val="multilevel"/>
    <w:tmpl w:val="CABAD36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592B1DEC"/>
    <w:multiLevelType w:val="multilevel"/>
    <w:tmpl w:val="3B36F50E"/>
    <w:lvl w:ilvl="0">
      <w:start w:val="2"/>
      <w:numFmt w:val="decimal"/>
      <w:lvlText w:val="%1."/>
      <w:lvlJc w:val="left"/>
      <w:pPr>
        <w:ind w:left="495" w:hanging="495"/>
      </w:pPr>
      <w:rPr>
        <w:rFonts w:hint="default"/>
      </w:rPr>
    </w:lvl>
    <w:lvl w:ilvl="1">
      <w:start w:val="3"/>
      <w:numFmt w:val="decimal"/>
      <w:lvlText w:val="%1.%2."/>
      <w:lvlJc w:val="left"/>
      <w:pPr>
        <w:ind w:left="639" w:hanging="49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0">
    <w:nsid w:val="5A9B3FA2"/>
    <w:multiLevelType w:val="multilevel"/>
    <w:tmpl w:val="B868EB1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decimal"/>
      <w:lvlText w:val="%1.%2.%3.%4.%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DD613F1"/>
    <w:multiLevelType w:val="multilevel"/>
    <w:tmpl w:val="838AA8C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92"/>
        </w:tabs>
        <w:ind w:left="792" w:hanging="6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2">
    <w:nsid w:val="5F9B0213"/>
    <w:multiLevelType w:val="hybridMultilevel"/>
    <w:tmpl w:val="4C1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524DF"/>
    <w:multiLevelType w:val="multilevel"/>
    <w:tmpl w:val="29061634"/>
    <w:lvl w:ilvl="0">
      <w:start w:val="4"/>
      <w:numFmt w:val="decimal"/>
      <w:lvlText w:val="%1."/>
      <w:lvlJc w:val="left"/>
      <w:pPr>
        <w:ind w:left="450" w:hanging="450"/>
      </w:pPr>
      <w:rPr>
        <w:rFonts w:hint="default"/>
      </w:rPr>
    </w:lvl>
    <w:lvl w:ilvl="1">
      <w:start w:val="4"/>
      <w:numFmt w:val="decimal"/>
      <w:lvlText w:val="%1.%2."/>
      <w:lvlJc w:val="left"/>
      <w:pPr>
        <w:ind w:left="11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D82A66"/>
    <w:multiLevelType w:val="multilevel"/>
    <w:tmpl w:val="4886AAE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
      <w:numFmt w:val="decimal"/>
      <w:lvlText w:val="%1.%2.4"/>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b w:val="0"/>
        <w:bCs/>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5">
    <w:nsid w:val="675F71CE"/>
    <w:multiLevelType w:val="multilevel"/>
    <w:tmpl w:val="BFAE3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2520" w:hanging="720"/>
      </w:pPr>
      <w:rPr>
        <w:rFonts w:hint="default"/>
        <w:b w:val="0"/>
        <w:bCs w:val="0"/>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AB772B"/>
    <w:multiLevelType w:val="multilevel"/>
    <w:tmpl w:val="7F0EADB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2.%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7">
    <w:nsid w:val="6E200B43"/>
    <w:multiLevelType w:val="multilevel"/>
    <w:tmpl w:val="65746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8">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E6E03F6"/>
    <w:multiLevelType w:val="multilevel"/>
    <w:tmpl w:val="54C2029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2"/>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 w:numId="5">
    <w:abstractNumId w:val="27"/>
  </w:num>
  <w:num w:numId="6">
    <w:abstractNumId w:val="25"/>
  </w:num>
  <w:num w:numId="7">
    <w:abstractNumId w:val="39"/>
  </w:num>
  <w:num w:numId="8">
    <w:abstractNumId w:val="24"/>
  </w:num>
  <w:num w:numId="9">
    <w:abstractNumId w:val="28"/>
  </w:num>
  <w:num w:numId="10">
    <w:abstractNumId w:val="31"/>
  </w:num>
  <w:num w:numId="11">
    <w:abstractNumId w:val="11"/>
  </w:num>
  <w:num w:numId="12">
    <w:abstractNumId w:val="4"/>
  </w:num>
  <w:num w:numId="13">
    <w:abstractNumId w:val="35"/>
  </w:num>
  <w:num w:numId="14">
    <w:abstractNumId w:val="37"/>
  </w:num>
  <w:num w:numId="15">
    <w:abstractNumId w:val="16"/>
  </w:num>
  <w:num w:numId="16">
    <w:abstractNumId w:val="34"/>
  </w:num>
  <w:num w:numId="17">
    <w:abstractNumId w:val="36"/>
  </w:num>
  <w:num w:numId="18">
    <w:abstractNumId w:val="40"/>
  </w:num>
  <w:num w:numId="19">
    <w:abstractNumId w:val="18"/>
  </w:num>
  <w:num w:numId="20">
    <w:abstractNumId w:val="21"/>
  </w:num>
  <w:num w:numId="21">
    <w:abstractNumId w:val="32"/>
  </w:num>
  <w:num w:numId="22">
    <w:abstractNumId w:val="30"/>
  </w:num>
  <w:num w:numId="23">
    <w:abstractNumId w:val="33"/>
  </w:num>
  <w:num w:numId="24">
    <w:abstractNumId w:val="29"/>
  </w:num>
  <w:num w:numId="25">
    <w:abstractNumId w:val="26"/>
  </w:num>
  <w:num w:numId="26">
    <w:abstractNumId w:val="1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
  </w:num>
  <w:num w:numId="30">
    <w:abstractNumId w:val="12"/>
  </w:num>
  <w:num w:numId="31">
    <w:abstractNumId w:val="7"/>
  </w:num>
  <w:num w:numId="32">
    <w:abstractNumId w:val="17"/>
  </w:num>
  <w:num w:numId="33">
    <w:abstractNumId w:val="8"/>
  </w:num>
  <w:num w:numId="34">
    <w:abstractNumId w:val="0"/>
  </w:num>
  <w:num w:numId="35">
    <w:abstractNumId w:val="5"/>
  </w:num>
  <w:num w:numId="36">
    <w:abstractNumId w:val="14"/>
  </w:num>
  <w:num w:numId="37">
    <w:abstractNumId w:val="13"/>
  </w:num>
  <w:num w:numId="38">
    <w:abstractNumId w:val="10"/>
  </w:num>
  <w:num w:numId="39">
    <w:abstractNumId w:val="15"/>
  </w:num>
  <w:num w:numId="40">
    <w:abstractNumId w:val="6"/>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7242"/>
    <w:rsid w:val="00007242"/>
    <w:rsid w:val="00210F86"/>
    <w:rsid w:val="00337F69"/>
    <w:rsid w:val="0036583E"/>
    <w:rsid w:val="003A79D2"/>
    <w:rsid w:val="00424D9F"/>
    <w:rsid w:val="00533ECA"/>
    <w:rsid w:val="00542379"/>
    <w:rsid w:val="005E0318"/>
    <w:rsid w:val="007D6813"/>
    <w:rsid w:val="00A06324"/>
    <w:rsid w:val="00C1727F"/>
    <w:rsid w:val="00CD0E13"/>
    <w:rsid w:val="00D22C0D"/>
    <w:rsid w:val="00D55A36"/>
    <w:rsid w:val="00F34B9C"/>
    <w:rsid w:val="00F64511"/>
    <w:rsid w:val="00FF3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paragraph" w:styleId="3">
    <w:name w:val="heading 3"/>
    <w:basedOn w:val="a0"/>
    <w:next w:val="a0"/>
    <w:link w:val="30"/>
    <w:qFormat/>
    <w:rsid w:val="00210F86"/>
    <w:pPr>
      <w:keepNext/>
      <w:tabs>
        <w:tab w:val="num" w:pos="-1800"/>
      </w:tabs>
      <w:ind w:left="-1800" w:hanging="432"/>
      <w:outlineLvl w:val="2"/>
    </w:pPr>
    <w:rPr>
      <w:rFonts w:ascii="Arial" w:hAnsi="Arial" w:cs="Arial"/>
      <w:b/>
      <w:bCs/>
      <w:sz w:val="20"/>
      <w:szCs w:val="20"/>
    </w:rPr>
  </w:style>
  <w:style w:type="paragraph" w:styleId="4">
    <w:name w:val="heading 4"/>
    <w:basedOn w:val="a0"/>
    <w:next w:val="a0"/>
    <w:link w:val="40"/>
    <w:qFormat/>
    <w:rsid w:val="00210F86"/>
    <w:pPr>
      <w:keepNext/>
      <w:tabs>
        <w:tab w:val="num" w:pos="864"/>
      </w:tabs>
      <w:spacing w:before="240" w:after="60"/>
      <w:ind w:left="864" w:hanging="144"/>
      <w:outlineLvl w:val="3"/>
    </w:pPr>
    <w:rPr>
      <w:b/>
      <w:bCs/>
      <w:sz w:val="28"/>
      <w:szCs w:val="28"/>
    </w:rPr>
  </w:style>
  <w:style w:type="paragraph" w:styleId="5">
    <w:name w:val="heading 5"/>
    <w:basedOn w:val="a0"/>
    <w:next w:val="a0"/>
    <w:link w:val="50"/>
    <w:qFormat/>
    <w:rsid w:val="00210F86"/>
    <w:pPr>
      <w:keepNext/>
      <w:widowControl w:val="0"/>
      <w:tabs>
        <w:tab w:val="num" w:pos="1008"/>
      </w:tabs>
      <w:ind w:left="1008" w:hanging="432"/>
      <w:jc w:val="center"/>
      <w:outlineLvl w:val="4"/>
    </w:pPr>
    <w:rPr>
      <w:b/>
      <w:bCs/>
      <w:sz w:val="28"/>
      <w:szCs w:val="28"/>
    </w:rPr>
  </w:style>
  <w:style w:type="paragraph" w:styleId="6">
    <w:name w:val="heading 6"/>
    <w:basedOn w:val="a0"/>
    <w:next w:val="a0"/>
    <w:link w:val="60"/>
    <w:qFormat/>
    <w:rsid w:val="00210F86"/>
    <w:pPr>
      <w:keepNext/>
      <w:widowControl w:val="0"/>
      <w:tabs>
        <w:tab w:val="num" w:pos="1152"/>
      </w:tabs>
      <w:ind w:left="1152" w:hanging="432"/>
      <w:jc w:val="center"/>
      <w:outlineLvl w:val="5"/>
    </w:pPr>
    <w:rPr>
      <w:b/>
      <w:bCs/>
      <w:color w:val="000000"/>
      <w:sz w:val="28"/>
      <w:szCs w:val="28"/>
    </w:rPr>
  </w:style>
  <w:style w:type="paragraph" w:styleId="7">
    <w:name w:val="heading 7"/>
    <w:basedOn w:val="a0"/>
    <w:next w:val="a0"/>
    <w:link w:val="70"/>
    <w:qFormat/>
    <w:rsid w:val="00210F86"/>
    <w:pPr>
      <w:keepNext/>
      <w:widowControl w:val="0"/>
      <w:tabs>
        <w:tab w:val="num" w:pos="1296"/>
      </w:tabs>
      <w:ind w:left="1296" w:hanging="288"/>
      <w:jc w:val="center"/>
      <w:outlineLvl w:val="6"/>
    </w:pPr>
    <w:rPr>
      <w:b/>
      <w:bCs/>
      <w:color w:val="000000"/>
    </w:rPr>
  </w:style>
  <w:style w:type="paragraph" w:styleId="8">
    <w:name w:val="heading 8"/>
    <w:basedOn w:val="a0"/>
    <w:next w:val="a0"/>
    <w:link w:val="80"/>
    <w:qFormat/>
    <w:rsid w:val="00210F86"/>
    <w:pPr>
      <w:keepNext/>
      <w:widowControl w:val="0"/>
      <w:tabs>
        <w:tab w:val="num" w:pos="360"/>
        <w:tab w:val="num" w:pos="1440"/>
      </w:tabs>
      <w:ind w:left="1440" w:hanging="432"/>
      <w:jc w:val="right"/>
      <w:outlineLvl w:val="7"/>
    </w:pPr>
    <w:rPr>
      <w:sz w:val="28"/>
      <w:szCs w:val="28"/>
    </w:rPr>
  </w:style>
  <w:style w:type="paragraph" w:styleId="9">
    <w:name w:val="heading 9"/>
    <w:basedOn w:val="a0"/>
    <w:next w:val="a0"/>
    <w:link w:val="90"/>
    <w:qFormat/>
    <w:rsid w:val="00210F86"/>
    <w:pPr>
      <w:keepNext/>
      <w:widowControl w:val="0"/>
      <w:tabs>
        <w:tab w:val="num" w:pos="360"/>
        <w:tab w:val="num" w:pos="1584"/>
      </w:tabs>
      <w:ind w:left="1584" w:hanging="144"/>
      <w:jc w:val="right"/>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 w:type="character" w:customStyle="1" w:styleId="30">
    <w:name w:val="Заголовок 3 Знак"/>
    <w:basedOn w:val="a1"/>
    <w:link w:val="3"/>
    <w:rsid w:val="00210F86"/>
    <w:rPr>
      <w:rFonts w:ascii="Arial" w:eastAsia="Times New Roman" w:hAnsi="Arial" w:cs="Arial"/>
      <w:b/>
      <w:bCs/>
      <w:sz w:val="20"/>
      <w:szCs w:val="20"/>
      <w:lang w:eastAsia="ru-RU"/>
    </w:rPr>
  </w:style>
  <w:style w:type="character" w:customStyle="1" w:styleId="40">
    <w:name w:val="Заголовок 4 Знак"/>
    <w:basedOn w:val="a1"/>
    <w:link w:val="4"/>
    <w:rsid w:val="00210F8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10F8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210F86"/>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210F86"/>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210F86"/>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210F86"/>
    <w:rPr>
      <w:rFonts w:ascii="Times New Roman" w:eastAsia="Times New Roman" w:hAnsi="Times New Roman" w:cs="Times New Roman"/>
      <w:sz w:val="28"/>
      <w:szCs w:val="28"/>
      <w:lang w:eastAsia="ru-RU"/>
    </w:rPr>
  </w:style>
  <w:style w:type="paragraph" w:customStyle="1" w:styleId="ConsNormal">
    <w:name w:val="ConsNormal"/>
    <w:rsid w:val="00210F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Indent"/>
    <w:basedOn w:val="a0"/>
    <w:link w:val="a8"/>
    <w:rsid w:val="00210F86"/>
    <w:pPr>
      <w:widowControl w:val="0"/>
      <w:ind w:firstLine="709"/>
      <w:jc w:val="center"/>
    </w:pPr>
    <w:rPr>
      <w:b/>
      <w:bCs/>
      <w:sz w:val="28"/>
      <w:szCs w:val="28"/>
    </w:rPr>
  </w:style>
  <w:style w:type="character" w:customStyle="1" w:styleId="a8">
    <w:name w:val="Основной текст с отступом Знак"/>
    <w:basedOn w:val="a1"/>
    <w:link w:val="a7"/>
    <w:rsid w:val="00210F86"/>
    <w:rPr>
      <w:rFonts w:ascii="Times New Roman" w:eastAsia="Times New Roman" w:hAnsi="Times New Roman" w:cs="Times New Roman"/>
      <w:b/>
      <w:bCs/>
      <w:sz w:val="28"/>
      <w:szCs w:val="28"/>
      <w:lang w:eastAsia="ru-RU"/>
    </w:rPr>
  </w:style>
  <w:style w:type="paragraph" w:customStyle="1" w:styleId="Preformat">
    <w:name w:val="Preformat"/>
    <w:rsid w:val="00210F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0"/>
    <w:link w:val="aa"/>
    <w:rsid w:val="00210F86"/>
    <w:pPr>
      <w:ind w:left="300"/>
      <w:jc w:val="center"/>
    </w:pPr>
    <w:rPr>
      <w:rFonts w:ascii="Arial" w:hAnsi="Arial" w:cs="Arial"/>
      <w:b/>
      <w:bCs/>
      <w:color w:val="3560A7"/>
      <w:sz w:val="21"/>
      <w:szCs w:val="21"/>
    </w:rPr>
  </w:style>
  <w:style w:type="character" w:customStyle="1" w:styleId="aa">
    <w:name w:val="Верхний колонтитул Знак"/>
    <w:basedOn w:val="a1"/>
    <w:link w:val="a9"/>
    <w:rsid w:val="00210F86"/>
    <w:rPr>
      <w:rFonts w:ascii="Arial" w:eastAsia="Times New Roman" w:hAnsi="Arial" w:cs="Arial"/>
      <w:b/>
      <w:bCs/>
      <w:color w:val="3560A7"/>
      <w:sz w:val="21"/>
      <w:szCs w:val="21"/>
      <w:lang w:eastAsia="ru-RU"/>
    </w:rPr>
  </w:style>
  <w:style w:type="paragraph" w:styleId="ab">
    <w:name w:val="footer"/>
    <w:basedOn w:val="a0"/>
    <w:link w:val="ac"/>
    <w:rsid w:val="00210F86"/>
    <w:pPr>
      <w:tabs>
        <w:tab w:val="center" w:pos="4677"/>
        <w:tab w:val="right" w:pos="9355"/>
      </w:tabs>
    </w:pPr>
  </w:style>
  <w:style w:type="character" w:customStyle="1" w:styleId="ac">
    <w:name w:val="Нижний колонтитул Знак"/>
    <w:basedOn w:val="a1"/>
    <w:link w:val="ab"/>
    <w:rsid w:val="00210F86"/>
    <w:rPr>
      <w:rFonts w:ascii="Times New Roman" w:eastAsia="Times New Roman" w:hAnsi="Times New Roman" w:cs="Times New Roman"/>
      <w:sz w:val="24"/>
      <w:szCs w:val="24"/>
      <w:lang w:eastAsia="ru-RU"/>
    </w:rPr>
  </w:style>
  <w:style w:type="character" w:customStyle="1" w:styleId="spelle">
    <w:name w:val="spelle"/>
    <w:basedOn w:val="a1"/>
    <w:rsid w:val="00210F86"/>
  </w:style>
  <w:style w:type="character" w:customStyle="1" w:styleId="grame">
    <w:name w:val="grame"/>
    <w:basedOn w:val="a1"/>
    <w:rsid w:val="00210F86"/>
  </w:style>
  <w:style w:type="paragraph" w:customStyle="1" w:styleId="Heading">
    <w:name w:val="Heading"/>
    <w:rsid w:val="00210F86"/>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Plain Text"/>
    <w:basedOn w:val="a0"/>
    <w:link w:val="ae"/>
    <w:rsid w:val="00210F86"/>
    <w:rPr>
      <w:rFonts w:ascii="Courier New" w:hAnsi="Courier New" w:cs="Courier New"/>
      <w:sz w:val="20"/>
      <w:szCs w:val="20"/>
    </w:rPr>
  </w:style>
  <w:style w:type="character" w:customStyle="1" w:styleId="ae">
    <w:name w:val="Текст Знак"/>
    <w:basedOn w:val="a1"/>
    <w:link w:val="ad"/>
    <w:rsid w:val="00210F86"/>
    <w:rPr>
      <w:rFonts w:ascii="Courier New" w:eastAsia="Times New Roman" w:hAnsi="Courier New" w:cs="Courier New"/>
      <w:sz w:val="20"/>
      <w:szCs w:val="20"/>
      <w:lang w:eastAsia="ru-RU"/>
    </w:rPr>
  </w:style>
  <w:style w:type="paragraph" w:customStyle="1" w:styleId="ConsNonformat">
    <w:name w:val="ConsNonformat"/>
    <w:rsid w:val="00210F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210F86"/>
    <w:pPr>
      <w:spacing w:before="28" w:after="28"/>
    </w:pPr>
    <w:rPr>
      <w:color w:val="auto"/>
    </w:rPr>
  </w:style>
  <w:style w:type="paragraph" w:customStyle="1" w:styleId="Default">
    <w:name w:val="Default"/>
    <w:rsid w:val="00210F8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210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210F86"/>
    <w:rPr>
      <w:rFonts w:ascii="Courier New" w:eastAsia="Times New Roman" w:hAnsi="Courier New" w:cs="Courier New"/>
      <w:color w:val="000000"/>
      <w:sz w:val="20"/>
      <w:szCs w:val="20"/>
      <w:lang w:eastAsia="ru-RU"/>
    </w:rPr>
  </w:style>
  <w:style w:type="paragraph" w:customStyle="1" w:styleId="FR2">
    <w:name w:val="FR2"/>
    <w:rsid w:val="00210F86"/>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210F86"/>
    <w:pPr>
      <w:spacing w:before="120"/>
      <w:ind w:firstLine="851"/>
      <w:jc w:val="both"/>
    </w:pPr>
    <w:rPr>
      <w:rFonts w:ascii="Arial" w:hAnsi="Arial" w:cs="Arial"/>
      <w:sz w:val="20"/>
      <w:szCs w:val="20"/>
    </w:rPr>
  </w:style>
  <w:style w:type="character" w:customStyle="1" w:styleId="22">
    <w:name w:val="Основной текст 2 Знак"/>
    <w:basedOn w:val="a1"/>
    <w:link w:val="21"/>
    <w:rsid w:val="00210F86"/>
    <w:rPr>
      <w:rFonts w:ascii="Arial" w:eastAsia="Times New Roman" w:hAnsi="Arial" w:cs="Arial"/>
      <w:sz w:val="20"/>
      <w:szCs w:val="20"/>
      <w:lang w:eastAsia="ru-RU"/>
    </w:rPr>
  </w:style>
  <w:style w:type="paragraph" w:customStyle="1" w:styleId="af">
    <w:name w:val="Таблица"/>
    <w:rsid w:val="00210F86"/>
    <w:pPr>
      <w:spacing w:before="120" w:after="0" w:line="204" w:lineRule="auto"/>
    </w:pPr>
    <w:rPr>
      <w:rFonts w:ascii="Arial" w:eastAsia="Times New Roman" w:hAnsi="Arial" w:cs="Arial"/>
      <w:sz w:val="20"/>
      <w:szCs w:val="20"/>
      <w:lang w:eastAsia="ru-RU"/>
    </w:rPr>
  </w:style>
  <w:style w:type="paragraph" w:customStyle="1" w:styleId="af0">
    <w:name w:val="Цифры таблицы"/>
    <w:rsid w:val="00210F86"/>
    <w:pPr>
      <w:spacing w:after="0" w:line="240" w:lineRule="auto"/>
      <w:jc w:val="right"/>
    </w:pPr>
    <w:rPr>
      <w:rFonts w:ascii="Arial" w:eastAsia="Times New Roman" w:hAnsi="Arial" w:cs="Arial"/>
      <w:sz w:val="24"/>
      <w:szCs w:val="24"/>
      <w:lang w:eastAsia="ru-RU"/>
    </w:rPr>
  </w:style>
  <w:style w:type="paragraph" w:customStyle="1" w:styleId="af1">
    <w:name w:val="Таблотст"/>
    <w:basedOn w:val="af"/>
    <w:rsid w:val="00210F86"/>
    <w:pPr>
      <w:ind w:left="85"/>
    </w:pPr>
  </w:style>
  <w:style w:type="paragraph" w:customStyle="1" w:styleId="af2">
    <w:name w:val="Единицы"/>
    <w:basedOn w:val="a0"/>
    <w:rsid w:val="00210F86"/>
    <w:pPr>
      <w:keepNext/>
      <w:spacing w:before="20" w:after="20"/>
      <w:jc w:val="right"/>
    </w:pPr>
    <w:rPr>
      <w:rFonts w:ascii="Arial" w:hAnsi="Arial" w:cs="Arial"/>
      <w:sz w:val="22"/>
      <w:szCs w:val="22"/>
    </w:rPr>
  </w:style>
  <w:style w:type="paragraph" w:styleId="af3">
    <w:name w:val="Message Header"/>
    <w:basedOn w:val="a0"/>
    <w:link w:val="af4"/>
    <w:rsid w:val="00210F86"/>
    <w:pPr>
      <w:jc w:val="center"/>
    </w:pPr>
    <w:rPr>
      <w:rFonts w:ascii="Arial" w:hAnsi="Arial" w:cs="Arial"/>
      <w:i/>
      <w:iCs/>
      <w:sz w:val="20"/>
      <w:szCs w:val="20"/>
    </w:rPr>
  </w:style>
  <w:style w:type="character" w:customStyle="1" w:styleId="af4">
    <w:name w:val="Шапка Знак"/>
    <w:basedOn w:val="a1"/>
    <w:link w:val="af3"/>
    <w:rsid w:val="00210F86"/>
    <w:rPr>
      <w:rFonts w:ascii="Arial" w:eastAsia="Times New Roman" w:hAnsi="Arial" w:cs="Arial"/>
      <w:i/>
      <w:iCs/>
      <w:sz w:val="20"/>
      <w:szCs w:val="20"/>
      <w:lang w:eastAsia="ru-RU"/>
    </w:rPr>
  </w:style>
  <w:style w:type="character" w:styleId="af5">
    <w:name w:val="Strong"/>
    <w:qFormat/>
    <w:rsid w:val="00210F86"/>
    <w:rPr>
      <w:b/>
      <w:bCs/>
    </w:rPr>
  </w:style>
  <w:style w:type="paragraph" w:customStyle="1" w:styleId="ConsPlusNormal">
    <w:name w:val="ConsPlusNormal"/>
    <w:rsid w:val="00210F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210F86"/>
    <w:pPr>
      <w:widowControl w:val="0"/>
      <w:ind w:firstLine="709"/>
      <w:jc w:val="both"/>
    </w:pPr>
    <w:rPr>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210F86"/>
    <w:rPr>
      <w:rFonts w:ascii="Times New Roman" w:eastAsia="Times New Roman" w:hAnsi="Times New Roman" w:cs="Times New Roman"/>
      <w:color w:val="000000"/>
      <w:sz w:val="28"/>
      <w:szCs w:val="28"/>
      <w:lang w:eastAsia="ru-RU"/>
    </w:rPr>
  </w:style>
  <w:style w:type="paragraph" w:styleId="31">
    <w:name w:val="Body Text Indent 3"/>
    <w:basedOn w:val="a0"/>
    <w:link w:val="32"/>
    <w:rsid w:val="00210F86"/>
    <w:pPr>
      <w:widowControl w:val="0"/>
      <w:ind w:firstLine="720"/>
      <w:jc w:val="both"/>
    </w:pPr>
    <w:rPr>
      <w:sz w:val="28"/>
      <w:szCs w:val="28"/>
    </w:rPr>
  </w:style>
  <w:style w:type="character" w:customStyle="1" w:styleId="32">
    <w:name w:val="Основной текст с отступом 3 Знак"/>
    <w:basedOn w:val="a1"/>
    <w:link w:val="31"/>
    <w:rsid w:val="00210F86"/>
    <w:rPr>
      <w:rFonts w:ascii="Times New Roman" w:eastAsia="Times New Roman" w:hAnsi="Times New Roman" w:cs="Times New Roman"/>
      <w:sz w:val="28"/>
      <w:szCs w:val="28"/>
      <w:lang w:eastAsia="ru-RU"/>
    </w:rPr>
  </w:style>
  <w:style w:type="paragraph" w:customStyle="1" w:styleId="txt">
    <w:name w:val="txt"/>
    <w:basedOn w:val="a0"/>
    <w:rsid w:val="00210F86"/>
    <w:pPr>
      <w:spacing w:before="100" w:beforeAutospacing="1" w:after="100" w:afterAutospacing="1"/>
    </w:pPr>
    <w:rPr>
      <w:rFonts w:ascii="Verdana" w:hAnsi="Verdana" w:cs="Verdana"/>
      <w:color w:val="000000"/>
      <w:sz w:val="17"/>
      <w:szCs w:val="17"/>
    </w:rPr>
  </w:style>
  <w:style w:type="paragraph" w:styleId="af6">
    <w:name w:val="Body Text"/>
    <w:basedOn w:val="a0"/>
    <w:link w:val="af7"/>
    <w:rsid w:val="00210F86"/>
    <w:pPr>
      <w:jc w:val="both"/>
    </w:pPr>
    <w:rPr>
      <w:color w:val="000000"/>
      <w:spacing w:val="-4"/>
      <w:sz w:val="22"/>
      <w:szCs w:val="22"/>
    </w:rPr>
  </w:style>
  <w:style w:type="character" w:customStyle="1" w:styleId="af7">
    <w:name w:val="Основной текст Знак"/>
    <w:basedOn w:val="a1"/>
    <w:link w:val="af6"/>
    <w:rsid w:val="00210F86"/>
    <w:rPr>
      <w:rFonts w:ascii="Times New Roman" w:eastAsia="Times New Roman" w:hAnsi="Times New Roman" w:cs="Times New Roman"/>
      <w:color w:val="000000"/>
      <w:spacing w:val="-4"/>
      <w:lang w:eastAsia="ru-RU"/>
    </w:rPr>
  </w:style>
  <w:style w:type="paragraph" w:styleId="af8">
    <w:name w:val="footnote text"/>
    <w:basedOn w:val="a0"/>
    <w:link w:val="af9"/>
    <w:semiHidden/>
    <w:rsid w:val="00210F86"/>
    <w:rPr>
      <w:sz w:val="20"/>
      <w:szCs w:val="20"/>
    </w:rPr>
  </w:style>
  <w:style w:type="character" w:customStyle="1" w:styleId="af9">
    <w:name w:val="Текст сноски Знак"/>
    <w:basedOn w:val="a1"/>
    <w:link w:val="af8"/>
    <w:semiHidden/>
    <w:rsid w:val="00210F86"/>
    <w:rPr>
      <w:rFonts w:ascii="Times New Roman" w:eastAsia="Times New Roman" w:hAnsi="Times New Roman" w:cs="Times New Roman"/>
      <w:sz w:val="20"/>
      <w:szCs w:val="20"/>
      <w:lang w:eastAsia="ru-RU"/>
    </w:rPr>
  </w:style>
  <w:style w:type="paragraph" w:styleId="33">
    <w:name w:val="Body Text 3"/>
    <w:basedOn w:val="a0"/>
    <w:link w:val="34"/>
    <w:rsid w:val="00210F86"/>
    <w:pPr>
      <w:overflowPunct w:val="0"/>
      <w:autoSpaceDE w:val="0"/>
      <w:autoSpaceDN w:val="0"/>
      <w:adjustRightInd w:val="0"/>
      <w:jc w:val="center"/>
    </w:pPr>
    <w:rPr>
      <w:b/>
      <w:bCs/>
    </w:rPr>
  </w:style>
  <w:style w:type="character" w:customStyle="1" w:styleId="34">
    <w:name w:val="Основной текст 3 Знак"/>
    <w:basedOn w:val="a1"/>
    <w:link w:val="33"/>
    <w:rsid w:val="00210F86"/>
    <w:rPr>
      <w:rFonts w:ascii="Times New Roman" w:eastAsia="Times New Roman" w:hAnsi="Times New Roman" w:cs="Times New Roman"/>
      <w:b/>
      <w:bCs/>
      <w:sz w:val="24"/>
      <w:szCs w:val="24"/>
      <w:lang w:eastAsia="ru-RU"/>
    </w:rPr>
  </w:style>
  <w:style w:type="paragraph" w:styleId="afa">
    <w:name w:val="Block Text"/>
    <w:basedOn w:val="a0"/>
    <w:rsid w:val="00210F86"/>
    <w:pPr>
      <w:ind w:left="57" w:right="57"/>
      <w:jc w:val="both"/>
    </w:pPr>
    <w:rPr>
      <w:color w:val="000000"/>
      <w:spacing w:val="-2"/>
      <w:sz w:val="22"/>
      <w:szCs w:val="22"/>
    </w:rPr>
  </w:style>
  <w:style w:type="character" w:styleId="afb">
    <w:name w:val="footnote reference"/>
    <w:semiHidden/>
    <w:rsid w:val="00210F86"/>
    <w:rPr>
      <w:vertAlign w:val="superscript"/>
    </w:rPr>
  </w:style>
  <w:style w:type="character" w:styleId="afc">
    <w:name w:val="page number"/>
    <w:basedOn w:val="a1"/>
    <w:rsid w:val="00210F86"/>
  </w:style>
  <w:style w:type="character" w:styleId="afd">
    <w:name w:val="Hyperlink"/>
    <w:rsid w:val="00210F86"/>
    <w:rPr>
      <w:color w:val="000000"/>
      <w:u w:val="none"/>
      <w:effect w:val="none"/>
    </w:rPr>
  </w:style>
  <w:style w:type="character" w:styleId="afe">
    <w:name w:val="FollowedHyperlink"/>
    <w:rsid w:val="00210F86"/>
    <w:rPr>
      <w:color w:val="800080"/>
      <w:u w:val="single"/>
    </w:rPr>
  </w:style>
  <w:style w:type="paragraph" w:customStyle="1" w:styleId="210">
    <w:name w:val="Основной текст с отступом 21"/>
    <w:basedOn w:val="a0"/>
    <w:rsid w:val="00210F86"/>
    <w:pPr>
      <w:widowControl w:val="0"/>
      <w:suppressAutoHyphens/>
      <w:ind w:firstLine="709"/>
      <w:jc w:val="both"/>
    </w:pPr>
    <w:rPr>
      <w:rFonts w:eastAsia="Lucida Sans Unicode"/>
      <w:color w:val="000000"/>
      <w:sz w:val="28"/>
      <w:szCs w:val="28"/>
      <w:lang w:val="en-US" w:eastAsia="en-US" w:bidi="en-US"/>
    </w:rPr>
  </w:style>
  <w:style w:type="paragraph" w:customStyle="1" w:styleId="ConsPlusTitle">
    <w:name w:val="ConsPlusTitle"/>
    <w:rsid w:val="00210F86"/>
    <w:pPr>
      <w:autoSpaceDE w:val="0"/>
      <w:autoSpaceDN w:val="0"/>
      <w:adjustRightInd w:val="0"/>
      <w:spacing w:after="0" w:line="240" w:lineRule="auto"/>
    </w:pPr>
    <w:rPr>
      <w:rFonts w:ascii="Times New Roman" w:eastAsia="Calibri" w:hAnsi="Times New Roman" w:cs="Times New Roman"/>
      <w:b/>
      <w:bCs/>
      <w:sz w:val="24"/>
      <w:szCs w:val="24"/>
    </w:rPr>
  </w:style>
  <w:style w:type="paragraph" w:styleId="12">
    <w:name w:val="toc 1"/>
    <w:basedOn w:val="a0"/>
    <w:next w:val="a0"/>
    <w:autoRedefine/>
    <w:rsid w:val="00210F86"/>
    <w:pPr>
      <w:widowControl w:val="0"/>
      <w:tabs>
        <w:tab w:val="left" w:pos="0"/>
        <w:tab w:val="right" w:leader="dot" w:pos="9540"/>
      </w:tabs>
      <w:ind w:right="-81"/>
      <w:jc w:val="center"/>
      <w:outlineLvl w:val="0"/>
    </w:pPr>
    <w:rPr>
      <w:bCs/>
      <w:noProof/>
      <w:sz w:val="28"/>
      <w:szCs w:val="28"/>
      <w:lang w:val="en-US"/>
    </w:rPr>
  </w:style>
  <w:style w:type="paragraph" w:styleId="25">
    <w:name w:val="toc 2"/>
    <w:basedOn w:val="a0"/>
    <w:next w:val="a0"/>
    <w:autoRedefine/>
    <w:rsid w:val="00210F86"/>
    <w:pPr>
      <w:widowControl w:val="0"/>
      <w:tabs>
        <w:tab w:val="left" w:pos="800"/>
        <w:tab w:val="right" w:leader="dot" w:pos="9356"/>
      </w:tabs>
      <w:ind w:right="567"/>
      <w:jc w:val="both"/>
    </w:pPr>
    <w:rPr>
      <w:bCs/>
      <w:noProof/>
    </w:rPr>
  </w:style>
  <w:style w:type="paragraph" w:styleId="35">
    <w:name w:val="toc 3"/>
    <w:basedOn w:val="a0"/>
    <w:next w:val="a0"/>
    <w:autoRedefine/>
    <w:rsid w:val="00210F86"/>
    <w:pPr>
      <w:widowControl w:val="0"/>
      <w:tabs>
        <w:tab w:val="left" w:pos="1200"/>
        <w:tab w:val="right" w:leader="dot" w:pos="9356"/>
      </w:tabs>
      <w:ind w:right="567"/>
      <w:jc w:val="both"/>
    </w:pPr>
    <w:rPr>
      <w:noProof/>
    </w:rPr>
  </w:style>
  <w:style w:type="paragraph" w:styleId="41">
    <w:name w:val="toc 4"/>
    <w:basedOn w:val="a0"/>
    <w:next w:val="a0"/>
    <w:autoRedefine/>
    <w:rsid w:val="00210F86"/>
    <w:pPr>
      <w:widowControl w:val="0"/>
      <w:ind w:left="600"/>
    </w:pPr>
    <w:rPr>
      <w:sz w:val="20"/>
      <w:szCs w:val="20"/>
    </w:rPr>
  </w:style>
  <w:style w:type="paragraph" w:styleId="51">
    <w:name w:val="toc 5"/>
    <w:basedOn w:val="a0"/>
    <w:next w:val="a0"/>
    <w:autoRedefine/>
    <w:rsid w:val="00210F86"/>
    <w:pPr>
      <w:widowControl w:val="0"/>
      <w:ind w:left="800"/>
    </w:pPr>
    <w:rPr>
      <w:sz w:val="20"/>
      <w:szCs w:val="20"/>
    </w:rPr>
  </w:style>
  <w:style w:type="paragraph" w:styleId="61">
    <w:name w:val="toc 6"/>
    <w:basedOn w:val="a0"/>
    <w:next w:val="a0"/>
    <w:autoRedefine/>
    <w:rsid w:val="00210F86"/>
    <w:pPr>
      <w:widowControl w:val="0"/>
      <w:ind w:left="1000"/>
    </w:pPr>
    <w:rPr>
      <w:sz w:val="20"/>
      <w:szCs w:val="20"/>
    </w:rPr>
  </w:style>
  <w:style w:type="paragraph" w:styleId="71">
    <w:name w:val="toc 7"/>
    <w:basedOn w:val="a0"/>
    <w:next w:val="a0"/>
    <w:autoRedefine/>
    <w:rsid w:val="00210F86"/>
    <w:pPr>
      <w:widowControl w:val="0"/>
      <w:ind w:left="1200"/>
    </w:pPr>
    <w:rPr>
      <w:sz w:val="20"/>
      <w:szCs w:val="20"/>
    </w:rPr>
  </w:style>
  <w:style w:type="paragraph" w:styleId="81">
    <w:name w:val="toc 8"/>
    <w:basedOn w:val="a0"/>
    <w:next w:val="a0"/>
    <w:autoRedefine/>
    <w:rsid w:val="00210F86"/>
    <w:pPr>
      <w:widowControl w:val="0"/>
      <w:ind w:left="1400"/>
    </w:pPr>
    <w:rPr>
      <w:sz w:val="20"/>
      <w:szCs w:val="20"/>
    </w:rPr>
  </w:style>
  <w:style w:type="paragraph" w:styleId="91">
    <w:name w:val="toc 9"/>
    <w:basedOn w:val="a0"/>
    <w:next w:val="a0"/>
    <w:autoRedefine/>
    <w:rsid w:val="00210F86"/>
    <w:pPr>
      <w:widowControl w:val="0"/>
      <w:ind w:left="1600"/>
    </w:pPr>
    <w:rPr>
      <w:sz w:val="20"/>
      <w:szCs w:val="20"/>
    </w:rPr>
  </w:style>
  <w:style w:type="character" w:styleId="aff">
    <w:name w:val="annotation reference"/>
    <w:semiHidden/>
    <w:rsid w:val="00210F86"/>
    <w:rPr>
      <w:sz w:val="16"/>
      <w:szCs w:val="16"/>
    </w:rPr>
  </w:style>
  <w:style w:type="paragraph" w:styleId="aff0">
    <w:name w:val="annotation text"/>
    <w:basedOn w:val="a0"/>
    <w:link w:val="aff1"/>
    <w:semiHidden/>
    <w:rsid w:val="00210F86"/>
    <w:pPr>
      <w:widowControl w:val="0"/>
    </w:pPr>
    <w:rPr>
      <w:rFonts w:ascii="Arial" w:hAnsi="Arial" w:cs="Arial"/>
      <w:sz w:val="20"/>
      <w:szCs w:val="20"/>
    </w:rPr>
  </w:style>
  <w:style w:type="character" w:customStyle="1" w:styleId="aff1">
    <w:name w:val="Текст примечания Знак"/>
    <w:basedOn w:val="a1"/>
    <w:link w:val="aff0"/>
    <w:semiHidden/>
    <w:rsid w:val="00210F86"/>
    <w:rPr>
      <w:rFonts w:ascii="Arial" w:eastAsia="Times New Roman" w:hAnsi="Arial" w:cs="Arial"/>
      <w:sz w:val="20"/>
      <w:szCs w:val="20"/>
      <w:lang w:eastAsia="ru-RU"/>
    </w:rPr>
  </w:style>
  <w:style w:type="paragraph" w:styleId="aff2">
    <w:name w:val="annotation subject"/>
    <w:basedOn w:val="aff0"/>
    <w:next w:val="aff0"/>
    <w:link w:val="aff3"/>
    <w:semiHidden/>
    <w:rsid w:val="00210F86"/>
    <w:rPr>
      <w:b/>
      <w:bCs/>
    </w:rPr>
  </w:style>
  <w:style w:type="character" w:customStyle="1" w:styleId="aff3">
    <w:name w:val="Тема примечания Знак"/>
    <w:basedOn w:val="aff1"/>
    <w:link w:val="aff2"/>
    <w:semiHidden/>
    <w:rsid w:val="00210F86"/>
    <w:rPr>
      <w:rFonts w:ascii="Arial" w:eastAsia="Times New Roman" w:hAnsi="Arial" w:cs="Arial"/>
      <w:b/>
      <w:bCs/>
      <w:sz w:val="20"/>
      <w:szCs w:val="20"/>
      <w:lang w:eastAsia="ru-RU"/>
    </w:rPr>
  </w:style>
  <w:style w:type="character" w:styleId="aff4">
    <w:name w:val="Emphasis"/>
    <w:qFormat/>
    <w:rsid w:val="00210F86"/>
    <w:rPr>
      <w:i/>
      <w:iCs/>
    </w:rPr>
  </w:style>
  <w:style w:type="paragraph" w:customStyle="1" w:styleId="ConsPlusNonformat">
    <w:name w:val="ConsPlusNonformat"/>
    <w:rsid w:val="00210F86"/>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210F86"/>
    <w:pPr>
      <w:spacing w:before="100" w:beforeAutospacing="1" w:after="100" w:afterAutospacing="1"/>
    </w:pPr>
  </w:style>
  <w:style w:type="paragraph" w:customStyle="1" w:styleId="ConsTitle">
    <w:name w:val="ConsTitle"/>
    <w:rsid w:val="00210F8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210F8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210F86"/>
    <w:pPr>
      <w:keepNext/>
      <w:jc w:val="center"/>
    </w:pPr>
    <w:rPr>
      <w:szCs w:val="20"/>
    </w:rPr>
  </w:style>
  <w:style w:type="paragraph" w:customStyle="1" w:styleId="textb">
    <w:name w:val="textb"/>
    <w:basedOn w:val="a0"/>
    <w:rsid w:val="00210F86"/>
    <w:rPr>
      <w:rFonts w:ascii="Arial" w:hAnsi="Arial" w:cs="Arial"/>
      <w:b/>
      <w:bCs/>
      <w:sz w:val="22"/>
      <w:szCs w:val="22"/>
    </w:rPr>
  </w:style>
  <w:style w:type="paragraph" w:customStyle="1" w:styleId="western">
    <w:name w:val="western"/>
    <w:basedOn w:val="a0"/>
    <w:rsid w:val="00210F86"/>
    <w:pPr>
      <w:spacing w:before="100" w:beforeAutospacing="1" w:after="100" w:afterAutospacing="1"/>
    </w:pPr>
  </w:style>
  <w:style w:type="numbering" w:styleId="a">
    <w:name w:val="Outline List 3"/>
    <w:basedOn w:val="a3"/>
    <w:rsid w:val="00210F86"/>
    <w:pPr>
      <w:numPr>
        <w:numId w:val="42"/>
      </w:numPr>
    </w:pPr>
  </w:style>
  <w:style w:type="numbering" w:styleId="111111">
    <w:name w:val="Outline List 2"/>
    <w:aliases w:val="2.3.2"/>
    <w:basedOn w:val="a3"/>
    <w:rsid w:val="00210F86"/>
    <w:pPr>
      <w:numPr>
        <w:numId w:val="5"/>
      </w:numPr>
    </w:pPr>
  </w:style>
  <w:style w:type="numbering" w:styleId="1ai">
    <w:name w:val="Outline List 1"/>
    <w:basedOn w:val="a3"/>
    <w:rsid w:val="00210F86"/>
    <w:pPr>
      <w:numPr>
        <w:numId w:val="6"/>
      </w:numPr>
    </w:pPr>
  </w:style>
  <w:style w:type="numbering" w:customStyle="1" w:styleId="2212211">
    <w:name w:val="2.2.1/2.2.1.1"/>
    <w:basedOn w:val="a3"/>
    <w:rsid w:val="00210F86"/>
    <w:pPr>
      <w:numPr>
        <w:numId w:val="7"/>
      </w:numPr>
    </w:pPr>
  </w:style>
  <w:style w:type="numbering" w:customStyle="1" w:styleId="1">
    <w:name w:val="Текущий список1"/>
    <w:rsid w:val="00210F86"/>
    <w:pPr>
      <w:numPr>
        <w:numId w:val="8"/>
      </w:numPr>
    </w:pPr>
  </w:style>
  <w:style w:type="paragraph" w:styleId="aff5">
    <w:name w:val="List Paragraph"/>
    <w:basedOn w:val="a0"/>
    <w:qFormat/>
    <w:rsid w:val="00210F86"/>
    <w:pPr>
      <w:spacing w:after="200" w:line="276" w:lineRule="auto"/>
      <w:ind w:left="720"/>
      <w:contextualSpacing/>
    </w:pPr>
    <w:rPr>
      <w:rFonts w:ascii="Calibri" w:eastAsia="Calibri" w:hAnsi="Calibri"/>
      <w:sz w:val="22"/>
      <w:szCs w:val="22"/>
      <w:lang w:eastAsia="en-US"/>
    </w:rPr>
  </w:style>
  <w:style w:type="table" w:styleId="aff6">
    <w:name w:val="Table Grid"/>
    <w:basedOn w:val="a2"/>
    <w:rsid w:val="00210F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210F86"/>
  </w:style>
  <w:style w:type="paragraph" w:styleId="aff8">
    <w:name w:val="Date"/>
    <w:basedOn w:val="a0"/>
    <w:next w:val="a0"/>
    <w:link w:val="aff9"/>
    <w:rsid w:val="00210F86"/>
    <w:pPr>
      <w:widowControl w:val="0"/>
    </w:pPr>
    <w:rPr>
      <w:rFonts w:ascii="Arial" w:hAnsi="Arial" w:cs="Arial"/>
      <w:sz w:val="20"/>
      <w:szCs w:val="20"/>
    </w:rPr>
  </w:style>
  <w:style w:type="character" w:customStyle="1" w:styleId="aff9">
    <w:name w:val="Дата Знак"/>
    <w:basedOn w:val="a1"/>
    <w:link w:val="aff8"/>
    <w:rsid w:val="00210F86"/>
    <w:rPr>
      <w:rFonts w:ascii="Arial" w:eastAsia="Times New Roman" w:hAnsi="Arial" w:cs="Arial"/>
      <w:sz w:val="20"/>
      <w:szCs w:val="20"/>
      <w:lang w:eastAsia="ru-RU"/>
    </w:rPr>
  </w:style>
  <w:style w:type="character" w:styleId="HTML1">
    <w:name w:val="HTML Acronym"/>
    <w:basedOn w:val="a1"/>
    <w:rsid w:val="00210F86"/>
  </w:style>
  <w:style w:type="paragraph" w:styleId="affa">
    <w:name w:val="Document Map"/>
    <w:basedOn w:val="a0"/>
    <w:link w:val="affb"/>
    <w:rsid w:val="00210F86"/>
    <w:pPr>
      <w:widowControl w:val="0"/>
    </w:pPr>
    <w:rPr>
      <w:rFonts w:ascii="Tahoma" w:hAnsi="Tahoma" w:cs="Tahoma"/>
      <w:sz w:val="16"/>
      <w:szCs w:val="16"/>
    </w:rPr>
  </w:style>
  <w:style w:type="character" w:customStyle="1" w:styleId="affb">
    <w:name w:val="Схема документа Знак"/>
    <w:basedOn w:val="a1"/>
    <w:link w:val="affa"/>
    <w:rsid w:val="00210F86"/>
    <w:rPr>
      <w:rFonts w:ascii="Tahoma" w:eastAsia="Times New Roman" w:hAnsi="Tahoma" w:cs="Tahoma"/>
      <w:sz w:val="16"/>
      <w:szCs w:val="16"/>
      <w:lang w:eastAsia="ru-RU"/>
    </w:rPr>
  </w:style>
  <w:style w:type="paragraph" w:customStyle="1" w:styleId="affc">
    <w:name w:val="Знак"/>
    <w:basedOn w:val="a0"/>
    <w:rsid w:val="00210F86"/>
    <w:pPr>
      <w:spacing w:line="240" w:lineRule="exact"/>
      <w:jc w:val="both"/>
    </w:pPr>
    <w:rPr>
      <w:lang w:val="en-US" w:eastAsia="en-US"/>
    </w:rPr>
  </w:style>
  <w:style w:type="character" w:customStyle="1" w:styleId="f">
    <w:name w:val="f"/>
    <w:basedOn w:val="a1"/>
    <w:rsid w:val="00210F86"/>
  </w:style>
  <w:style w:type="paragraph" w:styleId="26">
    <w:name w:val="List 2"/>
    <w:basedOn w:val="a0"/>
    <w:rsid w:val="00210F86"/>
    <w:pPr>
      <w:ind w:left="566" w:hanging="283"/>
    </w:pPr>
    <w:rPr>
      <w:sz w:val="20"/>
      <w:szCs w:val="20"/>
    </w:rPr>
  </w:style>
  <w:style w:type="paragraph" w:styleId="36">
    <w:name w:val="List 3"/>
    <w:basedOn w:val="a0"/>
    <w:rsid w:val="00210F86"/>
    <w:pPr>
      <w:ind w:left="849" w:hanging="283"/>
    </w:pPr>
    <w:rPr>
      <w:sz w:val="20"/>
      <w:szCs w:val="20"/>
    </w:rPr>
  </w:style>
  <w:style w:type="paragraph" w:customStyle="1" w:styleId="affd">
    <w:name w:val="Знак"/>
    <w:basedOn w:val="a0"/>
    <w:rsid w:val="00210F86"/>
    <w:pPr>
      <w:spacing w:line="240" w:lineRule="exact"/>
      <w:jc w:val="both"/>
    </w:pPr>
    <w:rPr>
      <w:lang w:val="en-US" w:eastAsia="en-US"/>
    </w:rPr>
  </w:style>
  <w:style w:type="paragraph" w:customStyle="1" w:styleId="13">
    <w:name w:val="Обычный1"/>
    <w:link w:val="Normal"/>
    <w:rsid w:val="00210F86"/>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210F86"/>
    <w:rPr>
      <w:szCs w:val="24"/>
    </w:rPr>
  </w:style>
  <w:style w:type="paragraph" w:customStyle="1" w:styleId="S">
    <w:name w:val="S_Маркированный"/>
    <w:basedOn w:val="affe"/>
    <w:link w:val="S1"/>
    <w:autoRedefine/>
    <w:rsid w:val="00210F86"/>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210F86"/>
    <w:pPr>
      <w:ind w:left="1069" w:hanging="360"/>
    </w:pPr>
  </w:style>
  <w:style w:type="paragraph" w:customStyle="1" w:styleId="S0">
    <w:name w:val="S_Обычный"/>
    <w:basedOn w:val="a0"/>
    <w:link w:val="S2"/>
    <w:rsid w:val="00210F86"/>
    <w:pPr>
      <w:spacing w:line="360" w:lineRule="auto"/>
      <w:ind w:firstLine="709"/>
      <w:jc w:val="both"/>
    </w:pPr>
  </w:style>
  <w:style w:type="character" w:customStyle="1" w:styleId="S2">
    <w:name w:val="S_Обычный Знак"/>
    <w:link w:val="S0"/>
    <w:rsid w:val="00210F86"/>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210F86"/>
    <w:pPr>
      <w:widowControl w:val="0"/>
      <w:tabs>
        <w:tab w:val="num" w:pos="1440"/>
      </w:tabs>
      <w:jc w:val="right"/>
    </w:pPr>
    <w:rPr>
      <w:color w:val="FF0000"/>
      <w:sz w:val="28"/>
      <w:szCs w:val="28"/>
      <w:lang w:eastAsia="en-US"/>
    </w:rPr>
  </w:style>
  <w:style w:type="character" w:customStyle="1" w:styleId="S5">
    <w:name w:val="S_Обычный в таблице Знак"/>
    <w:link w:val="S6"/>
    <w:locked/>
    <w:rsid w:val="00210F86"/>
    <w:rPr>
      <w:szCs w:val="24"/>
    </w:rPr>
  </w:style>
  <w:style w:type="paragraph" w:customStyle="1" w:styleId="S6">
    <w:name w:val="S_Обычный в таблице"/>
    <w:basedOn w:val="a0"/>
    <w:link w:val="S5"/>
    <w:rsid w:val="00210F86"/>
    <w:pPr>
      <w:jc w:val="center"/>
    </w:pPr>
    <w:rPr>
      <w:rFonts w:asciiTheme="minorHAnsi" w:eastAsiaTheme="minorHAnsi" w:hAnsiTheme="minorHAnsi" w:cstheme="minorBidi"/>
      <w:sz w:val="22"/>
      <w:lang w:eastAsia="en-US"/>
    </w:rPr>
  </w:style>
  <w:style w:type="character" w:customStyle="1" w:styleId="S4">
    <w:name w:val="S_Таблица Знак"/>
    <w:link w:val="S3"/>
    <w:locked/>
    <w:rsid w:val="00210F86"/>
    <w:rPr>
      <w:rFonts w:ascii="Times New Roman" w:eastAsia="Times New Roman" w:hAnsi="Times New Roman" w:cs="Times New Roman"/>
      <w:color w:val="FF0000"/>
      <w:sz w:val="28"/>
      <w:szCs w:val="28"/>
    </w:rPr>
  </w:style>
  <w:style w:type="paragraph" w:customStyle="1" w:styleId="afff">
    <w:name w:val="Примечание"/>
    <w:basedOn w:val="a0"/>
    <w:qFormat/>
    <w:rsid w:val="00210F86"/>
    <w:pPr>
      <w:ind w:firstLine="567"/>
      <w:jc w:val="both"/>
    </w:pPr>
    <w:rPr>
      <w:rFonts w:eastAsia="Calibri"/>
      <w:sz w:val="20"/>
      <w:lang w:eastAsia="en-US"/>
    </w:rPr>
  </w:style>
  <w:style w:type="paragraph" w:customStyle="1" w:styleId="ConsCell">
    <w:name w:val="ConsCell"/>
    <w:rsid w:val="00210F8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210F86"/>
    <w:pPr>
      <w:keepNext w:val="0"/>
      <w:widowControl w:val="0"/>
      <w:tabs>
        <w:tab w:val="left" w:pos="992"/>
      </w:tabs>
      <w:overflowPunct/>
      <w:autoSpaceDE/>
      <w:autoSpaceDN/>
      <w:adjustRightInd/>
      <w:ind w:firstLine="709"/>
      <w:jc w:val="both"/>
    </w:pPr>
    <w:rPr>
      <w:rFonts w:eastAsia="Calibri"/>
      <w:bCs/>
      <w:color w:val="800080"/>
      <w:sz w:val="24"/>
      <w:szCs w:val="24"/>
      <w:lang w:eastAsia="en-US"/>
    </w:rPr>
  </w:style>
  <w:style w:type="character" w:customStyle="1" w:styleId="FontStyle12">
    <w:name w:val="Font Style12"/>
    <w:rsid w:val="00210F86"/>
    <w:rPr>
      <w:rFonts w:ascii="Courier New" w:hAnsi="Courier New" w:cs="Courier New" w:hint="default"/>
      <w:sz w:val="24"/>
      <w:szCs w:val="24"/>
    </w:rPr>
  </w:style>
  <w:style w:type="paragraph" w:customStyle="1" w:styleId="Style4">
    <w:name w:val="Style4"/>
    <w:basedOn w:val="a0"/>
    <w:rsid w:val="00210F86"/>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0"/>
    <w:rsid w:val="00210F86"/>
    <w:pPr>
      <w:widowControl w:val="0"/>
      <w:autoSpaceDE w:val="0"/>
      <w:autoSpaceDN w:val="0"/>
      <w:adjustRightInd w:val="0"/>
    </w:pPr>
    <w:rPr>
      <w:bCs/>
    </w:rPr>
  </w:style>
  <w:style w:type="paragraph" w:customStyle="1" w:styleId="ConsPlusCell">
    <w:name w:val="ConsPlusCell"/>
    <w:rsid w:val="00210F86"/>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210F86"/>
    <w:pPr>
      <w:autoSpaceDE w:val="0"/>
      <w:autoSpaceDN w:val="0"/>
      <w:adjustRightInd w:val="0"/>
    </w:pPr>
    <w:rPr>
      <w:rFonts w:ascii="Arial" w:hAnsi="Arial"/>
      <w:sz w:val="20"/>
      <w:szCs w:val="20"/>
    </w:rPr>
  </w:style>
  <w:style w:type="character" w:customStyle="1" w:styleId="FontStyle11">
    <w:name w:val="Font Style11"/>
    <w:rsid w:val="00210F86"/>
    <w:rPr>
      <w:rFonts w:ascii="Times New Roman" w:hAnsi="Times New Roman" w:cs="Times New Roman"/>
      <w:sz w:val="26"/>
      <w:szCs w:val="26"/>
    </w:rPr>
  </w:style>
  <w:style w:type="character" w:customStyle="1" w:styleId="Normal">
    <w:name w:val="Normal Знак"/>
    <w:link w:val="13"/>
    <w:rsid w:val="00210F86"/>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3"/>
    <w:link w:val="Normal10-0220"/>
    <w:rsid w:val="00210F86"/>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210F86"/>
    <w:rPr>
      <w:rFonts w:ascii="Arial" w:eastAsia="Times New Roman" w:hAnsi="Arial" w:cs="Times New Roman"/>
      <w:b/>
      <w:bCs/>
      <w:snapToGrid w:val="0"/>
      <w:sz w:val="18"/>
      <w:szCs w:val="20"/>
      <w:lang w:eastAsia="ru-RU"/>
    </w:rPr>
  </w:style>
  <w:style w:type="paragraph" w:customStyle="1" w:styleId="14">
    <w:name w:val="Текст примечания1"/>
    <w:basedOn w:val="a0"/>
    <w:rsid w:val="00210F86"/>
    <w:pPr>
      <w:suppressAutoHyphens/>
    </w:pPr>
    <w:rPr>
      <w:bCs/>
      <w:sz w:val="20"/>
      <w:szCs w:val="20"/>
      <w:lang w:eastAsia="ar-SA"/>
    </w:rPr>
  </w:style>
  <w:style w:type="paragraph" w:styleId="afff2">
    <w:name w:val="caption"/>
    <w:basedOn w:val="a0"/>
    <w:next w:val="a0"/>
    <w:qFormat/>
    <w:rsid w:val="00210F86"/>
    <w:pPr>
      <w:widowControl w:val="0"/>
    </w:pPr>
    <w:rPr>
      <w:rFonts w:ascii="Arial" w:hAnsi="Arial" w:cs="Arial"/>
      <w:b/>
      <w:bCs/>
      <w:sz w:val="20"/>
      <w:szCs w:val="20"/>
    </w:rPr>
  </w:style>
  <w:style w:type="paragraph" w:customStyle="1" w:styleId="15">
    <w:name w:val="Знак Знак Знак Знак Знак1 Знак Знак Знак Знак"/>
    <w:basedOn w:val="a0"/>
    <w:rsid w:val="00210F86"/>
    <w:pPr>
      <w:widowControl w:val="0"/>
      <w:adjustRightInd w:val="0"/>
      <w:spacing w:after="160" w:line="240" w:lineRule="exact"/>
      <w:jc w:val="right"/>
    </w:pPr>
    <w:rPr>
      <w:sz w:val="20"/>
      <w:szCs w:val="20"/>
      <w:lang w:val="en-GB" w:eastAsia="en-US"/>
    </w:rPr>
  </w:style>
  <w:style w:type="paragraph" w:customStyle="1" w:styleId="rvps1">
    <w:name w:val="rvps1"/>
    <w:basedOn w:val="a0"/>
    <w:rsid w:val="00210F86"/>
    <w:pPr>
      <w:jc w:val="center"/>
    </w:pPr>
  </w:style>
  <w:style w:type="paragraph" w:customStyle="1" w:styleId="afff3">
    <w:name w:val="основной текст"/>
    <w:basedOn w:val="a0"/>
    <w:rsid w:val="00210F86"/>
    <w:pPr>
      <w:spacing w:after="120"/>
      <w:ind w:firstLine="851"/>
      <w:jc w:val="both"/>
    </w:pPr>
    <w:rPr>
      <w:rFonts w:ascii="Arial" w:hAnsi="Arial"/>
      <w:sz w:val="28"/>
      <w:szCs w:val="20"/>
    </w:rPr>
  </w:style>
  <w:style w:type="character" w:customStyle="1" w:styleId="rvts24">
    <w:name w:val="rvts24"/>
    <w:rsid w:val="00210F86"/>
    <w:rPr>
      <w:rFonts w:ascii="Times New Roman" w:hAnsi="Times New Roman" w:cs="Times New Roman" w:hint="default"/>
      <w:sz w:val="24"/>
      <w:szCs w:val="24"/>
    </w:rPr>
  </w:style>
  <w:style w:type="paragraph" w:customStyle="1" w:styleId="16">
    <w:name w:val="Знак1"/>
    <w:basedOn w:val="a0"/>
    <w:rsid w:val="00210F86"/>
    <w:pPr>
      <w:spacing w:line="240" w:lineRule="exact"/>
      <w:jc w:val="both"/>
    </w:pPr>
    <w:rPr>
      <w:lang w:val="en-US" w:eastAsia="en-US"/>
    </w:rPr>
  </w:style>
  <w:style w:type="paragraph" w:customStyle="1" w:styleId="220">
    <w:name w:val="Основной текст с отступом 22"/>
    <w:basedOn w:val="a0"/>
    <w:rsid w:val="00210F86"/>
    <w:pPr>
      <w:widowControl w:val="0"/>
      <w:overflowPunct w:val="0"/>
      <w:autoSpaceDE w:val="0"/>
      <w:autoSpaceDN w:val="0"/>
      <w:adjustRightInd w:val="0"/>
      <w:ind w:firstLine="284"/>
      <w:jc w:val="center"/>
    </w:pPr>
    <w:rPr>
      <w:szCs w:val="20"/>
      <w:u w:val="single"/>
    </w:rPr>
  </w:style>
  <w:style w:type="character" w:customStyle="1" w:styleId="FontStyle17">
    <w:name w:val="Font Style17"/>
    <w:rsid w:val="00210F86"/>
    <w:rPr>
      <w:rFonts w:ascii="Times New Roman" w:hAnsi="Times New Roman" w:cs="Times New Roman"/>
      <w:sz w:val="28"/>
      <w:szCs w:val="28"/>
    </w:rPr>
  </w:style>
  <w:style w:type="character" w:customStyle="1" w:styleId="FontStyle88">
    <w:name w:val="Font Style88"/>
    <w:rsid w:val="00210F86"/>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210F86"/>
    <w:rPr>
      <w:sz w:val="24"/>
      <w:szCs w:val="24"/>
      <w:lang w:val="ru-RU" w:eastAsia="ru-RU" w:bidi="ar-SA"/>
    </w:rPr>
  </w:style>
  <w:style w:type="character" w:customStyle="1" w:styleId="FontStyle84">
    <w:name w:val="Font Style84"/>
    <w:rsid w:val="00210F86"/>
    <w:rPr>
      <w:rFonts w:ascii="Times New Roman" w:hAnsi="Times New Roman" w:cs="Times New Roman"/>
      <w:sz w:val="26"/>
      <w:szCs w:val="26"/>
    </w:rPr>
  </w:style>
  <w:style w:type="paragraph" w:customStyle="1" w:styleId="Style3">
    <w:name w:val="Style3"/>
    <w:basedOn w:val="a0"/>
    <w:rsid w:val="00210F86"/>
    <w:pPr>
      <w:widowControl w:val="0"/>
      <w:autoSpaceDE w:val="0"/>
      <w:autoSpaceDN w:val="0"/>
      <w:adjustRightInd w:val="0"/>
      <w:spacing w:line="331" w:lineRule="exact"/>
      <w:ind w:firstLine="715"/>
      <w:jc w:val="both"/>
    </w:pPr>
  </w:style>
  <w:style w:type="paragraph" w:customStyle="1" w:styleId="Style5">
    <w:name w:val="Style5"/>
    <w:basedOn w:val="a0"/>
    <w:rsid w:val="00210F86"/>
    <w:pPr>
      <w:widowControl w:val="0"/>
      <w:autoSpaceDE w:val="0"/>
      <w:autoSpaceDN w:val="0"/>
      <w:adjustRightInd w:val="0"/>
      <w:spacing w:line="278" w:lineRule="exact"/>
      <w:jc w:val="center"/>
    </w:pPr>
  </w:style>
  <w:style w:type="paragraph" w:customStyle="1" w:styleId="Style6">
    <w:name w:val="Style6"/>
    <w:basedOn w:val="a0"/>
    <w:rsid w:val="00210F86"/>
    <w:pPr>
      <w:widowControl w:val="0"/>
      <w:autoSpaceDE w:val="0"/>
      <w:autoSpaceDN w:val="0"/>
      <w:adjustRightInd w:val="0"/>
      <w:spacing w:line="326" w:lineRule="exact"/>
      <w:ind w:firstLine="542"/>
      <w:jc w:val="both"/>
    </w:pPr>
  </w:style>
  <w:style w:type="paragraph" w:customStyle="1" w:styleId="Style7">
    <w:name w:val="Style7"/>
    <w:basedOn w:val="a0"/>
    <w:rsid w:val="00210F86"/>
    <w:pPr>
      <w:widowControl w:val="0"/>
      <w:autoSpaceDE w:val="0"/>
      <w:autoSpaceDN w:val="0"/>
      <w:adjustRightInd w:val="0"/>
      <w:spacing w:line="322" w:lineRule="exact"/>
      <w:ind w:firstLine="461"/>
      <w:jc w:val="both"/>
    </w:pPr>
  </w:style>
  <w:style w:type="character" w:customStyle="1" w:styleId="FontStyle21">
    <w:name w:val="Font Style21"/>
    <w:rsid w:val="00210F86"/>
    <w:rPr>
      <w:rFonts w:ascii="Arial Narrow" w:hAnsi="Arial Narrow" w:cs="Arial Narrow"/>
      <w:spacing w:val="-30"/>
      <w:sz w:val="34"/>
      <w:szCs w:val="34"/>
    </w:rPr>
  </w:style>
  <w:style w:type="character" w:customStyle="1" w:styleId="FontStyle22">
    <w:name w:val="Font Style22"/>
    <w:rsid w:val="00210F86"/>
    <w:rPr>
      <w:rFonts w:ascii="Arial Narrow" w:hAnsi="Arial Narrow" w:cs="Arial Narrow"/>
      <w:spacing w:val="-20"/>
      <w:sz w:val="34"/>
      <w:szCs w:val="34"/>
    </w:rPr>
  </w:style>
  <w:style w:type="character" w:customStyle="1" w:styleId="FontStyle90">
    <w:name w:val="Font Style90"/>
    <w:rsid w:val="00210F86"/>
    <w:rPr>
      <w:rFonts w:ascii="Times New Roman" w:hAnsi="Times New Roman" w:cs="Times New Roman"/>
      <w:b/>
      <w:bCs/>
      <w:spacing w:val="-20"/>
      <w:sz w:val="26"/>
      <w:szCs w:val="26"/>
    </w:rPr>
  </w:style>
  <w:style w:type="paragraph" w:customStyle="1" w:styleId="Style20">
    <w:name w:val="Style20"/>
    <w:basedOn w:val="a0"/>
    <w:rsid w:val="00210F86"/>
    <w:pPr>
      <w:widowControl w:val="0"/>
      <w:autoSpaceDE w:val="0"/>
      <w:autoSpaceDN w:val="0"/>
      <w:adjustRightInd w:val="0"/>
      <w:spacing w:line="311" w:lineRule="exact"/>
      <w:ind w:firstLine="1344"/>
      <w:jc w:val="both"/>
    </w:pPr>
  </w:style>
  <w:style w:type="character" w:customStyle="1" w:styleId="FontStyle86">
    <w:name w:val="Font Style86"/>
    <w:rsid w:val="00210F86"/>
    <w:rPr>
      <w:rFonts w:ascii="Times New Roman" w:hAnsi="Times New Roman" w:cs="Times New Roman"/>
      <w:b/>
      <w:bCs/>
      <w:smallCaps/>
      <w:sz w:val="18"/>
      <w:szCs w:val="18"/>
    </w:rPr>
  </w:style>
  <w:style w:type="character" w:customStyle="1" w:styleId="apple-style-span">
    <w:name w:val="apple-style-span"/>
    <w:basedOn w:val="a1"/>
    <w:rsid w:val="00210F86"/>
  </w:style>
  <w:style w:type="paragraph" w:customStyle="1" w:styleId="18">
    <w:name w:val="Знак1 Знак Знак Знак Знак Знак Знак"/>
    <w:basedOn w:val="a0"/>
    <w:rsid w:val="00210F86"/>
    <w:pPr>
      <w:spacing w:after="160" w:line="240" w:lineRule="exact"/>
    </w:pPr>
    <w:rPr>
      <w:rFonts w:ascii="Verdana" w:hAnsi="Verdana"/>
      <w:lang w:val="en-US" w:eastAsia="en-US"/>
    </w:rPr>
  </w:style>
  <w:style w:type="character" w:customStyle="1" w:styleId="Bodytext">
    <w:name w:val="Body text_"/>
    <w:link w:val="Bodytext1"/>
    <w:rsid w:val="00210F86"/>
    <w:rPr>
      <w:sz w:val="28"/>
      <w:szCs w:val="28"/>
      <w:shd w:val="clear" w:color="auto" w:fill="FFFFFF"/>
    </w:rPr>
  </w:style>
  <w:style w:type="paragraph" w:customStyle="1" w:styleId="Bodytext1">
    <w:name w:val="Body text1"/>
    <w:basedOn w:val="a0"/>
    <w:link w:val="Bodytext"/>
    <w:rsid w:val="00210F86"/>
    <w:pPr>
      <w:shd w:val="clear" w:color="auto" w:fill="FFFFFF"/>
      <w:spacing w:after="240" w:line="322" w:lineRule="exact"/>
      <w:ind w:hanging="1460"/>
    </w:pPr>
    <w:rPr>
      <w:rFonts w:asciiTheme="minorHAnsi" w:eastAsiaTheme="minorHAnsi" w:hAnsiTheme="minorHAnsi" w:cstheme="minorBidi"/>
      <w:sz w:val="28"/>
      <w:szCs w:val="28"/>
      <w:lang w:eastAsia="en-US"/>
    </w:rPr>
  </w:style>
  <w:style w:type="character" w:customStyle="1" w:styleId="19">
    <w:name w:val="Основной текст1"/>
    <w:rsid w:val="00210F86"/>
    <w:rPr>
      <w:rFonts w:ascii="Times New Roman" w:hAnsi="Times New Roman" w:cs="Times New Roman"/>
      <w:spacing w:val="0"/>
      <w:sz w:val="28"/>
      <w:szCs w:val="28"/>
      <w:u w:val="single"/>
      <w:lang w:bidi="ar-SA"/>
    </w:rPr>
  </w:style>
  <w:style w:type="paragraph" w:customStyle="1" w:styleId="u">
    <w:name w:val="u"/>
    <w:basedOn w:val="a0"/>
    <w:rsid w:val="00210F86"/>
    <w:pPr>
      <w:spacing w:before="100" w:beforeAutospacing="1" w:after="100" w:afterAutospacing="1"/>
    </w:pPr>
  </w:style>
  <w:style w:type="paragraph" w:customStyle="1" w:styleId="uni">
    <w:name w:val="uni"/>
    <w:basedOn w:val="a0"/>
    <w:rsid w:val="00210F86"/>
    <w:pPr>
      <w:spacing w:before="100" w:beforeAutospacing="1" w:after="100" w:afterAutospacing="1"/>
    </w:pPr>
  </w:style>
  <w:style w:type="paragraph" w:customStyle="1" w:styleId="unip">
    <w:name w:val="unip"/>
    <w:basedOn w:val="a0"/>
    <w:rsid w:val="00210F86"/>
    <w:pPr>
      <w:spacing w:before="100" w:beforeAutospacing="1" w:after="100" w:afterAutospacing="1"/>
    </w:pPr>
  </w:style>
  <w:style w:type="character" w:styleId="afff4">
    <w:name w:val="endnote reference"/>
    <w:semiHidden/>
    <w:rsid w:val="00210F86"/>
    <w:rPr>
      <w:vertAlign w:val="superscript"/>
    </w:rPr>
  </w:style>
  <w:style w:type="paragraph" w:customStyle="1" w:styleId="Standard">
    <w:name w:val="Standard"/>
    <w:rsid w:val="00210F8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210F86"/>
    <w:pPr>
      <w:shd w:val="clear" w:color="auto" w:fill="FFFFFF"/>
      <w:spacing w:before="120"/>
      <w:ind w:firstLine="284"/>
      <w:jc w:val="both"/>
    </w:pPr>
    <w:rPr>
      <w:szCs w:val="22"/>
    </w:rPr>
  </w:style>
  <w:style w:type="paragraph" w:customStyle="1" w:styleId="62">
    <w:name w:val="заголовок 6"/>
    <w:basedOn w:val="a0"/>
    <w:next w:val="a0"/>
    <w:rsid w:val="00210F86"/>
    <w:pPr>
      <w:keepNext/>
      <w:autoSpaceDE w:val="0"/>
      <w:autoSpaceDN w:val="0"/>
      <w:jc w:val="center"/>
    </w:pPr>
    <w:rPr>
      <w:rFonts w:ascii="Courier New" w:hAnsi="Courier New" w:cs="Courier New"/>
      <w:i/>
      <w:iCs/>
    </w:rPr>
  </w:style>
  <w:style w:type="paragraph" w:customStyle="1" w:styleId="82">
    <w:name w:val="заголовок 8"/>
    <w:basedOn w:val="a0"/>
    <w:next w:val="a0"/>
    <w:rsid w:val="00210F86"/>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0"/>
    <w:rsid w:val="00210F86"/>
    <w:pPr>
      <w:spacing w:before="100" w:beforeAutospacing="1" w:after="100" w:afterAutospacing="1"/>
    </w:pPr>
  </w:style>
  <w:style w:type="paragraph" w:customStyle="1" w:styleId="dktexleft">
    <w:name w:val="dktexleft"/>
    <w:basedOn w:val="a0"/>
    <w:rsid w:val="00210F86"/>
    <w:pPr>
      <w:spacing w:before="100" w:beforeAutospacing="1" w:after="100" w:afterAutospacing="1"/>
    </w:pPr>
  </w:style>
  <w:style w:type="paragraph" w:customStyle="1" w:styleId="dktexjustify">
    <w:name w:val="dktexjustify"/>
    <w:basedOn w:val="a0"/>
    <w:rsid w:val="00210F86"/>
    <w:pPr>
      <w:spacing w:before="100" w:beforeAutospacing="1" w:after="100" w:afterAutospacing="1"/>
    </w:pPr>
  </w:style>
  <w:style w:type="paragraph" w:customStyle="1" w:styleId="formattexttopleveltext">
    <w:name w:val="formattext topleveltext"/>
    <w:basedOn w:val="a0"/>
    <w:rsid w:val="00210F86"/>
    <w:pPr>
      <w:spacing w:before="100" w:beforeAutospacing="1" w:after="100" w:afterAutospacing="1"/>
    </w:pPr>
  </w:style>
  <w:style w:type="paragraph" w:customStyle="1" w:styleId="formattext">
    <w:name w:val="formattext"/>
    <w:basedOn w:val="a0"/>
    <w:rsid w:val="00210F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semiHidden/>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uiPriority w:val="99"/>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 w:type="numbering" w:customStyle="1" w:styleId="30">
    <w:name w:val="a"/>
    <w:pPr>
      <w:numPr>
        <w:numId w:val="42"/>
      </w:numPr>
    </w:pPr>
  </w:style>
  <w:style w:type="numbering" w:customStyle="1" w:styleId="40">
    <w:name w:val="1"/>
    <w:pPr>
      <w:numPr>
        <w:numId w:val="8"/>
      </w:numPr>
    </w:pPr>
  </w:style>
  <w:style w:type="numbering" w:customStyle="1" w:styleId="50">
    <w:name w:val="1ai"/>
    <w:pPr>
      <w:numPr>
        <w:numId w:val="6"/>
      </w:numPr>
    </w:pPr>
  </w:style>
  <w:style w:type="numbering" w:customStyle="1" w:styleId="60">
    <w:name w:val="111111"/>
    <w:pPr>
      <w:numPr>
        <w:numId w:val="5"/>
      </w:numPr>
    </w:pPr>
  </w:style>
  <w:style w:type="numbering" w:customStyle="1" w:styleId="70">
    <w:name w:val="22122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8A6DA1C981CCFC65C2626A5M1K" TargetMode="External"/><Relationship Id="rId21" Type="http://schemas.openxmlformats.org/officeDocument/2006/relationships/hyperlink" Target="consultantplus://offline/ref=49699D5AB43A6FC29F41BF96096ED96215DB2DAC418EA4FE42258377L3K" TargetMode="External"/><Relationship Id="rId42" Type="http://schemas.openxmlformats.org/officeDocument/2006/relationships/hyperlink" Target="consultantplus://offline/ref=9248AF145C293890CBEA65CA6F7469666BADD9BD433CEAF123C4D8A5DFT2E3H" TargetMode="External"/><Relationship Id="rId47" Type="http://schemas.openxmlformats.org/officeDocument/2006/relationships/hyperlink" Target="consultantplus://offline/ref=9248AF145C293890CBEA65CA6F7469666BABDBBE4436EAF123C4D8A5DFT2E3H" TargetMode="External"/><Relationship Id="rId63" Type="http://schemas.openxmlformats.org/officeDocument/2006/relationships/hyperlink" Target="consultantplus://offline/ref=9248AF145C293890CBEA7ADF6A7469666BAED8BA463EB7FB2B9DD4A7TDE8H" TargetMode="External"/><Relationship Id="rId68" Type="http://schemas.openxmlformats.org/officeDocument/2006/relationships/hyperlink" Target="consultantplus://offline/ref=9248AF145C293890CBEA7ADF6A74696668A0DABC4963BDF37291D6TAE0H" TargetMode="External"/><Relationship Id="rId84" Type="http://schemas.openxmlformats.org/officeDocument/2006/relationships/hyperlink" Target="consultantplus://offline/ref=9248AF145C293890CBEA7ADF6A7469666BA9D9B94A3EB7FB2B9DD4A7TDE8H" TargetMode="External"/><Relationship Id="rId89" Type="http://schemas.openxmlformats.org/officeDocument/2006/relationships/hyperlink" Target="consultantplus://offline/ref=9248AF145C293890CBEA65CA6F74696663A0DABF433EB7FB2B9DD4A7TDE8H" TargetMode="External"/><Relationship Id="rId112" Type="http://schemas.openxmlformats.org/officeDocument/2006/relationships/footer" Target="footer3.xml"/><Relationship Id="rId16" Type="http://schemas.openxmlformats.org/officeDocument/2006/relationships/hyperlink" Target="consultantplus://offline/ref=E6829883E0EEFCEC8C3B4A8C40B16A818A5F7280084DF7E74D0C49CC9AD1B01BE9197B4B3BF8b9gFD" TargetMode="External"/><Relationship Id="rId107" Type="http://schemas.openxmlformats.org/officeDocument/2006/relationships/oleObject" Target="embeddings/oleObject4.bin"/><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EA7D41D981CCFC65C2626A5M1K" TargetMode="External"/><Relationship Id="rId32" Type="http://schemas.openxmlformats.org/officeDocument/2006/relationships/hyperlink" Target="consultantplus://offline/ref=545242E63FB217440F2D0DCB925B03D69629A5D51E981CCFC65C262651E6F389120198F8CE69D2ABM9K" TargetMode="External"/><Relationship Id="rId37" Type="http://schemas.openxmlformats.org/officeDocument/2006/relationships/hyperlink" Target="consultantplus://offline/ref=545242E63FB217440F2D0DCB925B03D6962BA3DF1F9741C5CE052A2456AEM9K" TargetMode="External"/><Relationship Id="rId40" Type="http://schemas.openxmlformats.org/officeDocument/2006/relationships/hyperlink" Target="consultantplus://offline/ref=9248AF145C293890CBEA65CA6F7469666BACDDBD4333EAF123C4D8A5DFT2E3H" TargetMode="External"/><Relationship Id="rId45" Type="http://schemas.openxmlformats.org/officeDocument/2006/relationships/hyperlink" Target="consultantplus://offline/ref=9248AF145C293890CBEA65CA6F7469666BACD2BF473CEAF123C4D8A5DFT2E3H" TargetMode="External"/><Relationship Id="rId53" Type="http://schemas.openxmlformats.org/officeDocument/2006/relationships/hyperlink" Target="consultantplus://offline/ref=9248AF145C293890CBEA65CA6F7469666BACD2B14535EAF123C4D8A5DFT2E3H" TargetMode="External"/><Relationship Id="rId58" Type="http://schemas.openxmlformats.org/officeDocument/2006/relationships/hyperlink" Target="consultantplus://offline/ref=9248AF145C293890CBEA65CA6F74696663AAD2B84A3EB7FB2B9DD4A7TDE8H" TargetMode="External"/><Relationship Id="rId66" Type="http://schemas.openxmlformats.org/officeDocument/2006/relationships/hyperlink" Target="consultantplus://offline/ref=9248AF145C293890CBEA7ADF6A7469666BAEDEBD443EB7FB2B9DD4A7TDE8H" TargetMode="External"/><Relationship Id="rId74" Type="http://schemas.openxmlformats.org/officeDocument/2006/relationships/hyperlink" Target="consultantplus://offline/ref=9248AF145C293890CBEA7ADF6A7469666BAED9BF4A3EB7FB2B9DD4A7TDE8H" TargetMode="External"/><Relationship Id="rId79" Type="http://schemas.openxmlformats.org/officeDocument/2006/relationships/hyperlink" Target="consultantplus://offline/ref=9248AF145C293890CBEA7ADF6A7469666CAFD2B31469B5AA7E93TDE1H" TargetMode="External"/><Relationship Id="rId87" Type="http://schemas.openxmlformats.org/officeDocument/2006/relationships/hyperlink" Target="consultantplus://offline/ref=9248AF145C293890CBEA7ADF6A7469666BABDDB0423EB7FB2B9DD4A7TDE8H" TargetMode="External"/><Relationship Id="rId102" Type="http://schemas.openxmlformats.org/officeDocument/2006/relationships/image" Target="media/image3.wmf"/><Relationship Id="rId110" Type="http://schemas.openxmlformats.org/officeDocument/2006/relationships/image" Target="media/image7.wm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248AF145C293890CBEA7ADF6A7469666DA1D8B04963BDF37291D6TAE0H" TargetMode="External"/><Relationship Id="rId82" Type="http://schemas.openxmlformats.org/officeDocument/2006/relationships/hyperlink" Target="consultantplus://offline/ref=9248AF145C293890CBEA7ADF6A7469666BABDDBF403EB7FB2B9DD4A7TDE8H" TargetMode="External"/><Relationship Id="rId90" Type="http://schemas.openxmlformats.org/officeDocument/2006/relationships/hyperlink" Target="consultantplus://offline/ref=9248AF145C293890CBEA65CA6F7469666BA8DBB04B35EAF123C4D8A5DFT2E3H" TargetMode="External"/><Relationship Id="rId95" Type="http://schemas.openxmlformats.org/officeDocument/2006/relationships/hyperlink" Target="consultantplus://offline/ref=9248AF145C293890CBEA65CA6F7469666BA8D9B04230EAF123C4D8A5DFT2E3H" TargetMode="External"/><Relationship Id="rId19" Type="http://schemas.openxmlformats.org/officeDocument/2006/relationships/hyperlink" Target="consultantplus://offline/ref=49699D5AB43A6FC29F41BF96096ED96213DC2DAD43D3AEF61B29817471LA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7D41D981CCFC65C2626A5M1K" TargetMode="External"/><Relationship Id="rId30" Type="http://schemas.openxmlformats.org/officeDocument/2006/relationships/hyperlink" Target="consultantplus://offline/ref=545242E63FB217440F2D0DCB925B03D6962EA2D81F9A41C5CE052A2456AEM9K" TargetMode="External"/><Relationship Id="rId35" Type="http://schemas.openxmlformats.org/officeDocument/2006/relationships/hyperlink" Target="consultantplus://offline/ref=545242E63FB217440F2D12DE975B03D69628A6DD17981CCFC65C2626A5M1K" TargetMode="External"/><Relationship Id="rId43" Type="http://schemas.openxmlformats.org/officeDocument/2006/relationships/hyperlink" Target="consultantplus://offline/ref=9248AF145C293890CBEA65CA6F7469666BABD9BB4735EAF123C4D8A5DFT2E3H" TargetMode="External"/><Relationship Id="rId48" Type="http://schemas.openxmlformats.org/officeDocument/2006/relationships/hyperlink" Target="consultantplus://offline/ref=9248AF145C293890CBEA65CA6F7469666FACDFBD413EB7FB2B9DD4A7TDE8H" TargetMode="External"/><Relationship Id="rId56" Type="http://schemas.openxmlformats.org/officeDocument/2006/relationships/hyperlink" Target="consultantplus://offline/ref=9248AF145C293890CBEA65CA6F7469666BACD9B84036EAF123C4D8A5DFT2E3H" TargetMode="External"/><Relationship Id="rId64" Type="http://schemas.openxmlformats.org/officeDocument/2006/relationships/hyperlink" Target="consultantplus://offline/ref=9248AF145C293890CBEA7ADF6A7469666DAADDB84963BDF37291D6TAE0H" TargetMode="External"/><Relationship Id="rId69" Type="http://schemas.openxmlformats.org/officeDocument/2006/relationships/hyperlink" Target="consultantplus://offline/ref=9248AF145C293890CBEA7ADF6A7469666BABDDBF443EB7FB2B9DD4A7TDE8H" TargetMode="External"/><Relationship Id="rId77" Type="http://schemas.openxmlformats.org/officeDocument/2006/relationships/hyperlink" Target="consultantplus://offline/ref=9248AF145C293890CBEA7ADF6A7469666BADDCB1413EB7FB2B9DD4A7TDE8H" TargetMode="External"/><Relationship Id="rId100" Type="http://schemas.openxmlformats.org/officeDocument/2006/relationships/footer" Target="footer1.xml"/><Relationship Id="rId105" Type="http://schemas.openxmlformats.org/officeDocument/2006/relationships/oleObject" Target="embeddings/oleObject3.bin"/><Relationship Id="rId113"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consultantplus://offline/ref=9248AF145C293890CBEA65CA6F7469666BADDEBF4533EAF123C4D8A5DFT2E3H" TargetMode="External"/><Relationship Id="rId72" Type="http://schemas.openxmlformats.org/officeDocument/2006/relationships/hyperlink" Target="consultantplus://offline/ref=9248AF145C293890CBEA7ADF6A7469666DAED8BA4963BDF37291D6TAE0H" TargetMode="External"/><Relationship Id="rId80" Type="http://schemas.openxmlformats.org/officeDocument/2006/relationships/hyperlink" Target="consultantplus://offline/ref=9248AF145C293890CBEA7ADF6A7469666BADD9BD403EB7FB2B9DD4A7TDE8H" TargetMode="External"/><Relationship Id="rId85" Type="http://schemas.openxmlformats.org/officeDocument/2006/relationships/hyperlink" Target="consultantplus://offline/ref=9248AF145C293890CBEA7ADF6A7469666BABDEBA4963BDF37291D6TAE0H" TargetMode="External"/><Relationship Id="rId93" Type="http://schemas.openxmlformats.org/officeDocument/2006/relationships/hyperlink" Target="consultantplus://offline/ref=9248AF145C293890CBEA65CA6F7469666BABDABC423EB7FB2B9DD4A7D82CE309E2113919C3653ET1EDH" TargetMode="External"/><Relationship Id="rId98" Type="http://schemas.openxmlformats.org/officeDocument/2006/relationships/hyperlink" Target="consultantplus://offline/ref=9248AF145C293890CBEA65CA6F7469666BA8DFB14232EAF123C4D8A5DF23BC1EE5583518C3653F1FT7E4H" TargetMode="External"/><Relationship Id="rId3" Type="http://schemas.microsoft.com/office/2007/relationships/stylesWithEffects" Target="stylesWithEffect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E6829883E0EEFCEC8C3B4A8C40B16A818A5F7280084DF7E74D0C49CC9AD1B01BE9197B4B3BF8b9gFD" TargetMode="External"/><Relationship Id="rId25" Type="http://schemas.openxmlformats.org/officeDocument/2006/relationships/hyperlink" Target="consultantplus://offline/ref=545242E63FB217440F2D12DE975B03D6962DA6DE17981CCFC65C2626A5M1K" TargetMode="External"/><Relationship Id="rId33" Type="http://schemas.openxmlformats.org/officeDocument/2006/relationships/hyperlink" Target="consultantplus://offline/ref=545242E63FB217440F2D0DCB925B03D69628A1D91E981CCFC65C262651E6F389120198F8CE69D3ABM3K" TargetMode="External"/><Relationship Id="rId38" Type="http://schemas.openxmlformats.org/officeDocument/2006/relationships/hyperlink" Target="consultantplus://offline/ref=545242E63FB217440F2D12DE975B03D6962DA0DB1C981CCFC65C2626A5M1K" TargetMode="External"/><Relationship Id="rId46" Type="http://schemas.openxmlformats.org/officeDocument/2006/relationships/hyperlink" Target="consultantplus://offline/ref=9248AF145C293890CBEA65CA6F7469666BACDCBA4332EAF123C4D8A5DFT2E3H" TargetMode="External"/><Relationship Id="rId59" Type="http://schemas.openxmlformats.org/officeDocument/2006/relationships/hyperlink" Target="consultantplus://offline/ref=9248AF145C293890CBEA65CA6F7469666BACDFB94B34EAF123C4D8A5DFT2E3H" TargetMode="External"/><Relationship Id="rId67" Type="http://schemas.openxmlformats.org/officeDocument/2006/relationships/hyperlink" Target="consultantplus://offline/ref=9248AF145C293890CBEA7ADF6A7469666BA8DBBF4963BDF37291D6TAE0H" TargetMode="External"/><Relationship Id="rId103" Type="http://schemas.openxmlformats.org/officeDocument/2006/relationships/oleObject" Target="embeddings/oleObject2.bin"/><Relationship Id="rId108" Type="http://schemas.openxmlformats.org/officeDocument/2006/relationships/image" Target="media/image6.wmf"/><Relationship Id="rId116" Type="http://schemas.openxmlformats.org/officeDocument/2006/relationships/theme" Target="theme/theme1.xml"/><Relationship Id="rId20" Type="http://schemas.openxmlformats.org/officeDocument/2006/relationships/hyperlink" Target="consultantplus://offline/ref=49699D5AB43A6FC29F41BF96096ED96213DC2CA549D3AEF61B29817471LAK" TargetMode="External"/><Relationship Id="rId41" Type="http://schemas.openxmlformats.org/officeDocument/2006/relationships/hyperlink" Target="consultantplus://offline/ref=9248AF145C293890CBEA65CA6F7469666BACDDBB4137EAF123C4D8A5DFT2E3H" TargetMode="External"/><Relationship Id="rId54" Type="http://schemas.openxmlformats.org/officeDocument/2006/relationships/hyperlink" Target="consultantplus://offline/ref=9248AF145C293890CBEA65CA6F7469666BACD2BF433CEAF123C4D8A5DFT2E3H" TargetMode="External"/><Relationship Id="rId62" Type="http://schemas.openxmlformats.org/officeDocument/2006/relationships/hyperlink" Target="consultantplus://offline/ref=9248AF145C293890CBEA7ADF6A7469666BAEDBBE403EB7FB2B9DD4A7TDE8H" TargetMode="External"/><Relationship Id="rId70" Type="http://schemas.openxmlformats.org/officeDocument/2006/relationships/hyperlink" Target="consultantplus://offline/ref=9248AF145C293890CBEA7ADF6A7469666BABDDB84B3EB7FB2B9DD4A7TDE8H" TargetMode="External"/><Relationship Id="rId75" Type="http://schemas.openxmlformats.org/officeDocument/2006/relationships/hyperlink" Target="consultantplus://offline/ref=9248AF145C293890CBEA7ADF6A7469666EADDEBE4963BDF37291D6TAE0H" TargetMode="External"/><Relationship Id="rId83" Type="http://schemas.openxmlformats.org/officeDocument/2006/relationships/hyperlink" Target="consultantplus://offline/ref=9248AF145C293890CBEA7ADF6A7469666BABDCB1473EB7FB2B9DD4A7TDE8H" TargetMode="External"/><Relationship Id="rId88" Type="http://schemas.openxmlformats.org/officeDocument/2006/relationships/hyperlink" Target="consultantplus://offline/ref=9248AF145C293890CBEA7ADF6A7469666BACD3BA473EB7FB2B9DD4A7TDE8H" TargetMode="External"/><Relationship Id="rId91" Type="http://schemas.openxmlformats.org/officeDocument/2006/relationships/hyperlink" Target="consultantplus://offline/ref=9248AF145C293890CBEA65CA6F7469666DACDEBA473EB7FB2B9DD4A7D82CE309E2113919C3653ET1EDH" TargetMode="External"/><Relationship Id="rId96" Type="http://schemas.openxmlformats.org/officeDocument/2006/relationships/hyperlink" Target="consultantplus://offline/ref=9248AF145C293890CBEA65CA6F74696663ABD2BC453EB7FB2B9DD4A7TDE8H" TargetMode="External"/><Relationship Id="rId11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12CA9D648CF1E9E9352A2M3K" TargetMode="External"/><Relationship Id="rId36" Type="http://schemas.openxmlformats.org/officeDocument/2006/relationships/hyperlink" Target="consultantplus://offline/ref=545242E63FB217440F2D12DE975B03D6932EA8D815C516C79F5024A2M1K" TargetMode="External"/><Relationship Id="rId49" Type="http://schemas.openxmlformats.org/officeDocument/2006/relationships/hyperlink" Target="consultantplus://offline/ref=9248AF145C293890CBEA65CA6F7469666BACDDBB463DEAF123C4D8A5DFT2E3H" TargetMode="External"/><Relationship Id="rId57" Type="http://schemas.openxmlformats.org/officeDocument/2006/relationships/hyperlink" Target="consultantplus://offline/ref=9248AF145C293890CBEA65CA6F7469666BACDDBB4332EAF123C4D8A5DFT2E3H" TargetMode="External"/><Relationship Id="rId106" Type="http://schemas.openxmlformats.org/officeDocument/2006/relationships/image" Target="media/image5.wmf"/><Relationship Id="rId114" Type="http://schemas.openxmlformats.org/officeDocument/2006/relationships/footer" Target="footer5.xml"/><Relationship Id="rId10" Type="http://schemas.openxmlformats.org/officeDocument/2006/relationships/oleObject" Target="embeddings/oleObject1.bin"/><Relationship Id="rId31" Type="http://schemas.openxmlformats.org/officeDocument/2006/relationships/hyperlink" Target="consultantplus://offline/ref=545242E63FB217440F2D12DE975B03D6962EA7D41D981CCFC65C2626A5M1K" TargetMode="External"/><Relationship Id="rId44" Type="http://schemas.openxmlformats.org/officeDocument/2006/relationships/hyperlink" Target="consultantplus://offline/ref=9248AF145C293890CBEA65CA6F7469666BACD3BF4737EAF123C4D8A5DFT2E3H" TargetMode="External"/><Relationship Id="rId52" Type="http://schemas.openxmlformats.org/officeDocument/2006/relationships/hyperlink" Target="consultantplus://offline/ref=9248AF145C293890CBEA65CA6F7469666BABDBBE4437EAF123C4D8A5DFT2E3H" TargetMode="External"/><Relationship Id="rId60" Type="http://schemas.openxmlformats.org/officeDocument/2006/relationships/hyperlink" Target="consultantplus://offline/ref=9248AF145C293890CBEA7ADF6A7469666BAED8BE403EB7FB2B9DD4A7TDE8H" TargetMode="External"/><Relationship Id="rId65" Type="http://schemas.openxmlformats.org/officeDocument/2006/relationships/hyperlink" Target="consultantplus://offline/ref=9248AF145C293890CBEA7ADF6A7469666BAED8BE403EB7FB2B9DD4A7TDE8H" TargetMode="External"/><Relationship Id="rId73" Type="http://schemas.openxmlformats.org/officeDocument/2006/relationships/hyperlink" Target="consultantplus://offline/ref=9248AF145C293890CBEA7ADF6A7469666BADD2BC433EB7FB2B9DD4A7TDE8H" TargetMode="External"/><Relationship Id="rId78" Type="http://schemas.openxmlformats.org/officeDocument/2006/relationships/hyperlink" Target="consultantplus://offline/ref=9248AF145C293890CBEA7ADF6A7469666BAEDDBB4B3EB7FB2B9DD4A7TDE8H" TargetMode="External"/><Relationship Id="rId81" Type="http://schemas.openxmlformats.org/officeDocument/2006/relationships/hyperlink" Target="consultantplus://offline/ref=9248AF145C293890CBEA7ADF6A74696668AFDCB94963BDF37291D6TAE0H" TargetMode="External"/><Relationship Id="rId86" Type="http://schemas.openxmlformats.org/officeDocument/2006/relationships/hyperlink" Target="consultantplus://offline/ref=9248AF145C293890CBEA7ADF6A7469666BABDCB84963BDF37291D6TAE0H" TargetMode="External"/><Relationship Id="rId94" Type="http://schemas.openxmlformats.org/officeDocument/2006/relationships/hyperlink" Target="consultantplus://offline/ref=9248AF145C293890CBEA65CA6F74696663A0DBB9453EB7FB2B9DD4A7TDE8H" TargetMode="External"/><Relationship Id="rId99" Type="http://schemas.openxmlformats.org/officeDocument/2006/relationships/hyperlink" Target="consultantplus://offline/ref=9248AF145C293890CBEA65CA6F7469666CA1DBBF413EB7FB2B9DD4A7D82CE309E2113919C3653ET1E8H"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A0830C6ED96213DD2AA949D8F3FC13708D761D7DLEK" TargetMode="External"/><Relationship Id="rId39" Type="http://schemas.openxmlformats.org/officeDocument/2006/relationships/hyperlink" Target="consultantplus://offline/ref=9248AF145C293890CBEA65CA6F74696668A0DDBD4963BDF37291D6TAE0H" TargetMode="External"/><Relationship Id="rId109" Type="http://schemas.openxmlformats.org/officeDocument/2006/relationships/oleObject" Target="embeddings/oleObject5.bin"/><Relationship Id="rId34" Type="http://schemas.openxmlformats.org/officeDocument/2006/relationships/hyperlink" Target="consultantplus://offline/ref=545242E63FB217440F2D0DCB925B03D69122A0DA1D981CCFC65C262651E6F389120198F8CE69D3ABM6K" TargetMode="External"/><Relationship Id="rId50" Type="http://schemas.openxmlformats.org/officeDocument/2006/relationships/hyperlink" Target="consultantplus://offline/ref=9248AF145C293890CBEA65CA6F7469666BABD9BB4B30EAF123C4D8A5DFT2E3H" TargetMode="External"/><Relationship Id="rId55" Type="http://schemas.openxmlformats.org/officeDocument/2006/relationships/hyperlink" Target="consultantplus://offline/ref=9248AF145C293890CBEA65CA6F7469666BACD2B14436EAF123C4D8A5DFT2E3H" TargetMode="External"/><Relationship Id="rId76" Type="http://schemas.openxmlformats.org/officeDocument/2006/relationships/hyperlink" Target="consultantplus://offline/ref=9248AF145C293890CBEA7ADF6A7469666BADDDB94B3EB7FB2B9DD4A7TDE8H" TargetMode="External"/><Relationship Id="rId97" Type="http://schemas.openxmlformats.org/officeDocument/2006/relationships/hyperlink" Target="consultantplus://offline/ref=9248AF145C293890CBEA65CA6F74696669ACDAB9443EB7FB2B9DD4A7D82CE309E2113919C3653ET1EAH" TargetMode="External"/><Relationship Id="rId104" Type="http://schemas.openxmlformats.org/officeDocument/2006/relationships/image" Target="media/image4.wmf"/><Relationship Id="rId7" Type="http://schemas.openxmlformats.org/officeDocument/2006/relationships/endnotes" Target="endnotes.xml"/><Relationship Id="rId71" Type="http://schemas.openxmlformats.org/officeDocument/2006/relationships/hyperlink" Target="consultantplus://offline/ref=9248AF145C293890CBEA7ADF6A7469666BABDDBC4A3EB7FB2B9DD4A7TDE8H" TargetMode="External"/><Relationship Id="rId92" Type="http://schemas.openxmlformats.org/officeDocument/2006/relationships/hyperlink" Target="consultantplus://offline/ref=9248AF145C293890CBEA65CA6F7469666BA8D8BA4331EAF123C4D8A5DFT2E3H" TargetMode="External"/><Relationship Id="rId2" Type="http://schemas.openxmlformats.org/officeDocument/2006/relationships/styles" Target="styles.xml"/><Relationship Id="rId29" Type="http://schemas.openxmlformats.org/officeDocument/2006/relationships/hyperlink" Target="consultantplus://offline/ref=545242E63FB217440F2D12DE975B03D6962EA2D81C981CCFC65C2626A5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78</Pages>
  <Words>21676</Words>
  <Characters>123558</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2014-07-14T06:44:00Z</cp:lastPrinted>
  <dcterms:created xsi:type="dcterms:W3CDTF">2014-08-15T05:02:00Z</dcterms:created>
  <dcterms:modified xsi:type="dcterms:W3CDTF">2014-08-20T08:20:00Z</dcterms:modified>
</cp:coreProperties>
</file>