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1E8" w:rsidRDefault="00A341E8" w:rsidP="00757235">
      <w:pPr>
        <w:jc w:val="both"/>
      </w:pPr>
    </w:p>
    <w:p w:rsidR="00A341E8" w:rsidRPr="00A341E8" w:rsidRDefault="00A341E8" w:rsidP="00A341E8">
      <w:pPr>
        <w:jc w:val="right"/>
        <w:rPr>
          <w:b/>
          <w:sz w:val="32"/>
          <w:szCs w:val="32"/>
        </w:rPr>
      </w:pPr>
      <w:r w:rsidRPr="00A341E8">
        <w:rPr>
          <w:b/>
          <w:sz w:val="32"/>
          <w:szCs w:val="32"/>
        </w:rPr>
        <w:t>ПРОЕКТ</w:t>
      </w:r>
    </w:p>
    <w:p w:rsidR="00A341E8" w:rsidRDefault="00A341E8" w:rsidP="00757235">
      <w:pPr>
        <w:jc w:val="both"/>
      </w:pPr>
    </w:p>
    <w:p w:rsidR="00A341E8" w:rsidRDefault="00A341E8" w:rsidP="00757235">
      <w:pPr>
        <w:jc w:val="both"/>
      </w:pPr>
    </w:p>
    <w:p w:rsidR="00F114DD" w:rsidRDefault="00237773" w:rsidP="00757235">
      <w:pPr>
        <w:jc w:val="both"/>
      </w:pPr>
      <w:r>
        <w:rPr>
          <w:noProof/>
        </w:rPr>
        <w:drawing>
          <wp:anchor distT="0" distB="0" distL="114300" distR="114300" simplePos="0" relativeHeight="251657728" behindDoc="1" locked="0" layoutInCell="1" allowOverlap="1">
            <wp:simplePos x="0" y="0"/>
            <wp:positionH relativeFrom="column">
              <wp:posOffset>2638425</wp:posOffset>
            </wp:positionH>
            <wp:positionV relativeFrom="paragraph">
              <wp:posOffset>-173355</wp:posOffset>
            </wp:positionV>
            <wp:extent cx="772160" cy="914400"/>
            <wp:effectExtent l="0" t="0" r="0" b="0"/>
            <wp:wrapThrough wrapText="bothSides">
              <wp:wrapPolygon edited="0">
                <wp:start x="0" y="0"/>
                <wp:lineTo x="0" y="21150"/>
                <wp:lineTo x="21316" y="21150"/>
                <wp:lineTo x="21316" y="0"/>
                <wp:lineTo x="0"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8" cstate="print">
                      <a:lum bright="-6000" contrast="18000"/>
                    </a:blip>
                    <a:srcRect/>
                    <a:stretch>
                      <a:fillRect/>
                    </a:stretch>
                  </pic:blipFill>
                  <pic:spPr bwMode="auto">
                    <a:xfrm>
                      <a:off x="0" y="0"/>
                      <a:ext cx="772160" cy="914400"/>
                    </a:xfrm>
                    <a:prstGeom prst="rect">
                      <a:avLst/>
                    </a:prstGeom>
                    <a:noFill/>
                    <a:ln w="9525">
                      <a:noFill/>
                      <a:miter lim="800000"/>
                      <a:headEnd/>
                      <a:tailEnd/>
                    </a:ln>
                  </pic:spPr>
                </pic:pic>
              </a:graphicData>
            </a:graphic>
          </wp:anchor>
        </w:drawing>
      </w:r>
    </w:p>
    <w:p w:rsidR="00F114DD" w:rsidRDefault="00F114DD" w:rsidP="00757235">
      <w:pPr>
        <w:pStyle w:val="1"/>
        <w:ind w:left="708" w:firstLine="708"/>
        <w:jc w:val="both"/>
      </w:pPr>
    </w:p>
    <w:p w:rsidR="00F114DD" w:rsidRDefault="00F114DD" w:rsidP="00757235">
      <w:pPr>
        <w:pStyle w:val="1"/>
        <w:ind w:left="708" w:firstLine="708"/>
        <w:jc w:val="both"/>
        <w:rPr>
          <w:sz w:val="36"/>
        </w:rPr>
      </w:pPr>
    </w:p>
    <w:p w:rsidR="00377369" w:rsidRDefault="00377369" w:rsidP="00A031C5">
      <w:pPr>
        <w:pStyle w:val="ConsPlusTitle"/>
        <w:widowControl/>
        <w:jc w:val="center"/>
        <w:outlineLvl w:val="0"/>
        <w:rPr>
          <w:rFonts w:ascii="Times New Roman" w:hAnsi="Times New Roman" w:cs="Times New Roman"/>
          <w:sz w:val="28"/>
          <w:szCs w:val="28"/>
        </w:rPr>
      </w:pPr>
    </w:p>
    <w:p w:rsidR="00CE1494" w:rsidRPr="007D4761" w:rsidRDefault="00CE1494" w:rsidP="00CE1494">
      <w:pPr>
        <w:pStyle w:val="ConsPlusTitle"/>
        <w:widowControl/>
        <w:jc w:val="center"/>
        <w:outlineLvl w:val="0"/>
        <w:rPr>
          <w:rFonts w:ascii="Times New Roman" w:hAnsi="Times New Roman" w:cs="Times New Roman"/>
          <w:sz w:val="28"/>
          <w:szCs w:val="28"/>
        </w:rPr>
      </w:pPr>
      <w:r w:rsidRPr="007D4761">
        <w:rPr>
          <w:rFonts w:ascii="Times New Roman" w:hAnsi="Times New Roman" w:cs="Times New Roman"/>
          <w:sz w:val="28"/>
          <w:szCs w:val="28"/>
        </w:rPr>
        <w:t>СОВЕТ ДЕПУТАТОВ</w:t>
      </w:r>
    </w:p>
    <w:p w:rsidR="00CE1494" w:rsidRDefault="00D60C01" w:rsidP="00CE1494">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АЛЕКСЕЕВСКОГО</w:t>
      </w:r>
      <w:r w:rsidR="00CE1494">
        <w:rPr>
          <w:rFonts w:ascii="Times New Roman" w:hAnsi="Times New Roman" w:cs="Times New Roman"/>
          <w:sz w:val="28"/>
          <w:szCs w:val="28"/>
        </w:rPr>
        <w:t xml:space="preserve"> СЕЛЬКОГО</w:t>
      </w:r>
      <w:r w:rsidR="00CE1494" w:rsidRPr="007D4761">
        <w:rPr>
          <w:rFonts w:ascii="Times New Roman" w:hAnsi="Times New Roman" w:cs="Times New Roman"/>
          <w:sz w:val="28"/>
          <w:szCs w:val="28"/>
        </w:rPr>
        <w:t xml:space="preserve"> ПОСЕЛЕНИЯ</w:t>
      </w:r>
    </w:p>
    <w:p w:rsidR="00CE1494" w:rsidRPr="007D4761" w:rsidRDefault="00CE1494" w:rsidP="00CE1494">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ВАРНЕНСКОГО МУНИЦИПАЛЬНОГО РАЙОНА</w:t>
      </w:r>
    </w:p>
    <w:p w:rsidR="00CE1494" w:rsidRPr="007D4761" w:rsidRDefault="00CE1494" w:rsidP="00CE1494">
      <w:pPr>
        <w:pStyle w:val="ConsPlusTitle"/>
        <w:widowControl/>
        <w:jc w:val="center"/>
        <w:rPr>
          <w:rFonts w:ascii="Times New Roman" w:hAnsi="Times New Roman" w:cs="Times New Roman"/>
          <w:sz w:val="28"/>
          <w:szCs w:val="28"/>
        </w:rPr>
      </w:pPr>
      <w:r w:rsidRPr="007D4761">
        <w:rPr>
          <w:rFonts w:ascii="Times New Roman" w:hAnsi="Times New Roman" w:cs="Times New Roman"/>
          <w:sz w:val="28"/>
          <w:szCs w:val="28"/>
        </w:rPr>
        <w:t>ЧЕЛЯБИНСКОЙ ОБЛАСТИ</w:t>
      </w:r>
    </w:p>
    <w:p w:rsidR="00A031C5" w:rsidRDefault="00A031C5" w:rsidP="00A031C5">
      <w:pPr>
        <w:pStyle w:val="ConsPlusTitle"/>
        <w:widowControl/>
        <w:jc w:val="center"/>
        <w:rPr>
          <w:rFonts w:ascii="Times New Roman" w:hAnsi="Times New Roman" w:cs="Times New Roman"/>
          <w:sz w:val="28"/>
          <w:szCs w:val="28"/>
        </w:rPr>
      </w:pPr>
    </w:p>
    <w:p w:rsidR="00A031C5" w:rsidRDefault="00A031C5" w:rsidP="00A031C5">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РЕШЕНИЕ</w:t>
      </w:r>
    </w:p>
    <w:p w:rsidR="00F114DD" w:rsidRPr="005A7407" w:rsidRDefault="00F114DD" w:rsidP="00757235">
      <w:pPr>
        <w:pStyle w:val="ConsPlusTitle"/>
        <w:widowControl/>
        <w:jc w:val="both"/>
        <w:rPr>
          <w:rFonts w:ascii="Times New Roman" w:hAnsi="Times New Roman" w:cs="Times New Roman"/>
          <w:sz w:val="24"/>
          <w:szCs w:val="24"/>
        </w:rPr>
      </w:pPr>
    </w:p>
    <w:p w:rsidR="00A341E8" w:rsidRDefault="00A341E8" w:rsidP="00A341E8">
      <w:pPr>
        <w:pStyle w:val="ConsPlusTitle"/>
        <w:widowControl/>
        <w:jc w:val="both"/>
        <w:rPr>
          <w:rFonts w:ascii="Times New Roman" w:hAnsi="Times New Roman" w:cs="Times New Roman"/>
          <w:b w:val="0"/>
          <w:sz w:val="24"/>
          <w:szCs w:val="24"/>
        </w:rPr>
      </w:pPr>
      <w:r w:rsidRPr="005A7407">
        <w:rPr>
          <w:rFonts w:ascii="Times New Roman" w:hAnsi="Times New Roman" w:cs="Times New Roman"/>
          <w:b w:val="0"/>
          <w:sz w:val="24"/>
          <w:szCs w:val="24"/>
        </w:rPr>
        <w:t xml:space="preserve">от </w:t>
      </w:r>
      <w:r>
        <w:rPr>
          <w:rFonts w:ascii="Times New Roman" w:hAnsi="Times New Roman" w:cs="Times New Roman"/>
          <w:b w:val="0"/>
          <w:sz w:val="24"/>
          <w:szCs w:val="24"/>
        </w:rPr>
        <w:t>____ ______ 2021</w:t>
      </w:r>
      <w:r w:rsidRPr="005A7407">
        <w:rPr>
          <w:rFonts w:ascii="Times New Roman" w:hAnsi="Times New Roman" w:cs="Times New Roman"/>
          <w:b w:val="0"/>
          <w:sz w:val="24"/>
          <w:szCs w:val="24"/>
        </w:rPr>
        <w:t xml:space="preserve"> года </w:t>
      </w:r>
      <w:r>
        <w:rPr>
          <w:rFonts w:ascii="Times New Roman" w:hAnsi="Times New Roman" w:cs="Times New Roman"/>
          <w:b w:val="0"/>
          <w:sz w:val="24"/>
          <w:szCs w:val="24"/>
        </w:rPr>
        <w:t xml:space="preserve">     № ____</w:t>
      </w:r>
    </w:p>
    <w:p w:rsidR="00BA2DB1" w:rsidRPr="001B5F49" w:rsidRDefault="00BA2DB1" w:rsidP="00757235">
      <w:pPr>
        <w:pStyle w:val="ConsPlusTitle"/>
        <w:widowControl/>
        <w:jc w:val="both"/>
        <w:rPr>
          <w:rFonts w:ascii="Times New Roman" w:hAnsi="Times New Roman" w:cs="Times New Roman"/>
          <w:b w:val="0"/>
          <w:sz w:val="28"/>
          <w:szCs w:val="28"/>
        </w:rPr>
      </w:pPr>
    </w:p>
    <w:p w:rsidR="00533C02" w:rsidRPr="008B1799" w:rsidRDefault="00533C02" w:rsidP="00533C02">
      <w:pPr>
        <w:rPr>
          <w:rFonts w:ascii="Times New Roman" w:hAnsi="Times New Roman" w:cs="Times New Roman"/>
          <w:sz w:val="24"/>
          <w:szCs w:val="24"/>
        </w:rPr>
      </w:pPr>
      <w:r w:rsidRPr="008B1799">
        <w:rPr>
          <w:rFonts w:ascii="Times New Roman" w:hAnsi="Times New Roman" w:cs="Times New Roman"/>
          <w:sz w:val="24"/>
          <w:szCs w:val="24"/>
        </w:rPr>
        <w:t xml:space="preserve">Об утверждении </w:t>
      </w:r>
    </w:p>
    <w:p w:rsidR="008B1799" w:rsidRDefault="008B1799" w:rsidP="00533C02">
      <w:pPr>
        <w:rPr>
          <w:rFonts w:ascii="Times New Roman" w:hAnsi="Times New Roman" w:cs="Times New Roman"/>
          <w:sz w:val="24"/>
          <w:szCs w:val="24"/>
        </w:rPr>
      </w:pPr>
      <w:r w:rsidRPr="008B1799">
        <w:rPr>
          <w:rFonts w:ascii="Times New Roman" w:hAnsi="Times New Roman" w:cs="Times New Roman"/>
          <w:sz w:val="24"/>
          <w:szCs w:val="24"/>
        </w:rPr>
        <w:t xml:space="preserve">положения о муниципальном контроле </w:t>
      </w:r>
    </w:p>
    <w:p w:rsidR="00533C02" w:rsidRPr="008B1799" w:rsidRDefault="008B1799" w:rsidP="008B1799">
      <w:pPr>
        <w:rPr>
          <w:rFonts w:ascii="Times New Roman" w:hAnsi="Times New Roman" w:cs="Times New Roman"/>
          <w:sz w:val="24"/>
          <w:szCs w:val="24"/>
        </w:rPr>
      </w:pPr>
      <w:r w:rsidRPr="008B1799">
        <w:rPr>
          <w:rFonts w:ascii="Times New Roman" w:hAnsi="Times New Roman" w:cs="Times New Roman"/>
          <w:sz w:val="24"/>
          <w:szCs w:val="24"/>
        </w:rPr>
        <w:t>в сфере благоустройства</w:t>
      </w:r>
      <w:r>
        <w:rPr>
          <w:rFonts w:ascii="Times New Roman" w:hAnsi="Times New Roman" w:cs="Times New Roman"/>
          <w:sz w:val="24"/>
          <w:szCs w:val="24"/>
        </w:rPr>
        <w:t xml:space="preserve"> на </w:t>
      </w:r>
      <w:r w:rsidR="00533C02" w:rsidRPr="008B1799">
        <w:rPr>
          <w:rFonts w:ascii="Times New Roman" w:hAnsi="Times New Roman" w:cs="Times New Roman"/>
          <w:sz w:val="24"/>
          <w:szCs w:val="24"/>
        </w:rPr>
        <w:t xml:space="preserve">территории </w:t>
      </w:r>
    </w:p>
    <w:p w:rsidR="00533C02" w:rsidRPr="008B1799" w:rsidRDefault="00D60C01" w:rsidP="00533C02">
      <w:pPr>
        <w:rPr>
          <w:rFonts w:ascii="Times New Roman" w:hAnsi="Times New Roman" w:cs="Times New Roman"/>
          <w:sz w:val="24"/>
          <w:szCs w:val="24"/>
        </w:rPr>
      </w:pPr>
      <w:r>
        <w:rPr>
          <w:rFonts w:ascii="Times New Roman" w:hAnsi="Times New Roman" w:cs="Times New Roman"/>
          <w:sz w:val="24"/>
          <w:szCs w:val="24"/>
        </w:rPr>
        <w:t xml:space="preserve">Алексеевского </w:t>
      </w:r>
      <w:r w:rsidR="00280D78">
        <w:rPr>
          <w:rFonts w:ascii="Times New Roman" w:hAnsi="Times New Roman" w:cs="Times New Roman"/>
          <w:sz w:val="24"/>
          <w:szCs w:val="24"/>
        </w:rPr>
        <w:t>сельского поселения</w:t>
      </w:r>
    </w:p>
    <w:p w:rsidR="00062262" w:rsidRPr="005A7407" w:rsidRDefault="00062262" w:rsidP="00757235">
      <w:pPr>
        <w:pStyle w:val="ConsPlusTitle"/>
        <w:widowControl/>
        <w:jc w:val="both"/>
        <w:rPr>
          <w:rFonts w:ascii="Times New Roman" w:hAnsi="Times New Roman" w:cs="Times New Roman"/>
          <w:b w:val="0"/>
          <w:sz w:val="24"/>
          <w:szCs w:val="24"/>
        </w:rPr>
      </w:pPr>
    </w:p>
    <w:p w:rsidR="00A341E8" w:rsidRPr="00751DEB" w:rsidRDefault="00F114DD" w:rsidP="00A341E8">
      <w:pPr>
        <w:ind w:firstLine="709"/>
        <w:jc w:val="both"/>
        <w:rPr>
          <w:rFonts w:ascii="Times New Roman" w:hAnsi="Times New Roman"/>
          <w:sz w:val="28"/>
          <w:szCs w:val="28"/>
        </w:rPr>
      </w:pPr>
      <w:r w:rsidRPr="005A7407">
        <w:rPr>
          <w:b/>
          <w:sz w:val="24"/>
          <w:szCs w:val="24"/>
        </w:rPr>
        <w:tab/>
      </w:r>
      <w:r w:rsidR="00A341E8" w:rsidRPr="00751DEB">
        <w:rPr>
          <w:rFonts w:ascii="Times New Roman" w:hAnsi="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A341E8" w:rsidRPr="00505103">
        <w:rPr>
          <w:rFonts w:ascii="Times New Roman" w:hAnsi="Times New Roman" w:cs="Times New Roman"/>
          <w:sz w:val="28"/>
          <w:szCs w:val="28"/>
        </w:rPr>
        <w:t xml:space="preserve">»,  </w:t>
      </w:r>
      <w:r w:rsidR="00A341E8">
        <w:rPr>
          <w:rFonts w:ascii="Times New Roman" w:hAnsi="Times New Roman" w:cs="Times New Roman"/>
          <w:sz w:val="28"/>
          <w:szCs w:val="28"/>
        </w:rPr>
        <w:t>Федеральным  законом</w:t>
      </w:r>
      <w:r w:rsidR="00A341E8" w:rsidRPr="00505103">
        <w:rPr>
          <w:rFonts w:ascii="Times New Roman" w:hAnsi="Times New Roman" w:cs="Times New Roman"/>
          <w:sz w:val="28"/>
          <w:szCs w:val="28"/>
        </w:rPr>
        <w:t xml:space="preserve"> от 31.07.2020 г. № 248-ФЗ «О государственном контроле (надзоре) и муниципальном контроле в российской Федерации»</w:t>
      </w:r>
      <w:r w:rsidR="00A341E8">
        <w:rPr>
          <w:rFonts w:ascii="Times New Roman" w:hAnsi="Times New Roman"/>
          <w:sz w:val="28"/>
          <w:szCs w:val="28"/>
        </w:rPr>
        <w:t xml:space="preserve">, </w:t>
      </w:r>
      <w:r w:rsidR="00A341E8" w:rsidRPr="00751DEB">
        <w:rPr>
          <w:rFonts w:ascii="Times New Roman" w:hAnsi="Times New Roman"/>
          <w:sz w:val="28"/>
          <w:szCs w:val="28"/>
        </w:rPr>
        <w:t xml:space="preserve">Жилищным кодексом Российской Федерации, Уставом  </w:t>
      </w:r>
      <w:r w:rsidR="00D60C01">
        <w:rPr>
          <w:rFonts w:ascii="Times New Roman" w:hAnsi="Times New Roman"/>
          <w:sz w:val="28"/>
          <w:szCs w:val="28"/>
        </w:rPr>
        <w:t xml:space="preserve">Алексеевского </w:t>
      </w:r>
      <w:r w:rsidR="00A341E8" w:rsidRPr="00751DEB">
        <w:rPr>
          <w:rFonts w:ascii="Times New Roman" w:hAnsi="Times New Roman"/>
          <w:sz w:val="28"/>
          <w:szCs w:val="28"/>
        </w:rPr>
        <w:t xml:space="preserve">сельского поселения Варненского муниципального района Челябинской области, </w:t>
      </w:r>
      <w:r w:rsidR="00A341E8">
        <w:rPr>
          <w:rFonts w:ascii="Times New Roman" w:hAnsi="Times New Roman"/>
          <w:sz w:val="28"/>
          <w:szCs w:val="28"/>
        </w:rPr>
        <w:t xml:space="preserve">Совет депутатов </w:t>
      </w:r>
      <w:r w:rsidR="00D60C01">
        <w:rPr>
          <w:rFonts w:ascii="Times New Roman" w:hAnsi="Times New Roman"/>
          <w:sz w:val="28"/>
          <w:szCs w:val="28"/>
        </w:rPr>
        <w:t>Алексеевского</w:t>
      </w:r>
      <w:r w:rsidR="00A341E8" w:rsidRPr="00751DEB">
        <w:rPr>
          <w:rFonts w:ascii="Times New Roman" w:hAnsi="Times New Roman"/>
          <w:sz w:val="28"/>
          <w:szCs w:val="28"/>
        </w:rPr>
        <w:t xml:space="preserve"> сельского поселения Варненского муниципального района Челябинской области</w:t>
      </w:r>
    </w:p>
    <w:p w:rsidR="00A341E8" w:rsidRPr="008B1799" w:rsidRDefault="00A341E8" w:rsidP="00A341E8">
      <w:pPr>
        <w:ind w:firstLine="540"/>
        <w:jc w:val="both"/>
        <w:rPr>
          <w:rFonts w:ascii="Times New Roman" w:hAnsi="Times New Roman"/>
          <w:sz w:val="28"/>
          <w:szCs w:val="28"/>
        </w:rPr>
      </w:pPr>
      <w:r w:rsidRPr="008B1799">
        <w:rPr>
          <w:rFonts w:ascii="Times New Roman" w:hAnsi="Times New Roman"/>
          <w:sz w:val="28"/>
          <w:szCs w:val="28"/>
        </w:rPr>
        <w:t>РЕШАЕТ:</w:t>
      </w:r>
    </w:p>
    <w:p w:rsidR="00533C02" w:rsidRPr="00081CDC" w:rsidRDefault="008B1799" w:rsidP="008B1799">
      <w:pPr>
        <w:rPr>
          <w:rFonts w:ascii="Times New Roman" w:hAnsi="Times New Roman" w:cs="Times New Roman"/>
          <w:sz w:val="28"/>
          <w:szCs w:val="28"/>
        </w:rPr>
      </w:pPr>
      <w:r w:rsidRPr="00081CDC">
        <w:rPr>
          <w:rFonts w:ascii="Times New Roman" w:hAnsi="Times New Roman" w:cs="Times New Roman"/>
          <w:sz w:val="28"/>
          <w:szCs w:val="28"/>
        </w:rPr>
        <w:t xml:space="preserve">            </w:t>
      </w:r>
      <w:r w:rsidR="00533C02" w:rsidRPr="00081CDC">
        <w:rPr>
          <w:rFonts w:ascii="Times New Roman" w:hAnsi="Times New Roman" w:cs="Times New Roman"/>
          <w:sz w:val="28"/>
          <w:szCs w:val="28"/>
        </w:rPr>
        <w:t>1.</w:t>
      </w:r>
      <w:r w:rsidRPr="00081CDC">
        <w:rPr>
          <w:rFonts w:ascii="Times New Roman" w:hAnsi="Times New Roman" w:cs="Times New Roman"/>
          <w:sz w:val="28"/>
          <w:szCs w:val="28"/>
        </w:rPr>
        <w:t xml:space="preserve">Утвердить  положения о муниципальном контроле  в сфере благоустройства на территории  </w:t>
      </w:r>
      <w:r w:rsidR="00D60C01">
        <w:rPr>
          <w:rFonts w:ascii="Times New Roman" w:hAnsi="Times New Roman" w:cs="Times New Roman"/>
          <w:sz w:val="28"/>
          <w:szCs w:val="28"/>
        </w:rPr>
        <w:t>Алексеевского</w:t>
      </w:r>
      <w:r w:rsidRPr="00081CDC">
        <w:rPr>
          <w:rFonts w:ascii="Times New Roman" w:hAnsi="Times New Roman" w:cs="Times New Roman"/>
          <w:sz w:val="28"/>
          <w:szCs w:val="28"/>
        </w:rPr>
        <w:t xml:space="preserve"> сельского поселения </w:t>
      </w:r>
      <w:r w:rsidR="00533C02" w:rsidRPr="00081CDC">
        <w:rPr>
          <w:rFonts w:ascii="Times New Roman" w:hAnsi="Times New Roman" w:cs="Times New Roman"/>
          <w:sz w:val="28"/>
          <w:szCs w:val="28"/>
        </w:rPr>
        <w:t>(приложение).</w:t>
      </w:r>
    </w:p>
    <w:p w:rsidR="00533C02" w:rsidRPr="00081CDC" w:rsidRDefault="00533C02" w:rsidP="00533C02">
      <w:pPr>
        <w:ind w:firstLine="709"/>
        <w:contextualSpacing/>
        <w:rPr>
          <w:rFonts w:ascii="Times New Roman" w:hAnsi="Times New Roman"/>
          <w:sz w:val="28"/>
          <w:szCs w:val="28"/>
        </w:rPr>
      </w:pPr>
      <w:r w:rsidRPr="00081CDC">
        <w:rPr>
          <w:rFonts w:ascii="Times New Roman" w:hAnsi="Times New Roman"/>
          <w:sz w:val="28"/>
          <w:szCs w:val="28"/>
        </w:rPr>
        <w:t xml:space="preserve">2. Опубликовать настоящее </w:t>
      </w:r>
      <w:r w:rsidR="008B1799" w:rsidRPr="00081CDC">
        <w:rPr>
          <w:rFonts w:ascii="Times New Roman" w:hAnsi="Times New Roman"/>
          <w:sz w:val="28"/>
          <w:szCs w:val="28"/>
        </w:rPr>
        <w:t>решение</w:t>
      </w:r>
      <w:r w:rsidR="00081CDC" w:rsidRPr="00081CDC">
        <w:rPr>
          <w:rFonts w:ascii="Times New Roman" w:hAnsi="Times New Roman"/>
          <w:sz w:val="28"/>
          <w:szCs w:val="28"/>
        </w:rPr>
        <w:t xml:space="preserve"> </w:t>
      </w:r>
      <w:r w:rsidRPr="00081CDC">
        <w:rPr>
          <w:rFonts w:ascii="Times New Roman" w:hAnsi="Times New Roman"/>
          <w:sz w:val="28"/>
          <w:szCs w:val="28"/>
        </w:rPr>
        <w:t xml:space="preserve">на официальном сайте </w:t>
      </w:r>
      <w:r w:rsidR="00D60C01">
        <w:rPr>
          <w:rFonts w:ascii="Times New Roman" w:hAnsi="Times New Roman"/>
          <w:sz w:val="28"/>
          <w:szCs w:val="28"/>
        </w:rPr>
        <w:t xml:space="preserve">Алексеевского </w:t>
      </w:r>
      <w:r w:rsidRPr="00081CDC">
        <w:rPr>
          <w:rFonts w:ascii="Times New Roman" w:hAnsi="Times New Roman"/>
          <w:sz w:val="28"/>
          <w:szCs w:val="28"/>
        </w:rPr>
        <w:t xml:space="preserve">сельского поселения  в сети Интернет. </w:t>
      </w:r>
    </w:p>
    <w:p w:rsidR="00533C02" w:rsidRPr="00081CDC" w:rsidRDefault="00533C02" w:rsidP="00533C02">
      <w:pPr>
        <w:ind w:firstLine="709"/>
        <w:contextualSpacing/>
        <w:rPr>
          <w:rFonts w:ascii="Times New Roman" w:hAnsi="Times New Roman"/>
          <w:sz w:val="28"/>
          <w:szCs w:val="28"/>
        </w:rPr>
      </w:pPr>
      <w:r w:rsidRPr="00081CDC">
        <w:rPr>
          <w:rFonts w:ascii="Times New Roman" w:hAnsi="Times New Roman"/>
          <w:sz w:val="28"/>
          <w:szCs w:val="28"/>
        </w:rPr>
        <w:t xml:space="preserve">3.  </w:t>
      </w:r>
      <w:r w:rsidR="008B1799" w:rsidRPr="00081CDC">
        <w:rPr>
          <w:rFonts w:ascii="Times New Roman" w:hAnsi="Times New Roman"/>
          <w:sz w:val="28"/>
          <w:szCs w:val="28"/>
        </w:rPr>
        <w:t>Решение</w:t>
      </w:r>
      <w:r w:rsidRPr="00081CDC">
        <w:rPr>
          <w:rFonts w:ascii="Times New Roman" w:hAnsi="Times New Roman"/>
          <w:sz w:val="28"/>
          <w:szCs w:val="28"/>
        </w:rPr>
        <w:t xml:space="preserve"> вступает в силу с момента опубликования. </w:t>
      </w:r>
    </w:p>
    <w:p w:rsidR="00533C02" w:rsidRPr="00081CDC" w:rsidRDefault="00533C02" w:rsidP="00533C02">
      <w:pPr>
        <w:ind w:firstLine="709"/>
        <w:contextualSpacing/>
        <w:rPr>
          <w:rFonts w:ascii="Times New Roman" w:hAnsi="Times New Roman"/>
          <w:sz w:val="28"/>
          <w:szCs w:val="28"/>
        </w:rPr>
      </w:pPr>
    </w:p>
    <w:p w:rsidR="00533C02" w:rsidRPr="00081CDC" w:rsidRDefault="00533C02" w:rsidP="00533C02">
      <w:pPr>
        <w:rPr>
          <w:rFonts w:ascii="Times New Roman" w:hAnsi="Times New Roman"/>
          <w:sz w:val="28"/>
          <w:szCs w:val="28"/>
        </w:rPr>
      </w:pPr>
    </w:p>
    <w:p w:rsidR="00533C02" w:rsidRPr="008B1799" w:rsidRDefault="00533C02" w:rsidP="00533C02">
      <w:pPr>
        <w:rPr>
          <w:rFonts w:ascii="Times New Roman" w:hAnsi="Times New Roman"/>
          <w:sz w:val="28"/>
          <w:szCs w:val="28"/>
        </w:rPr>
      </w:pPr>
    </w:p>
    <w:p w:rsidR="00533C02" w:rsidRPr="008B1799" w:rsidRDefault="00533C02" w:rsidP="00533C02">
      <w:pPr>
        <w:rPr>
          <w:rFonts w:ascii="Times New Roman" w:hAnsi="Times New Roman"/>
          <w:sz w:val="28"/>
          <w:szCs w:val="28"/>
        </w:rPr>
      </w:pPr>
      <w:r w:rsidRPr="008B1799">
        <w:rPr>
          <w:rFonts w:ascii="Times New Roman" w:hAnsi="Times New Roman"/>
          <w:sz w:val="28"/>
          <w:szCs w:val="28"/>
        </w:rPr>
        <w:t xml:space="preserve">Глава сельского поселения                                    </w:t>
      </w:r>
      <w:r w:rsidR="008B1799">
        <w:rPr>
          <w:rFonts w:ascii="Times New Roman" w:hAnsi="Times New Roman"/>
          <w:sz w:val="28"/>
          <w:szCs w:val="28"/>
        </w:rPr>
        <w:t xml:space="preserve">                               </w:t>
      </w:r>
      <w:r w:rsidR="00D60C01">
        <w:rPr>
          <w:rFonts w:ascii="Times New Roman" w:hAnsi="Times New Roman"/>
          <w:sz w:val="28"/>
          <w:szCs w:val="28"/>
        </w:rPr>
        <w:t>Л.В.Пузикова</w:t>
      </w:r>
    </w:p>
    <w:p w:rsidR="00533C02" w:rsidRPr="008B1799" w:rsidRDefault="00533C02" w:rsidP="00533C02">
      <w:pPr>
        <w:rPr>
          <w:rFonts w:ascii="Times New Roman" w:hAnsi="Times New Roman" w:cs="Times New Roman"/>
          <w:sz w:val="28"/>
          <w:szCs w:val="28"/>
        </w:rPr>
      </w:pPr>
    </w:p>
    <w:p w:rsidR="00533C02" w:rsidRPr="00346A36" w:rsidRDefault="00533C02" w:rsidP="00533C02">
      <w:pPr>
        <w:ind w:firstLine="851"/>
        <w:rPr>
          <w:rFonts w:ascii="Times New Roman" w:hAnsi="Times New Roman" w:cs="Times New Roman"/>
          <w:sz w:val="26"/>
          <w:szCs w:val="26"/>
        </w:rPr>
      </w:pPr>
    </w:p>
    <w:p w:rsidR="00533C02" w:rsidRDefault="00533C02" w:rsidP="00533C02">
      <w:pPr>
        <w:ind w:firstLine="851"/>
        <w:jc w:val="right"/>
        <w:rPr>
          <w:rFonts w:ascii="Times New Roman" w:hAnsi="Times New Roman" w:cs="Times New Roman"/>
          <w:sz w:val="26"/>
          <w:szCs w:val="26"/>
        </w:rPr>
      </w:pPr>
    </w:p>
    <w:p w:rsidR="008B1799" w:rsidRDefault="008B1799" w:rsidP="008B1799">
      <w:pPr>
        <w:tabs>
          <w:tab w:val="left" w:pos="7110"/>
        </w:tabs>
        <w:jc w:val="both"/>
        <w:rPr>
          <w:rFonts w:ascii="Times New Roman" w:hAnsi="Times New Roman" w:cs="Times New Roman"/>
          <w:sz w:val="26"/>
          <w:szCs w:val="26"/>
        </w:rPr>
      </w:pPr>
      <w:r>
        <w:rPr>
          <w:rFonts w:ascii="Times New Roman" w:hAnsi="Times New Roman" w:cs="Times New Roman"/>
          <w:sz w:val="26"/>
          <w:szCs w:val="26"/>
        </w:rPr>
        <w:t>Председатель совета депутатов</w:t>
      </w:r>
      <w:r>
        <w:rPr>
          <w:rFonts w:ascii="Times New Roman" w:hAnsi="Times New Roman" w:cs="Times New Roman"/>
          <w:sz w:val="26"/>
          <w:szCs w:val="26"/>
        </w:rPr>
        <w:tab/>
        <w:t xml:space="preserve">             </w:t>
      </w:r>
      <w:r w:rsidR="00D60C01">
        <w:rPr>
          <w:rFonts w:ascii="Times New Roman" w:hAnsi="Times New Roman" w:cs="Times New Roman"/>
          <w:sz w:val="26"/>
          <w:szCs w:val="26"/>
        </w:rPr>
        <w:t>А.В.Слепухин</w:t>
      </w:r>
    </w:p>
    <w:p w:rsidR="008B1799" w:rsidRDefault="008B1799" w:rsidP="00533C02">
      <w:pPr>
        <w:ind w:firstLine="851"/>
        <w:jc w:val="right"/>
        <w:rPr>
          <w:rFonts w:ascii="Times New Roman" w:hAnsi="Times New Roman" w:cs="Times New Roman"/>
          <w:sz w:val="26"/>
          <w:szCs w:val="26"/>
        </w:rPr>
      </w:pPr>
    </w:p>
    <w:p w:rsidR="008B1799" w:rsidRDefault="008B1799" w:rsidP="00533C02">
      <w:pPr>
        <w:ind w:firstLine="851"/>
        <w:jc w:val="right"/>
        <w:rPr>
          <w:rFonts w:ascii="Times New Roman" w:hAnsi="Times New Roman" w:cs="Times New Roman"/>
          <w:sz w:val="26"/>
          <w:szCs w:val="26"/>
        </w:rPr>
      </w:pPr>
    </w:p>
    <w:p w:rsidR="008B1799" w:rsidRDefault="008B1799" w:rsidP="00533C02">
      <w:pPr>
        <w:ind w:firstLine="851"/>
        <w:jc w:val="right"/>
        <w:rPr>
          <w:rFonts w:ascii="Times New Roman" w:hAnsi="Times New Roman" w:cs="Times New Roman"/>
          <w:sz w:val="26"/>
          <w:szCs w:val="26"/>
        </w:rPr>
      </w:pPr>
    </w:p>
    <w:p w:rsidR="008B1799" w:rsidRDefault="008B1799" w:rsidP="00533C02">
      <w:pPr>
        <w:ind w:firstLine="851"/>
        <w:jc w:val="right"/>
        <w:rPr>
          <w:rFonts w:ascii="Times New Roman" w:hAnsi="Times New Roman" w:cs="Times New Roman"/>
          <w:sz w:val="26"/>
          <w:szCs w:val="26"/>
        </w:rPr>
      </w:pPr>
    </w:p>
    <w:p w:rsidR="008B1799" w:rsidRDefault="008B1799" w:rsidP="00533C02">
      <w:pPr>
        <w:ind w:firstLine="851"/>
        <w:jc w:val="right"/>
        <w:rPr>
          <w:rFonts w:ascii="Times New Roman" w:hAnsi="Times New Roman" w:cs="Times New Roman"/>
          <w:sz w:val="26"/>
          <w:szCs w:val="26"/>
        </w:rPr>
      </w:pPr>
    </w:p>
    <w:p w:rsidR="008B1799" w:rsidRDefault="008B1799" w:rsidP="00533C02">
      <w:pPr>
        <w:ind w:firstLine="851"/>
        <w:jc w:val="right"/>
        <w:rPr>
          <w:rFonts w:ascii="Times New Roman" w:hAnsi="Times New Roman" w:cs="Times New Roman"/>
          <w:sz w:val="26"/>
          <w:szCs w:val="26"/>
        </w:rPr>
      </w:pPr>
    </w:p>
    <w:p w:rsidR="008B1799" w:rsidRDefault="008B1799" w:rsidP="00533C02">
      <w:pPr>
        <w:ind w:firstLine="851"/>
        <w:jc w:val="right"/>
        <w:rPr>
          <w:rFonts w:ascii="Times New Roman" w:hAnsi="Times New Roman" w:cs="Times New Roman"/>
          <w:sz w:val="26"/>
          <w:szCs w:val="26"/>
        </w:rPr>
      </w:pPr>
    </w:p>
    <w:p w:rsidR="008B1799" w:rsidRDefault="008B1799" w:rsidP="00533C02">
      <w:pPr>
        <w:ind w:firstLine="851"/>
        <w:jc w:val="right"/>
        <w:rPr>
          <w:rFonts w:ascii="Times New Roman" w:hAnsi="Times New Roman" w:cs="Times New Roman"/>
          <w:sz w:val="26"/>
          <w:szCs w:val="26"/>
        </w:rPr>
      </w:pPr>
    </w:p>
    <w:p w:rsidR="008B1799" w:rsidRDefault="008B1799" w:rsidP="00533C02">
      <w:pPr>
        <w:ind w:firstLine="851"/>
        <w:jc w:val="right"/>
        <w:rPr>
          <w:rFonts w:ascii="Times New Roman" w:hAnsi="Times New Roman" w:cs="Times New Roman"/>
          <w:sz w:val="26"/>
          <w:szCs w:val="26"/>
        </w:rPr>
      </w:pPr>
    </w:p>
    <w:p w:rsidR="008B1799" w:rsidRDefault="008B1799" w:rsidP="00533C02">
      <w:pPr>
        <w:ind w:firstLine="851"/>
        <w:jc w:val="right"/>
        <w:rPr>
          <w:rFonts w:ascii="Times New Roman" w:hAnsi="Times New Roman" w:cs="Times New Roman"/>
          <w:sz w:val="26"/>
          <w:szCs w:val="26"/>
        </w:rPr>
      </w:pPr>
    </w:p>
    <w:p w:rsidR="00533C02" w:rsidRPr="00346A36" w:rsidRDefault="00533C02" w:rsidP="00533C02">
      <w:pPr>
        <w:ind w:firstLine="851"/>
        <w:jc w:val="right"/>
        <w:rPr>
          <w:rFonts w:ascii="Times New Roman" w:hAnsi="Times New Roman" w:cs="Times New Roman"/>
          <w:sz w:val="26"/>
          <w:szCs w:val="26"/>
        </w:rPr>
      </w:pPr>
      <w:r w:rsidRPr="00346A36">
        <w:rPr>
          <w:rFonts w:ascii="Times New Roman" w:hAnsi="Times New Roman" w:cs="Times New Roman"/>
          <w:sz w:val="26"/>
          <w:szCs w:val="26"/>
        </w:rPr>
        <w:t>ПРИЛОЖЕНИЕ</w:t>
      </w:r>
    </w:p>
    <w:p w:rsidR="00533C02" w:rsidRPr="00346A36" w:rsidRDefault="00533C02" w:rsidP="00533C02">
      <w:pPr>
        <w:ind w:firstLine="851"/>
        <w:jc w:val="right"/>
        <w:rPr>
          <w:rFonts w:ascii="Times New Roman" w:hAnsi="Times New Roman" w:cs="Times New Roman"/>
          <w:sz w:val="26"/>
          <w:szCs w:val="26"/>
        </w:rPr>
      </w:pPr>
      <w:r w:rsidRPr="00346A36">
        <w:rPr>
          <w:rFonts w:ascii="Times New Roman" w:hAnsi="Times New Roman" w:cs="Times New Roman"/>
          <w:sz w:val="26"/>
          <w:szCs w:val="26"/>
        </w:rPr>
        <w:t xml:space="preserve">к </w:t>
      </w:r>
      <w:r w:rsidR="00081CDC">
        <w:rPr>
          <w:rFonts w:ascii="Times New Roman" w:hAnsi="Times New Roman" w:cs="Times New Roman"/>
          <w:sz w:val="26"/>
          <w:szCs w:val="26"/>
        </w:rPr>
        <w:t>решению совета депутатов</w:t>
      </w:r>
    </w:p>
    <w:p w:rsidR="00533C02" w:rsidRDefault="00D60C01" w:rsidP="00533C02">
      <w:pPr>
        <w:ind w:firstLine="851"/>
        <w:jc w:val="right"/>
        <w:rPr>
          <w:rFonts w:ascii="Times New Roman" w:hAnsi="Times New Roman" w:cs="Times New Roman"/>
          <w:sz w:val="26"/>
          <w:szCs w:val="26"/>
        </w:rPr>
      </w:pPr>
      <w:r>
        <w:rPr>
          <w:rFonts w:ascii="Times New Roman" w:hAnsi="Times New Roman" w:cs="Times New Roman"/>
          <w:sz w:val="26"/>
          <w:szCs w:val="26"/>
        </w:rPr>
        <w:t>Алексеевского</w:t>
      </w:r>
      <w:r w:rsidR="00533C02">
        <w:rPr>
          <w:rFonts w:ascii="Times New Roman" w:hAnsi="Times New Roman" w:cs="Times New Roman"/>
          <w:sz w:val="26"/>
          <w:szCs w:val="26"/>
        </w:rPr>
        <w:t xml:space="preserve"> сельского поселения</w:t>
      </w:r>
    </w:p>
    <w:p w:rsidR="00533C02" w:rsidRDefault="00533C02" w:rsidP="00533C02">
      <w:pPr>
        <w:ind w:firstLine="851"/>
        <w:jc w:val="right"/>
        <w:rPr>
          <w:rFonts w:ascii="Times New Roman" w:hAnsi="Times New Roman" w:cs="Times New Roman"/>
          <w:sz w:val="26"/>
          <w:szCs w:val="26"/>
        </w:rPr>
      </w:pPr>
      <w:r>
        <w:rPr>
          <w:rFonts w:ascii="Times New Roman" w:hAnsi="Times New Roman" w:cs="Times New Roman"/>
          <w:sz w:val="26"/>
          <w:szCs w:val="26"/>
        </w:rPr>
        <w:t xml:space="preserve">Варненского муниципального района </w:t>
      </w:r>
    </w:p>
    <w:p w:rsidR="00533C02" w:rsidRPr="00346A36" w:rsidRDefault="00533C02" w:rsidP="00533C02">
      <w:pPr>
        <w:ind w:firstLine="851"/>
        <w:jc w:val="right"/>
        <w:rPr>
          <w:rFonts w:ascii="Times New Roman" w:hAnsi="Times New Roman" w:cs="Times New Roman"/>
          <w:sz w:val="26"/>
          <w:szCs w:val="26"/>
        </w:rPr>
      </w:pPr>
      <w:r>
        <w:rPr>
          <w:rFonts w:ascii="Times New Roman" w:hAnsi="Times New Roman" w:cs="Times New Roman"/>
          <w:sz w:val="26"/>
          <w:szCs w:val="26"/>
        </w:rPr>
        <w:t>Челябинской области</w:t>
      </w:r>
    </w:p>
    <w:p w:rsidR="00533C02" w:rsidRPr="00346A36" w:rsidRDefault="00533C02" w:rsidP="00533C02">
      <w:pPr>
        <w:ind w:firstLine="851"/>
        <w:jc w:val="right"/>
        <w:rPr>
          <w:rFonts w:ascii="Times New Roman" w:hAnsi="Times New Roman" w:cs="Times New Roman"/>
          <w:sz w:val="26"/>
          <w:szCs w:val="26"/>
        </w:rPr>
      </w:pPr>
      <w:r>
        <w:rPr>
          <w:rFonts w:ascii="Times New Roman" w:hAnsi="Times New Roman" w:cs="Times New Roman"/>
          <w:sz w:val="26"/>
          <w:szCs w:val="26"/>
        </w:rPr>
        <w:t xml:space="preserve">от </w:t>
      </w:r>
      <w:r w:rsidR="00081CDC">
        <w:rPr>
          <w:rFonts w:ascii="Times New Roman" w:hAnsi="Times New Roman" w:cs="Times New Roman"/>
          <w:sz w:val="26"/>
          <w:szCs w:val="26"/>
        </w:rPr>
        <w:t>___________ № ____</w:t>
      </w:r>
    </w:p>
    <w:p w:rsidR="00533C02" w:rsidRPr="00346A36" w:rsidRDefault="00533C02" w:rsidP="00533C02">
      <w:pPr>
        <w:ind w:firstLine="851"/>
        <w:rPr>
          <w:rFonts w:ascii="Times New Roman" w:hAnsi="Times New Roman" w:cs="Times New Roman"/>
          <w:sz w:val="26"/>
          <w:szCs w:val="26"/>
        </w:rPr>
      </w:pPr>
    </w:p>
    <w:p w:rsidR="00533C02" w:rsidRPr="00346A36" w:rsidRDefault="00533C02" w:rsidP="00533C02">
      <w:pPr>
        <w:rPr>
          <w:rFonts w:ascii="Times New Roman" w:hAnsi="Times New Roman" w:cs="Times New Roman"/>
          <w:sz w:val="26"/>
          <w:szCs w:val="26"/>
        </w:rPr>
      </w:pPr>
    </w:p>
    <w:p w:rsidR="00280D78" w:rsidRPr="00280D78" w:rsidRDefault="00280D78" w:rsidP="00280D78">
      <w:pPr>
        <w:jc w:val="center"/>
        <w:rPr>
          <w:rFonts w:ascii="Times New Roman" w:hAnsi="Times New Roman" w:cs="Times New Roman"/>
          <w:sz w:val="28"/>
          <w:szCs w:val="28"/>
        </w:rPr>
      </w:pPr>
      <w:r w:rsidRPr="00280D78">
        <w:rPr>
          <w:rFonts w:ascii="Times New Roman" w:hAnsi="Times New Roman" w:cs="Times New Roman"/>
          <w:sz w:val="28"/>
          <w:szCs w:val="28"/>
        </w:rPr>
        <w:t>Положение о  муниципальном контроле</w:t>
      </w:r>
    </w:p>
    <w:p w:rsidR="00280D78" w:rsidRPr="00280D78" w:rsidRDefault="00280D78" w:rsidP="00280D78">
      <w:pPr>
        <w:jc w:val="center"/>
        <w:rPr>
          <w:rFonts w:ascii="Times New Roman" w:hAnsi="Times New Roman" w:cs="Times New Roman"/>
          <w:sz w:val="28"/>
          <w:szCs w:val="28"/>
        </w:rPr>
      </w:pPr>
      <w:r w:rsidRPr="00280D78">
        <w:rPr>
          <w:rFonts w:ascii="Times New Roman" w:hAnsi="Times New Roman" w:cs="Times New Roman"/>
          <w:sz w:val="28"/>
          <w:szCs w:val="28"/>
        </w:rPr>
        <w:t>в сфере благоустройства на территории</w:t>
      </w:r>
    </w:p>
    <w:p w:rsidR="00280D78" w:rsidRPr="00280D78" w:rsidRDefault="00D60C01" w:rsidP="00280D78">
      <w:pPr>
        <w:jc w:val="center"/>
        <w:rPr>
          <w:rFonts w:ascii="Times New Roman" w:hAnsi="Times New Roman" w:cs="Times New Roman"/>
          <w:sz w:val="28"/>
          <w:szCs w:val="28"/>
        </w:rPr>
      </w:pPr>
      <w:r>
        <w:rPr>
          <w:rFonts w:ascii="Times New Roman" w:hAnsi="Times New Roman" w:cs="Times New Roman"/>
          <w:sz w:val="28"/>
          <w:szCs w:val="28"/>
        </w:rPr>
        <w:t>Алексеевского</w:t>
      </w:r>
      <w:r w:rsidR="00280D78" w:rsidRPr="00280D78">
        <w:rPr>
          <w:rFonts w:ascii="Times New Roman" w:hAnsi="Times New Roman" w:cs="Times New Roman"/>
          <w:sz w:val="28"/>
          <w:szCs w:val="28"/>
        </w:rPr>
        <w:t xml:space="preserve"> сельского поселения</w:t>
      </w:r>
    </w:p>
    <w:p w:rsidR="00533C02" w:rsidRPr="00280D78" w:rsidRDefault="00533C02" w:rsidP="00533C02">
      <w:pPr>
        <w:rPr>
          <w:rFonts w:ascii="Times New Roman" w:hAnsi="Times New Roman" w:cs="Times New Roman"/>
          <w:sz w:val="28"/>
          <w:szCs w:val="28"/>
        </w:rPr>
      </w:pPr>
    </w:p>
    <w:p w:rsidR="00533C02" w:rsidRPr="00713445" w:rsidRDefault="00533C02" w:rsidP="00533C02">
      <w:pPr>
        <w:jc w:val="center"/>
        <w:rPr>
          <w:rFonts w:ascii="Times New Roman" w:hAnsi="Times New Roman" w:cs="Times New Roman"/>
          <w:sz w:val="28"/>
          <w:szCs w:val="28"/>
        </w:rPr>
      </w:pPr>
      <w:bookmarkStart w:id="0" w:name="sub_1100"/>
      <w:r w:rsidRPr="00713445">
        <w:rPr>
          <w:rFonts w:ascii="Times New Roman" w:hAnsi="Times New Roman" w:cs="Times New Roman"/>
          <w:sz w:val="28"/>
          <w:szCs w:val="28"/>
        </w:rPr>
        <w:t>Раздел I. Общие положения</w:t>
      </w:r>
    </w:p>
    <w:bookmarkEnd w:id="0"/>
    <w:p w:rsidR="00533C02" w:rsidRPr="00713445" w:rsidRDefault="00533C02" w:rsidP="00533C02">
      <w:pPr>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bookmarkStart w:id="1" w:name="sub_1001"/>
      <w:r w:rsidRPr="00713445">
        <w:rPr>
          <w:rFonts w:ascii="Times New Roman" w:hAnsi="Times New Roman" w:cs="Times New Roman"/>
          <w:sz w:val="28"/>
          <w:szCs w:val="28"/>
        </w:rPr>
        <w:t xml:space="preserve">1. Наименование муниципальной функции - осуществление муниципального контроля за соблюдением правил благоустройства на территории </w:t>
      </w:r>
      <w:r w:rsidR="00D60C01">
        <w:rPr>
          <w:rFonts w:ascii="Times New Roman" w:hAnsi="Times New Roman" w:cs="Times New Roman"/>
          <w:sz w:val="28"/>
          <w:szCs w:val="28"/>
        </w:rPr>
        <w:t>Алексеевского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(далее - муниципальная функция).</w:t>
      </w:r>
      <w:bookmarkEnd w:id="1"/>
      <w:r w:rsidRPr="00713445">
        <w:rPr>
          <w:rFonts w:ascii="Times New Roman" w:hAnsi="Times New Roman" w:cs="Times New Roman"/>
          <w:sz w:val="28"/>
          <w:szCs w:val="28"/>
        </w:rPr>
        <w:t xml:space="preserve"> </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2. Органом </w:t>
      </w:r>
      <w:r w:rsidR="00D60C01">
        <w:rPr>
          <w:rFonts w:ascii="Times New Roman" w:hAnsi="Times New Roman" w:cs="Times New Roman"/>
          <w:sz w:val="28"/>
          <w:szCs w:val="28"/>
        </w:rPr>
        <w:t>Алексеевского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исполняющими муниципальную функцию, является администрация  </w:t>
      </w:r>
      <w:r w:rsidR="00D60C01">
        <w:rPr>
          <w:rFonts w:ascii="Times New Roman" w:hAnsi="Times New Roman" w:cs="Times New Roman"/>
          <w:sz w:val="28"/>
          <w:szCs w:val="28"/>
        </w:rPr>
        <w:t>Алексеевского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(далее - уполномоченный орган).</w:t>
      </w:r>
    </w:p>
    <w:p w:rsidR="00533C02" w:rsidRPr="00713445" w:rsidRDefault="00533C02" w:rsidP="00280D78">
      <w:pPr>
        <w:jc w:val="both"/>
        <w:rPr>
          <w:rFonts w:ascii="Times New Roman" w:hAnsi="Times New Roman" w:cs="Times New Roman"/>
          <w:sz w:val="28"/>
          <w:szCs w:val="28"/>
        </w:rPr>
      </w:pPr>
      <w:bookmarkStart w:id="2" w:name="sub_1003"/>
      <w:r w:rsidRPr="00713445">
        <w:rPr>
          <w:rFonts w:ascii="Times New Roman" w:hAnsi="Times New Roman" w:cs="Times New Roman"/>
          <w:sz w:val="28"/>
          <w:szCs w:val="28"/>
        </w:rPr>
        <w:t>3. Исполнение муниципальной функции осуществляется путём проведения плановых и внеплановых документарных и выездных проверок.</w:t>
      </w:r>
    </w:p>
    <w:bookmarkEnd w:id="2"/>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Проверки проводятся муниципальными служащими уполномоченного органа, в функциональные обязанности которых входит осуществление муниципального контроля в области благоустройства территории </w:t>
      </w:r>
      <w:r w:rsidR="00D60C01">
        <w:rPr>
          <w:rFonts w:ascii="Times New Roman" w:hAnsi="Times New Roman" w:cs="Times New Roman"/>
          <w:sz w:val="28"/>
          <w:szCs w:val="28"/>
        </w:rPr>
        <w:t>Алексеевского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(далее - должностные лица).</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Уполномоченные органы взаимодействуют в установленном порядке с органами государственной власти, органами прокуратуры, правоохранительными органами, работниками отраслевых, функциональных, органов </w:t>
      </w:r>
      <w:r w:rsidR="00D60C01">
        <w:rPr>
          <w:rFonts w:ascii="Times New Roman" w:hAnsi="Times New Roman" w:cs="Times New Roman"/>
          <w:sz w:val="28"/>
          <w:szCs w:val="28"/>
        </w:rPr>
        <w:t>Алексеевского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предприятиями, учреждениями, организациями и общественными объединениями, а также гражданами по вопросам проведения проверок, ведения учёта и обмена соответствующей информацией. </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4. Перечень нормативных правовых актов, регулирующих исполнение муниципальной функции:</w:t>
      </w:r>
    </w:p>
    <w:bookmarkStart w:id="3" w:name="sub_10042"/>
    <w:p w:rsidR="00533C02" w:rsidRPr="00713445" w:rsidRDefault="00992CB4" w:rsidP="00280D78">
      <w:pPr>
        <w:jc w:val="both"/>
        <w:rPr>
          <w:rFonts w:ascii="Times New Roman" w:hAnsi="Times New Roman" w:cs="Times New Roman"/>
          <w:sz w:val="28"/>
          <w:szCs w:val="28"/>
        </w:rPr>
      </w:pPr>
      <w:r w:rsidRPr="00713445">
        <w:rPr>
          <w:rFonts w:ascii="Times New Roman" w:hAnsi="Times New Roman" w:cs="Times New Roman"/>
          <w:sz w:val="28"/>
          <w:szCs w:val="28"/>
        </w:rPr>
        <w:fldChar w:fldCharType="begin"/>
      </w:r>
      <w:r w:rsidR="00533C02" w:rsidRPr="00713445">
        <w:rPr>
          <w:rFonts w:ascii="Times New Roman" w:hAnsi="Times New Roman" w:cs="Times New Roman"/>
          <w:sz w:val="28"/>
          <w:szCs w:val="28"/>
        </w:rPr>
        <w:instrText>HYPERLINK "garantF1://12064247.0"</w:instrText>
      </w:r>
      <w:r w:rsidRPr="00713445">
        <w:rPr>
          <w:rFonts w:ascii="Times New Roman" w:hAnsi="Times New Roman" w:cs="Times New Roman"/>
          <w:sz w:val="28"/>
          <w:szCs w:val="28"/>
        </w:rPr>
        <w:fldChar w:fldCharType="separate"/>
      </w:r>
      <w:r w:rsidR="00533C02" w:rsidRPr="00713445">
        <w:rPr>
          <w:rStyle w:val="ab"/>
          <w:rFonts w:ascii="Times New Roman" w:hAnsi="Times New Roman"/>
          <w:color w:val="auto"/>
          <w:sz w:val="28"/>
          <w:szCs w:val="28"/>
          <w:u w:val="none"/>
        </w:rPr>
        <w:t>Федеральный закон</w:t>
      </w:r>
      <w:r w:rsidRPr="00713445">
        <w:rPr>
          <w:rFonts w:ascii="Times New Roman" w:hAnsi="Times New Roman" w:cs="Times New Roman"/>
          <w:sz w:val="28"/>
          <w:szCs w:val="28"/>
        </w:rPr>
        <w:fldChar w:fldCharType="end"/>
      </w:r>
      <w:r w:rsidR="00533C02" w:rsidRPr="00713445">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bookmarkStart w:id="4" w:name="sub_10043"/>
    <w:bookmarkEnd w:id="3"/>
    <w:p w:rsidR="00533C02" w:rsidRPr="00713445" w:rsidRDefault="00992CB4" w:rsidP="00280D78">
      <w:pPr>
        <w:jc w:val="both"/>
        <w:rPr>
          <w:rFonts w:ascii="Times New Roman" w:hAnsi="Times New Roman" w:cs="Times New Roman"/>
          <w:sz w:val="28"/>
          <w:szCs w:val="28"/>
        </w:rPr>
      </w:pPr>
      <w:r w:rsidRPr="00713445">
        <w:rPr>
          <w:rFonts w:ascii="Times New Roman" w:hAnsi="Times New Roman" w:cs="Times New Roman"/>
          <w:sz w:val="28"/>
          <w:szCs w:val="28"/>
        </w:rPr>
        <w:fldChar w:fldCharType="begin"/>
      </w:r>
      <w:r w:rsidR="00533C02" w:rsidRPr="00713445">
        <w:rPr>
          <w:rFonts w:ascii="Times New Roman" w:hAnsi="Times New Roman" w:cs="Times New Roman"/>
          <w:sz w:val="28"/>
          <w:szCs w:val="28"/>
        </w:rPr>
        <w:instrText>HYPERLINK "garantF1://86367.0"</w:instrText>
      </w:r>
      <w:r w:rsidRPr="00713445">
        <w:rPr>
          <w:rFonts w:ascii="Times New Roman" w:hAnsi="Times New Roman" w:cs="Times New Roman"/>
          <w:sz w:val="28"/>
          <w:szCs w:val="28"/>
        </w:rPr>
        <w:fldChar w:fldCharType="separate"/>
      </w:r>
      <w:r w:rsidR="00533C02" w:rsidRPr="00713445">
        <w:rPr>
          <w:rStyle w:val="ab"/>
          <w:rFonts w:ascii="Times New Roman" w:hAnsi="Times New Roman"/>
          <w:color w:val="auto"/>
          <w:sz w:val="28"/>
          <w:szCs w:val="28"/>
          <w:u w:val="none"/>
        </w:rPr>
        <w:t>Федеральный закон</w:t>
      </w:r>
      <w:r w:rsidRPr="00713445">
        <w:rPr>
          <w:rFonts w:ascii="Times New Roman" w:hAnsi="Times New Roman" w:cs="Times New Roman"/>
          <w:sz w:val="28"/>
          <w:szCs w:val="28"/>
        </w:rPr>
        <w:fldChar w:fldCharType="end"/>
      </w:r>
      <w:r w:rsidR="00533C02" w:rsidRPr="00713445">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bookmarkStart w:id="5" w:name="sub_10044"/>
    <w:bookmarkEnd w:id="4"/>
    <w:p w:rsidR="00533C02" w:rsidRPr="00713445" w:rsidRDefault="00992CB4" w:rsidP="00280D78">
      <w:pPr>
        <w:jc w:val="both"/>
        <w:rPr>
          <w:rFonts w:ascii="Times New Roman" w:hAnsi="Times New Roman" w:cs="Times New Roman"/>
          <w:sz w:val="28"/>
          <w:szCs w:val="28"/>
        </w:rPr>
      </w:pPr>
      <w:r w:rsidRPr="00713445">
        <w:rPr>
          <w:rFonts w:ascii="Times New Roman" w:hAnsi="Times New Roman" w:cs="Times New Roman"/>
          <w:sz w:val="28"/>
          <w:szCs w:val="28"/>
        </w:rPr>
        <w:fldChar w:fldCharType="begin"/>
      </w:r>
      <w:r w:rsidR="00533C02" w:rsidRPr="00713445">
        <w:rPr>
          <w:rFonts w:ascii="Times New Roman" w:hAnsi="Times New Roman" w:cs="Times New Roman"/>
          <w:sz w:val="28"/>
          <w:szCs w:val="28"/>
        </w:rPr>
        <w:instrText>HYPERLINK "garantF1://36865900.1000"</w:instrText>
      </w:r>
      <w:r w:rsidRPr="00713445">
        <w:rPr>
          <w:rFonts w:ascii="Times New Roman" w:hAnsi="Times New Roman" w:cs="Times New Roman"/>
          <w:sz w:val="28"/>
          <w:szCs w:val="28"/>
        </w:rPr>
        <w:fldChar w:fldCharType="separate"/>
      </w:r>
      <w:r w:rsidR="00533C02" w:rsidRPr="00713445">
        <w:rPr>
          <w:rStyle w:val="ab"/>
          <w:rFonts w:ascii="Times New Roman" w:hAnsi="Times New Roman"/>
          <w:color w:val="auto"/>
          <w:sz w:val="28"/>
          <w:szCs w:val="28"/>
          <w:u w:val="none"/>
        </w:rPr>
        <w:t>устав</w:t>
      </w:r>
      <w:r w:rsidRPr="00713445">
        <w:rPr>
          <w:rFonts w:ascii="Times New Roman" w:hAnsi="Times New Roman" w:cs="Times New Roman"/>
          <w:sz w:val="28"/>
          <w:szCs w:val="28"/>
        </w:rPr>
        <w:fldChar w:fldCharType="end"/>
      </w:r>
      <w:r w:rsidR="00533C02" w:rsidRPr="00713445">
        <w:rPr>
          <w:rFonts w:ascii="Times New Roman" w:hAnsi="Times New Roman" w:cs="Times New Roman"/>
          <w:sz w:val="28"/>
          <w:szCs w:val="28"/>
        </w:rPr>
        <w:t xml:space="preserve"> </w:t>
      </w:r>
      <w:r w:rsidR="00D60C01">
        <w:rPr>
          <w:rFonts w:ascii="Times New Roman" w:hAnsi="Times New Roman" w:cs="Times New Roman"/>
          <w:sz w:val="28"/>
          <w:szCs w:val="28"/>
        </w:rPr>
        <w:t>Алексеевского</w:t>
      </w:r>
      <w:r w:rsidR="00533C02">
        <w:rPr>
          <w:rFonts w:ascii="Times New Roman" w:hAnsi="Times New Roman" w:cs="Times New Roman"/>
          <w:sz w:val="28"/>
          <w:szCs w:val="28"/>
        </w:rPr>
        <w:t xml:space="preserve"> сельского поселения</w:t>
      </w:r>
      <w:r w:rsidR="00533C02" w:rsidRPr="00713445">
        <w:rPr>
          <w:rFonts w:ascii="Times New Roman" w:hAnsi="Times New Roman" w:cs="Times New Roman"/>
          <w:sz w:val="28"/>
          <w:szCs w:val="28"/>
        </w:rPr>
        <w:t>;</w:t>
      </w:r>
    </w:p>
    <w:bookmarkEnd w:id="5"/>
    <w:p w:rsidR="00533C02" w:rsidRPr="00713445" w:rsidRDefault="00992CB4" w:rsidP="00280D78">
      <w:pPr>
        <w:jc w:val="both"/>
        <w:rPr>
          <w:rFonts w:ascii="Times New Roman" w:hAnsi="Times New Roman" w:cs="Times New Roman"/>
          <w:sz w:val="28"/>
          <w:szCs w:val="28"/>
        </w:rPr>
      </w:pPr>
      <w:r w:rsidRPr="00713445">
        <w:rPr>
          <w:rFonts w:ascii="Times New Roman" w:hAnsi="Times New Roman" w:cs="Times New Roman"/>
          <w:sz w:val="28"/>
          <w:szCs w:val="28"/>
        </w:rPr>
        <w:fldChar w:fldCharType="begin"/>
      </w:r>
      <w:r w:rsidR="00533C02" w:rsidRPr="00713445">
        <w:rPr>
          <w:rFonts w:ascii="Times New Roman" w:hAnsi="Times New Roman" w:cs="Times New Roman"/>
          <w:sz w:val="28"/>
          <w:szCs w:val="28"/>
        </w:rPr>
        <w:instrText>HYPERLINK "garantF1://36872564.0"</w:instrText>
      </w:r>
      <w:r w:rsidRPr="00713445">
        <w:rPr>
          <w:rFonts w:ascii="Times New Roman" w:hAnsi="Times New Roman" w:cs="Times New Roman"/>
          <w:sz w:val="28"/>
          <w:szCs w:val="28"/>
        </w:rPr>
        <w:fldChar w:fldCharType="separate"/>
      </w:r>
      <w:r w:rsidR="00533C02" w:rsidRPr="00713445">
        <w:rPr>
          <w:rStyle w:val="ab"/>
          <w:rFonts w:ascii="Times New Roman" w:hAnsi="Times New Roman"/>
          <w:color w:val="auto"/>
          <w:sz w:val="28"/>
          <w:szCs w:val="28"/>
          <w:u w:val="none"/>
        </w:rPr>
        <w:t>решение</w:t>
      </w:r>
      <w:r w:rsidRPr="00713445">
        <w:rPr>
          <w:rFonts w:ascii="Times New Roman" w:hAnsi="Times New Roman" w:cs="Times New Roman"/>
          <w:sz w:val="28"/>
          <w:szCs w:val="28"/>
        </w:rPr>
        <w:fldChar w:fldCharType="end"/>
      </w:r>
      <w:r w:rsidR="00533C02">
        <w:rPr>
          <w:rFonts w:ascii="Times New Roman" w:hAnsi="Times New Roman" w:cs="Times New Roman"/>
          <w:sz w:val="28"/>
          <w:szCs w:val="28"/>
        </w:rPr>
        <w:t xml:space="preserve"> Совета депутатов </w:t>
      </w:r>
      <w:r w:rsidR="00D60C01">
        <w:rPr>
          <w:rFonts w:ascii="Times New Roman" w:hAnsi="Times New Roman" w:cs="Times New Roman"/>
          <w:sz w:val="28"/>
          <w:szCs w:val="28"/>
        </w:rPr>
        <w:t>Алексеевского</w:t>
      </w:r>
      <w:r w:rsidR="00533C02">
        <w:rPr>
          <w:rFonts w:ascii="Times New Roman" w:hAnsi="Times New Roman" w:cs="Times New Roman"/>
          <w:sz w:val="28"/>
          <w:szCs w:val="28"/>
        </w:rPr>
        <w:t xml:space="preserve"> сельского поселения </w:t>
      </w:r>
      <w:r w:rsidR="00533C02" w:rsidRPr="00713445">
        <w:rPr>
          <w:rFonts w:ascii="Times New Roman" w:hAnsi="Times New Roman" w:cs="Times New Roman"/>
          <w:sz w:val="28"/>
          <w:szCs w:val="28"/>
        </w:rPr>
        <w:t xml:space="preserve">  от </w:t>
      </w:r>
      <w:r w:rsidR="00533C02">
        <w:rPr>
          <w:rFonts w:ascii="Times New Roman" w:hAnsi="Times New Roman" w:cs="Times New Roman"/>
          <w:sz w:val="28"/>
          <w:szCs w:val="28"/>
        </w:rPr>
        <w:t>04.03.2019 г. № 2 «Об утверждении п</w:t>
      </w:r>
      <w:r w:rsidR="00533C02" w:rsidRPr="00713445">
        <w:rPr>
          <w:rFonts w:ascii="Times New Roman" w:hAnsi="Times New Roman" w:cs="Times New Roman"/>
          <w:sz w:val="28"/>
          <w:szCs w:val="28"/>
        </w:rPr>
        <w:t>равил благоустройс</w:t>
      </w:r>
      <w:r w:rsidR="00533C02">
        <w:rPr>
          <w:rFonts w:ascii="Times New Roman" w:hAnsi="Times New Roman" w:cs="Times New Roman"/>
          <w:sz w:val="28"/>
          <w:szCs w:val="28"/>
        </w:rPr>
        <w:t xml:space="preserve">тва </w:t>
      </w:r>
      <w:r w:rsidR="00D60C01">
        <w:rPr>
          <w:rFonts w:ascii="Times New Roman" w:hAnsi="Times New Roman" w:cs="Times New Roman"/>
          <w:sz w:val="28"/>
          <w:szCs w:val="28"/>
        </w:rPr>
        <w:t>Алексеевского</w:t>
      </w:r>
      <w:r w:rsidR="00533C02">
        <w:rPr>
          <w:rFonts w:ascii="Times New Roman" w:hAnsi="Times New Roman" w:cs="Times New Roman"/>
          <w:sz w:val="28"/>
          <w:szCs w:val="28"/>
        </w:rPr>
        <w:t xml:space="preserve"> сельского поселения</w:t>
      </w:r>
      <w:r w:rsidR="00533C02" w:rsidRPr="00713445">
        <w:rPr>
          <w:rFonts w:ascii="Times New Roman" w:hAnsi="Times New Roman" w:cs="Times New Roman"/>
          <w:sz w:val="28"/>
          <w:szCs w:val="28"/>
        </w:rPr>
        <w:t>»;</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5. Предметом муниципального контроля за соблюдением правил </w:t>
      </w:r>
      <w:r w:rsidRPr="00713445">
        <w:rPr>
          <w:rFonts w:ascii="Times New Roman" w:hAnsi="Times New Roman" w:cs="Times New Roman"/>
          <w:sz w:val="28"/>
          <w:szCs w:val="28"/>
        </w:rPr>
        <w:lastRenderedPageBreak/>
        <w:t xml:space="preserve">благоустройства на территории </w:t>
      </w:r>
      <w:r w:rsidR="00D60C01">
        <w:rPr>
          <w:rFonts w:ascii="Times New Roman" w:hAnsi="Times New Roman" w:cs="Times New Roman"/>
          <w:sz w:val="28"/>
          <w:szCs w:val="28"/>
        </w:rPr>
        <w:t>Алексеевского</w:t>
      </w:r>
      <w:r>
        <w:rPr>
          <w:rFonts w:ascii="Times New Roman" w:hAnsi="Times New Roman" w:cs="Times New Roman"/>
          <w:sz w:val="28"/>
          <w:szCs w:val="28"/>
        </w:rPr>
        <w:t xml:space="preserve"> сельского поселения </w:t>
      </w:r>
      <w:r w:rsidRPr="00713445">
        <w:rPr>
          <w:rFonts w:ascii="Times New Roman" w:hAnsi="Times New Roman" w:cs="Times New Roman"/>
          <w:sz w:val="28"/>
          <w:szCs w:val="28"/>
        </w:rPr>
        <w:t xml:space="preserve"> является проверка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w:t>
      </w:r>
      <w:r w:rsidR="00D60C01">
        <w:rPr>
          <w:rFonts w:ascii="Times New Roman" w:hAnsi="Times New Roman" w:cs="Times New Roman"/>
          <w:sz w:val="28"/>
          <w:szCs w:val="28"/>
        </w:rPr>
        <w:t>Алексеевского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в области благоустройства территории </w:t>
      </w:r>
      <w:r w:rsidR="00D60C01">
        <w:rPr>
          <w:rFonts w:ascii="Times New Roman" w:hAnsi="Times New Roman" w:cs="Times New Roman"/>
          <w:sz w:val="28"/>
          <w:szCs w:val="28"/>
        </w:rPr>
        <w:t>Алексеевского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(далее - обязательные требования).</w:t>
      </w:r>
    </w:p>
    <w:p w:rsidR="00533C02" w:rsidRPr="00713445" w:rsidRDefault="00533C02" w:rsidP="00280D78">
      <w:pPr>
        <w:widowControl/>
        <w:jc w:val="both"/>
        <w:rPr>
          <w:rFonts w:ascii="Times New Roman" w:hAnsi="Times New Roman" w:cs="Times New Roman"/>
          <w:sz w:val="28"/>
          <w:szCs w:val="28"/>
        </w:rPr>
      </w:pPr>
      <w:r w:rsidRPr="00713445">
        <w:rPr>
          <w:rFonts w:ascii="Times New Roman" w:hAnsi="Times New Roman" w:cs="Times New Roman"/>
          <w:sz w:val="28"/>
          <w:szCs w:val="28"/>
        </w:rPr>
        <w:t xml:space="preserve">  6. Конечным результатом исполнения муниципальной функции является выявление факта (отсутствия факта) нарушения.</w:t>
      </w:r>
    </w:p>
    <w:p w:rsidR="00533C02" w:rsidRPr="00713445" w:rsidRDefault="00533C02" w:rsidP="00280D78">
      <w:pPr>
        <w:widowControl/>
        <w:jc w:val="both"/>
        <w:rPr>
          <w:rFonts w:ascii="Times New Roman" w:hAnsi="Times New Roman" w:cs="Times New Roman"/>
          <w:sz w:val="28"/>
          <w:szCs w:val="28"/>
        </w:rPr>
      </w:pPr>
      <w:r w:rsidRPr="00713445">
        <w:rPr>
          <w:rFonts w:ascii="Times New Roman" w:hAnsi="Times New Roman" w:cs="Times New Roman"/>
          <w:sz w:val="28"/>
          <w:szCs w:val="28"/>
        </w:rPr>
        <w:t xml:space="preserve">  7. По результатам исполнения муниципальной функции составляется:</w:t>
      </w:r>
    </w:p>
    <w:p w:rsidR="00533C02" w:rsidRPr="00713445" w:rsidRDefault="00533C02" w:rsidP="00280D78">
      <w:pPr>
        <w:widowControl/>
        <w:jc w:val="both"/>
        <w:rPr>
          <w:rFonts w:ascii="Times New Roman" w:hAnsi="Times New Roman" w:cs="Times New Roman"/>
          <w:sz w:val="28"/>
          <w:szCs w:val="28"/>
        </w:rPr>
      </w:pPr>
      <w:r w:rsidRPr="00713445">
        <w:rPr>
          <w:rFonts w:ascii="Times New Roman" w:hAnsi="Times New Roman" w:cs="Times New Roman"/>
          <w:sz w:val="28"/>
          <w:szCs w:val="28"/>
        </w:rPr>
        <w:t xml:space="preserve"> - акт проверки;</w:t>
      </w:r>
    </w:p>
    <w:p w:rsidR="00533C02" w:rsidRPr="00713445" w:rsidRDefault="00533C02" w:rsidP="00280D78">
      <w:pPr>
        <w:widowControl/>
        <w:jc w:val="both"/>
        <w:rPr>
          <w:rFonts w:ascii="Times New Roman" w:hAnsi="Times New Roman" w:cs="Times New Roman"/>
          <w:sz w:val="28"/>
          <w:szCs w:val="28"/>
        </w:rPr>
      </w:pPr>
      <w:r w:rsidRPr="00713445">
        <w:rPr>
          <w:rFonts w:ascii="Times New Roman" w:hAnsi="Times New Roman" w:cs="Times New Roman"/>
          <w:sz w:val="28"/>
          <w:szCs w:val="28"/>
        </w:rPr>
        <w:t>- предписание юридическому лицу, индивидуальному предпринимателю об устранении выявленных нарушений (в случае выявления факта нарушения).</w:t>
      </w:r>
    </w:p>
    <w:p w:rsidR="00533C02" w:rsidRPr="00713445" w:rsidRDefault="00533C02" w:rsidP="00280D78">
      <w:pPr>
        <w:widowControl/>
        <w:jc w:val="both"/>
        <w:rPr>
          <w:rFonts w:ascii="Times New Roman" w:hAnsi="Times New Roman" w:cs="Times New Roman"/>
          <w:sz w:val="28"/>
          <w:szCs w:val="28"/>
        </w:rPr>
      </w:pPr>
      <w:r w:rsidRPr="00713445">
        <w:rPr>
          <w:rFonts w:ascii="Times New Roman" w:hAnsi="Times New Roman" w:cs="Times New Roman"/>
          <w:sz w:val="28"/>
          <w:szCs w:val="28"/>
        </w:rPr>
        <w:t xml:space="preserve">  8.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уполномоченный орган принимает меры по недопущению причинения вреда или прекращению его причинения.</w:t>
      </w:r>
    </w:p>
    <w:p w:rsidR="00533C02" w:rsidRPr="00713445" w:rsidRDefault="00533C02" w:rsidP="00280D78">
      <w:pPr>
        <w:widowControl/>
        <w:jc w:val="both"/>
        <w:rPr>
          <w:rFonts w:ascii="Times New Roman" w:hAnsi="Times New Roman" w:cs="Times New Roman"/>
          <w:sz w:val="28"/>
          <w:szCs w:val="28"/>
        </w:rPr>
      </w:pPr>
      <w:r w:rsidRPr="00713445">
        <w:rPr>
          <w:rFonts w:ascii="Times New Roman" w:hAnsi="Times New Roman" w:cs="Times New Roman"/>
          <w:sz w:val="28"/>
          <w:szCs w:val="28"/>
        </w:rPr>
        <w:t xml:space="preserve">  9. В случае, если основанием для исполнения муниципальной функции является поступление в уполномоченный орган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9" w:history="1">
        <w:r w:rsidRPr="00713445">
          <w:rPr>
            <w:rFonts w:ascii="Times New Roman" w:hAnsi="Times New Roman" w:cs="Times New Roman"/>
            <w:sz w:val="28"/>
            <w:szCs w:val="28"/>
          </w:rPr>
          <w:t>законом</w:t>
        </w:r>
      </w:hyperlink>
      <w:r w:rsidRPr="00713445">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10. Права, обязанности и ответственность должностных лиц.</w:t>
      </w:r>
    </w:p>
    <w:p w:rsidR="00533C02" w:rsidRPr="00713445" w:rsidRDefault="00533C02" w:rsidP="00280D78">
      <w:pPr>
        <w:jc w:val="both"/>
        <w:rPr>
          <w:rFonts w:ascii="Times New Roman" w:hAnsi="Times New Roman" w:cs="Times New Roman"/>
          <w:sz w:val="28"/>
          <w:szCs w:val="28"/>
        </w:rPr>
      </w:pPr>
      <w:bookmarkStart w:id="6" w:name="sub_10061"/>
      <w:r w:rsidRPr="00713445">
        <w:rPr>
          <w:rFonts w:ascii="Times New Roman" w:hAnsi="Times New Roman" w:cs="Times New Roman"/>
          <w:sz w:val="28"/>
          <w:szCs w:val="28"/>
        </w:rPr>
        <w:t>10.1. При осуществлении муниципального контроля должностные лица имеют право:</w:t>
      </w:r>
    </w:p>
    <w:bookmarkEnd w:id="6"/>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проверять соблюдение юридическими лицами, индивидуальными предпринимателями обязательных требований и получать необходимые документы, связанные с целями, задачами и предметом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 беспрепятственно при предъявлении служебного удостоверения и копии распоряжения администрации </w:t>
      </w:r>
      <w:r w:rsidR="00D60C01">
        <w:rPr>
          <w:rFonts w:ascii="Times New Roman" w:hAnsi="Times New Roman" w:cs="Times New Roman"/>
          <w:sz w:val="28"/>
          <w:szCs w:val="28"/>
        </w:rPr>
        <w:t>Алексеевского</w:t>
      </w:r>
      <w:r>
        <w:rPr>
          <w:rFonts w:ascii="Times New Roman" w:hAnsi="Times New Roman" w:cs="Times New Roman"/>
          <w:sz w:val="28"/>
          <w:szCs w:val="28"/>
        </w:rPr>
        <w:t xml:space="preserve"> сельского поселения </w:t>
      </w:r>
      <w:r w:rsidRPr="00713445">
        <w:rPr>
          <w:rFonts w:ascii="Times New Roman" w:hAnsi="Times New Roman" w:cs="Times New Roman"/>
          <w:sz w:val="28"/>
          <w:szCs w:val="28"/>
        </w:rPr>
        <w:t xml:space="preserve"> (для органов, осуществляющих муниципальную функцию, не являющихся юридическими лицами) о назначении проверки (далее - распоряжение)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в ходе проведения проверки запрашивать и получать на основании мотивированных письменных запросов от юридических лиц, индивидуальных предпринимателей необходимую информацию и документы;</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 обжаловать действия (бездействие) лиц, повлекшие за собой нарушения прав, а также препятствующие исполнению должностных обязанностей;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 производить осмотр состояния территории </w:t>
      </w:r>
      <w:r w:rsidR="00D60C01">
        <w:rPr>
          <w:rFonts w:ascii="Times New Roman" w:hAnsi="Times New Roman" w:cs="Times New Roman"/>
          <w:sz w:val="28"/>
          <w:szCs w:val="28"/>
        </w:rPr>
        <w:t>Алексеевского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на которых осуществляют деятельность юридические лица и </w:t>
      </w:r>
      <w:r w:rsidRPr="00713445">
        <w:rPr>
          <w:rFonts w:ascii="Times New Roman" w:hAnsi="Times New Roman" w:cs="Times New Roman"/>
          <w:sz w:val="28"/>
          <w:szCs w:val="28"/>
        </w:rPr>
        <w:lastRenderedPageBreak/>
        <w:t>индивидуальные предприниматели, при предъявлении служебного удостоверения;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10.2. Должностные лица обязаны:</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оперативно рассматривать поступившие обращения органов государственной власти, органов местного самоуправления, юридических лиц, содержащие сведения о нарушениях обязательных требований, и принимать меры в пределах имеющихся полномочий;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соблюдать законодательство и не нарушать права и охраняемые законом интересы проверяемых лиц при осуществлении мероприятий по муниципальному контролю;</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соблюдать сроки уведомления юридических лиц, индивидуальных предпринимателей о проведении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проводить проверку на основании распоряжения;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направлять в уполномоченные органы материалы, связанные с нарушениями требований, предусмотренных действующим законодательством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проводить проверку только во время исполнения служебных обязанностей и при предъявлении служебных удостоверений, копии распоряжения, а при проведении внеплановой проверки также копии документа о согласовании проведения внеплановой проверки (если такое согласование является обязательным);</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составлять по результатам проверок акты проверок;</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доказывать обоснованность своих действий и решений при их обжаловании;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 осуществлять мониторинг исполнения предписаний по вопросам соблюдения обязательных требований и устранения нарушений в области благоустройства территории </w:t>
      </w:r>
      <w:r w:rsidR="00D60C01">
        <w:rPr>
          <w:rFonts w:ascii="Times New Roman" w:hAnsi="Times New Roman" w:cs="Times New Roman"/>
          <w:sz w:val="28"/>
          <w:szCs w:val="28"/>
        </w:rPr>
        <w:t>Алексеевского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вынесенных должностными лицами;</w:t>
      </w:r>
    </w:p>
    <w:p w:rsidR="00533C02" w:rsidRPr="00713445" w:rsidRDefault="00533C02" w:rsidP="00280D78">
      <w:pPr>
        <w:jc w:val="both"/>
        <w:rPr>
          <w:rFonts w:ascii="Times New Roman" w:hAnsi="Times New Roman" w:cs="Times New Roman"/>
          <w:sz w:val="28"/>
          <w:szCs w:val="28"/>
        </w:rPr>
      </w:pPr>
      <w:bookmarkStart w:id="7" w:name="sub_1006215"/>
      <w:r w:rsidRPr="00713445">
        <w:rPr>
          <w:rFonts w:ascii="Times New Roman" w:hAnsi="Times New Roman" w:cs="Times New Roman"/>
          <w:sz w:val="28"/>
          <w:szCs w:val="28"/>
        </w:rPr>
        <w:t xml:space="preserve">- осуществлять запись о проведённой проверке в журнале учёта проверок в </w:t>
      </w:r>
      <w:r w:rsidRPr="00713445">
        <w:rPr>
          <w:rFonts w:ascii="Times New Roman" w:hAnsi="Times New Roman" w:cs="Times New Roman"/>
          <w:sz w:val="28"/>
          <w:szCs w:val="28"/>
        </w:rPr>
        <w:lastRenderedPageBreak/>
        <w:t>случае его наличия у юридического лица, индивидуального предпринимателя;</w:t>
      </w:r>
    </w:p>
    <w:p w:rsidR="00533C02" w:rsidRPr="00713445" w:rsidRDefault="00533C02" w:rsidP="00280D78">
      <w:pPr>
        <w:jc w:val="both"/>
        <w:rPr>
          <w:rFonts w:ascii="Times New Roman" w:hAnsi="Times New Roman" w:cs="Times New Roman"/>
          <w:sz w:val="28"/>
          <w:szCs w:val="28"/>
        </w:rPr>
      </w:pPr>
      <w:bookmarkStart w:id="8" w:name="sub_1006216"/>
      <w:bookmarkEnd w:id="7"/>
      <w:r w:rsidRPr="00713445">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с документами и (или) информацией, полученными в рамках межведомственного информационного взаимодействия;</w:t>
      </w:r>
    </w:p>
    <w:bookmarkEnd w:id="8"/>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в том числе индивидуальных предпринимателей, юридических лиц.</w:t>
      </w:r>
    </w:p>
    <w:p w:rsidR="00533C02" w:rsidRPr="00713445" w:rsidRDefault="00533C02" w:rsidP="00280D78">
      <w:pPr>
        <w:jc w:val="both"/>
        <w:rPr>
          <w:rFonts w:ascii="Times New Roman" w:hAnsi="Times New Roman" w:cs="Times New Roman"/>
          <w:sz w:val="28"/>
          <w:szCs w:val="28"/>
        </w:rPr>
      </w:pPr>
      <w:bookmarkStart w:id="9" w:name="sub_10063"/>
      <w:r w:rsidRPr="00713445">
        <w:rPr>
          <w:rFonts w:ascii="Times New Roman" w:hAnsi="Times New Roman" w:cs="Times New Roman"/>
          <w:sz w:val="28"/>
          <w:szCs w:val="28"/>
        </w:rPr>
        <w:t>10.3. Должностные лица несут персональную ответственность:</w:t>
      </w:r>
    </w:p>
    <w:bookmarkEnd w:id="9"/>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за совершение неправомерных действий (бездействия), связанных с выполнением должностных обязанностей;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за разглашение сведений, составляющих коммерческую и иную охраняемую законом тайну, полученных в процессе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11. Права и обязанности юридических лиц и индивидуальных предпринимателей. </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11.1. Юридические лица и индивидуальные предприниматели, либо их законные представители при проведении мероприятий по муниципальному контролю за соблюдением правил благоустройства на территории </w:t>
      </w:r>
      <w:r w:rsidR="00D60C01">
        <w:rPr>
          <w:rFonts w:ascii="Times New Roman" w:hAnsi="Times New Roman" w:cs="Times New Roman"/>
          <w:sz w:val="28"/>
          <w:szCs w:val="28"/>
        </w:rPr>
        <w:t>Алексеевского</w:t>
      </w:r>
      <w:r w:rsidR="002758FE">
        <w:rPr>
          <w:rFonts w:ascii="Times New Roman" w:hAnsi="Times New Roman" w:cs="Times New Roman"/>
          <w:sz w:val="28"/>
          <w:szCs w:val="28"/>
        </w:rPr>
        <w:t xml:space="preserve"> </w:t>
      </w:r>
      <w:r w:rsidRPr="00713445">
        <w:rPr>
          <w:rFonts w:ascii="Times New Roman" w:hAnsi="Times New Roman" w:cs="Times New Roman"/>
          <w:sz w:val="28"/>
          <w:szCs w:val="28"/>
        </w:rPr>
        <w:t>сельского поселения имеют право:</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533C02" w:rsidRPr="00713445" w:rsidRDefault="00533C02" w:rsidP="00280D78">
      <w:pPr>
        <w:jc w:val="both"/>
        <w:rPr>
          <w:rFonts w:ascii="Times New Roman" w:hAnsi="Times New Roman" w:cs="Times New Roman"/>
          <w:sz w:val="28"/>
          <w:szCs w:val="28"/>
        </w:rPr>
      </w:pPr>
      <w:bookmarkStart w:id="10" w:name="sub_100714"/>
      <w:r w:rsidRPr="00713445">
        <w:rPr>
          <w:rFonts w:ascii="Times New Roman" w:hAnsi="Times New Roman" w:cs="Times New Roman"/>
          <w:sz w:val="28"/>
          <w:szCs w:val="28"/>
        </w:rPr>
        <w:t>-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знакомиться с документами и (или) информацией, полученными уполномоченными органами в рамках межведомственного информационного взаимодействия от иных органов государственной власти, органов местного самоуправления, в распоряжении которых находятся эти документы и (или) информация;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bookmarkEnd w:id="10"/>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33C02" w:rsidRPr="00713445" w:rsidRDefault="00533C02" w:rsidP="00280D78">
      <w:pPr>
        <w:jc w:val="both"/>
        <w:rPr>
          <w:rFonts w:ascii="Times New Roman" w:hAnsi="Times New Roman" w:cs="Times New Roman"/>
          <w:sz w:val="28"/>
          <w:szCs w:val="28"/>
        </w:rPr>
      </w:pPr>
      <w:bookmarkStart w:id="11" w:name="sub_10072"/>
      <w:r w:rsidRPr="00713445">
        <w:rPr>
          <w:rFonts w:ascii="Times New Roman" w:hAnsi="Times New Roman" w:cs="Times New Roman"/>
          <w:sz w:val="28"/>
          <w:szCs w:val="28"/>
        </w:rPr>
        <w:lastRenderedPageBreak/>
        <w:t xml:space="preserve">11.2. Юридические лица и индивидуальные предприниматели по требованию лица, проводящего мероприятия по осуществлению муниципального контроля в области благоустройства территории </w:t>
      </w:r>
      <w:r w:rsidR="00D60C01">
        <w:rPr>
          <w:rFonts w:ascii="Times New Roman" w:hAnsi="Times New Roman" w:cs="Times New Roman"/>
          <w:sz w:val="28"/>
          <w:szCs w:val="28"/>
        </w:rPr>
        <w:t>Алексеевского</w:t>
      </w:r>
      <w:r w:rsidR="002758FE">
        <w:rPr>
          <w:rFonts w:ascii="Times New Roman" w:hAnsi="Times New Roman" w:cs="Times New Roman"/>
          <w:sz w:val="28"/>
          <w:szCs w:val="28"/>
        </w:rPr>
        <w:t xml:space="preserve"> </w:t>
      </w:r>
      <w:r w:rsidRPr="00713445">
        <w:rPr>
          <w:rFonts w:ascii="Times New Roman" w:hAnsi="Times New Roman" w:cs="Times New Roman"/>
          <w:sz w:val="28"/>
          <w:szCs w:val="28"/>
        </w:rPr>
        <w:t xml:space="preserve"> сельского поселения, обязаны:</w:t>
      </w:r>
    </w:p>
    <w:bookmarkEnd w:id="11"/>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-обеспечить присутствие руководителей, иных должностных лиц или уполномоченных представителей юридических лиц;</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-предоставить должностным лицам возможность ознакомиться с документами, связанными с целями, задачами и предметом проверки, а также обеспечить доступ проводящим проверку должностным лицам и участвующим в проверке экспертам, представителям экспертных организаций на территории, используемых юридическим лицом, индивидуальным предпринимателем при осуществлении деятельности зданий, строений, сооружений, помещений.</w:t>
      </w:r>
    </w:p>
    <w:p w:rsidR="00533C02" w:rsidRPr="00713445" w:rsidRDefault="00533C02" w:rsidP="00280D78">
      <w:pPr>
        <w:jc w:val="both"/>
        <w:rPr>
          <w:rFonts w:ascii="Times New Roman" w:hAnsi="Times New Roman" w:cs="Times New Roman"/>
          <w:sz w:val="28"/>
          <w:szCs w:val="28"/>
        </w:rPr>
      </w:pPr>
      <w:bookmarkStart w:id="12" w:name="sub_1008"/>
      <w:r w:rsidRPr="00713445">
        <w:rPr>
          <w:rFonts w:ascii="Times New Roman" w:hAnsi="Times New Roman" w:cs="Times New Roman"/>
          <w:sz w:val="28"/>
          <w:szCs w:val="28"/>
        </w:rPr>
        <w:t xml:space="preserve">12. По результатам проверки составляется акт проверки по </w:t>
      </w:r>
      <w:hyperlink r:id="rId10" w:history="1">
        <w:r w:rsidRPr="00713445">
          <w:rPr>
            <w:rStyle w:val="ab"/>
            <w:rFonts w:ascii="Times New Roman" w:hAnsi="Times New Roman"/>
            <w:color w:val="auto"/>
            <w:sz w:val="28"/>
            <w:szCs w:val="28"/>
            <w:u w:val="none"/>
          </w:rPr>
          <w:t>типовой форме</w:t>
        </w:r>
      </w:hyperlink>
      <w:r w:rsidRPr="00713445">
        <w:rPr>
          <w:rFonts w:ascii="Times New Roman" w:hAnsi="Times New Roman" w:cs="Times New Roman"/>
          <w:sz w:val="28"/>
          <w:szCs w:val="28"/>
        </w:rPr>
        <w:t xml:space="preserve">, утверждённой </w:t>
      </w:r>
      <w:hyperlink r:id="rId11" w:history="1">
        <w:r w:rsidRPr="00713445">
          <w:rPr>
            <w:rStyle w:val="ab"/>
            <w:rFonts w:ascii="Times New Roman" w:hAnsi="Times New Roman"/>
            <w:color w:val="auto"/>
            <w:sz w:val="28"/>
            <w:szCs w:val="28"/>
            <w:u w:val="none"/>
          </w:rPr>
          <w:t>приказом</w:t>
        </w:r>
      </w:hyperlink>
      <w:r w:rsidRPr="00713445">
        <w:rPr>
          <w:rFonts w:ascii="Times New Roman" w:hAnsi="Times New Roman" w:cs="Times New Roman"/>
          <w:sz w:val="28"/>
          <w:szCs w:val="28"/>
        </w:rPr>
        <w:t xml:space="preserve"> Министерства экономического развития Российской Федерации от 30 апреля 2009 года № 141 "О реализации полномочий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bookmarkEnd w:id="12"/>
    </w:p>
    <w:p w:rsidR="00533C02" w:rsidRPr="00713445" w:rsidRDefault="00533C02" w:rsidP="00280D78">
      <w:pPr>
        <w:jc w:val="both"/>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bookmarkStart w:id="13" w:name="sub_1200"/>
      <w:r w:rsidRPr="00713445">
        <w:rPr>
          <w:rFonts w:ascii="Times New Roman" w:hAnsi="Times New Roman" w:cs="Times New Roman"/>
          <w:sz w:val="28"/>
          <w:szCs w:val="28"/>
        </w:rPr>
        <w:t>Раздел II. Требования к порядку исполнения муниципальной функции</w:t>
      </w:r>
      <w:bookmarkEnd w:id="13"/>
    </w:p>
    <w:p w:rsidR="00533C02" w:rsidRPr="00713445" w:rsidRDefault="00533C02" w:rsidP="00280D78">
      <w:pPr>
        <w:jc w:val="both"/>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 Информация о порядке исполнения муниципальной функции размещается:</w:t>
      </w:r>
    </w:p>
    <w:p w:rsidR="00533C02" w:rsidRPr="00713445" w:rsidRDefault="00533C02" w:rsidP="00280D78">
      <w:pPr>
        <w:jc w:val="both"/>
        <w:rPr>
          <w:rFonts w:ascii="Times New Roman" w:hAnsi="Times New Roman" w:cs="Times New Roman"/>
          <w:sz w:val="28"/>
          <w:szCs w:val="28"/>
        </w:rPr>
      </w:pPr>
      <w:bookmarkStart w:id="14" w:name="sub_10091"/>
      <w:r w:rsidRPr="00713445">
        <w:rPr>
          <w:rFonts w:ascii="Times New Roman" w:hAnsi="Times New Roman" w:cs="Times New Roman"/>
          <w:sz w:val="28"/>
          <w:szCs w:val="28"/>
        </w:rPr>
        <w:t xml:space="preserve">1) в администрации </w:t>
      </w:r>
      <w:r w:rsidR="003422DE">
        <w:rPr>
          <w:rFonts w:ascii="Times New Roman" w:hAnsi="Times New Roman" w:cs="Times New Roman"/>
          <w:sz w:val="28"/>
          <w:szCs w:val="28"/>
        </w:rPr>
        <w:t>Алексеев</w:t>
      </w:r>
      <w:bookmarkStart w:id="15" w:name="_GoBack"/>
      <w:bookmarkEnd w:id="15"/>
      <w:r w:rsidR="00D60C01">
        <w:rPr>
          <w:rFonts w:ascii="Times New Roman" w:hAnsi="Times New Roman" w:cs="Times New Roman"/>
          <w:sz w:val="28"/>
          <w:szCs w:val="28"/>
        </w:rPr>
        <w:t>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w:t>
      </w:r>
      <w:bookmarkEnd w:id="14"/>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lang w:eastAsia="ar-SA"/>
        </w:rPr>
        <w:t xml:space="preserve">Почтовый адрес, контактный телефон: </w:t>
      </w:r>
      <w:r>
        <w:rPr>
          <w:rFonts w:ascii="Times New Roman" w:hAnsi="Times New Roman" w:cs="Times New Roman"/>
          <w:sz w:val="28"/>
          <w:szCs w:val="28"/>
          <w:lang w:eastAsia="ar-SA"/>
        </w:rPr>
        <w:t>Челябинская область</w:t>
      </w:r>
      <w:r w:rsidRPr="0071344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Варненский район</w:t>
      </w:r>
      <w:r w:rsidRPr="00713445">
        <w:rPr>
          <w:rFonts w:ascii="Times New Roman" w:hAnsi="Times New Roman" w:cs="Times New Roman"/>
          <w:sz w:val="28"/>
          <w:szCs w:val="28"/>
          <w:lang w:eastAsia="ar-SA"/>
        </w:rPr>
        <w:t xml:space="preserve">, </w:t>
      </w:r>
      <w:r w:rsidR="00D60C01">
        <w:rPr>
          <w:rFonts w:ascii="Times New Roman" w:hAnsi="Times New Roman" w:cs="Times New Roman"/>
          <w:sz w:val="28"/>
          <w:szCs w:val="28"/>
          <w:lang w:eastAsia="ar-SA"/>
        </w:rPr>
        <w:t>с. Алексеевка</w:t>
      </w:r>
      <w:r w:rsidRPr="00713445">
        <w:rPr>
          <w:rFonts w:ascii="Times New Roman" w:hAnsi="Times New Roman" w:cs="Times New Roman"/>
          <w:sz w:val="28"/>
          <w:szCs w:val="28"/>
          <w:lang w:eastAsia="ar-SA"/>
        </w:rPr>
        <w:t>, ул.</w:t>
      </w:r>
      <w:r w:rsidR="00D60C01">
        <w:rPr>
          <w:rFonts w:ascii="Times New Roman" w:hAnsi="Times New Roman" w:cs="Times New Roman"/>
          <w:sz w:val="28"/>
          <w:szCs w:val="28"/>
          <w:lang w:eastAsia="ar-SA"/>
        </w:rPr>
        <w:t>Школьная  д.6</w:t>
      </w:r>
      <w:r>
        <w:rPr>
          <w:rFonts w:ascii="Times New Roman" w:hAnsi="Times New Roman" w:cs="Times New Roman"/>
          <w:sz w:val="28"/>
          <w:szCs w:val="28"/>
          <w:lang w:eastAsia="ar-SA"/>
        </w:rPr>
        <w:t>, тел. 8(35142)</w:t>
      </w:r>
      <w:r w:rsidR="00D60C01">
        <w:rPr>
          <w:rFonts w:ascii="Times New Roman" w:hAnsi="Times New Roman" w:cs="Times New Roman"/>
          <w:sz w:val="28"/>
          <w:szCs w:val="28"/>
          <w:lang w:eastAsia="ar-SA"/>
        </w:rPr>
        <w:t>4-61-47</w:t>
      </w:r>
      <w:r>
        <w:rPr>
          <w:rFonts w:ascii="Times New Roman" w:hAnsi="Times New Roman" w:cs="Times New Roman"/>
          <w:sz w:val="28"/>
          <w:szCs w:val="28"/>
          <w:lang w:eastAsia="ar-SA"/>
        </w:rPr>
        <w:t>.</w:t>
      </w:r>
    </w:p>
    <w:p w:rsidR="00533C02" w:rsidRPr="00713445" w:rsidRDefault="00533C02" w:rsidP="00280D78">
      <w:pPr>
        <w:tabs>
          <w:tab w:val="left" w:pos="0"/>
          <w:tab w:val="left" w:pos="709"/>
        </w:tabs>
        <w:suppressAutoHyphens/>
        <w:jc w:val="both"/>
        <w:rPr>
          <w:rFonts w:ascii="Times New Roman" w:eastAsia="SimSun" w:hAnsi="Times New Roman" w:cs="Times New Roman"/>
          <w:sz w:val="28"/>
          <w:szCs w:val="28"/>
        </w:rPr>
      </w:pPr>
      <w:r w:rsidRPr="00713445">
        <w:rPr>
          <w:rFonts w:ascii="Times New Roman" w:eastAsia="SimSun" w:hAnsi="Times New Roman" w:cs="Times New Roman"/>
          <w:sz w:val="28"/>
          <w:szCs w:val="28"/>
        </w:rPr>
        <w:t xml:space="preserve">Адрес электронной почты: </w:t>
      </w:r>
      <w:hyperlink r:id="rId12" w:history="1">
        <w:r w:rsidR="00D60C01" w:rsidRPr="009725EC">
          <w:rPr>
            <w:rStyle w:val="ab"/>
            <w:rFonts w:ascii="Times New Roman" w:hAnsi="Times New Roman"/>
            <w:sz w:val="28"/>
            <w:szCs w:val="28"/>
            <w:lang w:val="en-US"/>
          </w:rPr>
          <w:t>alekseevskoye</w:t>
        </w:r>
        <w:r w:rsidR="00D60C01" w:rsidRPr="009725EC">
          <w:rPr>
            <w:rStyle w:val="ab"/>
            <w:rFonts w:ascii="Times New Roman" w:hAnsi="Times New Roman"/>
            <w:sz w:val="28"/>
            <w:szCs w:val="28"/>
          </w:rPr>
          <w:t>@</w:t>
        </w:r>
        <w:r w:rsidR="00D60C01" w:rsidRPr="009725EC">
          <w:rPr>
            <w:rStyle w:val="ab"/>
            <w:rFonts w:ascii="Times New Roman" w:hAnsi="Times New Roman"/>
            <w:sz w:val="28"/>
            <w:szCs w:val="28"/>
            <w:lang w:val="en-US"/>
          </w:rPr>
          <w:t>varna</w:t>
        </w:r>
        <w:r w:rsidR="00D60C01" w:rsidRPr="009725EC">
          <w:rPr>
            <w:rStyle w:val="ab"/>
            <w:rFonts w:ascii="Times New Roman" w:hAnsi="Times New Roman"/>
            <w:sz w:val="28"/>
            <w:szCs w:val="28"/>
          </w:rPr>
          <w:t>74.</w:t>
        </w:r>
        <w:r w:rsidR="00D60C01" w:rsidRPr="009725EC">
          <w:rPr>
            <w:rStyle w:val="ab"/>
            <w:rFonts w:ascii="Times New Roman" w:hAnsi="Times New Roman"/>
            <w:sz w:val="28"/>
            <w:szCs w:val="28"/>
            <w:lang w:val="en-US"/>
          </w:rPr>
          <w:t>ru</w:t>
        </w:r>
      </w:hyperlink>
    </w:p>
    <w:p w:rsidR="00533C02" w:rsidRPr="001957B6" w:rsidRDefault="00533C02" w:rsidP="00280D78">
      <w:pPr>
        <w:jc w:val="both"/>
        <w:rPr>
          <w:rFonts w:ascii="Times New Roman" w:eastAsia="SimSun" w:hAnsi="Times New Roman" w:cs="Times New Roman"/>
          <w:sz w:val="28"/>
          <w:szCs w:val="28"/>
        </w:rPr>
      </w:pPr>
      <w:r w:rsidRPr="00713445">
        <w:rPr>
          <w:rFonts w:ascii="Times New Roman" w:eastAsia="SimSun" w:hAnsi="Times New Roman" w:cs="Times New Roman"/>
          <w:sz w:val="28"/>
          <w:szCs w:val="28"/>
        </w:rPr>
        <w:t xml:space="preserve">Адрес официального сайта </w:t>
      </w:r>
      <w:r>
        <w:rPr>
          <w:rFonts w:ascii="Times New Roman" w:hAnsi="Times New Roman" w:cs="Times New Roman"/>
          <w:sz w:val="28"/>
          <w:szCs w:val="28"/>
        </w:rPr>
        <w:t xml:space="preserve"> сельского поселения</w:t>
      </w:r>
      <w:r w:rsidRPr="00713445">
        <w:rPr>
          <w:rFonts w:ascii="Times New Roman" w:eastAsia="SimSun" w:hAnsi="Times New Roman" w:cs="Times New Roman"/>
          <w:sz w:val="28"/>
          <w:szCs w:val="28"/>
        </w:rPr>
        <w:t xml:space="preserve"> в сети Интернет: </w:t>
      </w:r>
      <w:r w:rsidRPr="00713445">
        <w:rPr>
          <w:rFonts w:ascii="Times New Roman" w:hAnsi="Times New Roman" w:cs="Times New Roman"/>
          <w:sz w:val="28"/>
          <w:szCs w:val="28"/>
        </w:rPr>
        <w:t>http://</w:t>
      </w:r>
      <w:r>
        <w:rPr>
          <w:rFonts w:ascii="Times New Roman" w:hAnsi="Times New Roman" w:cs="Times New Roman"/>
          <w:sz w:val="28"/>
          <w:szCs w:val="28"/>
          <w:lang w:val="en-US"/>
        </w:rPr>
        <w:t>varna</w:t>
      </w:r>
      <w:r w:rsidRPr="00702853">
        <w:rPr>
          <w:rFonts w:ascii="Times New Roman" w:hAnsi="Times New Roman" w:cs="Times New Roman"/>
          <w:sz w:val="28"/>
          <w:szCs w:val="28"/>
        </w:rPr>
        <w:t>74.</w:t>
      </w:r>
      <w:r>
        <w:rPr>
          <w:rFonts w:ascii="Times New Roman" w:hAnsi="Times New Roman" w:cs="Times New Roman"/>
          <w:sz w:val="28"/>
          <w:szCs w:val="28"/>
          <w:lang w:val="en-US"/>
        </w:rPr>
        <w:t>ru</w:t>
      </w:r>
      <w:r w:rsidRPr="00702853">
        <w:rPr>
          <w:rFonts w:ascii="Times New Roman" w:hAnsi="Times New Roman" w:cs="Times New Roman"/>
          <w:sz w:val="28"/>
          <w:szCs w:val="28"/>
        </w:rPr>
        <w:t>/</w:t>
      </w:r>
      <w:r w:rsidR="00D60C01">
        <w:rPr>
          <w:rFonts w:ascii="Times New Roman" w:hAnsi="Times New Roman" w:cs="Times New Roman"/>
          <w:sz w:val="28"/>
          <w:szCs w:val="28"/>
          <w:lang w:val="en-US"/>
        </w:rPr>
        <w:t>alekseev</w:t>
      </w:r>
      <w:r>
        <w:rPr>
          <w:rFonts w:ascii="Times New Roman" w:hAnsi="Times New Roman" w:cs="Times New Roman"/>
          <w:sz w:val="28"/>
          <w:szCs w:val="28"/>
          <w:lang w:val="en-US"/>
        </w:rPr>
        <w:t>skoye</w:t>
      </w:r>
      <w:r w:rsidRPr="00713445">
        <w:rPr>
          <w:rFonts w:ascii="Times New Roman" w:eastAsia="SimSun" w:hAnsi="Times New Roman" w:cs="Times New Roman"/>
          <w:sz w:val="28"/>
          <w:szCs w:val="28"/>
        </w:rPr>
        <w:t xml:space="preserve"> </w:t>
      </w:r>
    </w:p>
    <w:p w:rsidR="00533C02" w:rsidRDefault="00533C02" w:rsidP="00280D78">
      <w:pPr>
        <w:jc w:val="both"/>
        <w:rPr>
          <w:rFonts w:ascii="Times New Roman" w:eastAsia="SimSun" w:hAnsi="Times New Roman" w:cs="Times New Roman"/>
          <w:color w:val="000000"/>
          <w:sz w:val="28"/>
          <w:szCs w:val="28"/>
        </w:rPr>
      </w:pPr>
    </w:p>
    <w:p w:rsidR="00533C02" w:rsidRPr="00713445" w:rsidRDefault="00533C02" w:rsidP="00280D78">
      <w:pPr>
        <w:jc w:val="both"/>
        <w:rPr>
          <w:rFonts w:ascii="Times New Roman" w:eastAsia="SimSun" w:hAnsi="Times New Roman" w:cs="Times New Roman"/>
          <w:color w:val="000000"/>
          <w:sz w:val="28"/>
          <w:szCs w:val="28"/>
        </w:rPr>
      </w:pPr>
      <w:r w:rsidRPr="00713445">
        <w:rPr>
          <w:rFonts w:ascii="Times New Roman" w:eastAsia="SimSun" w:hAnsi="Times New Roman" w:cs="Times New Roman"/>
          <w:color w:val="000000"/>
          <w:sz w:val="28"/>
          <w:szCs w:val="28"/>
        </w:rPr>
        <w:t>График работы администрации:</w:t>
      </w:r>
    </w:p>
    <w:tbl>
      <w:tblPr>
        <w:tblW w:w="0" w:type="auto"/>
        <w:tblInd w:w="70" w:type="dxa"/>
        <w:tblLayout w:type="fixed"/>
        <w:tblCellMar>
          <w:left w:w="70" w:type="dxa"/>
          <w:right w:w="70" w:type="dxa"/>
        </w:tblCellMar>
        <w:tblLook w:val="04A0" w:firstRow="1" w:lastRow="0" w:firstColumn="1" w:lastColumn="0" w:noHBand="0" w:noVBand="1"/>
      </w:tblPr>
      <w:tblGrid>
        <w:gridCol w:w="2694"/>
        <w:gridCol w:w="3543"/>
        <w:gridCol w:w="3261"/>
      </w:tblGrid>
      <w:tr w:rsidR="00533C02" w:rsidRPr="00713445" w:rsidTr="00174E42">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 xml:space="preserve">Время перерыва в </w:t>
            </w:r>
            <w:r w:rsidRPr="00713445">
              <w:rPr>
                <w:rFonts w:ascii="Times New Roman" w:eastAsia="SimSun" w:hAnsi="Times New Roman" w:cs="Times New Roman"/>
                <w:color w:val="000000"/>
                <w:sz w:val="28"/>
                <w:szCs w:val="28"/>
                <w:lang w:eastAsia="hi-IN" w:bidi="hi-IN"/>
              </w:rPr>
              <w:br/>
              <w:t>работе</w:t>
            </w:r>
          </w:p>
        </w:tc>
      </w:tr>
      <w:tr w:rsidR="00533C02" w:rsidRPr="00713445" w:rsidTr="00174E42">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533C02" w:rsidRPr="001957B6" w:rsidRDefault="00533C02" w:rsidP="00280D78">
            <w:pPr>
              <w:tabs>
                <w:tab w:val="left" w:pos="709"/>
              </w:tabs>
              <w:suppressAutoHyphens/>
              <w:jc w:val="both"/>
              <w:rPr>
                <w:rFonts w:ascii="Times New Roman" w:eastAsia="SimSun" w:hAnsi="Times New Roman" w:cs="Times New Roman"/>
                <w:color w:val="000000"/>
                <w:sz w:val="28"/>
                <w:szCs w:val="28"/>
                <w:lang w:val="en-US" w:eastAsia="hi-IN" w:bidi="hi-IN"/>
              </w:rPr>
            </w:pPr>
            <w:r w:rsidRPr="00713445">
              <w:rPr>
                <w:rFonts w:ascii="Times New Roman" w:eastAsia="SimSun" w:hAnsi="Times New Roman" w:cs="Times New Roman"/>
                <w:color w:val="000000"/>
                <w:sz w:val="28"/>
                <w:szCs w:val="28"/>
                <w:lang w:eastAsia="hi-IN" w:bidi="hi-IN"/>
              </w:rPr>
              <w:t>с 8.00 до 17.</w:t>
            </w:r>
            <w:r>
              <w:rPr>
                <w:rFonts w:ascii="Times New Roman" w:eastAsia="SimSun" w:hAnsi="Times New Roman" w:cs="Times New Roman"/>
                <w:color w:val="000000"/>
                <w:sz w:val="28"/>
                <w:szCs w:val="28"/>
                <w:lang w:val="en-US" w:eastAsia="hi-IN" w:bidi="hi-IN"/>
              </w:rPr>
              <w:t>15</w:t>
            </w:r>
          </w:p>
        </w:tc>
        <w:tc>
          <w:tcPr>
            <w:tcW w:w="3261"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 xml:space="preserve">с 12.00 до </w:t>
            </w:r>
            <w:r>
              <w:rPr>
                <w:rFonts w:ascii="Times New Roman" w:eastAsia="SimSun" w:hAnsi="Times New Roman" w:cs="Times New Roman"/>
                <w:color w:val="000000"/>
                <w:sz w:val="28"/>
                <w:szCs w:val="28"/>
                <w:lang w:eastAsia="hi-IN" w:bidi="hi-IN"/>
              </w:rPr>
              <w:t>1</w:t>
            </w:r>
            <w:r>
              <w:rPr>
                <w:rFonts w:ascii="Times New Roman" w:eastAsia="SimSun" w:hAnsi="Times New Roman" w:cs="Times New Roman"/>
                <w:color w:val="000000"/>
                <w:sz w:val="28"/>
                <w:szCs w:val="28"/>
                <w:lang w:val="en-US" w:eastAsia="hi-IN" w:bidi="hi-IN"/>
              </w:rPr>
              <w:t>4</w:t>
            </w:r>
            <w:r w:rsidRPr="00713445">
              <w:rPr>
                <w:rFonts w:ascii="Times New Roman" w:eastAsia="SimSun" w:hAnsi="Times New Roman" w:cs="Times New Roman"/>
                <w:color w:val="000000"/>
                <w:sz w:val="28"/>
                <w:szCs w:val="28"/>
                <w:lang w:eastAsia="hi-IN" w:bidi="hi-IN"/>
              </w:rPr>
              <w:t>.00</w:t>
            </w:r>
          </w:p>
        </w:tc>
      </w:tr>
      <w:tr w:rsidR="00533C02" w:rsidRPr="00713445" w:rsidTr="00174E42">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533C02" w:rsidRDefault="00533C02" w:rsidP="00280D78">
            <w:pPr>
              <w:jc w:val="both"/>
            </w:pPr>
            <w:r w:rsidRPr="002A3563">
              <w:rPr>
                <w:rFonts w:ascii="Times New Roman" w:eastAsia="SimSun" w:hAnsi="Times New Roman" w:cs="Times New Roman"/>
                <w:color w:val="000000"/>
                <w:sz w:val="28"/>
                <w:szCs w:val="28"/>
                <w:lang w:eastAsia="hi-IN" w:bidi="hi-IN"/>
              </w:rPr>
              <w:t>с 8.00 до 17.</w:t>
            </w:r>
            <w:r w:rsidRPr="002A3563">
              <w:rPr>
                <w:rFonts w:ascii="Times New Roman" w:eastAsia="SimSun" w:hAnsi="Times New Roman" w:cs="Times New Roman"/>
                <w:color w:val="000000"/>
                <w:sz w:val="28"/>
                <w:szCs w:val="28"/>
                <w:lang w:val="en-US" w:eastAsia="hi-IN" w:bidi="hi-IN"/>
              </w:rPr>
              <w:t>15</w:t>
            </w:r>
          </w:p>
        </w:tc>
        <w:tc>
          <w:tcPr>
            <w:tcW w:w="3261" w:type="dxa"/>
            <w:tcBorders>
              <w:top w:val="single" w:sz="4" w:space="0" w:color="000000"/>
              <w:left w:val="single" w:sz="4" w:space="0" w:color="000000"/>
              <w:bottom w:val="single" w:sz="4" w:space="0" w:color="000000"/>
              <w:right w:val="single" w:sz="4" w:space="0" w:color="000000"/>
            </w:tcBorders>
            <w:hideMark/>
          </w:tcPr>
          <w:p w:rsidR="00533C02" w:rsidRDefault="00533C02" w:rsidP="00280D78">
            <w:pPr>
              <w:jc w:val="both"/>
            </w:pPr>
            <w:r w:rsidRPr="00585A0D">
              <w:rPr>
                <w:rFonts w:ascii="Times New Roman" w:eastAsia="SimSun" w:hAnsi="Times New Roman" w:cs="Times New Roman"/>
                <w:color w:val="000000"/>
                <w:sz w:val="28"/>
                <w:szCs w:val="28"/>
                <w:lang w:eastAsia="hi-IN" w:bidi="hi-IN"/>
              </w:rPr>
              <w:t>с 12.00 до 1</w:t>
            </w:r>
            <w:r w:rsidRPr="00585A0D">
              <w:rPr>
                <w:rFonts w:ascii="Times New Roman" w:eastAsia="SimSun" w:hAnsi="Times New Roman" w:cs="Times New Roman"/>
                <w:color w:val="000000"/>
                <w:sz w:val="28"/>
                <w:szCs w:val="28"/>
                <w:lang w:val="en-US" w:eastAsia="hi-IN" w:bidi="hi-IN"/>
              </w:rPr>
              <w:t>4</w:t>
            </w:r>
            <w:r w:rsidRPr="00585A0D">
              <w:rPr>
                <w:rFonts w:ascii="Times New Roman" w:eastAsia="SimSun" w:hAnsi="Times New Roman" w:cs="Times New Roman"/>
                <w:color w:val="000000"/>
                <w:sz w:val="28"/>
                <w:szCs w:val="28"/>
                <w:lang w:eastAsia="hi-IN" w:bidi="hi-IN"/>
              </w:rPr>
              <w:t>.00</w:t>
            </w:r>
          </w:p>
        </w:tc>
      </w:tr>
      <w:tr w:rsidR="00533C02" w:rsidRPr="00713445" w:rsidTr="00174E42">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533C02" w:rsidRDefault="00533C02" w:rsidP="00280D78">
            <w:pPr>
              <w:jc w:val="both"/>
            </w:pPr>
            <w:r w:rsidRPr="002A3563">
              <w:rPr>
                <w:rFonts w:ascii="Times New Roman" w:eastAsia="SimSun" w:hAnsi="Times New Roman" w:cs="Times New Roman"/>
                <w:color w:val="000000"/>
                <w:sz w:val="28"/>
                <w:szCs w:val="28"/>
                <w:lang w:eastAsia="hi-IN" w:bidi="hi-IN"/>
              </w:rPr>
              <w:t>с 8.00 до 17.</w:t>
            </w:r>
            <w:r w:rsidRPr="002A3563">
              <w:rPr>
                <w:rFonts w:ascii="Times New Roman" w:eastAsia="SimSun" w:hAnsi="Times New Roman" w:cs="Times New Roman"/>
                <w:color w:val="000000"/>
                <w:sz w:val="28"/>
                <w:szCs w:val="28"/>
                <w:lang w:val="en-US" w:eastAsia="hi-IN" w:bidi="hi-IN"/>
              </w:rPr>
              <w:t>15</w:t>
            </w:r>
          </w:p>
        </w:tc>
        <w:tc>
          <w:tcPr>
            <w:tcW w:w="3261" w:type="dxa"/>
            <w:tcBorders>
              <w:top w:val="single" w:sz="4" w:space="0" w:color="000000"/>
              <w:left w:val="single" w:sz="4" w:space="0" w:color="000000"/>
              <w:bottom w:val="single" w:sz="4" w:space="0" w:color="000000"/>
              <w:right w:val="single" w:sz="4" w:space="0" w:color="000000"/>
            </w:tcBorders>
            <w:hideMark/>
          </w:tcPr>
          <w:p w:rsidR="00533C02" w:rsidRDefault="00533C02" w:rsidP="00280D78">
            <w:pPr>
              <w:jc w:val="both"/>
            </w:pPr>
            <w:r w:rsidRPr="00585A0D">
              <w:rPr>
                <w:rFonts w:ascii="Times New Roman" w:eastAsia="SimSun" w:hAnsi="Times New Roman" w:cs="Times New Roman"/>
                <w:color w:val="000000"/>
                <w:sz w:val="28"/>
                <w:szCs w:val="28"/>
                <w:lang w:eastAsia="hi-IN" w:bidi="hi-IN"/>
              </w:rPr>
              <w:t>с 12.00 до 1</w:t>
            </w:r>
            <w:r w:rsidRPr="00585A0D">
              <w:rPr>
                <w:rFonts w:ascii="Times New Roman" w:eastAsia="SimSun" w:hAnsi="Times New Roman" w:cs="Times New Roman"/>
                <w:color w:val="000000"/>
                <w:sz w:val="28"/>
                <w:szCs w:val="28"/>
                <w:lang w:val="en-US" w:eastAsia="hi-IN" w:bidi="hi-IN"/>
              </w:rPr>
              <w:t>4</w:t>
            </w:r>
            <w:r w:rsidRPr="00585A0D">
              <w:rPr>
                <w:rFonts w:ascii="Times New Roman" w:eastAsia="SimSun" w:hAnsi="Times New Roman" w:cs="Times New Roman"/>
                <w:color w:val="000000"/>
                <w:sz w:val="28"/>
                <w:szCs w:val="28"/>
                <w:lang w:eastAsia="hi-IN" w:bidi="hi-IN"/>
              </w:rPr>
              <w:t>.00</w:t>
            </w:r>
          </w:p>
        </w:tc>
      </w:tr>
      <w:tr w:rsidR="00533C02" w:rsidRPr="00713445" w:rsidTr="00174E42">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533C02" w:rsidRDefault="00533C02" w:rsidP="00280D78">
            <w:pPr>
              <w:jc w:val="both"/>
            </w:pPr>
            <w:r w:rsidRPr="002A3563">
              <w:rPr>
                <w:rFonts w:ascii="Times New Roman" w:eastAsia="SimSun" w:hAnsi="Times New Roman" w:cs="Times New Roman"/>
                <w:color w:val="000000"/>
                <w:sz w:val="28"/>
                <w:szCs w:val="28"/>
                <w:lang w:eastAsia="hi-IN" w:bidi="hi-IN"/>
              </w:rPr>
              <w:t>с 8.00 до 17.</w:t>
            </w:r>
            <w:r w:rsidRPr="002A3563">
              <w:rPr>
                <w:rFonts w:ascii="Times New Roman" w:eastAsia="SimSun" w:hAnsi="Times New Roman" w:cs="Times New Roman"/>
                <w:color w:val="000000"/>
                <w:sz w:val="28"/>
                <w:szCs w:val="28"/>
                <w:lang w:val="en-US" w:eastAsia="hi-IN" w:bidi="hi-IN"/>
              </w:rPr>
              <w:t>15</w:t>
            </w:r>
          </w:p>
        </w:tc>
        <w:tc>
          <w:tcPr>
            <w:tcW w:w="3261" w:type="dxa"/>
            <w:tcBorders>
              <w:top w:val="single" w:sz="4" w:space="0" w:color="000000"/>
              <w:left w:val="single" w:sz="4" w:space="0" w:color="000000"/>
              <w:bottom w:val="single" w:sz="4" w:space="0" w:color="000000"/>
              <w:right w:val="single" w:sz="4" w:space="0" w:color="000000"/>
            </w:tcBorders>
            <w:hideMark/>
          </w:tcPr>
          <w:p w:rsidR="00533C02" w:rsidRDefault="00533C02" w:rsidP="00280D78">
            <w:pPr>
              <w:jc w:val="both"/>
            </w:pPr>
            <w:r w:rsidRPr="00585A0D">
              <w:rPr>
                <w:rFonts w:ascii="Times New Roman" w:eastAsia="SimSun" w:hAnsi="Times New Roman" w:cs="Times New Roman"/>
                <w:color w:val="000000"/>
                <w:sz w:val="28"/>
                <w:szCs w:val="28"/>
                <w:lang w:eastAsia="hi-IN" w:bidi="hi-IN"/>
              </w:rPr>
              <w:t>с 12.00 до 1</w:t>
            </w:r>
            <w:r w:rsidRPr="00585A0D">
              <w:rPr>
                <w:rFonts w:ascii="Times New Roman" w:eastAsia="SimSun" w:hAnsi="Times New Roman" w:cs="Times New Roman"/>
                <w:color w:val="000000"/>
                <w:sz w:val="28"/>
                <w:szCs w:val="28"/>
                <w:lang w:val="en-US" w:eastAsia="hi-IN" w:bidi="hi-IN"/>
              </w:rPr>
              <w:t>4</w:t>
            </w:r>
            <w:r w:rsidRPr="00585A0D">
              <w:rPr>
                <w:rFonts w:ascii="Times New Roman" w:eastAsia="SimSun" w:hAnsi="Times New Roman" w:cs="Times New Roman"/>
                <w:color w:val="000000"/>
                <w:sz w:val="28"/>
                <w:szCs w:val="28"/>
                <w:lang w:eastAsia="hi-IN" w:bidi="hi-IN"/>
              </w:rPr>
              <w:t>.00</w:t>
            </w:r>
          </w:p>
        </w:tc>
      </w:tr>
      <w:tr w:rsidR="00533C02" w:rsidRPr="00713445" w:rsidTr="00174E42">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533C02" w:rsidRPr="00D60C01" w:rsidRDefault="00533C02" w:rsidP="00D60C01">
            <w:pPr>
              <w:jc w:val="both"/>
            </w:pPr>
            <w:r w:rsidRPr="002A3563">
              <w:rPr>
                <w:rFonts w:ascii="Times New Roman" w:eastAsia="SimSun" w:hAnsi="Times New Roman" w:cs="Times New Roman"/>
                <w:color w:val="000000"/>
                <w:sz w:val="28"/>
                <w:szCs w:val="28"/>
                <w:lang w:eastAsia="hi-IN" w:bidi="hi-IN"/>
              </w:rPr>
              <w:t xml:space="preserve">с 8.00 до </w:t>
            </w:r>
            <w:r w:rsidR="00D60C01">
              <w:rPr>
                <w:rFonts w:ascii="Times New Roman" w:eastAsia="SimSun" w:hAnsi="Times New Roman" w:cs="Times New Roman"/>
                <w:color w:val="000000"/>
                <w:sz w:val="28"/>
                <w:szCs w:val="28"/>
                <w:lang w:val="en-US" w:eastAsia="hi-IN" w:bidi="hi-IN"/>
              </w:rPr>
              <w:t>17.15</w:t>
            </w:r>
          </w:p>
        </w:tc>
        <w:tc>
          <w:tcPr>
            <w:tcW w:w="3261" w:type="dxa"/>
            <w:tcBorders>
              <w:top w:val="single" w:sz="4" w:space="0" w:color="000000"/>
              <w:left w:val="single" w:sz="4" w:space="0" w:color="000000"/>
              <w:bottom w:val="single" w:sz="4" w:space="0" w:color="000000"/>
              <w:right w:val="single" w:sz="4" w:space="0" w:color="000000"/>
            </w:tcBorders>
            <w:hideMark/>
          </w:tcPr>
          <w:p w:rsidR="00533C02" w:rsidRPr="001957B6" w:rsidRDefault="00533C02" w:rsidP="00280D78">
            <w:pPr>
              <w:jc w:val="both"/>
            </w:pPr>
            <w:r>
              <w:rPr>
                <w:rFonts w:ascii="Times New Roman" w:eastAsia="SimSun" w:hAnsi="Times New Roman" w:cs="Times New Roman"/>
                <w:color w:val="000000"/>
                <w:sz w:val="28"/>
                <w:szCs w:val="28"/>
                <w:lang w:eastAsia="hi-IN" w:bidi="hi-IN"/>
              </w:rPr>
              <w:t>Без перерыва</w:t>
            </w:r>
          </w:p>
        </w:tc>
      </w:tr>
      <w:tr w:rsidR="00533C02" w:rsidRPr="00713445" w:rsidTr="00174E42">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p>
        </w:tc>
      </w:tr>
      <w:tr w:rsidR="00533C02" w:rsidRPr="00713445" w:rsidTr="00174E42">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r w:rsidRPr="00713445">
              <w:rPr>
                <w:rFonts w:ascii="Times New Roman" w:eastAsia="SimSun" w:hAnsi="Times New Roman" w:cs="Times New Roman"/>
                <w:color w:val="000000"/>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33C02" w:rsidRPr="00713445" w:rsidRDefault="00533C02" w:rsidP="00280D78">
            <w:pPr>
              <w:tabs>
                <w:tab w:val="left" w:pos="709"/>
              </w:tabs>
              <w:suppressAutoHyphens/>
              <w:jc w:val="both"/>
              <w:rPr>
                <w:rFonts w:ascii="Times New Roman" w:eastAsia="SimSun" w:hAnsi="Times New Roman" w:cs="Times New Roman"/>
                <w:color w:val="000000"/>
                <w:sz w:val="28"/>
                <w:szCs w:val="28"/>
                <w:lang w:eastAsia="hi-IN" w:bidi="hi-IN"/>
              </w:rPr>
            </w:pPr>
          </w:p>
        </w:tc>
      </w:tr>
    </w:tbl>
    <w:p w:rsidR="00533C02" w:rsidRPr="00713445" w:rsidRDefault="00533C02" w:rsidP="00280D78">
      <w:pPr>
        <w:jc w:val="both"/>
        <w:rPr>
          <w:rFonts w:ascii="Times New Roman" w:hAnsi="Times New Roman" w:cs="Times New Roman"/>
          <w:sz w:val="28"/>
          <w:szCs w:val="28"/>
        </w:rPr>
      </w:pPr>
      <w:bookmarkStart w:id="16" w:name="sub_10093"/>
      <w:r w:rsidRPr="00713445">
        <w:rPr>
          <w:rFonts w:ascii="Times New Roman" w:hAnsi="Times New Roman" w:cs="Times New Roman"/>
          <w:sz w:val="28"/>
          <w:szCs w:val="28"/>
        </w:rPr>
        <w:t>2) в федеральной государственной информационной системе "Единый портал государственных и</w:t>
      </w:r>
      <w:r>
        <w:rPr>
          <w:rFonts w:ascii="Times New Roman" w:hAnsi="Times New Roman" w:cs="Times New Roman"/>
          <w:sz w:val="28"/>
          <w:szCs w:val="28"/>
        </w:rPr>
        <w:t xml:space="preserve"> муниципальных услуг (функций);</w:t>
      </w:r>
    </w:p>
    <w:p w:rsidR="00533C02" w:rsidRPr="00713445" w:rsidRDefault="00533C02" w:rsidP="00280D78">
      <w:pPr>
        <w:jc w:val="both"/>
        <w:rPr>
          <w:rFonts w:ascii="Times New Roman" w:hAnsi="Times New Roman" w:cs="Times New Roman"/>
          <w:sz w:val="28"/>
          <w:szCs w:val="28"/>
        </w:rPr>
      </w:pPr>
      <w:bookmarkStart w:id="17" w:name="sub_10094"/>
      <w:bookmarkEnd w:id="16"/>
      <w:r w:rsidRPr="00713445">
        <w:rPr>
          <w:rFonts w:ascii="Times New Roman" w:hAnsi="Times New Roman" w:cs="Times New Roman"/>
          <w:sz w:val="28"/>
          <w:szCs w:val="28"/>
        </w:rPr>
        <w:t>3) на информационных стендах в помещениях уполномоченных органов.</w:t>
      </w:r>
    </w:p>
    <w:bookmarkEnd w:id="17"/>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Ежегодный план проведения плановых проверок (далее - ежегодный план </w:t>
      </w:r>
      <w:r w:rsidRPr="00713445">
        <w:rPr>
          <w:rFonts w:ascii="Times New Roman" w:hAnsi="Times New Roman" w:cs="Times New Roman"/>
          <w:sz w:val="28"/>
          <w:szCs w:val="28"/>
        </w:rPr>
        <w:lastRenderedPageBreak/>
        <w:t xml:space="preserve">проверок) доводится до сведения заинтересованных лиц посредством его размещения на официальном сайте администрации </w:t>
      </w:r>
      <w:r w:rsidR="00154746">
        <w:rPr>
          <w:rFonts w:ascii="Times New Roman" w:hAnsi="Times New Roman" w:cs="Times New Roman"/>
          <w:sz w:val="28"/>
          <w:szCs w:val="28"/>
        </w:rPr>
        <w:t>Алексеевского</w:t>
      </w:r>
      <w:r>
        <w:rPr>
          <w:rFonts w:ascii="Times New Roman" w:hAnsi="Times New Roman" w:cs="Times New Roman"/>
          <w:sz w:val="28"/>
          <w:szCs w:val="28"/>
        </w:rPr>
        <w:t xml:space="preserve"> сельского поселения.</w:t>
      </w:r>
    </w:p>
    <w:p w:rsidR="00533C02" w:rsidRPr="00713445" w:rsidRDefault="00533C02" w:rsidP="00280D78">
      <w:pPr>
        <w:jc w:val="both"/>
        <w:rPr>
          <w:rFonts w:ascii="Times New Roman" w:hAnsi="Times New Roman" w:cs="Times New Roman"/>
          <w:sz w:val="28"/>
          <w:szCs w:val="28"/>
        </w:rPr>
      </w:pPr>
      <w:bookmarkStart w:id="18" w:name="sub_1010"/>
      <w:r w:rsidRPr="00713445">
        <w:rPr>
          <w:rFonts w:ascii="Times New Roman" w:hAnsi="Times New Roman" w:cs="Times New Roman"/>
          <w:sz w:val="28"/>
          <w:szCs w:val="28"/>
        </w:rPr>
        <w:t>2.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533C02" w:rsidRPr="00713445" w:rsidRDefault="00533C02" w:rsidP="00280D78">
      <w:pPr>
        <w:jc w:val="both"/>
        <w:rPr>
          <w:rFonts w:ascii="Times New Roman" w:hAnsi="Times New Roman" w:cs="Times New Roman"/>
          <w:sz w:val="28"/>
          <w:szCs w:val="28"/>
        </w:rPr>
      </w:pPr>
      <w:bookmarkStart w:id="19" w:name="sub_1011"/>
      <w:bookmarkEnd w:id="18"/>
      <w:r w:rsidRPr="00713445">
        <w:rPr>
          <w:rFonts w:ascii="Times New Roman" w:hAnsi="Times New Roman" w:cs="Times New Roman"/>
          <w:sz w:val="28"/>
          <w:szCs w:val="28"/>
        </w:rPr>
        <w:t>3. Основными требованиями к информированию заявителей являются:</w:t>
      </w:r>
    </w:p>
    <w:p w:rsidR="00533C02" w:rsidRPr="00713445" w:rsidRDefault="00533C02" w:rsidP="00280D78">
      <w:pPr>
        <w:jc w:val="both"/>
        <w:rPr>
          <w:rFonts w:ascii="Times New Roman" w:hAnsi="Times New Roman" w:cs="Times New Roman"/>
          <w:sz w:val="28"/>
          <w:szCs w:val="28"/>
        </w:rPr>
      </w:pPr>
      <w:bookmarkStart w:id="20" w:name="sub_10111"/>
      <w:bookmarkEnd w:id="19"/>
      <w:r w:rsidRPr="00713445">
        <w:rPr>
          <w:rFonts w:ascii="Times New Roman" w:hAnsi="Times New Roman" w:cs="Times New Roman"/>
          <w:sz w:val="28"/>
          <w:szCs w:val="28"/>
        </w:rPr>
        <w:t>- достоверность предоставляемой информации;</w:t>
      </w:r>
    </w:p>
    <w:p w:rsidR="00533C02" w:rsidRPr="00713445" w:rsidRDefault="00533C02" w:rsidP="00280D78">
      <w:pPr>
        <w:jc w:val="both"/>
        <w:rPr>
          <w:rFonts w:ascii="Times New Roman" w:hAnsi="Times New Roman" w:cs="Times New Roman"/>
          <w:sz w:val="28"/>
          <w:szCs w:val="28"/>
        </w:rPr>
      </w:pPr>
      <w:bookmarkStart w:id="21" w:name="sub_10112"/>
      <w:bookmarkEnd w:id="20"/>
      <w:r w:rsidRPr="00713445">
        <w:rPr>
          <w:rFonts w:ascii="Times New Roman" w:hAnsi="Times New Roman" w:cs="Times New Roman"/>
          <w:sz w:val="28"/>
          <w:szCs w:val="28"/>
        </w:rPr>
        <w:t>- чёткость в изложении информации;</w:t>
      </w:r>
    </w:p>
    <w:p w:rsidR="00533C02" w:rsidRPr="00713445" w:rsidRDefault="00533C02" w:rsidP="00280D78">
      <w:pPr>
        <w:jc w:val="both"/>
        <w:rPr>
          <w:rFonts w:ascii="Times New Roman" w:hAnsi="Times New Roman" w:cs="Times New Roman"/>
          <w:sz w:val="28"/>
          <w:szCs w:val="28"/>
        </w:rPr>
      </w:pPr>
      <w:bookmarkStart w:id="22" w:name="sub_10113"/>
      <w:bookmarkEnd w:id="21"/>
      <w:r w:rsidRPr="00713445">
        <w:rPr>
          <w:rFonts w:ascii="Times New Roman" w:hAnsi="Times New Roman" w:cs="Times New Roman"/>
          <w:sz w:val="28"/>
          <w:szCs w:val="28"/>
        </w:rPr>
        <w:t>- полнота информирования;</w:t>
      </w:r>
    </w:p>
    <w:p w:rsidR="00533C02" w:rsidRPr="00713445" w:rsidRDefault="00533C02" w:rsidP="00280D78">
      <w:pPr>
        <w:jc w:val="both"/>
        <w:rPr>
          <w:rFonts w:ascii="Times New Roman" w:hAnsi="Times New Roman" w:cs="Times New Roman"/>
          <w:sz w:val="28"/>
          <w:szCs w:val="28"/>
        </w:rPr>
      </w:pPr>
      <w:bookmarkStart w:id="23" w:name="sub_10114"/>
      <w:bookmarkEnd w:id="22"/>
      <w:r w:rsidRPr="00713445">
        <w:rPr>
          <w:rFonts w:ascii="Times New Roman" w:hAnsi="Times New Roman" w:cs="Times New Roman"/>
          <w:sz w:val="28"/>
          <w:szCs w:val="28"/>
        </w:rPr>
        <w:t>- наглядность форм предоставляемой информации (при письменном информировании);</w:t>
      </w:r>
    </w:p>
    <w:p w:rsidR="00533C02" w:rsidRPr="00713445" w:rsidRDefault="00533C02" w:rsidP="00280D78">
      <w:pPr>
        <w:jc w:val="both"/>
        <w:rPr>
          <w:rFonts w:ascii="Times New Roman" w:hAnsi="Times New Roman" w:cs="Times New Roman"/>
          <w:sz w:val="28"/>
          <w:szCs w:val="28"/>
        </w:rPr>
      </w:pPr>
      <w:bookmarkStart w:id="24" w:name="sub_10115"/>
      <w:bookmarkEnd w:id="23"/>
      <w:r w:rsidRPr="00713445">
        <w:rPr>
          <w:rFonts w:ascii="Times New Roman" w:hAnsi="Times New Roman" w:cs="Times New Roman"/>
          <w:sz w:val="28"/>
          <w:szCs w:val="28"/>
        </w:rPr>
        <w:t>- удобство и доступность получения информации;</w:t>
      </w:r>
    </w:p>
    <w:p w:rsidR="00533C02" w:rsidRPr="00713445" w:rsidRDefault="00533C02" w:rsidP="00280D78">
      <w:pPr>
        <w:jc w:val="both"/>
        <w:rPr>
          <w:rFonts w:ascii="Times New Roman" w:hAnsi="Times New Roman" w:cs="Times New Roman"/>
          <w:sz w:val="28"/>
          <w:szCs w:val="28"/>
        </w:rPr>
      </w:pPr>
      <w:bookmarkStart w:id="25" w:name="sub_10116"/>
      <w:bookmarkEnd w:id="24"/>
      <w:r w:rsidRPr="00713445">
        <w:rPr>
          <w:rFonts w:ascii="Times New Roman" w:hAnsi="Times New Roman" w:cs="Times New Roman"/>
          <w:sz w:val="28"/>
          <w:szCs w:val="28"/>
        </w:rPr>
        <w:t>- оперативность предоставления информации.</w:t>
      </w:r>
    </w:p>
    <w:p w:rsidR="00533C02" w:rsidRPr="00713445" w:rsidRDefault="00533C02" w:rsidP="00280D78">
      <w:pPr>
        <w:jc w:val="both"/>
        <w:rPr>
          <w:rFonts w:ascii="Times New Roman" w:hAnsi="Times New Roman" w:cs="Times New Roman"/>
          <w:sz w:val="28"/>
          <w:szCs w:val="28"/>
        </w:rPr>
      </w:pPr>
      <w:bookmarkStart w:id="26" w:name="sub_1012"/>
      <w:bookmarkEnd w:id="25"/>
      <w:r w:rsidRPr="00713445">
        <w:rPr>
          <w:rFonts w:ascii="Times New Roman" w:hAnsi="Times New Roman" w:cs="Times New Roman"/>
          <w:sz w:val="28"/>
          <w:szCs w:val="28"/>
        </w:rPr>
        <w:t>4. Работники уполномоченных органов могут давать устную индивидуальную информацию (лично или по телефону).</w:t>
      </w:r>
    </w:p>
    <w:bookmarkEnd w:id="26"/>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При ответах на телефонные звонки и устные обращения работники уполномоченных органов,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Рекомендуемое время телефонного разговора - не более 10 минут, личного устного информирования - не более 20 минут.</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другого работника уполномоченных органов.</w:t>
      </w:r>
    </w:p>
    <w:p w:rsidR="00533C02" w:rsidRPr="00713445" w:rsidRDefault="00533C02" w:rsidP="00280D78">
      <w:pPr>
        <w:jc w:val="both"/>
        <w:rPr>
          <w:rFonts w:ascii="Times New Roman" w:hAnsi="Times New Roman" w:cs="Times New Roman"/>
          <w:sz w:val="28"/>
          <w:szCs w:val="28"/>
        </w:rPr>
      </w:pPr>
      <w:bookmarkStart w:id="27" w:name="sub_1013"/>
      <w:r w:rsidRPr="00713445">
        <w:rPr>
          <w:rFonts w:ascii="Times New Roman" w:hAnsi="Times New Roman" w:cs="Times New Roman"/>
          <w:sz w:val="28"/>
          <w:szCs w:val="28"/>
        </w:rPr>
        <w:t>5. Индивидуальное письменное информирование (по электронной почте) осуществляется направлением электронного письма на адрес электронной почты заявителя и должно содержать чёткий ответ на поставленные вопросы.</w:t>
      </w:r>
    </w:p>
    <w:p w:rsidR="00533C02" w:rsidRPr="00713445" w:rsidRDefault="00533C02" w:rsidP="00280D78">
      <w:pPr>
        <w:jc w:val="both"/>
        <w:rPr>
          <w:rFonts w:ascii="Times New Roman" w:hAnsi="Times New Roman" w:cs="Times New Roman"/>
          <w:sz w:val="28"/>
          <w:szCs w:val="28"/>
        </w:rPr>
      </w:pPr>
      <w:bookmarkStart w:id="28" w:name="sub_1014"/>
      <w:bookmarkEnd w:id="27"/>
      <w:r w:rsidRPr="00713445">
        <w:rPr>
          <w:rFonts w:ascii="Times New Roman" w:hAnsi="Times New Roman" w:cs="Times New Roman"/>
          <w:sz w:val="28"/>
          <w:szCs w:val="28"/>
        </w:rPr>
        <w:t>6.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bookmarkEnd w:id="28"/>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7. Общий срок исполнения муниципальной функции (от даты принятия решения о проведении проверки и до даты составления акта по результатам проверки) не может превышать 20 рабочих дней.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Срок проведения каждой из проверок (документарная, выездная) не может превышать 20 рабочих дней.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продлён руководителем такого органа, но не более чем на двадцать рабочих дней, в отношении малых </w:t>
      </w:r>
      <w:r w:rsidRPr="00713445">
        <w:rPr>
          <w:rFonts w:ascii="Times New Roman" w:hAnsi="Times New Roman" w:cs="Times New Roman"/>
          <w:sz w:val="28"/>
          <w:szCs w:val="28"/>
        </w:rPr>
        <w:lastRenderedPageBreak/>
        <w:t>предприятий, микропредприятий - не более чем на пятнадцать часов.</w:t>
      </w:r>
    </w:p>
    <w:p w:rsidR="00533C02" w:rsidRPr="00713445" w:rsidRDefault="00533C02" w:rsidP="00280D78">
      <w:pPr>
        <w:jc w:val="both"/>
        <w:rPr>
          <w:rFonts w:ascii="Times New Roman" w:hAnsi="Times New Roman" w:cs="Times New Roman"/>
          <w:sz w:val="28"/>
          <w:szCs w:val="28"/>
        </w:rPr>
      </w:pPr>
      <w:bookmarkStart w:id="29" w:name="sub_10155"/>
      <w:r w:rsidRPr="00713445">
        <w:rPr>
          <w:rFonts w:ascii="Times New Roman" w:hAnsi="Times New Roman" w:cs="Times New Roman"/>
          <w:sz w:val="28"/>
          <w:szCs w:val="28"/>
        </w:rPr>
        <w:t>В случае необходимости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533C02" w:rsidRPr="00713445" w:rsidRDefault="00533C02" w:rsidP="00280D78">
      <w:pPr>
        <w:jc w:val="both"/>
        <w:rPr>
          <w:rFonts w:ascii="Times New Roman" w:hAnsi="Times New Roman" w:cs="Times New Roman"/>
          <w:sz w:val="28"/>
          <w:szCs w:val="28"/>
        </w:rPr>
      </w:pPr>
      <w:bookmarkStart w:id="30" w:name="sub_10156"/>
      <w:bookmarkEnd w:id="29"/>
      <w:r w:rsidRPr="00713445">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bookmarkEnd w:id="30"/>
    <w:p w:rsidR="00533C02" w:rsidRPr="00713445" w:rsidRDefault="00533C02" w:rsidP="00280D78">
      <w:pPr>
        <w:jc w:val="both"/>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bookmarkStart w:id="31" w:name="sub_1300"/>
      <w:r w:rsidRPr="00713445">
        <w:rPr>
          <w:rFonts w:ascii="Times New Roman" w:hAnsi="Times New Roman" w:cs="Times New Roman"/>
          <w:sz w:val="28"/>
          <w:szCs w:val="28"/>
        </w:rPr>
        <w:t>Раздел III. Состав, последовательность и сроки выполнения административных процедур, требования к порядку их выполнения</w:t>
      </w:r>
      <w:bookmarkEnd w:id="31"/>
    </w:p>
    <w:p w:rsidR="00533C02" w:rsidRPr="00713445" w:rsidRDefault="00533C02" w:rsidP="00280D78">
      <w:pPr>
        <w:jc w:val="both"/>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 Проведение проверок юридических лиц и индивидуальных предпринимателей включает в себя следующие административные действия: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организация проверки;</w:t>
      </w:r>
    </w:p>
    <w:p w:rsidR="00533C02" w:rsidRPr="00713445" w:rsidRDefault="00533C02" w:rsidP="00280D78">
      <w:pPr>
        <w:jc w:val="both"/>
        <w:rPr>
          <w:rFonts w:ascii="Times New Roman" w:hAnsi="Times New Roman" w:cs="Times New Roman"/>
          <w:sz w:val="28"/>
          <w:szCs w:val="28"/>
        </w:rPr>
      </w:pPr>
      <w:bookmarkStart w:id="32" w:name="sub_10163"/>
      <w:r w:rsidRPr="00713445">
        <w:rPr>
          <w:rFonts w:ascii="Times New Roman" w:hAnsi="Times New Roman" w:cs="Times New Roman"/>
          <w:sz w:val="28"/>
          <w:szCs w:val="28"/>
        </w:rPr>
        <w:t>- направление уведомления о проведении проверки;</w:t>
      </w:r>
    </w:p>
    <w:bookmarkEnd w:id="32"/>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проведение проверки;</w:t>
      </w:r>
    </w:p>
    <w:p w:rsidR="00533C02" w:rsidRPr="00713445" w:rsidRDefault="00533C02" w:rsidP="00280D78">
      <w:pPr>
        <w:jc w:val="both"/>
        <w:rPr>
          <w:rFonts w:ascii="Times New Roman" w:hAnsi="Times New Roman" w:cs="Times New Roman"/>
          <w:sz w:val="28"/>
          <w:szCs w:val="28"/>
        </w:rPr>
      </w:pPr>
      <w:bookmarkStart w:id="33" w:name="sub_1605"/>
      <w:r w:rsidRPr="00713445">
        <w:rPr>
          <w:rFonts w:ascii="Times New Roman" w:hAnsi="Times New Roman" w:cs="Times New Roman"/>
          <w:sz w:val="28"/>
          <w:szCs w:val="28"/>
        </w:rPr>
        <w:t>- оформление результатов проверки и ознакомление руководителя, иного должностного лица или уполномоченного представителя юридического лица, индивидуального предпринимателя, их уполномоченных представителей с актом проверки.</w:t>
      </w:r>
    </w:p>
    <w:p w:rsidR="00533C02" w:rsidRPr="00713445" w:rsidRDefault="00533C02" w:rsidP="00280D78">
      <w:pPr>
        <w:jc w:val="both"/>
        <w:rPr>
          <w:rFonts w:ascii="Times New Roman" w:hAnsi="Times New Roman" w:cs="Times New Roman"/>
          <w:sz w:val="28"/>
          <w:szCs w:val="28"/>
        </w:rPr>
      </w:pPr>
      <w:bookmarkStart w:id="34" w:name="sub_1017"/>
      <w:bookmarkEnd w:id="33"/>
      <w:r w:rsidRPr="00713445">
        <w:rPr>
          <w:rFonts w:ascii="Times New Roman" w:hAnsi="Times New Roman" w:cs="Times New Roman"/>
          <w:sz w:val="28"/>
          <w:szCs w:val="28"/>
        </w:rPr>
        <w:t>1.1. Организация проверки.</w:t>
      </w:r>
    </w:p>
    <w:p w:rsidR="00533C02" w:rsidRPr="00713445" w:rsidRDefault="00533C02" w:rsidP="00280D78">
      <w:pPr>
        <w:jc w:val="both"/>
        <w:rPr>
          <w:rFonts w:ascii="Times New Roman" w:hAnsi="Times New Roman" w:cs="Times New Roman"/>
          <w:sz w:val="28"/>
          <w:szCs w:val="28"/>
        </w:rPr>
      </w:pPr>
      <w:bookmarkStart w:id="35" w:name="sub_10171"/>
      <w:bookmarkEnd w:id="34"/>
      <w:r w:rsidRPr="00713445">
        <w:rPr>
          <w:rFonts w:ascii="Times New Roman" w:hAnsi="Times New Roman" w:cs="Times New Roman"/>
          <w:sz w:val="28"/>
          <w:szCs w:val="28"/>
        </w:rPr>
        <w:t>1.1.1. Плановые проверки проводятся не чаще чем один раз в три года.</w:t>
      </w:r>
      <w:bookmarkEnd w:id="35"/>
      <w:r w:rsidRPr="00713445">
        <w:rPr>
          <w:rFonts w:ascii="Times New Roman" w:hAnsi="Times New Roman" w:cs="Times New Roman"/>
          <w:sz w:val="28"/>
          <w:szCs w:val="28"/>
        </w:rPr>
        <w:t xml:space="preserve"> </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Плановые проверки проводятся на основании разрабатываемых уполномоченным органом в соответствии с его полномочиями ежегодных планов проверок.</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Основанием для включения плановой проверки в ежегодный план проверок является истечение трёх лет со дня: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государственной регистрации юридического лица, индивидуального предпринимателя;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окончания проведения последней плановой проверки юридического лица, индивидуального предпринимателя;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1.1.2. Основанием для проведения внеплановой проверки является: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533C02" w:rsidRPr="00713445" w:rsidRDefault="00533C02" w:rsidP="00280D78">
      <w:pPr>
        <w:jc w:val="both"/>
        <w:rPr>
          <w:rFonts w:ascii="Times New Roman" w:hAnsi="Times New Roman" w:cs="Times New Roman"/>
          <w:sz w:val="28"/>
          <w:szCs w:val="28"/>
        </w:rPr>
      </w:pPr>
      <w:bookmarkStart w:id="36" w:name="sub_101722"/>
      <w:r w:rsidRPr="00713445">
        <w:rPr>
          <w:rFonts w:ascii="Times New Roman" w:hAnsi="Times New Roman" w:cs="Times New Roman"/>
          <w:sz w:val="28"/>
          <w:szCs w:val="28"/>
        </w:rPr>
        <w:t xml:space="preserve">б) поступление в уполномоченные органы обращений и заявлений граждан, в </w:t>
      </w:r>
      <w:r w:rsidRPr="00713445">
        <w:rPr>
          <w:rFonts w:ascii="Times New Roman" w:hAnsi="Times New Roman" w:cs="Times New Roman"/>
          <w:sz w:val="28"/>
          <w:szCs w:val="28"/>
        </w:rPr>
        <w:lastRenderedPageBreak/>
        <w:t>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33C02" w:rsidRPr="00713445" w:rsidRDefault="00533C02" w:rsidP="00280D78">
      <w:pPr>
        <w:jc w:val="both"/>
        <w:rPr>
          <w:rFonts w:ascii="Times New Roman" w:hAnsi="Times New Roman" w:cs="Times New Roman"/>
          <w:sz w:val="28"/>
          <w:szCs w:val="28"/>
        </w:rPr>
      </w:pPr>
      <w:bookmarkStart w:id="37" w:name="sub_1017221"/>
      <w:bookmarkEnd w:id="36"/>
      <w:r w:rsidRPr="00713445">
        <w:rPr>
          <w:rFonts w:ascii="Times New Roman" w:hAnsi="Times New Roman" w:cs="Times New Roman"/>
          <w:sz w:val="28"/>
          <w:szCs w:val="28"/>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33C02" w:rsidRPr="00713445" w:rsidRDefault="00533C02" w:rsidP="00280D78">
      <w:pPr>
        <w:jc w:val="both"/>
        <w:rPr>
          <w:rFonts w:ascii="Times New Roman" w:hAnsi="Times New Roman" w:cs="Times New Roman"/>
          <w:sz w:val="28"/>
          <w:szCs w:val="28"/>
        </w:rPr>
      </w:pPr>
      <w:bookmarkStart w:id="38" w:name="sub_1017222"/>
      <w:bookmarkEnd w:id="37"/>
      <w:r w:rsidRPr="00713445">
        <w:rPr>
          <w:rFonts w:ascii="Times New Roman" w:hAnsi="Times New Roman" w:cs="Times New Roman"/>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End w:id="38"/>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нарушение прав потребителей (в случае обращения граждан, права которых нарушены);</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33C02" w:rsidRPr="00713445" w:rsidRDefault="00533C02" w:rsidP="00280D78">
      <w:pPr>
        <w:jc w:val="both"/>
        <w:rPr>
          <w:rFonts w:ascii="Times New Roman" w:hAnsi="Times New Roman" w:cs="Times New Roman"/>
          <w:sz w:val="28"/>
          <w:szCs w:val="28"/>
        </w:rPr>
      </w:pPr>
      <w:bookmarkStart w:id="39" w:name="sub_101728"/>
      <w:r w:rsidRPr="00713445">
        <w:rPr>
          <w:rFonts w:ascii="Times New Roman" w:hAnsi="Times New Roman" w:cs="Times New Roman"/>
          <w:sz w:val="28"/>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предписания, выданного органом, осуществляющим муниципальный контроль.</w:t>
      </w:r>
    </w:p>
    <w:bookmarkEnd w:id="39"/>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подпункте 1.1.2 пункта 1 раздела </w:t>
      </w:r>
      <w:r w:rsidRPr="00713445">
        <w:rPr>
          <w:rFonts w:ascii="Times New Roman" w:hAnsi="Times New Roman" w:cs="Times New Roman"/>
          <w:sz w:val="28"/>
          <w:szCs w:val="28"/>
          <w:lang w:val="en-US"/>
        </w:rPr>
        <w:t>III</w:t>
      </w:r>
      <w:r w:rsidRPr="00713445">
        <w:rPr>
          <w:rFonts w:ascii="Times New Roman" w:hAnsi="Times New Roman" w:cs="Times New Roman"/>
          <w:sz w:val="28"/>
          <w:szCs w:val="28"/>
        </w:rPr>
        <w:t>, уполномоченными органами после согласования с органом прокуратуры по месту осуществления деятельности таких юридических лиц, индивидуальных предпринимателей.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Типовая форма заявления о согласовании уполномоченным органом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Порядок согласования уполномоченным органом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Не могут служить основанием для проведения внеплановой проверки обращения и заявления граждан, не позволяющие установить лицо, обратившееся в уполномоченные органы, а также обращения и заявления, не содержащие сведений о фактах, указанных в настоящем подпункте.</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Заявление гражданина, юридического лица, индивидуального предпринимателя (далее - заявитель) не рассматривается в следующих случаях:</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если текст заявления не поддаётся прочтению, о чём в течение семи дней со дня регистрации заявления сообщается заявителю, направившему его, если его фамилия или почтовый адрес поддаются прочтению;</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 наличия в заявлении нецензурных либо оскорбительных выражений, угрозы </w:t>
      </w:r>
      <w:r w:rsidRPr="00713445">
        <w:rPr>
          <w:rFonts w:ascii="Times New Roman" w:hAnsi="Times New Roman" w:cs="Times New Roman"/>
          <w:sz w:val="28"/>
          <w:szCs w:val="28"/>
        </w:rPr>
        <w:lastRenderedPageBreak/>
        <w:t>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если в заявлении содержится вопрос, на который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(в этом случае заявитель уведомляется о безосновательности направления очередного заявления и прекращении с ним переписки по данному вопросу).</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Проверка в отношении юридических лиц и индивидуальных предпринимателей проводится на основании распоряжения (приложение 2). Проверка может проводиться только должностным лицом или должностными лицами, которые указаны в распоряжении или приказе.</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распоряжении или приказе указываются: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наименование органа, осуществляющего муниципальный контроль;</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33C02" w:rsidRPr="00713445" w:rsidRDefault="00533C02" w:rsidP="00280D78">
      <w:pPr>
        <w:jc w:val="both"/>
        <w:rPr>
          <w:rFonts w:ascii="Times New Roman" w:hAnsi="Times New Roman" w:cs="Times New Roman"/>
          <w:sz w:val="28"/>
          <w:szCs w:val="28"/>
        </w:rPr>
      </w:pPr>
      <w:bookmarkStart w:id="40" w:name="sub_101735"/>
      <w:r w:rsidRPr="00713445">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bookmarkEnd w:id="40"/>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цели, задачи, предмет проверки и срок её проведения;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наименование административного регламента проведения мероприятий по муниципальному контролю;</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даты начала и окончания проведения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1.1.3 Документарная проверка (как плановая, так и внеплановая) проводится по месту нахождения уполномоченных органов.</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процессе проведения  документарной проверки должностными лицами в первую очередь рассматриваются документы юридического лица, индивидуального предпринимателя, имеющиеся в распоряжении уполномоченных органов,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проверок, осуществлённых в отношении этого юридического лица, индивидуального предпринимателя.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уполномоченных органов,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Pr="00713445">
        <w:rPr>
          <w:rFonts w:ascii="Times New Roman" w:hAnsi="Times New Roman" w:cs="Times New Roman"/>
          <w:sz w:val="28"/>
          <w:szCs w:val="28"/>
        </w:rPr>
        <w:lastRenderedPageBreak/>
        <w:t>уполномоченные органы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уполномоченные органы, указанные в запросе документы.</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13" w:history="1">
        <w:r w:rsidRPr="00713445">
          <w:rPr>
            <w:rStyle w:val="ab"/>
            <w:rFonts w:ascii="Times New Roman" w:hAnsi="Times New Roman"/>
            <w:color w:val="auto"/>
            <w:sz w:val="28"/>
            <w:szCs w:val="28"/>
            <w:u w:val="none"/>
          </w:rPr>
          <w:t>квалифицированной электронной подписью</w:t>
        </w:r>
      </w:hyperlink>
      <w:r w:rsidRPr="00713445">
        <w:rPr>
          <w:rFonts w:ascii="Times New Roman" w:hAnsi="Times New Roman" w:cs="Times New Roman"/>
          <w:sz w:val="28"/>
          <w:szCs w:val="28"/>
        </w:rPr>
        <w:t xml:space="preserve">, в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утверждённом </w:t>
      </w:r>
      <w:hyperlink r:id="rId14" w:history="1">
        <w:r w:rsidRPr="00713445">
          <w:rPr>
            <w:rStyle w:val="ab"/>
            <w:rFonts w:ascii="Times New Roman" w:hAnsi="Times New Roman"/>
            <w:color w:val="auto"/>
            <w:sz w:val="28"/>
            <w:szCs w:val="28"/>
            <w:u w:val="none"/>
          </w:rPr>
          <w:t>постановлением</w:t>
        </w:r>
      </w:hyperlink>
      <w:r w:rsidRPr="00713445">
        <w:rPr>
          <w:rFonts w:ascii="Times New Roman" w:hAnsi="Times New Roman" w:cs="Times New Roman"/>
          <w:sz w:val="28"/>
          <w:szCs w:val="28"/>
        </w:rPr>
        <w:t xml:space="preserve"> Правительства Российской Федерации от 7 июля 2011 года  № 553.</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Не допускается требовать нотариального удостоверения копий документов, представляемых в уполномоченные органы, если иное не предусмотрено законодательством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уполномоченных органов документах и (или) полученным в ходе осуществления муниципальной функции,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Юридическое лицо, индивидуальный предприниматель, представляющие в уполномоченные органы пояснения относительно выявленных ошибок и (или) противоречий в представленных документах либо относительно несоответствия указанных в абзаце седьмом настоящего подпункта сведений, вправе представить дополнительно в уполномоченные органы документы, подтверждающие достоверность ранее представленных документов.</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уполномоченные органы установят признаки нарушения обязательных требований должностные лица вправе провести выездную проверку.</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При проведении документарной проверки уполномоченные органы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w:t>
      </w:r>
      <w:r w:rsidRPr="00713445">
        <w:rPr>
          <w:rFonts w:ascii="Times New Roman" w:hAnsi="Times New Roman" w:cs="Times New Roman"/>
          <w:sz w:val="28"/>
          <w:szCs w:val="28"/>
        </w:rPr>
        <w:lastRenderedPageBreak/>
        <w:t>органов муниципального контроля.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1.1.4.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уполномоченных органах документах юридического лица, индивидуального предпринимателя;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 с полномочиями проводящих выездную проверку лиц, а также с целями, задачами, основаниями проведения выездной проверки, видами и объёмом мероприятий по контролю, составом экспертов, представителями экспертных организаций, привлекаемых к выездной проверке, со сроками и с условиями её проведения.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территории используемых юридическим лицом, индивидуальным предпринимателем зданий, строений, сооружений, помещений,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Уполномоченные органы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1.1.4 При проведении проверки должностные лица не вправе:</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1.1) проверять выполнение требований, установленных нормативными правовыми актами органов исполнительной власти СССР и РСФСР и не </w:t>
      </w:r>
      <w:r w:rsidRPr="00713445">
        <w:rPr>
          <w:rFonts w:ascii="Times New Roman" w:hAnsi="Times New Roman" w:cs="Times New Roman"/>
          <w:sz w:val="28"/>
          <w:szCs w:val="28"/>
        </w:rPr>
        <w:lastRenderedPageBreak/>
        <w:t>соответствующих законодательству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2)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поступления в уполномоченные органы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6) превышать установленные сроки проведения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7) осуществлять выдачу юридическим лицам, индивидуальным предпринимателям предписаний или предложений о проведении за их счёт мероприятий по контролю;</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включённые в определённый Правительством Российской Федерации перечень;</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w:t>
      </w:r>
      <w:r w:rsidRPr="00713445">
        <w:rPr>
          <w:rFonts w:ascii="Times New Roman" w:hAnsi="Times New Roman" w:cs="Times New Roman"/>
          <w:sz w:val="28"/>
          <w:szCs w:val="28"/>
        </w:rPr>
        <w:lastRenderedPageBreak/>
        <w:t>регистрах.</w:t>
      </w:r>
    </w:p>
    <w:p w:rsidR="00533C02" w:rsidRPr="00713445" w:rsidRDefault="00533C02" w:rsidP="00280D78">
      <w:pPr>
        <w:jc w:val="both"/>
        <w:rPr>
          <w:rFonts w:ascii="Times New Roman" w:hAnsi="Times New Roman" w:cs="Times New Roman"/>
          <w:sz w:val="28"/>
          <w:szCs w:val="28"/>
        </w:rPr>
      </w:pPr>
      <w:bookmarkStart w:id="41" w:name="sub_1018"/>
      <w:r w:rsidRPr="00713445">
        <w:rPr>
          <w:rFonts w:ascii="Times New Roman" w:hAnsi="Times New Roman" w:cs="Times New Roman"/>
          <w:sz w:val="28"/>
          <w:szCs w:val="28"/>
        </w:rPr>
        <w:t>2. Направление уведомления о проведении проверки.</w:t>
      </w:r>
    </w:p>
    <w:p w:rsidR="00533C02" w:rsidRPr="00713445" w:rsidRDefault="00533C02" w:rsidP="00280D78">
      <w:pPr>
        <w:jc w:val="both"/>
        <w:rPr>
          <w:rFonts w:ascii="Times New Roman" w:hAnsi="Times New Roman" w:cs="Times New Roman"/>
          <w:sz w:val="28"/>
          <w:szCs w:val="28"/>
        </w:rPr>
      </w:pPr>
      <w:bookmarkStart w:id="42" w:name="sub_10181"/>
      <w:bookmarkEnd w:id="41"/>
      <w:r w:rsidRPr="00713445">
        <w:rPr>
          <w:rFonts w:ascii="Times New Roman" w:hAnsi="Times New Roman" w:cs="Times New Roman"/>
          <w:sz w:val="28"/>
          <w:szCs w:val="28"/>
        </w:rPr>
        <w:t>2.1. О проведении плановой проверки юридическое лицо, индивидуальные предприниматели уведомляются не позднее чем в течение трёх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533C02" w:rsidRPr="00713445" w:rsidRDefault="00533C02" w:rsidP="00280D78">
      <w:pPr>
        <w:jc w:val="both"/>
        <w:rPr>
          <w:rFonts w:ascii="Times New Roman" w:hAnsi="Times New Roman" w:cs="Times New Roman"/>
          <w:sz w:val="28"/>
          <w:szCs w:val="28"/>
        </w:rPr>
      </w:pPr>
      <w:bookmarkStart w:id="43" w:name="sub_10182"/>
      <w:bookmarkEnd w:id="42"/>
      <w:r w:rsidRPr="00713445">
        <w:rPr>
          <w:rFonts w:ascii="Times New Roman" w:hAnsi="Times New Roman" w:cs="Times New Roman"/>
          <w:sz w:val="28"/>
          <w:szCs w:val="28"/>
        </w:rPr>
        <w:t xml:space="preserve">2.2. О проведении внеплановой выездной проверки, за исключением внеплановой выездной проверки, основания проведения которой указаны в </w:t>
      </w:r>
      <w:hyperlink w:anchor="sub_101722" w:history="1">
        <w:r w:rsidRPr="00713445">
          <w:rPr>
            <w:rStyle w:val="ab"/>
            <w:rFonts w:ascii="Times New Roman" w:hAnsi="Times New Roman"/>
            <w:color w:val="auto"/>
            <w:sz w:val="28"/>
            <w:szCs w:val="28"/>
            <w:u w:val="none"/>
          </w:rPr>
          <w:t>подпункте 1.1.2 подпункта 1.1 пункта 1 раздела III</w:t>
        </w:r>
      </w:hyperlink>
      <w:r w:rsidRPr="00713445">
        <w:rPr>
          <w:rFonts w:ascii="Times New Roman" w:hAnsi="Times New Roman" w:cs="Times New Roman"/>
          <w:sz w:val="28"/>
          <w:szCs w:val="28"/>
        </w:rPr>
        <w:t xml:space="preserve"> настоящего Административного регламента осуществления муниципального контроля в области благоустройства территории </w:t>
      </w:r>
      <w:r w:rsidR="00154746">
        <w:rPr>
          <w:rFonts w:ascii="Times New Roman" w:hAnsi="Times New Roman" w:cs="Times New Roman"/>
          <w:sz w:val="28"/>
          <w:szCs w:val="28"/>
        </w:rPr>
        <w:t>Алексеевского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(далее - Административный регламент), юридическое лицо, индивидуальный предприниматель уведомляются не менее чем за двадцать четыре часа до начала её проведения любым доступным способом.</w:t>
      </w:r>
    </w:p>
    <w:bookmarkEnd w:id="43"/>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четырёх часов.</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проверки не требуется.</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3. Оформление результатов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По результатам проверки составляется акт проверки по </w:t>
      </w:r>
      <w:hyperlink r:id="rId15" w:history="1">
        <w:r w:rsidRPr="00713445">
          <w:rPr>
            <w:rStyle w:val="ab"/>
            <w:rFonts w:ascii="Times New Roman" w:hAnsi="Times New Roman"/>
            <w:color w:val="auto"/>
            <w:sz w:val="28"/>
            <w:szCs w:val="28"/>
            <w:u w:val="none"/>
          </w:rPr>
          <w:t>типовой форме</w:t>
        </w:r>
      </w:hyperlink>
      <w:r w:rsidRPr="00713445">
        <w:rPr>
          <w:rFonts w:ascii="Times New Roman" w:hAnsi="Times New Roman" w:cs="Times New Roman"/>
          <w:sz w:val="28"/>
          <w:szCs w:val="28"/>
        </w:rPr>
        <w:t xml:space="preserve">, утверждённой </w:t>
      </w:r>
      <w:hyperlink r:id="rId16" w:history="1">
        <w:r w:rsidRPr="00713445">
          <w:rPr>
            <w:rStyle w:val="ab"/>
            <w:rFonts w:ascii="Times New Roman" w:hAnsi="Times New Roman"/>
            <w:color w:val="auto"/>
            <w:sz w:val="28"/>
            <w:szCs w:val="28"/>
            <w:u w:val="none"/>
          </w:rPr>
          <w:t>Приказом № 141</w:t>
        </w:r>
      </w:hyperlink>
      <w:r w:rsidRPr="00713445">
        <w:rPr>
          <w:rFonts w:ascii="Times New Roman" w:hAnsi="Times New Roman" w:cs="Times New Roman"/>
          <w:sz w:val="28"/>
          <w:szCs w:val="28"/>
        </w:rPr>
        <w:t xml:space="preserve"> (приложение3).</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акте проверки указываются:</w:t>
      </w:r>
    </w:p>
    <w:p w:rsidR="00533C02" w:rsidRPr="00713445" w:rsidRDefault="00533C02" w:rsidP="00280D78">
      <w:pPr>
        <w:jc w:val="both"/>
        <w:rPr>
          <w:rFonts w:ascii="Times New Roman" w:hAnsi="Times New Roman" w:cs="Times New Roman"/>
          <w:sz w:val="28"/>
          <w:szCs w:val="28"/>
        </w:rPr>
      </w:pPr>
      <w:bookmarkStart w:id="44" w:name="sub_10201"/>
      <w:r w:rsidRPr="00713445">
        <w:rPr>
          <w:rFonts w:ascii="Times New Roman" w:hAnsi="Times New Roman" w:cs="Times New Roman"/>
          <w:sz w:val="28"/>
          <w:szCs w:val="28"/>
        </w:rPr>
        <w:t>1) дата, время и место составления акта проверки;</w:t>
      </w:r>
    </w:p>
    <w:p w:rsidR="00533C02" w:rsidRPr="00713445" w:rsidRDefault="00533C02" w:rsidP="00280D78">
      <w:pPr>
        <w:jc w:val="both"/>
        <w:rPr>
          <w:rFonts w:ascii="Times New Roman" w:hAnsi="Times New Roman" w:cs="Times New Roman"/>
          <w:sz w:val="28"/>
          <w:szCs w:val="28"/>
        </w:rPr>
      </w:pPr>
      <w:bookmarkStart w:id="45" w:name="sub_10202"/>
      <w:bookmarkEnd w:id="44"/>
      <w:r w:rsidRPr="00713445">
        <w:rPr>
          <w:rFonts w:ascii="Times New Roman" w:hAnsi="Times New Roman" w:cs="Times New Roman"/>
          <w:sz w:val="28"/>
          <w:szCs w:val="28"/>
        </w:rPr>
        <w:t>2) наименование органа муниципального контроля;</w:t>
      </w:r>
    </w:p>
    <w:p w:rsidR="00533C02" w:rsidRPr="00713445" w:rsidRDefault="00533C02" w:rsidP="00280D78">
      <w:pPr>
        <w:jc w:val="both"/>
        <w:rPr>
          <w:rFonts w:ascii="Times New Roman" w:hAnsi="Times New Roman" w:cs="Times New Roman"/>
          <w:sz w:val="28"/>
          <w:szCs w:val="28"/>
        </w:rPr>
      </w:pPr>
      <w:bookmarkStart w:id="46" w:name="sub_10203"/>
      <w:bookmarkEnd w:id="45"/>
      <w:r w:rsidRPr="00713445">
        <w:rPr>
          <w:rFonts w:ascii="Times New Roman" w:hAnsi="Times New Roman" w:cs="Times New Roman"/>
          <w:sz w:val="28"/>
          <w:szCs w:val="28"/>
        </w:rPr>
        <w:t>3) дата и номер распоряжения;</w:t>
      </w:r>
    </w:p>
    <w:p w:rsidR="00533C02" w:rsidRPr="00713445" w:rsidRDefault="00533C02" w:rsidP="00280D78">
      <w:pPr>
        <w:jc w:val="both"/>
        <w:rPr>
          <w:rFonts w:ascii="Times New Roman" w:hAnsi="Times New Roman" w:cs="Times New Roman"/>
          <w:sz w:val="28"/>
          <w:szCs w:val="28"/>
        </w:rPr>
      </w:pPr>
      <w:bookmarkStart w:id="47" w:name="sub_10204"/>
      <w:bookmarkEnd w:id="46"/>
      <w:r w:rsidRPr="00713445">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533C02" w:rsidRPr="00713445" w:rsidRDefault="00533C02" w:rsidP="00280D78">
      <w:pPr>
        <w:jc w:val="both"/>
        <w:rPr>
          <w:rFonts w:ascii="Times New Roman" w:hAnsi="Times New Roman" w:cs="Times New Roman"/>
          <w:sz w:val="28"/>
          <w:szCs w:val="28"/>
        </w:rPr>
      </w:pPr>
      <w:bookmarkStart w:id="48" w:name="sub_10205"/>
      <w:bookmarkEnd w:id="47"/>
      <w:r w:rsidRPr="00713445">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w:t>
      </w:r>
      <w:r w:rsidRPr="00713445">
        <w:rPr>
          <w:rFonts w:ascii="Times New Roman" w:hAnsi="Times New Roman" w:cs="Times New Roman"/>
          <w:sz w:val="28"/>
          <w:szCs w:val="28"/>
        </w:rPr>
        <w:lastRenderedPageBreak/>
        <w:t>индивидуального предпринимателя, присутствовавших при проведении проверки;</w:t>
      </w:r>
    </w:p>
    <w:p w:rsidR="00533C02" w:rsidRPr="00713445" w:rsidRDefault="00533C02" w:rsidP="00280D78">
      <w:pPr>
        <w:jc w:val="both"/>
        <w:rPr>
          <w:rFonts w:ascii="Times New Roman" w:hAnsi="Times New Roman" w:cs="Times New Roman"/>
          <w:sz w:val="28"/>
          <w:szCs w:val="28"/>
        </w:rPr>
      </w:pPr>
      <w:bookmarkStart w:id="49" w:name="sub_10206"/>
      <w:bookmarkEnd w:id="48"/>
      <w:r w:rsidRPr="00713445">
        <w:rPr>
          <w:rFonts w:ascii="Times New Roman" w:hAnsi="Times New Roman" w:cs="Times New Roman"/>
          <w:sz w:val="28"/>
          <w:szCs w:val="28"/>
        </w:rPr>
        <w:t>6) дата, время, продолжительность и место проведения проверки;</w:t>
      </w:r>
    </w:p>
    <w:p w:rsidR="00533C02" w:rsidRPr="00713445" w:rsidRDefault="00533C02" w:rsidP="00280D78">
      <w:pPr>
        <w:jc w:val="both"/>
        <w:rPr>
          <w:rFonts w:ascii="Times New Roman" w:hAnsi="Times New Roman" w:cs="Times New Roman"/>
          <w:sz w:val="28"/>
          <w:szCs w:val="28"/>
        </w:rPr>
      </w:pPr>
      <w:bookmarkStart w:id="50" w:name="sub_10207"/>
      <w:bookmarkEnd w:id="49"/>
      <w:r w:rsidRPr="00713445">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33C02" w:rsidRPr="00713445" w:rsidRDefault="00533C02" w:rsidP="00280D78">
      <w:pPr>
        <w:jc w:val="both"/>
        <w:rPr>
          <w:rFonts w:ascii="Times New Roman" w:hAnsi="Times New Roman" w:cs="Times New Roman"/>
          <w:sz w:val="28"/>
          <w:szCs w:val="28"/>
        </w:rPr>
      </w:pPr>
      <w:bookmarkStart w:id="51" w:name="sub_10208"/>
      <w:bookmarkEnd w:id="50"/>
      <w:r w:rsidRPr="00713445">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учёта проверок записи о проведённой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33C02" w:rsidRPr="00713445" w:rsidRDefault="00533C02" w:rsidP="00280D78">
      <w:pPr>
        <w:jc w:val="both"/>
        <w:rPr>
          <w:rFonts w:ascii="Times New Roman" w:hAnsi="Times New Roman" w:cs="Times New Roman"/>
          <w:sz w:val="28"/>
          <w:szCs w:val="28"/>
        </w:rPr>
      </w:pPr>
      <w:bookmarkStart w:id="52" w:name="sub_10209"/>
      <w:bookmarkEnd w:id="51"/>
      <w:r w:rsidRPr="00713445">
        <w:rPr>
          <w:rFonts w:ascii="Times New Roman" w:hAnsi="Times New Roman" w:cs="Times New Roman"/>
          <w:sz w:val="28"/>
          <w:szCs w:val="28"/>
        </w:rPr>
        <w:t>9) подписи должностного лица или должностных лиц, проводивших проверку.</w:t>
      </w:r>
    </w:p>
    <w:bookmarkEnd w:id="52"/>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проведённых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533C02" w:rsidRPr="00713445" w:rsidRDefault="00533C02" w:rsidP="00280D78">
      <w:pPr>
        <w:jc w:val="both"/>
        <w:rPr>
          <w:rFonts w:ascii="Times New Roman" w:hAnsi="Times New Roman" w:cs="Times New Roman"/>
          <w:sz w:val="28"/>
          <w:szCs w:val="28"/>
        </w:rPr>
      </w:pPr>
      <w:bookmarkStart w:id="53" w:name="sub_102014"/>
      <w:r w:rsidRPr="00713445">
        <w:rPr>
          <w:rFonts w:ascii="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17" w:history="1">
        <w:r w:rsidRPr="00713445">
          <w:rPr>
            <w:rStyle w:val="ab"/>
            <w:rFonts w:ascii="Times New Roman" w:hAnsi="Times New Roman"/>
            <w:color w:val="auto"/>
            <w:sz w:val="28"/>
            <w:szCs w:val="28"/>
            <w:u w:val="none"/>
          </w:rPr>
          <w:t>квалифицированной электронной подписью</w:t>
        </w:r>
      </w:hyperlink>
      <w:r w:rsidRPr="00713445">
        <w:rPr>
          <w:rFonts w:ascii="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533C02" w:rsidRPr="00713445" w:rsidRDefault="00533C02" w:rsidP="00280D78">
      <w:pPr>
        <w:jc w:val="both"/>
        <w:rPr>
          <w:rFonts w:ascii="Times New Roman" w:hAnsi="Times New Roman" w:cs="Times New Roman"/>
          <w:sz w:val="28"/>
          <w:szCs w:val="28"/>
        </w:rPr>
      </w:pPr>
      <w:bookmarkStart w:id="54" w:name="sub_102015"/>
      <w:bookmarkEnd w:id="53"/>
      <w:r w:rsidRPr="00713445">
        <w:rPr>
          <w:rFonts w:ascii="Times New Roman" w:hAnsi="Times New Roman" w:cs="Times New Roman"/>
          <w:sz w:val="28"/>
          <w:szCs w:val="28"/>
        </w:rPr>
        <w:t xml:space="preserve">В случае если для составления акта проверки необходимо получить заключения по результатам проведённых исследований, испытаний, специальных </w:t>
      </w:r>
      <w:r w:rsidRPr="00713445">
        <w:rPr>
          <w:rFonts w:ascii="Times New Roman" w:hAnsi="Times New Roman" w:cs="Times New Roman"/>
          <w:sz w:val="28"/>
          <w:szCs w:val="28"/>
        </w:rPr>
        <w:lastRenderedPageBreak/>
        <w:t xml:space="preserve">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18" w:history="1">
        <w:r w:rsidRPr="00713445">
          <w:rPr>
            <w:rStyle w:val="ab"/>
            <w:rFonts w:ascii="Times New Roman" w:hAnsi="Times New Roman"/>
            <w:color w:val="auto"/>
            <w:sz w:val="28"/>
            <w:szCs w:val="28"/>
            <w:u w:val="none"/>
          </w:rPr>
          <w:t>квалифицированной электронной подписью</w:t>
        </w:r>
      </w:hyperlink>
      <w:r w:rsidRPr="00713445">
        <w:rPr>
          <w:rFonts w:ascii="Times New Roman" w:hAnsi="Times New Roman" w:cs="Times New Roman"/>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bookmarkEnd w:id="54"/>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журнале учёта проверок должностными лицами осуществляется запись о проведённой проверке, содержащая сведения о наименовании органа муниципального контроля,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533C02" w:rsidRPr="00713445" w:rsidRDefault="00533C02" w:rsidP="00280D78">
      <w:pPr>
        <w:jc w:val="both"/>
        <w:rPr>
          <w:rFonts w:ascii="Times New Roman" w:hAnsi="Times New Roman" w:cs="Times New Roman"/>
          <w:sz w:val="28"/>
          <w:szCs w:val="28"/>
        </w:rPr>
      </w:pPr>
      <w:bookmarkStart w:id="55" w:name="sub_102019"/>
      <w:r w:rsidRPr="00713445">
        <w:rPr>
          <w:rFonts w:ascii="Times New Roman" w:hAnsi="Times New Roman" w:cs="Times New Roman"/>
          <w:sz w:val="28"/>
          <w:szCs w:val="28"/>
        </w:rPr>
        <w:t>Журнал учёта проверок должен быть прошит, пронумерован и удостоверен печатью юридического лица, индивидуального предпринимателя (при наличии печати).</w:t>
      </w:r>
    </w:p>
    <w:p w:rsidR="00533C02" w:rsidRPr="00713445" w:rsidRDefault="00533C02" w:rsidP="00280D78">
      <w:pPr>
        <w:jc w:val="both"/>
        <w:rPr>
          <w:rFonts w:ascii="Times New Roman" w:hAnsi="Times New Roman" w:cs="Times New Roman"/>
          <w:sz w:val="28"/>
          <w:szCs w:val="28"/>
        </w:rPr>
      </w:pPr>
      <w:bookmarkStart w:id="56" w:name="sub_102020"/>
      <w:bookmarkEnd w:id="55"/>
      <w:r w:rsidRPr="00713445">
        <w:rPr>
          <w:rFonts w:ascii="Times New Roman" w:hAnsi="Times New Roman" w:cs="Times New Roman"/>
          <w:sz w:val="28"/>
          <w:szCs w:val="28"/>
        </w:rPr>
        <w:t>При отсутствии журнала учёта проверок в акте проверки делается соответствующая запись.</w:t>
      </w:r>
    </w:p>
    <w:p w:rsidR="00533C02" w:rsidRPr="00713445" w:rsidRDefault="00533C02" w:rsidP="00280D78">
      <w:pPr>
        <w:jc w:val="both"/>
        <w:rPr>
          <w:rFonts w:ascii="Times New Roman" w:hAnsi="Times New Roman" w:cs="Times New Roman"/>
          <w:sz w:val="28"/>
          <w:szCs w:val="28"/>
        </w:rPr>
      </w:pPr>
      <w:bookmarkStart w:id="57" w:name="sub_102021"/>
      <w:bookmarkEnd w:id="56"/>
      <w:r w:rsidRPr="00713445">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должностные лица, проводившие проверку, в пределах полномочий, предусмотренных законодательством Российской Федерации, обязаны:</w:t>
      </w:r>
    </w:p>
    <w:p w:rsidR="00533C02" w:rsidRPr="00713445" w:rsidRDefault="00533C02" w:rsidP="00280D78">
      <w:pPr>
        <w:jc w:val="both"/>
        <w:rPr>
          <w:rFonts w:ascii="Times New Roman" w:hAnsi="Times New Roman" w:cs="Times New Roman"/>
          <w:sz w:val="28"/>
          <w:szCs w:val="28"/>
        </w:rPr>
      </w:pPr>
      <w:bookmarkStart w:id="58" w:name="sub_102022"/>
      <w:bookmarkEnd w:id="57"/>
      <w:r w:rsidRPr="00713445">
        <w:rPr>
          <w:rFonts w:ascii="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граждан,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
    <w:bookmarkEnd w:id="58"/>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-принять меры по контролю за устранением выявленных нарушений, их </w:t>
      </w:r>
      <w:r w:rsidRPr="00713445">
        <w:rPr>
          <w:rFonts w:ascii="Times New Roman" w:hAnsi="Times New Roman" w:cs="Times New Roman"/>
          <w:sz w:val="28"/>
          <w:szCs w:val="28"/>
        </w:rPr>
        <w:lastRenderedPageBreak/>
        <w:t>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33C02" w:rsidRPr="00713445" w:rsidRDefault="00533C02" w:rsidP="00280D78">
      <w:pPr>
        <w:jc w:val="both"/>
        <w:rPr>
          <w:rFonts w:ascii="Times New Roman" w:hAnsi="Times New Roman" w:cs="Times New Roman"/>
          <w:sz w:val="28"/>
          <w:szCs w:val="28"/>
        </w:rPr>
      </w:pPr>
      <w:bookmarkStart w:id="59" w:name="sub_102024"/>
      <w:r w:rsidRPr="00713445">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уполномоченные органы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уполномоченные органы. Указанные документы могут быть направлены в форме электронных документов (пакета электронных документов), подписанных усиленной </w:t>
      </w:r>
      <w:hyperlink r:id="rId19" w:history="1">
        <w:r w:rsidRPr="00713445">
          <w:rPr>
            <w:rStyle w:val="ab"/>
            <w:rFonts w:ascii="Times New Roman" w:hAnsi="Times New Roman"/>
            <w:color w:val="auto"/>
            <w:sz w:val="28"/>
            <w:szCs w:val="28"/>
            <w:u w:val="none"/>
          </w:rPr>
          <w:t>квалифицированной электронной подписью</w:t>
        </w:r>
      </w:hyperlink>
      <w:r w:rsidRPr="00713445">
        <w:rPr>
          <w:rFonts w:ascii="Times New Roman" w:hAnsi="Times New Roman" w:cs="Times New Roman"/>
          <w:sz w:val="28"/>
          <w:szCs w:val="28"/>
        </w:rPr>
        <w:t xml:space="preserve"> проверяемого лица.</w:t>
      </w:r>
      <w:bookmarkEnd w:id="59"/>
      <w:r w:rsidRPr="00713445">
        <w:rPr>
          <w:rFonts w:ascii="Times New Roman" w:hAnsi="Times New Roman" w:cs="Times New Roman"/>
          <w:sz w:val="28"/>
          <w:szCs w:val="28"/>
        </w:rPr>
        <w:t xml:space="preserve"> </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3.1. Особенности</w:t>
      </w:r>
      <w:r>
        <w:rPr>
          <w:rFonts w:ascii="Times New Roman" w:hAnsi="Times New Roman" w:cs="Times New Roman"/>
          <w:sz w:val="28"/>
          <w:szCs w:val="28"/>
        </w:rPr>
        <w:t xml:space="preserve"> организации и проведения в 2019 - 2021</w:t>
      </w:r>
      <w:r w:rsidRPr="00713445">
        <w:rPr>
          <w:rFonts w:ascii="Times New Roman" w:hAnsi="Times New Roman" w:cs="Times New Roman"/>
          <w:sz w:val="28"/>
          <w:szCs w:val="28"/>
        </w:rPr>
        <w:t>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533C02" w:rsidRPr="00713445" w:rsidRDefault="00533C02" w:rsidP="00280D78">
      <w:pPr>
        <w:jc w:val="both"/>
        <w:rPr>
          <w:rFonts w:ascii="Times New Roman" w:hAnsi="Times New Roman" w:cs="Times New Roman"/>
          <w:sz w:val="28"/>
          <w:szCs w:val="28"/>
        </w:rPr>
      </w:pPr>
      <w:bookmarkStart w:id="60" w:name="sub_1020011"/>
      <w:r w:rsidRPr="00713445">
        <w:rPr>
          <w:rFonts w:ascii="Times New Roman" w:hAnsi="Times New Roman" w:cs="Times New Roman"/>
          <w:sz w:val="28"/>
          <w:szCs w:val="28"/>
        </w:rPr>
        <w:t xml:space="preserve">3.1.1. Если иное не установлено </w:t>
      </w:r>
      <w:hyperlink w:anchor="sub_1020012" w:history="1">
        <w:r w:rsidRPr="00713445">
          <w:rPr>
            <w:rStyle w:val="ab"/>
            <w:rFonts w:ascii="Times New Roman" w:hAnsi="Times New Roman"/>
            <w:color w:val="auto"/>
            <w:sz w:val="28"/>
            <w:szCs w:val="28"/>
            <w:u w:val="none"/>
          </w:rPr>
          <w:t>подпунктом 3.1.2 пункта 3.1 раздела III</w:t>
        </w:r>
      </w:hyperlink>
      <w:r w:rsidRPr="00713445">
        <w:rPr>
          <w:rFonts w:ascii="Times New Roman" w:hAnsi="Times New Roman" w:cs="Times New Roman"/>
          <w:sz w:val="28"/>
          <w:szCs w:val="28"/>
        </w:rPr>
        <w:t xml:space="preserve"> настоящего Административ</w:t>
      </w:r>
      <w:r>
        <w:rPr>
          <w:rFonts w:ascii="Times New Roman" w:hAnsi="Times New Roman" w:cs="Times New Roman"/>
          <w:sz w:val="28"/>
          <w:szCs w:val="28"/>
        </w:rPr>
        <w:t>ного регламента, с 1 января 2019 года по 31 декабря 2021</w:t>
      </w:r>
      <w:r w:rsidRPr="00713445">
        <w:rPr>
          <w:rFonts w:ascii="Times New Roman" w:hAnsi="Times New Roman" w:cs="Times New Roman"/>
          <w:sz w:val="28"/>
          <w:szCs w:val="28"/>
        </w:rPr>
        <w:t xml:space="preserve"> года не проводятся плановые проверки в отношении юридических лиц, индивидуальных предпринимателей, отнесённых в соответствии с положениями </w:t>
      </w:r>
      <w:hyperlink r:id="rId20" w:history="1">
        <w:r w:rsidRPr="00713445">
          <w:rPr>
            <w:rStyle w:val="ab"/>
            <w:rFonts w:ascii="Times New Roman" w:hAnsi="Times New Roman"/>
            <w:color w:val="auto"/>
            <w:sz w:val="28"/>
            <w:szCs w:val="28"/>
            <w:u w:val="none"/>
          </w:rPr>
          <w:t>статьи 4</w:t>
        </w:r>
      </w:hyperlink>
      <w:r w:rsidRPr="00713445">
        <w:rPr>
          <w:rFonts w:ascii="Times New Roman" w:hAnsi="Times New Roman" w:cs="Times New Roman"/>
          <w:sz w:val="28"/>
          <w:szCs w:val="28"/>
        </w:rPr>
        <w:t xml:space="preserve"> Федерального закона от 24.07.2007 года № 209-ФЗ "О развитии малого и среднего предпринимательства в Российской Федерации" к субъектам малого предпринимательства.</w:t>
      </w:r>
    </w:p>
    <w:p w:rsidR="00533C02" w:rsidRPr="00713445" w:rsidRDefault="00533C02" w:rsidP="00280D78">
      <w:pPr>
        <w:jc w:val="both"/>
        <w:rPr>
          <w:rFonts w:ascii="Times New Roman" w:hAnsi="Times New Roman" w:cs="Times New Roman"/>
          <w:sz w:val="28"/>
          <w:szCs w:val="28"/>
        </w:rPr>
      </w:pPr>
      <w:bookmarkStart w:id="61" w:name="sub_1020012"/>
      <w:bookmarkEnd w:id="60"/>
      <w:r w:rsidRPr="00713445">
        <w:rPr>
          <w:rFonts w:ascii="Times New Roman" w:hAnsi="Times New Roman" w:cs="Times New Roman"/>
          <w:sz w:val="28"/>
          <w:szCs w:val="28"/>
        </w:rPr>
        <w:t xml:space="preserve">3.1.2. При наличии информации о том, что в отношении указанных в </w:t>
      </w:r>
      <w:hyperlink w:anchor="sub_1020011" w:history="1">
        <w:r w:rsidRPr="00713445">
          <w:rPr>
            <w:rStyle w:val="ab"/>
            <w:rFonts w:ascii="Times New Roman" w:hAnsi="Times New Roman"/>
            <w:color w:val="auto"/>
            <w:sz w:val="28"/>
            <w:szCs w:val="28"/>
            <w:u w:val="none"/>
          </w:rPr>
          <w:t>подпункте 3.1.1 пункта 3.1 раздела III</w:t>
        </w:r>
      </w:hyperlink>
      <w:r w:rsidRPr="00713445">
        <w:rPr>
          <w:rFonts w:ascii="Times New Roman" w:hAnsi="Times New Roman" w:cs="Times New Roman"/>
          <w:sz w:val="28"/>
          <w:szCs w:val="28"/>
        </w:rPr>
        <w:t xml:space="preserve"> настоящего Административного регламента лиц ранее вынесено вступившее в законную силу постановление о назначении административного наказания за совершение грубого нарушения, определённого в соответствии с </w:t>
      </w:r>
      <w:hyperlink r:id="rId21" w:history="1">
        <w:r w:rsidRPr="00713445">
          <w:rPr>
            <w:rStyle w:val="ab"/>
            <w:rFonts w:ascii="Times New Roman" w:hAnsi="Times New Roman"/>
            <w:color w:val="auto"/>
            <w:sz w:val="28"/>
            <w:szCs w:val="28"/>
            <w:u w:val="none"/>
          </w:rPr>
          <w:t>Кодексом</w:t>
        </w:r>
      </w:hyperlink>
      <w:r w:rsidRPr="00713445">
        <w:rPr>
          <w:rFonts w:ascii="Times New Roman" w:hAnsi="Times New Roman" w:cs="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w:t>
      </w:r>
      <w:hyperlink r:id="rId22" w:history="1">
        <w:r w:rsidRPr="00713445">
          <w:rPr>
            <w:rStyle w:val="ab"/>
            <w:rFonts w:ascii="Times New Roman" w:hAnsi="Times New Roman"/>
            <w:color w:val="auto"/>
            <w:sz w:val="28"/>
            <w:szCs w:val="28"/>
            <w:u w:val="none"/>
          </w:rPr>
          <w:t>Федеральным законом</w:t>
        </w:r>
      </w:hyperlink>
      <w:r w:rsidRPr="00713445">
        <w:rPr>
          <w:rFonts w:ascii="Times New Roman" w:hAnsi="Times New Roman" w:cs="Times New Roman"/>
          <w:sz w:val="28"/>
          <w:szCs w:val="28"/>
        </w:rPr>
        <w:t xml:space="preserve">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трёх лет, орган, осуществляющий муниципальный контроль,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sub_10171" w:history="1">
        <w:r w:rsidRPr="00713445">
          <w:rPr>
            <w:rStyle w:val="ab"/>
            <w:rFonts w:ascii="Times New Roman" w:hAnsi="Times New Roman"/>
            <w:color w:val="auto"/>
            <w:sz w:val="28"/>
            <w:szCs w:val="28"/>
            <w:u w:val="none"/>
          </w:rPr>
          <w:t>подпунктом 1.1.1 пункта 1 раздела III</w:t>
        </w:r>
      </w:hyperlink>
      <w:r w:rsidRPr="00713445">
        <w:rPr>
          <w:rFonts w:ascii="Times New Roman" w:hAnsi="Times New Roman" w:cs="Times New Roman"/>
          <w:sz w:val="28"/>
          <w:szCs w:val="28"/>
        </w:rPr>
        <w:t xml:space="preserve"> </w:t>
      </w:r>
      <w:r w:rsidRPr="00713445">
        <w:rPr>
          <w:rFonts w:ascii="Times New Roman" w:hAnsi="Times New Roman" w:cs="Times New Roman"/>
          <w:sz w:val="28"/>
          <w:szCs w:val="28"/>
        </w:rPr>
        <w:lastRenderedPageBreak/>
        <w:t>настоящего Административного регламента, а также федеральными законами, устанавливающими особенности организации и проведения проверок.</w:t>
      </w:r>
    </w:p>
    <w:bookmarkEnd w:id="61"/>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При этом в ежегодном плане проведения плановых проверок,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 При этом в ежегодном плане проведения плановых проверок помимо сведений, предусмотренных </w:t>
      </w:r>
      <w:hyperlink r:id="rId23" w:history="1">
        <w:r w:rsidRPr="00713445">
          <w:rPr>
            <w:rStyle w:val="ab"/>
            <w:rFonts w:ascii="Times New Roman" w:hAnsi="Times New Roman"/>
            <w:color w:val="auto"/>
            <w:sz w:val="28"/>
            <w:szCs w:val="28"/>
            <w:u w:val="none"/>
          </w:rPr>
          <w:t>частью 4 статьи 9</w:t>
        </w:r>
      </w:hyperlink>
      <w:r w:rsidRPr="00713445">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533C02" w:rsidRPr="00713445" w:rsidRDefault="00533C02" w:rsidP="00280D78">
      <w:pPr>
        <w:jc w:val="both"/>
        <w:rPr>
          <w:rFonts w:ascii="Times New Roman" w:hAnsi="Times New Roman" w:cs="Times New Roman"/>
          <w:sz w:val="28"/>
          <w:szCs w:val="28"/>
        </w:rPr>
      </w:pPr>
      <w:bookmarkStart w:id="62" w:name="sub_1020013"/>
      <w:r w:rsidRPr="00713445">
        <w:rPr>
          <w:rFonts w:ascii="Times New Roman" w:hAnsi="Times New Roman" w:cs="Times New Roman"/>
          <w:sz w:val="28"/>
          <w:szCs w:val="28"/>
        </w:rPr>
        <w:t>3.1.3. Юридическое лицо, индивидуальный предприниматель вправе подать в орган, осуществляющий муниципальный контроль,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533C02" w:rsidRPr="00713445" w:rsidRDefault="00533C02" w:rsidP="00280D78">
      <w:pPr>
        <w:jc w:val="both"/>
        <w:rPr>
          <w:rFonts w:ascii="Times New Roman" w:hAnsi="Times New Roman" w:cs="Times New Roman"/>
          <w:sz w:val="28"/>
          <w:szCs w:val="28"/>
        </w:rPr>
      </w:pPr>
      <w:bookmarkStart w:id="63" w:name="sub_1020014"/>
      <w:bookmarkEnd w:id="62"/>
      <w:r w:rsidRPr="00713445">
        <w:rPr>
          <w:rFonts w:ascii="Times New Roman" w:hAnsi="Times New Roman" w:cs="Times New Roman"/>
          <w:sz w:val="28"/>
          <w:szCs w:val="28"/>
        </w:rPr>
        <w:t>3.1.4. При разработке ежегодных планов проведения плановых проверок, осуществляющий муниципальный контроль,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533C02" w:rsidRPr="00713445" w:rsidRDefault="00533C02" w:rsidP="00280D78">
      <w:pPr>
        <w:jc w:val="both"/>
        <w:rPr>
          <w:rFonts w:ascii="Times New Roman" w:hAnsi="Times New Roman" w:cs="Times New Roman"/>
          <w:sz w:val="28"/>
          <w:szCs w:val="28"/>
        </w:rPr>
      </w:pPr>
      <w:bookmarkStart w:id="64" w:name="sub_1020015"/>
      <w:bookmarkEnd w:id="63"/>
      <w:r w:rsidRPr="00713445">
        <w:rPr>
          <w:rFonts w:ascii="Times New Roman" w:hAnsi="Times New Roman" w:cs="Times New Roman"/>
          <w:sz w:val="28"/>
          <w:szCs w:val="28"/>
        </w:rPr>
        <w:t xml:space="preserve">3.1.5. Должностные лица органа, осуществляющего муниципальный контроль,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В случае представления должностным лицам органа, осуществляющего муниципальный контроль,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1020011" w:history="1">
        <w:r w:rsidRPr="00713445">
          <w:rPr>
            <w:rStyle w:val="ab"/>
            <w:rFonts w:ascii="Times New Roman" w:hAnsi="Times New Roman"/>
            <w:color w:val="auto"/>
            <w:sz w:val="28"/>
            <w:szCs w:val="28"/>
            <w:u w:val="none"/>
          </w:rPr>
          <w:t>подпункте 3.1.1 пункта 3.1 раздела III</w:t>
        </w:r>
      </w:hyperlink>
      <w:r w:rsidRPr="00713445">
        <w:rPr>
          <w:rFonts w:ascii="Times New Roman" w:hAnsi="Times New Roman" w:cs="Times New Roman"/>
          <w:sz w:val="28"/>
          <w:szCs w:val="28"/>
        </w:rPr>
        <w:t xml:space="preserve"> настоящего Административного регламента, и при отсутствии оснований, предусмотренных </w:t>
      </w:r>
      <w:hyperlink w:anchor="sub_1020012" w:history="1">
        <w:r w:rsidRPr="00713445">
          <w:rPr>
            <w:rStyle w:val="ab"/>
            <w:rFonts w:ascii="Times New Roman" w:hAnsi="Times New Roman"/>
            <w:color w:val="auto"/>
            <w:sz w:val="28"/>
            <w:szCs w:val="28"/>
            <w:u w:val="none"/>
          </w:rPr>
          <w:t>подпунктом 3.1.2 пункта 3.1 раздела III</w:t>
        </w:r>
      </w:hyperlink>
      <w:r w:rsidRPr="00713445">
        <w:rPr>
          <w:rFonts w:ascii="Times New Roman" w:hAnsi="Times New Roman" w:cs="Times New Roman"/>
          <w:sz w:val="28"/>
          <w:szCs w:val="28"/>
        </w:rPr>
        <w:t xml:space="preserve"> настоящего Административного регламента, проведение плановой проверки прекращается, о чём составляется соответствующий акт.</w:t>
      </w:r>
    </w:p>
    <w:bookmarkEnd w:id="64"/>
    <w:p w:rsidR="00533C02" w:rsidRPr="00713445" w:rsidRDefault="00533C02" w:rsidP="00280D78">
      <w:pPr>
        <w:jc w:val="both"/>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bookmarkStart w:id="65" w:name="sub_1400"/>
      <w:r w:rsidRPr="00713445">
        <w:rPr>
          <w:rFonts w:ascii="Times New Roman" w:hAnsi="Times New Roman" w:cs="Times New Roman"/>
          <w:sz w:val="28"/>
          <w:szCs w:val="28"/>
        </w:rPr>
        <w:lastRenderedPageBreak/>
        <w:t>Раздел IV. Порядок и формы контроля за исполнением Административного регламента</w:t>
      </w:r>
    </w:p>
    <w:bookmarkEnd w:id="65"/>
    <w:p w:rsidR="00533C02" w:rsidRPr="00713445" w:rsidRDefault="00533C02" w:rsidP="00280D78">
      <w:pPr>
        <w:jc w:val="both"/>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bookmarkStart w:id="66" w:name="sub_1021"/>
      <w:r w:rsidRPr="00713445">
        <w:rPr>
          <w:rFonts w:ascii="Times New Roman" w:hAnsi="Times New Roman" w:cs="Times New Roman"/>
          <w:sz w:val="28"/>
          <w:szCs w:val="28"/>
        </w:rPr>
        <w:t>1. Уполномоченные органы, его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33C02" w:rsidRPr="00713445" w:rsidRDefault="00533C02" w:rsidP="00280D78">
      <w:pPr>
        <w:jc w:val="both"/>
        <w:rPr>
          <w:rFonts w:ascii="Times New Roman" w:hAnsi="Times New Roman" w:cs="Times New Roman"/>
          <w:sz w:val="28"/>
          <w:szCs w:val="28"/>
        </w:rPr>
      </w:pPr>
      <w:bookmarkStart w:id="67" w:name="sub_1022"/>
      <w:bookmarkEnd w:id="66"/>
      <w:r w:rsidRPr="00713445">
        <w:rPr>
          <w:rFonts w:ascii="Times New Roman" w:hAnsi="Times New Roman" w:cs="Times New Roman"/>
          <w:sz w:val="28"/>
          <w:szCs w:val="28"/>
        </w:rPr>
        <w:t>2. Руководитель уполномоченного органа осуществляет контроль за исполнением должностными лицами служебных обязанностей, ведёт учёт случаев ненадлежащего исполнения должностными лицами служебных обязанностей, проводит соответствующие служебные расследования и привлекает в соответствии с законодательством Российской Федерации таких должностных лиц к ответственности.</w:t>
      </w:r>
    </w:p>
    <w:p w:rsidR="00533C02" w:rsidRPr="00713445" w:rsidRDefault="00533C02" w:rsidP="00280D78">
      <w:pPr>
        <w:jc w:val="both"/>
        <w:rPr>
          <w:rFonts w:ascii="Times New Roman" w:hAnsi="Times New Roman" w:cs="Times New Roman"/>
          <w:sz w:val="28"/>
          <w:szCs w:val="28"/>
        </w:rPr>
      </w:pPr>
      <w:bookmarkStart w:id="68" w:name="sub_1023"/>
      <w:bookmarkEnd w:id="67"/>
      <w:r w:rsidRPr="00713445">
        <w:rPr>
          <w:rFonts w:ascii="Times New Roman" w:hAnsi="Times New Roman" w:cs="Times New Roman"/>
          <w:sz w:val="28"/>
          <w:szCs w:val="28"/>
        </w:rPr>
        <w:t>3. Текущий контроль за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постоянно руководителем уполномоченного органа.</w:t>
      </w:r>
      <w:bookmarkEnd w:id="68"/>
      <w:r w:rsidRPr="00713445">
        <w:rPr>
          <w:rFonts w:ascii="Times New Roman" w:hAnsi="Times New Roman" w:cs="Times New Roman"/>
          <w:sz w:val="28"/>
          <w:szCs w:val="28"/>
        </w:rPr>
        <w:t xml:space="preserve"> </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533C02" w:rsidRPr="00713445" w:rsidRDefault="00533C02" w:rsidP="00280D78">
      <w:pPr>
        <w:jc w:val="both"/>
        <w:rPr>
          <w:rFonts w:ascii="Times New Roman" w:hAnsi="Times New Roman" w:cs="Times New Roman"/>
          <w:sz w:val="28"/>
          <w:szCs w:val="28"/>
        </w:rPr>
      </w:pPr>
      <w:bookmarkStart w:id="69" w:name="sub_10241"/>
      <w:r w:rsidRPr="00713445">
        <w:rPr>
          <w:rFonts w:ascii="Times New Roman" w:hAnsi="Times New Roman" w:cs="Times New Roman"/>
          <w:sz w:val="28"/>
          <w:szCs w:val="28"/>
        </w:rPr>
        <w:t>4.1. Контроль за полнотой и качеством исполнения муниципальной функции включает в себя проведение плановых и внеплановых проверок.</w:t>
      </w:r>
    </w:p>
    <w:p w:rsidR="00533C02" w:rsidRPr="00713445" w:rsidRDefault="00533C02" w:rsidP="00280D78">
      <w:pPr>
        <w:jc w:val="both"/>
        <w:rPr>
          <w:rFonts w:ascii="Times New Roman" w:hAnsi="Times New Roman" w:cs="Times New Roman"/>
          <w:sz w:val="28"/>
          <w:szCs w:val="28"/>
        </w:rPr>
      </w:pPr>
      <w:bookmarkStart w:id="70" w:name="sub_10242"/>
      <w:bookmarkEnd w:id="69"/>
      <w:r w:rsidRPr="00713445">
        <w:rPr>
          <w:rFonts w:ascii="Times New Roman" w:hAnsi="Times New Roman" w:cs="Times New Roman"/>
          <w:sz w:val="28"/>
          <w:szCs w:val="28"/>
        </w:rPr>
        <w:t>4.2. Плановые и внеплановые проверки проводятся руководителем уполномоченного органа.</w:t>
      </w:r>
    </w:p>
    <w:bookmarkEnd w:id="70"/>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исполнения настоящего Административного регламента.</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 ходе плановых и внеплановых проверок:</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-выявляются нарушения прав юридических лиц и индивидуальных предпринимателей, недостатки, допущенные в ходе исполнения муниципальной функции.</w:t>
      </w:r>
    </w:p>
    <w:p w:rsidR="00533C02" w:rsidRPr="00713445" w:rsidRDefault="00533C02" w:rsidP="00280D78">
      <w:pPr>
        <w:jc w:val="both"/>
        <w:rPr>
          <w:rFonts w:ascii="Times New Roman" w:hAnsi="Times New Roman" w:cs="Times New Roman"/>
          <w:sz w:val="28"/>
          <w:szCs w:val="28"/>
        </w:rPr>
      </w:pPr>
      <w:bookmarkStart w:id="71" w:name="sub_10243"/>
      <w:r w:rsidRPr="00713445">
        <w:rPr>
          <w:rFonts w:ascii="Times New Roman" w:hAnsi="Times New Roman" w:cs="Times New Roman"/>
          <w:sz w:val="28"/>
          <w:szCs w:val="28"/>
        </w:rPr>
        <w:t>4.3. По результатам проведённых проверок в случае выявления нарушения порядка исполнения муниципальной функции, прав юридических лиц и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bookmarkEnd w:id="71"/>
      <w:r w:rsidRPr="00713445">
        <w:rPr>
          <w:rFonts w:ascii="Times New Roman" w:hAnsi="Times New Roman" w:cs="Times New Roman"/>
          <w:sz w:val="28"/>
          <w:szCs w:val="28"/>
        </w:rPr>
        <w:t xml:space="preserve"> </w:t>
      </w:r>
    </w:p>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 xml:space="preserve">5. О мерах, принятых в отношении виновных в нарушении законодательства </w:t>
      </w:r>
      <w:r w:rsidRPr="00713445">
        <w:rPr>
          <w:rFonts w:ascii="Times New Roman" w:hAnsi="Times New Roman" w:cs="Times New Roman"/>
          <w:sz w:val="28"/>
          <w:szCs w:val="28"/>
        </w:rPr>
        <w:lastRenderedPageBreak/>
        <w:t>Российской Федерации должностных лиц, в течение десяти дней со дня принятия таких мер уполномоченные органы обязаны сообщить в письменной форме юридическому лицу и индивидуальному предпринимателю, права и (или) законные интересы которых нарушены.</w:t>
      </w:r>
    </w:p>
    <w:p w:rsidR="00533C02" w:rsidRPr="00713445" w:rsidRDefault="00533C02" w:rsidP="00280D78">
      <w:pPr>
        <w:jc w:val="both"/>
        <w:rPr>
          <w:rFonts w:ascii="Times New Roman" w:hAnsi="Times New Roman" w:cs="Times New Roman"/>
          <w:sz w:val="28"/>
          <w:szCs w:val="28"/>
        </w:rPr>
      </w:pPr>
      <w:bookmarkStart w:id="72" w:name="sub_1026"/>
      <w:r w:rsidRPr="00713445">
        <w:rPr>
          <w:rFonts w:ascii="Times New Roman" w:hAnsi="Times New Roman" w:cs="Times New Roman"/>
          <w:sz w:val="28"/>
          <w:szCs w:val="28"/>
        </w:rPr>
        <w:t>6. 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bookmarkEnd w:id="72"/>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533C02" w:rsidRPr="00713445" w:rsidRDefault="00533C02" w:rsidP="00280D78">
      <w:pPr>
        <w:jc w:val="both"/>
        <w:rPr>
          <w:rFonts w:ascii="Times New Roman" w:hAnsi="Times New Roman" w:cs="Times New Roman"/>
          <w:sz w:val="28"/>
          <w:szCs w:val="28"/>
        </w:rPr>
      </w:pPr>
      <w:bookmarkStart w:id="73" w:name="sub_1027"/>
      <w:r w:rsidRPr="00713445">
        <w:rPr>
          <w:rFonts w:ascii="Times New Roman" w:hAnsi="Times New Roman" w:cs="Times New Roman"/>
          <w:sz w:val="28"/>
          <w:szCs w:val="28"/>
        </w:rPr>
        <w:t>7. Порядок и формы контроля за исполнением муниципальной функции должны отвечать требованиям непрерывности и действенности (эффективности).</w:t>
      </w:r>
    </w:p>
    <w:bookmarkEnd w:id="73"/>
    <w:p w:rsidR="00533C02" w:rsidRPr="00713445" w:rsidRDefault="00533C02" w:rsidP="00280D78">
      <w:pPr>
        <w:jc w:val="both"/>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bookmarkStart w:id="74" w:name="sub_1500"/>
      <w:r w:rsidRPr="00713445">
        <w:rPr>
          <w:rFonts w:ascii="Times New Roman" w:hAnsi="Times New Roman" w:cs="Times New Roman"/>
          <w:sz w:val="28"/>
          <w:szCs w:val="28"/>
        </w:rPr>
        <w:t>Раздел V. Досудебный (внесудебный) порядок обжалования решений и действий (бездействия) органа, исполняющего муниципальную функцию, а также его должностных лиц, муниципальных служащих</w:t>
      </w:r>
    </w:p>
    <w:bookmarkEnd w:id="74"/>
    <w:p w:rsidR="00533C02" w:rsidRPr="00713445" w:rsidRDefault="00533C02" w:rsidP="00280D78">
      <w:pPr>
        <w:jc w:val="both"/>
        <w:rPr>
          <w:rFonts w:ascii="Times New Roman" w:hAnsi="Times New Roman" w:cs="Times New Roman"/>
          <w:sz w:val="28"/>
          <w:szCs w:val="28"/>
        </w:rPr>
      </w:pPr>
    </w:p>
    <w:p w:rsidR="00533C02" w:rsidRPr="00713445" w:rsidRDefault="00533C02" w:rsidP="00280D78">
      <w:pPr>
        <w:jc w:val="both"/>
        <w:rPr>
          <w:rFonts w:ascii="Times New Roman" w:hAnsi="Times New Roman" w:cs="Times New Roman"/>
          <w:sz w:val="28"/>
          <w:szCs w:val="28"/>
        </w:rPr>
      </w:pPr>
      <w:bookmarkStart w:id="75" w:name="sub_1028"/>
      <w:r w:rsidRPr="00713445">
        <w:rPr>
          <w:rFonts w:ascii="Times New Roman" w:hAnsi="Times New Roman" w:cs="Times New Roman"/>
          <w:sz w:val="28"/>
          <w:szCs w:val="28"/>
        </w:rPr>
        <w:t>1. Заявитель имеет право на досудебное (внесудебное) обжалование действий (бездействия) и решений, принятых (осуществляемых) администрацией муниципального образования, уполномоченным органом, должностными лицами, муниципальными служащими в ходе исполнения муниципальной функции (далее - досудебное (внесудебное) обжалование).</w:t>
      </w:r>
    </w:p>
    <w:p w:rsidR="00533C02" w:rsidRPr="00713445" w:rsidRDefault="00533C02" w:rsidP="00280D78">
      <w:pPr>
        <w:jc w:val="both"/>
        <w:rPr>
          <w:rFonts w:ascii="Times New Roman" w:hAnsi="Times New Roman" w:cs="Times New Roman"/>
          <w:sz w:val="28"/>
          <w:szCs w:val="28"/>
        </w:rPr>
      </w:pPr>
      <w:bookmarkStart w:id="76" w:name="sub_1029"/>
      <w:bookmarkEnd w:id="75"/>
      <w:r w:rsidRPr="00713445">
        <w:rPr>
          <w:rFonts w:ascii="Times New Roman" w:hAnsi="Times New Roman" w:cs="Times New Roman"/>
          <w:sz w:val="28"/>
          <w:szCs w:val="28"/>
        </w:rPr>
        <w:t xml:space="preserve">2. Предметом досудебного (внесудебного) обжалования являются конкретное решение и действия (бездействие) администрации </w:t>
      </w:r>
      <w:r w:rsidR="00154746">
        <w:rPr>
          <w:rFonts w:ascii="Times New Roman" w:hAnsi="Times New Roman" w:cs="Times New Roman"/>
          <w:sz w:val="28"/>
          <w:szCs w:val="28"/>
        </w:rPr>
        <w:t>Алексеевского</w:t>
      </w:r>
      <w:r w:rsidRPr="00713445">
        <w:rPr>
          <w:rFonts w:ascii="Times New Roman" w:hAnsi="Times New Roman" w:cs="Times New Roman"/>
          <w:sz w:val="28"/>
          <w:szCs w:val="28"/>
        </w:rPr>
        <w:t xml:space="preserve"> сельского поселения, уполномоченного органа, а также действия (бездействие) должностных лиц, муниципальных служащих в ходе исполнения муниципальной функции, в результате которых нарушены права заявителя.</w:t>
      </w:r>
    </w:p>
    <w:bookmarkEnd w:id="76"/>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Заявитель может обратиться с жалобой в следующих случаях:</w:t>
      </w:r>
    </w:p>
    <w:p w:rsidR="00533C02" w:rsidRPr="00713445" w:rsidRDefault="00533C02" w:rsidP="00280D78">
      <w:pPr>
        <w:jc w:val="both"/>
        <w:rPr>
          <w:rFonts w:ascii="Times New Roman" w:hAnsi="Times New Roman" w:cs="Times New Roman"/>
          <w:sz w:val="28"/>
          <w:szCs w:val="28"/>
        </w:rPr>
      </w:pPr>
      <w:bookmarkStart w:id="77" w:name="sub_10291"/>
      <w:r w:rsidRPr="00713445">
        <w:rPr>
          <w:rFonts w:ascii="Times New Roman" w:hAnsi="Times New Roman" w:cs="Times New Roman"/>
          <w:sz w:val="28"/>
          <w:szCs w:val="28"/>
        </w:rPr>
        <w:t>1) нарушения срока исполнения муниципальной функции;</w:t>
      </w:r>
    </w:p>
    <w:p w:rsidR="00533C02" w:rsidRPr="00713445" w:rsidRDefault="00533C02" w:rsidP="00280D78">
      <w:pPr>
        <w:jc w:val="both"/>
        <w:rPr>
          <w:rFonts w:ascii="Times New Roman" w:hAnsi="Times New Roman" w:cs="Times New Roman"/>
          <w:sz w:val="28"/>
          <w:szCs w:val="28"/>
        </w:rPr>
      </w:pPr>
      <w:bookmarkStart w:id="78" w:name="sub_10292"/>
      <w:bookmarkEnd w:id="77"/>
      <w:r w:rsidRPr="00713445">
        <w:rPr>
          <w:rFonts w:ascii="Times New Roman" w:hAnsi="Times New Roman" w:cs="Times New Roman"/>
          <w:sz w:val="28"/>
          <w:szCs w:val="28"/>
        </w:rPr>
        <w:t>2)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для исполнения муниципальной функции;</w:t>
      </w:r>
    </w:p>
    <w:p w:rsidR="00533C02" w:rsidRPr="00713445" w:rsidRDefault="00533C02" w:rsidP="00280D78">
      <w:pPr>
        <w:jc w:val="both"/>
        <w:rPr>
          <w:rFonts w:ascii="Times New Roman" w:hAnsi="Times New Roman" w:cs="Times New Roman"/>
          <w:sz w:val="28"/>
          <w:szCs w:val="28"/>
        </w:rPr>
      </w:pPr>
      <w:bookmarkStart w:id="79" w:name="sub_10293"/>
      <w:bookmarkEnd w:id="78"/>
      <w:r w:rsidRPr="00713445">
        <w:rPr>
          <w:rFonts w:ascii="Times New Roman" w:hAnsi="Times New Roman" w:cs="Times New Roman"/>
          <w:sz w:val="28"/>
          <w:szCs w:val="28"/>
        </w:rPr>
        <w:t xml:space="preserve">3) отказа в приёме документов у заявителя, представление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Челябинской области</w:t>
      </w:r>
      <w:r w:rsidRPr="00713445">
        <w:rPr>
          <w:rFonts w:ascii="Times New Roman" w:hAnsi="Times New Roman" w:cs="Times New Roman"/>
          <w:sz w:val="28"/>
          <w:szCs w:val="28"/>
        </w:rPr>
        <w:t>, муниципальными правовыми актами муниципального образования для исполнения муниципальной функции;</w:t>
      </w:r>
    </w:p>
    <w:p w:rsidR="00533C02" w:rsidRPr="00713445" w:rsidRDefault="00533C02" w:rsidP="00280D78">
      <w:pPr>
        <w:jc w:val="both"/>
        <w:rPr>
          <w:rFonts w:ascii="Times New Roman" w:hAnsi="Times New Roman" w:cs="Times New Roman"/>
          <w:sz w:val="28"/>
          <w:szCs w:val="28"/>
        </w:rPr>
      </w:pPr>
      <w:bookmarkStart w:id="80" w:name="sub_10294"/>
      <w:bookmarkEnd w:id="79"/>
      <w:r w:rsidRPr="00713445">
        <w:rPr>
          <w:rFonts w:ascii="Times New Roman" w:hAnsi="Times New Roman" w:cs="Times New Roman"/>
          <w:sz w:val="28"/>
          <w:szCs w:val="28"/>
        </w:rPr>
        <w:t xml:space="preserve">4) требования от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w:t>
      </w:r>
      <w:r>
        <w:rPr>
          <w:rFonts w:ascii="Times New Roman" w:hAnsi="Times New Roman" w:cs="Times New Roman"/>
          <w:sz w:val="28"/>
          <w:szCs w:val="28"/>
        </w:rPr>
        <w:t>Челябинской области</w:t>
      </w:r>
      <w:r w:rsidRPr="00713445">
        <w:rPr>
          <w:rFonts w:ascii="Times New Roman" w:hAnsi="Times New Roman" w:cs="Times New Roman"/>
          <w:sz w:val="28"/>
          <w:szCs w:val="28"/>
        </w:rPr>
        <w:t>, муниципальными правовыми актами муниципального образования;</w:t>
      </w:r>
    </w:p>
    <w:p w:rsidR="00533C02" w:rsidRPr="00713445" w:rsidRDefault="00533C02" w:rsidP="00280D78">
      <w:pPr>
        <w:jc w:val="both"/>
        <w:rPr>
          <w:rFonts w:ascii="Times New Roman" w:hAnsi="Times New Roman" w:cs="Times New Roman"/>
          <w:sz w:val="28"/>
          <w:szCs w:val="28"/>
        </w:rPr>
      </w:pPr>
      <w:bookmarkStart w:id="81" w:name="sub_10295"/>
      <w:bookmarkEnd w:id="80"/>
      <w:r w:rsidRPr="00713445">
        <w:rPr>
          <w:rFonts w:ascii="Times New Roman" w:hAnsi="Times New Roman" w:cs="Times New Roman"/>
          <w:sz w:val="28"/>
          <w:szCs w:val="28"/>
        </w:rPr>
        <w:t>5) отказа уполномоченного органа, их должностных лиц от исправления допущенных опечаток и ошибок в выданных в результате исполнения муниципальной функции документах, либо нарушения установленного срока таких исправлений.</w:t>
      </w:r>
    </w:p>
    <w:p w:rsidR="00533C02" w:rsidRPr="00713445" w:rsidRDefault="00533C02" w:rsidP="00280D78">
      <w:pPr>
        <w:jc w:val="both"/>
        <w:rPr>
          <w:rFonts w:ascii="Times New Roman" w:hAnsi="Times New Roman" w:cs="Times New Roman"/>
          <w:sz w:val="28"/>
          <w:szCs w:val="28"/>
        </w:rPr>
      </w:pPr>
      <w:bookmarkStart w:id="82" w:name="sub_1030"/>
      <w:bookmarkEnd w:id="81"/>
      <w:r w:rsidRPr="00713445">
        <w:rPr>
          <w:rFonts w:ascii="Times New Roman" w:hAnsi="Times New Roman" w:cs="Times New Roman"/>
          <w:sz w:val="28"/>
          <w:szCs w:val="28"/>
        </w:rPr>
        <w:t xml:space="preserve">3. Жалоба подаётся в письменной форме на бумажном носителе, в электронной форме в администрацию </w:t>
      </w:r>
      <w:r w:rsidR="00154746">
        <w:rPr>
          <w:rFonts w:ascii="Times New Roman" w:hAnsi="Times New Roman" w:cs="Times New Roman"/>
          <w:sz w:val="28"/>
          <w:szCs w:val="28"/>
        </w:rPr>
        <w:t>Алексеевского</w:t>
      </w:r>
      <w:r>
        <w:rPr>
          <w:rFonts w:ascii="Times New Roman" w:hAnsi="Times New Roman" w:cs="Times New Roman"/>
          <w:sz w:val="28"/>
          <w:szCs w:val="28"/>
        </w:rPr>
        <w:t xml:space="preserve"> сельского поселения</w:t>
      </w:r>
      <w:r w:rsidRPr="00713445">
        <w:rPr>
          <w:rFonts w:ascii="Times New Roman" w:hAnsi="Times New Roman" w:cs="Times New Roman"/>
          <w:sz w:val="28"/>
          <w:szCs w:val="28"/>
        </w:rPr>
        <w:t xml:space="preserve"> или в </w:t>
      </w:r>
      <w:r w:rsidRPr="00713445">
        <w:rPr>
          <w:rFonts w:ascii="Times New Roman" w:hAnsi="Times New Roman" w:cs="Times New Roman"/>
          <w:sz w:val="28"/>
          <w:szCs w:val="28"/>
        </w:rPr>
        <w:lastRenderedPageBreak/>
        <w:t>уполномоченные органы.</w:t>
      </w:r>
    </w:p>
    <w:p w:rsidR="00533C02" w:rsidRPr="00713445" w:rsidRDefault="00533C02" w:rsidP="00280D78">
      <w:pPr>
        <w:jc w:val="both"/>
        <w:rPr>
          <w:rFonts w:ascii="Times New Roman" w:hAnsi="Times New Roman" w:cs="Times New Roman"/>
          <w:sz w:val="28"/>
          <w:szCs w:val="28"/>
        </w:rPr>
      </w:pPr>
      <w:bookmarkStart w:id="83" w:name="sub_1031"/>
      <w:bookmarkEnd w:id="82"/>
      <w:r w:rsidRPr="00713445">
        <w:rPr>
          <w:rFonts w:ascii="Times New Roman" w:hAnsi="Times New Roman" w:cs="Times New Roman"/>
          <w:sz w:val="28"/>
          <w:szCs w:val="28"/>
        </w:rPr>
        <w:t xml:space="preserve">Жалоба на решения, принятые администрацией </w:t>
      </w:r>
      <w:r w:rsidR="00154746">
        <w:rPr>
          <w:rFonts w:ascii="Times New Roman" w:hAnsi="Times New Roman" w:cs="Times New Roman"/>
          <w:sz w:val="28"/>
          <w:szCs w:val="28"/>
        </w:rPr>
        <w:t>Алексеевского</w:t>
      </w:r>
      <w:r>
        <w:rPr>
          <w:rFonts w:ascii="Times New Roman" w:hAnsi="Times New Roman" w:cs="Times New Roman"/>
          <w:sz w:val="28"/>
          <w:szCs w:val="28"/>
        </w:rPr>
        <w:t xml:space="preserve"> </w:t>
      </w:r>
      <w:r w:rsidRPr="00713445">
        <w:rPr>
          <w:rFonts w:ascii="Times New Roman" w:hAnsi="Times New Roman" w:cs="Times New Roman"/>
          <w:sz w:val="28"/>
          <w:szCs w:val="28"/>
        </w:rPr>
        <w:t>сельского поселения, подаётся главе поселения.</w:t>
      </w:r>
    </w:p>
    <w:p w:rsidR="00533C02" w:rsidRPr="00713445" w:rsidRDefault="00533C02" w:rsidP="00280D78">
      <w:pPr>
        <w:jc w:val="both"/>
        <w:rPr>
          <w:rFonts w:ascii="Times New Roman" w:hAnsi="Times New Roman" w:cs="Times New Roman"/>
          <w:sz w:val="28"/>
          <w:szCs w:val="28"/>
        </w:rPr>
      </w:pPr>
      <w:bookmarkStart w:id="84" w:name="sub_1032"/>
      <w:bookmarkEnd w:id="83"/>
      <w:r w:rsidRPr="00713445">
        <w:rPr>
          <w:rFonts w:ascii="Times New Roman" w:hAnsi="Times New Roman" w:cs="Times New Roman"/>
          <w:sz w:val="28"/>
          <w:szCs w:val="28"/>
        </w:rPr>
        <w:t xml:space="preserve">Жалоба </w:t>
      </w:r>
      <w:r w:rsidRPr="00AE6E99">
        <w:rPr>
          <w:rFonts w:ascii="Times New Roman" w:hAnsi="Times New Roman" w:cs="Times New Roman"/>
          <w:sz w:val="28"/>
          <w:szCs w:val="28"/>
        </w:rPr>
        <w:t xml:space="preserve">может быть направлена по почте, </w:t>
      </w:r>
      <w:r w:rsidRPr="00713445">
        <w:rPr>
          <w:rFonts w:ascii="Times New Roman" w:hAnsi="Times New Roman" w:cs="Times New Roman"/>
          <w:sz w:val="28"/>
          <w:szCs w:val="28"/>
        </w:rPr>
        <w:t>а также может быть принята при личном приёме заявителя.</w:t>
      </w:r>
    </w:p>
    <w:p w:rsidR="00533C02" w:rsidRPr="00713445" w:rsidRDefault="00533C02" w:rsidP="00280D78">
      <w:pPr>
        <w:jc w:val="both"/>
        <w:rPr>
          <w:rFonts w:ascii="Times New Roman" w:hAnsi="Times New Roman" w:cs="Times New Roman"/>
          <w:sz w:val="28"/>
          <w:szCs w:val="28"/>
        </w:rPr>
      </w:pPr>
      <w:bookmarkStart w:id="85" w:name="sub_1033"/>
      <w:bookmarkEnd w:id="84"/>
      <w:r w:rsidRPr="00713445">
        <w:rPr>
          <w:rFonts w:ascii="Times New Roman" w:hAnsi="Times New Roman" w:cs="Times New Roman"/>
          <w:sz w:val="28"/>
          <w:szCs w:val="28"/>
        </w:rPr>
        <w:t>Жалоба должна содержать:</w:t>
      </w:r>
    </w:p>
    <w:p w:rsidR="00533C02" w:rsidRPr="00713445" w:rsidRDefault="00533C02" w:rsidP="00280D78">
      <w:pPr>
        <w:jc w:val="both"/>
        <w:rPr>
          <w:rFonts w:ascii="Times New Roman" w:hAnsi="Times New Roman" w:cs="Times New Roman"/>
          <w:sz w:val="28"/>
          <w:szCs w:val="28"/>
        </w:rPr>
      </w:pPr>
      <w:bookmarkStart w:id="86" w:name="sub_10331"/>
      <w:bookmarkEnd w:id="85"/>
      <w:r w:rsidRPr="00713445">
        <w:rPr>
          <w:rFonts w:ascii="Times New Roman" w:hAnsi="Times New Roman" w:cs="Times New Roman"/>
          <w:sz w:val="28"/>
          <w:szCs w:val="28"/>
        </w:rPr>
        <w:t xml:space="preserve">1) наименование органа, исполняющего муниципальную функцию, - администрации </w:t>
      </w:r>
      <w:r w:rsidR="00154746">
        <w:rPr>
          <w:rFonts w:ascii="Times New Roman" w:hAnsi="Times New Roman" w:cs="Times New Roman"/>
          <w:sz w:val="28"/>
          <w:szCs w:val="28"/>
        </w:rPr>
        <w:t>Алексеевского</w:t>
      </w:r>
      <w:r w:rsidRPr="00713445">
        <w:rPr>
          <w:rFonts w:ascii="Times New Roman" w:hAnsi="Times New Roman" w:cs="Times New Roman"/>
          <w:sz w:val="28"/>
          <w:szCs w:val="28"/>
        </w:rPr>
        <w:t xml:space="preserve"> сельского поселения (уполномоченного органа), должностного лица либо муниципального служащего, решения и действия (бездействие) которых обжалуются;</w:t>
      </w:r>
    </w:p>
    <w:p w:rsidR="00533C02" w:rsidRPr="00713445" w:rsidRDefault="00533C02" w:rsidP="00280D78">
      <w:pPr>
        <w:jc w:val="both"/>
        <w:rPr>
          <w:rFonts w:ascii="Times New Roman" w:hAnsi="Times New Roman" w:cs="Times New Roman"/>
          <w:sz w:val="28"/>
          <w:szCs w:val="28"/>
        </w:rPr>
      </w:pPr>
      <w:bookmarkStart w:id="87" w:name="sub_10332"/>
      <w:bookmarkEnd w:id="86"/>
      <w:r w:rsidRPr="0071344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3C02" w:rsidRPr="00713445" w:rsidRDefault="00533C02" w:rsidP="00280D78">
      <w:pPr>
        <w:jc w:val="both"/>
        <w:rPr>
          <w:rFonts w:ascii="Times New Roman" w:hAnsi="Times New Roman" w:cs="Times New Roman"/>
          <w:sz w:val="28"/>
          <w:szCs w:val="28"/>
        </w:rPr>
      </w:pPr>
      <w:bookmarkStart w:id="88" w:name="sub_10333"/>
      <w:bookmarkEnd w:id="87"/>
      <w:r w:rsidRPr="00713445">
        <w:rPr>
          <w:rFonts w:ascii="Times New Roman" w:hAnsi="Times New Roman" w:cs="Times New Roman"/>
          <w:sz w:val="28"/>
          <w:szCs w:val="28"/>
        </w:rPr>
        <w:t>3) сведения об обжалуемых решениях и действиях (бездействии) администрации  сельского поселения (уполномоченного органа), должностного лица либо муниципального служащего;</w:t>
      </w:r>
    </w:p>
    <w:p w:rsidR="00533C02" w:rsidRPr="00713445" w:rsidRDefault="00533C02" w:rsidP="00280D78">
      <w:pPr>
        <w:jc w:val="both"/>
        <w:rPr>
          <w:rFonts w:ascii="Times New Roman" w:hAnsi="Times New Roman" w:cs="Times New Roman"/>
          <w:sz w:val="28"/>
          <w:szCs w:val="28"/>
        </w:rPr>
      </w:pPr>
      <w:bookmarkStart w:id="89" w:name="sub_10334"/>
      <w:bookmarkEnd w:id="88"/>
      <w:r w:rsidRPr="00713445">
        <w:rPr>
          <w:rFonts w:ascii="Times New Roman" w:hAnsi="Times New Roman" w:cs="Times New Roman"/>
          <w:sz w:val="28"/>
          <w:szCs w:val="28"/>
        </w:rPr>
        <w:t>4) доводы, на основании которых заявитель не согласен с решением и действием (бездействием) администрации муниципального образования (уполномоченного органа),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33C02" w:rsidRPr="00713445" w:rsidRDefault="00533C02" w:rsidP="00280D78">
      <w:pPr>
        <w:jc w:val="both"/>
        <w:rPr>
          <w:rFonts w:ascii="Times New Roman" w:hAnsi="Times New Roman" w:cs="Times New Roman"/>
          <w:sz w:val="28"/>
          <w:szCs w:val="28"/>
        </w:rPr>
      </w:pPr>
      <w:bookmarkStart w:id="90" w:name="sub_1034"/>
      <w:bookmarkEnd w:id="89"/>
      <w:r w:rsidRPr="00713445">
        <w:rPr>
          <w:rFonts w:ascii="Times New Roman" w:hAnsi="Times New Roman" w:cs="Times New Roman"/>
          <w:sz w:val="28"/>
          <w:szCs w:val="28"/>
        </w:rPr>
        <w:t>4.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33C02" w:rsidRPr="00713445" w:rsidRDefault="00533C02" w:rsidP="00280D78">
      <w:pPr>
        <w:jc w:val="both"/>
        <w:rPr>
          <w:rFonts w:ascii="Times New Roman" w:hAnsi="Times New Roman" w:cs="Times New Roman"/>
          <w:sz w:val="28"/>
          <w:szCs w:val="28"/>
        </w:rPr>
      </w:pPr>
      <w:bookmarkStart w:id="91" w:name="sub_1035"/>
      <w:bookmarkEnd w:id="90"/>
      <w:r w:rsidRPr="00713445">
        <w:rPr>
          <w:rFonts w:ascii="Times New Roman" w:hAnsi="Times New Roman" w:cs="Times New Roman"/>
          <w:sz w:val="28"/>
          <w:szCs w:val="28"/>
        </w:rPr>
        <w:t xml:space="preserve">5. Жалоба, поступившая в администрацию </w:t>
      </w:r>
      <w:r w:rsidR="00A05ACB">
        <w:rPr>
          <w:rFonts w:ascii="Times New Roman" w:hAnsi="Times New Roman" w:cs="Times New Roman"/>
          <w:sz w:val="28"/>
          <w:szCs w:val="28"/>
        </w:rPr>
        <w:t>Алексеевского</w:t>
      </w:r>
      <w:r w:rsidRPr="00713445">
        <w:rPr>
          <w:rFonts w:ascii="Times New Roman" w:hAnsi="Times New Roman" w:cs="Times New Roman"/>
          <w:sz w:val="28"/>
          <w:szCs w:val="28"/>
        </w:rPr>
        <w:t xml:space="preserve"> сельского поселения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r w:rsidR="00A05ACB">
        <w:rPr>
          <w:rFonts w:ascii="Times New Roman" w:hAnsi="Times New Roman" w:cs="Times New Roman"/>
          <w:sz w:val="28"/>
          <w:szCs w:val="28"/>
        </w:rPr>
        <w:t>Алексеевского</w:t>
      </w:r>
      <w:r w:rsidRPr="00713445">
        <w:rPr>
          <w:rFonts w:ascii="Times New Roman" w:hAnsi="Times New Roman" w:cs="Times New Roman"/>
          <w:sz w:val="28"/>
          <w:szCs w:val="28"/>
        </w:rPr>
        <w:t xml:space="preserve"> сельского</w:t>
      </w:r>
      <w:r>
        <w:rPr>
          <w:rFonts w:ascii="Times New Roman" w:hAnsi="Times New Roman" w:cs="Times New Roman"/>
          <w:sz w:val="28"/>
          <w:szCs w:val="28"/>
        </w:rPr>
        <w:t xml:space="preserve"> поселения</w:t>
      </w:r>
      <w:r w:rsidRPr="00713445">
        <w:rPr>
          <w:rFonts w:ascii="Times New Roman" w:hAnsi="Times New Roman" w:cs="Times New Roman"/>
          <w:sz w:val="28"/>
          <w:szCs w:val="28"/>
        </w:rPr>
        <w:t xml:space="preserve"> (уполномоченного органа),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533C02" w:rsidRPr="00713445" w:rsidRDefault="00533C02" w:rsidP="00280D78">
      <w:pPr>
        <w:jc w:val="both"/>
        <w:rPr>
          <w:rFonts w:ascii="Times New Roman" w:hAnsi="Times New Roman" w:cs="Times New Roman"/>
          <w:sz w:val="28"/>
          <w:szCs w:val="28"/>
        </w:rPr>
      </w:pPr>
      <w:bookmarkStart w:id="92" w:name="sub_1036"/>
      <w:bookmarkEnd w:id="91"/>
      <w:r w:rsidRPr="00713445">
        <w:rPr>
          <w:rFonts w:ascii="Times New Roman" w:hAnsi="Times New Roman" w:cs="Times New Roman"/>
          <w:sz w:val="28"/>
          <w:szCs w:val="28"/>
        </w:rPr>
        <w:t xml:space="preserve">6. В случае если в компетенцию администрации </w:t>
      </w:r>
      <w:r w:rsidR="00A05ACB">
        <w:rPr>
          <w:rFonts w:ascii="Times New Roman" w:hAnsi="Times New Roman" w:cs="Times New Roman"/>
          <w:sz w:val="28"/>
          <w:szCs w:val="28"/>
        </w:rPr>
        <w:t>Алексеевского</w:t>
      </w:r>
      <w:r w:rsidRPr="00713445">
        <w:rPr>
          <w:rFonts w:ascii="Times New Roman" w:hAnsi="Times New Roman" w:cs="Times New Roman"/>
          <w:sz w:val="28"/>
          <w:szCs w:val="28"/>
        </w:rPr>
        <w:t xml:space="preserve"> сельского поселения   (уполномоченного органа),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
    <w:bookmarkEnd w:id="92"/>
    <w:p w:rsidR="00533C02" w:rsidRPr="00713445" w:rsidRDefault="00533C02" w:rsidP="00280D78">
      <w:pPr>
        <w:jc w:val="both"/>
        <w:rPr>
          <w:rFonts w:ascii="Times New Roman" w:hAnsi="Times New Roman" w:cs="Times New Roman"/>
          <w:sz w:val="28"/>
          <w:szCs w:val="28"/>
        </w:rPr>
      </w:pPr>
      <w:r w:rsidRPr="00713445">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её рассмотрение органе.</w:t>
      </w:r>
    </w:p>
    <w:p w:rsidR="00533C02" w:rsidRPr="00713445" w:rsidRDefault="00533C02" w:rsidP="00280D78">
      <w:pPr>
        <w:jc w:val="both"/>
        <w:rPr>
          <w:rFonts w:ascii="Times New Roman" w:hAnsi="Times New Roman" w:cs="Times New Roman"/>
          <w:sz w:val="28"/>
          <w:szCs w:val="28"/>
        </w:rPr>
      </w:pPr>
      <w:bookmarkStart w:id="93" w:name="sub_1037"/>
      <w:r w:rsidRPr="00713445">
        <w:rPr>
          <w:rFonts w:ascii="Times New Roman" w:hAnsi="Times New Roman" w:cs="Times New Roman"/>
          <w:sz w:val="28"/>
          <w:szCs w:val="28"/>
        </w:rPr>
        <w:t>7. По результатам рассмотрения жалобы лицо, уполномоченное на её рассмотрение, принимает одно из следующих решений:</w:t>
      </w:r>
    </w:p>
    <w:p w:rsidR="00533C02" w:rsidRPr="00713445" w:rsidRDefault="00533C02" w:rsidP="00280D78">
      <w:pPr>
        <w:jc w:val="both"/>
        <w:rPr>
          <w:rFonts w:ascii="Times New Roman" w:hAnsi="Times New Roman" w:cs="Times New Roman"/>
          <w:sz w:val="28"/>
          <w:szCs w:val="28"/>
        </w:rPr>
      </w:pPr>
      <w:bookmarkStart w:id="94" w:name="sub_10371"/>
      <w:bookmarkEnd w:id="93"/>
      <w:r w:rsidRPr="00713445">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администрацией </w:t>
      </w:r>
      <w:r w:rsidR="00A05ACB">
        <w:rPr>
          <w:rFonts w:ascii="Times New Roman" w:hAnsi="Times New Roman" w:cs="Times New Roman"/>
          <w:sz w:val="28"/>
          <w:szCs w:val="28"/>
        </w:rPr>
        <w:t>Алексеевского</w:t>
      </w:r>
      <w:r w:rsidRPr="00713445">
        <w:rPr>
          <w:rFonts w:ascii="Times New Roman" w:hAnsi="Times New Roman" w:cs="Times New Roman"/>
          <w:sz w:val="28"/>
          <w:szCs w:val="28"/>
        </w:rPr>
        <w:t xml:space="preserve"> сельского поселения  (уполномоченным органом) опечаток и ошибок в выданных в результате исполнения муниципальной функции документах, возврата заявителю </w:t>
      </w:r>
      <w:r w:rsidRPr="00713445">
        <w:rPr>
          <w:rFonts w:ascii="Times New Roman" w:hAnsi="Times New Roman" w:cs="Times New Roman"/>
          <w:sz w:val="28"/>
          <w:szCs w:val="28"/>
        </w:rPr>
        <w:lastRenderedPageBreak/>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533C02" w:rsidRPr="00713445" w:rsidRDefault="00533C02" w:rsidP="00280D78">
      <w:pPr>
        <w:jc w:val="both"/>
        <w:rPr>
          <w:rFonts w:ascii="Times New Roman" w:hAnsi="Times New Roman" w:cs="Times New Roman"/>
          <w:sz w:val="28"/>
          <w:szCs w:val="28"/>
        </w:rPr>
      </w:pPr>
      <w:bookmarkStart w:id="95" w:name="sub_10372"/>
      <w:bookmarkEnd w:id="94"/>
      <w:r w:rsidRPr="00713445">
        <w:rPr>
          <w:rFonts w:ascii="Times New Roman" w:hAnsi="Times New Roman" w:cs="Times New Roman"/>
          <w:sz w:val="28"/>
          <w:szCs w:val="28"/>
        </w:rPr>
        <w:t>2) отказывает в удовлетворении жалобы.</w:t>
      </w:r>
    </w:p>
    <w:p w:rsidR="00533C02" w:rsidRPr="00713445" w:rsidRDefault="00533C02" w:rsidP="00280D78">
      <w:pPr>
        <w:jc w:val="both"/>
        <w:rPr>
          <w:rFonts w:ascii="Times New Roman" w:hAnsi="Times New Roman" w:cs="Times New Roman"/>
          <w:sz w:val="28"/>
          <w:szCs w:val="28"/>
        </w:rPr>
      </w:pPr>
      <w:bookmarkStart w:id="96" w:name="sub_1038"/>
      <w:bookmarkEnd w:id="95"/>
      <w:r w:rsidRPr="00713445">
        <w:rPr>
          <w:rFonts w:ascii="Times New Roman" w:hAnsi="Times New Roman" w:cs="Times New Roman"/>
          <w:sz w:val="28"/>
          <w:szCs w:val="28"/>
        </w:rPr>
        <w:t xml:space="preserve">8. Не позднее дня, следующего за днём принятия решения, указанного в </w:t>
      </w:r>
      <w:hyperlink w:anchor="sub_1036" w:history="1">
        <w:r w:rsidRPr="00713445">
          <w:rPr>
            <w:rStyle w:val="ab"/>
            <w:rFonts w:ascii="Times New Roman" w:hAnsi="Times New Roman"/>
            <w:color w:val="auto"/>
            <w:sz w:val="28"/>
            <w:szCs w:val="28"/>
            <w:u w:val="none"/>
          </w:rPr>
          <w:t>пункте 6</w:t>
        </w:r>
      </w:hyperlink>
      <w:r w:rsidRPr="00713445">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3C02" w:rsidRPr="00713445" w:rsidRDefault="00533C02" w:rsidP="00280D78">
      <w:pPr>
        <w:jc w:val="both"/>
        <w:rPr>
          <w:rFonts w:ascii="Times New Roman" w:hAnsi="Times New Roman" w:cs="Times New Roman"/>
          <w:sz w:val="28"/>
          <w:szCs w:val="28"/>
        </w:rPr>
      </w:pPr>
      <w:bookmarkStart w:id="97" w:name="sub_1039"/>
      <w:bookmarkEnd w:id="96"/>
      <w:r w:rsidRPr="00713445">
        <w:rPr>
          <w:rFonts w:ascii="Times New Roman" w:hAnsi="Times New Roman" w:cs="Times New Roman"/>
          <w:sz w:val="28"/>
          <w:szCs w:val="28"/>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w:t>
      </w:r>
      <w:hyperlink w:anchor="sub_1031" w:history="1">
        <w:r w:rsidRPr="00713445">
          <w:rPr>
            <w:rStyle w:val="ab"/>
            <w:rFonts w:ascii="Times New Roman" w:hAnsi="Times New Roman"/>
            <w:color w:val="auto"/>
            <w:sz w:val="28"/>
            <w:szCs w:val="28"/>
            <w:u w:val="none"/>
          </w:rPr>
          <w:t>пунктом 1</w:t>
        </w:r>
      </w:hyperlink>
      <w:r w:rsidRPr="00713445">
        <w:rPr>
          <w:rFonts w:ascii="Times New Roman" w:hAnsi="Times New Roman" w:cs="Times New Roman"/>
          <w:sz w:val="28"/>
          <w:szCs w:val="28"/>
        </w:rPr>
        <w:t xml:space="preserve"> раздела </w:t>
      </w:r>
      <w:r w:rsidRPr="00713445">
        <w:rPr>
          <w:rFonts w:ascii="Times New Roman" w:hAnsi="Times New Roman" w:cs="Times New Roman"/>
          <w:sz w:val="28"/>
          <w:szCs w:val="28"/>
          <w:lang w:val="en-US"/>
        </w:rPr>
        <w:t>V</w:t>
      </w:r>
      <w:r w:rsidRPr="00713445">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bookmarkEnd w:id="97"/>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Default="00280D78" w:rsidP="00533C02">
      <w:pPr>
        <w:rPr>
          <w:rFonts w:ascii="Times New Roman" w:hAnsi="Times New Roman" w:cs="Times New Roman"/>
          <w:sz w:val="28"/>
          <w:szCs w:val="28"/>
        </w:rPr>
      </w:pPr>
    </w:p>
    <w:p w:rsidR="00280D78" w:rsidRPr="00713445" w:rsidRDefault="00280D78" w:rsidP="00533C02">
      <w:pPr>
        <w:rPr>
          <w:rFonts w:ascii="Times New Roman" w:hAnsi="Times New Roman" w:cs="Times New Roman"/>
          <w:sz w:val="28"/>
          <w:szCs w:val="28"/>
        </w:rPr>
      </w:pPr>
    </w:p>
    <w:p w:rsidR="00280D78" w:rsidRDefault="00533C02" w:rsidP="00280D78">
      <w:pPr>
        <w:jc w:val="right"/>
        <w:rPr>
          <w:rFonts w:ascii="Times New Roman" w:hAnsi="Times New Roman" w:cs="Times New Roman"/>
          <w:sz w:val="24"/>
          <w:szCs w:val="24"/>
        </w:rPr>
      </w:pPr>
      <w:r w:rsidRPr="00713445">
        <w:rPr>
          <w:rStyle w:val="a8"/>
          <w:rFonts w:ascii="Times New Roman" w:hAnsi="Times New Roman" w:cs="Times New Roman"/>
          <w:b w:val="0"/>
          <w:bCs/>
          <w:sz w:val="28"/>
          <w:szCs w:val="28"/>
        </w:rPr>
        <w:t>Приложение 1</w:t>
      </w:r>
      <w:r w:rsidRPr="00713445">
        <w:rPr>
          <w:rStyle w:val="a8"/>
          <w:rFonts w:ascii="Times New Roman" w:hAnsi="Times New Roman" w:cs="Times New Roman"/>
          <w:b w:val="0"/>
          <w:bCs/>
          <w:sz w:val="28"/>
          <w:szCs w:val="28"/>
        </w:rPr>
        <w:br/>
        <w:t>к</w:t>
      </w:r>
      <w:r w:rsidRPr="00713445">
        <w:rPr>
          <w:rStyle w:val="a8"/>
          <w:rFonts w:ascii="Times New Roman" w:hAnsi="Times New Roman" w:cs="Times New Roman"/>
          <w:bCs/>
          <w:sz w:val="28"/>
          <w:szCs w:val="28"/>
        </w:rPr>
        <w:t xml:space="preserve"> </w:t>
      </w:r>
      <w:r w:rsidR="00280D78">
        <w:rPr>
          <w:rFonts w:ascii="Times New Roman" w:hAnsi="Times New Roman" w:cs="Times New Roman"/>
          <w:sz w:val="24"/>
          <w:szCs w:val="24"/>
        </w:rPr>
        <w:t>положению</w:t>
      </w:r>
      <w:r w:rsidR="00280D78" w:rsidRPr="008B1799">
        <w:rPr>
          <w:rFonts w:ascii="Times New Roman" w:hAnsi="Times New Roman" w:cs="Times New Roman"/>
          <w:sz w:val="24"/>
          <w:szCs w:val="24"/>
        </w:rPr>
        <w:t xml:space="preserve"> о муниципальном контроле </w:t>
      </w:r>
    </w:p>
    <w:p w:rsidR="00280D78" w:rsidRPr="008B1799" w:rsidRDefault="00280D78" w:rsidP="00280D78">
      <w:pPr>
        <w:jc w:val="right"/>
        <w:rPr>
          <w:rFonts w:ascii="Times New Roman" w:hAnsi="Times New Roman" w:cs="Times New Roman"/>
          <w:sz w:val="24"/>
          <w:szCs w:val="24"/>
        </w:rPr>
      </w:pPr>
      <w:r w:rsidRPr="008B1799">
        <w:rPr>
          <w:rFonts w:ascii="Times New Roman" w:hAnsi="Times New Roman" w:cs="Times New Roman"/>
          <w:sz w:val="24"/>
          <w:szCs w:val="24"/>
        </w:rPr>
        <w:t>в сфере благоустройства</w:t>
      </w:r>
      <w:r>
        <w:rPr>
          <w:rFonts w:ascii="Times New Roman" w:hAnsi="Times New Roman" w:cs="Times New Roman"/>
          <w:sz w:val="24"/>
          <w:szCs w:val="24"/>
        </w:rPr>
        <w:t xml:space="preserve"> на </w:t>
      </w:r>
      <w:r w:rsidRPr="008B1799">
        <w:rPr>
          <w:rFonts w:ascii="Times New Roman" w:hAnsi="Times New Roman" w:cs="Times New Roman"/>
          <w:sz w:val="24"/>
          <w:szCs w:val="24"/>
        </w:rPr>
        <w:t xml:space="preserve">территории </w:t>
      </w:r>
    </w:p>
    <w:p w:rsidR="00280D78" w:rsidRPr="008B1799" w:rsidRDefault="00A05ACB" w:rsidP="00280D78">
      <w:pPr>
        <w:jc w:val="right"/>
        <w:rPr>
          <w:rFonts w:ascii="Times New Roman" w:hAnsi="Times New Roman" w:cs="Times New Roman"/>
          <w:sz w:val="24"/>
          <w:szCs w:val="24"/>
        </w:rPr>
      </w:pPr>
      <w:r>
        <w:rPr>
          <w:rFonts w:ascii="Times New Roman" w:hAnsi="Times New Roman" w:cs="Times New Roman"/>
          <w:sz w:val="24"/>
          <w:szCs w:val="24"/>
        </w:rPr>
        <w:t>Алексеевского</w:t>
      </w:r>
      <w:r w:rsidR="00280D78">
        <w:rPr>
          <w:rFonts w:ascii="Times New Roman" w:hAnsi="Times New Roman" w:cs="Times New Roman"/>
          <w:sz w:val="24"/>
          <w:szCs w:val="24"/>
        </w:rPr>
        <w:t xml:space="preserve"> сельского поселения</w:t>
      </w:r>
    </w:p>
    <w:p w:rsidR="00533C02" w:rsidRPr="00713445" w:rsidRDefault="00533C02" w:rsidP="00280D78">
      <w:pPr>
        <w:jc w:val="right"/>
        <w:rPr>
          <w:rFonts w:ascii="Times New Roman" w:hAnsi="Times New Roman" w:cs="Times New Roman"/>
          <w:sz w:val="28"/>
          <w:szCs w:val="28"/>
        </w:rPr>
      </w:pPr>
    </w:p>
    <w:p w:rsidR="00533C02" w:rsidRPr="00713445" w:rsidRDefault="00533C02" w:rsidP="00533C02">
      <w:pPr>
        <w:pStyle w:val="1"/>
        <w:ind w:firstLine="720"/>
        <w:rPr>
          <w:szCs w:val="28"/>
        </w:rPr>
      </w:pPr>
      <w:r w:rsidRPr="00713445">
        <w:rPr>
          <w:szCs w:val="28"/>
        </w:rPr>
        <w:t>Блок-схема</w:t>
      </w:r>
      <w:r w:rsidRPr="00713445">
        <w:rPr>
          <w:szCs w:val="28"/>
        </w:rPr>
        <w:br/>
        <w:t xml:space="preserve">осуществления муниципального контроля за соблюдением </w:t>
      </w:r>
    </w:p>
    <w:p w:rsidR="00533C02" w:rsidRPr="00713445" w:rsidRDefault="00533C02" w:rsidP="00533C02">
      <w:pPr>
        <w:pStyle w:val="1"/>
        <w:ind w:firstLine="720"/>
        <w:rPr>
          <w:szCs w:val="28"/>
        </w:rPr>
      </w:pPr>
      <w:r w:rsidRPr="00713445">
        <w:rPr>
          <w:szCs w:val="28"/>
        </w:rPr>
        <w:t xml:space="preserve"> правил благоустройства территории</w:t>
      </w:r>
    </w:p>
    <w:p w:rsidR="00533C02" w:rsidRPr="00713445" w:rsidRDefault="00A05ACB" w:rsidP="00533C02">
      <w:pPr>
        <w:jc w:val="center"/>
        <w:rPr>
          <w:rFonts w:ascii="Times New Roman" w:hAnsi="Times New Roman" w:cs="Times New Roman"/>
          <w:b/>
          <w:sz w:val="28"/>
          <w:szCs w:val="28"/>
        </w:rPr>
      </w:pPr>
      <w:r>
        <w:rPr>
          <w:rFonts w:ascii="Times New Roman" w:hAnsi="Times New Roman" w:cs="Times New Roman"/>
          <w:b/>
          <w:sz w:val="28"/>
          <w:szCs w:val="28"/>
        </w:rPr>
        <w:t>Алексеевского</w:t>
      </w:r>
      <w:r w:rsidR="00533C02">
        <w:rPr>
          <w:rFonts w:ascii="Times New Roman" w:hAnsi="Times New Roman" w:cs="Times New Roman"/>
          <w:b/>
          <w:sz w:val="28"/>
          <w:szCs w:val="28"/>
        </w:rPr>
        <w:t xml:space="preserve"> сельского поселения</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533C02" w:rsidRPr="00713445" w:rsidTr="00174E42">
        <w:trPr>
          <w:trHeight w:val="360"/>
        </w:trPr>
        <w:tc>
          <w:tcPr>
            <w:tcW w:w="8947" w:type="dxa"/>
          </w:tcPr>
          <w:p w:rsidR="00533C02" w:rsidRPr="00713445" w:rsidRDefault="00FE2C6C" w:rsidP="00174E42">
            <w:pPr>
              <w:jc w:val="cente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4" type="#_x0000_t32" style="position:absolute;left:0;text-align:left;margin-left:209.55pt;margin-top:16.65pt;width:0;height:27.55pt;z-index:251668480" o:connectortype="straight">
                  <v:stroke endarrow="block"/>
                </v:shape>
              </w:pict>
            </w:r>
            <w:r w:rsidR="00533C02" w:rsidRPr="00713445">
              <w:rPr>
                <w:rFonts w:ascii="Times New Roman" w:hAnsi="Times New Roman" w:cs="Times New Roman"/>
                <w:sz w:val="28"/>
                <w:szCs w:val="28"/>
              </w:rPr>
              <w:t>Организация проверки, подготовка распоряжения</w:t>
            </w:r>
          </w:p>
        </w:tc>
      </w:tr>
    </w:tbl>
    <w:p w:rsidR="00533C02" w:rsidRPr="00713445" w:rsidRDefault="00533C02" w:rsidP="00533C02">
      <w:pPr>
        <w:rPr>
          <w:rFonts w:ascii="Times New Roman" w:hAnsi="Times New Roman" w:cs="Times New Roman"/>
          <w:sz w:val="28"/>
          <w:szCs w:val="28"/>
        </w:rPr>
      </w:pPr>
    </w:p>
    <w:p w:rsidR="00533C02" w:rsidRPr="00713445" w:rsidRDefault="00FE2C6C" w:rsidP="00533C02">
      <w:pPr>
        <w:pStyle w:val="aa"/>
        <w:ind w:firstLine="720"/>
        <w:rPr>
          <w:rFonts w:ascii="Times New Roman" w:hAnsi="Times New Roman" w:cs="Times New Roman"/>
          <w:sz w:val="28"/>
          <w:szCs w:val="28"/>
        </w:rPr>
      </w:pPr>
      <w:r>
        <w:rPr>
          <w:rFonts w:ascii="Times New Roman" w:hAnsi="Times New Roman" w:cs="Times New Roman"/>
          <w:noProof/>
          <w:sz w:val="28"/>
          <w:szCs w:val="28"/>
        </w:rPr>
        <w:pict>
          <v:shape id="_x0000_s1027" type="#_x0000_t32" style="position:absolute;left:0;text-align:left;margin-left:-146.85pt;margin-top:8.9pt;width:.6pt;height:31.2pt;z-index:251661312" o:connectortype="straight">
            <v:stroke endarrow="block"/>
          </v:shape>
        </w:pict>
      </w:r>
      <w:r>
        <w:rPr>
          <w:rFonts w:ascii="Times New Roman" w:hAnsi="Times New Roman" w:cs="Times New Roman"/>
          <w:noProof/>
          <w:sz w:val="28"/>
          <w:szCs w:val="28"/>
        </w:rPr>
        <w:pict>
          <v:shape id="_x0000_s1026" type="#_x0000_t32" style="position:absolute;left:0;text-align:left;margin-left:-379.65pt;margin-top:8.9pt;width:0;height:31.2pt;z-index:251660288" o:connectortype="straight">
            <v:stroke endarrow="block"/>
          </v:shape>
        </w:pict>
      </w:r>
    </w:p>
    <w:tbl>
      <w:tblPr>
        <w:tblpPr w:leftFromText="180" w:rightFromText="180"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533C02" w:rsidRPr="00713445" w:rsidTr="00174E42">
        <w:trPr>
          <w:trHeight w:val="300"/>
        </w:trPr>
        <w:tc>
          <w:tcPr>
            <w:tcW w:w="9043" w:type="dxa"/>
          </w:tcPr>
          <w:p w:rsidR="00533C02" w:rsidRPr="00713445" w:rsidRDefault="00533C02" w:rsidP="00174E42">
            <w:pPr>
              <w:jc w:val="center"/>
              <w:rPr>
                <w:rFonts w:ascii="Times New Roman" w:hAnsi="Times New Roman" w:cs="Times New Roman"/>
                <w:sz w:val="28"/>
                <w:szCs w:val="28"/>
              </w:rPr>
            </w:pPr>
            <w:r w:rsidRPr="00713445">
              <w:rPr>
                <w:rFonts w:ascii="Times New Roman" w:hAnsi="Times New Roman" w:cs="Times New Roman"/>
                <w:sz w:val="28"/>
                <w:szCs w:val="28"/>
              </w:rPr>
              <w:t xml:space="preserve">Направление уведомления о проведении проверки                  </w:t>
            </w:r>
          </w:p>
        </w:tc>
      </w:tr>
    </w:tbl>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FE2C6C" w:rsidP="00533C02">
      <w:pPr>
        <w:pStyle w:val="aa"/>
        <w:ind w:firstLine="720"/>
        <w:rPr>
          <w:rFonts w:ascii="Times New Roman" w:hAnsi="Times New Roman" w:cs="Times New Roman"/>
          <w:sz w:val="28"/>
          <w:szCs w:val="28"/>
        </w:rPr>
      </w:pPr>
      <w:r>
        <w:rPr>
          <w:rFonts w:ascii="Times New Roman" w:hAnsi="Times New Roman" w:cs="Times New Roman"/>
          <w:noProof/>
          <w:sz w:val="28"/>
          <w:szCs w:val="28"/>
        </w:rPr>
        <w:pict>
          <v:shape id="_x0000_s1038" type="#_x0000_t32" style="position:absolute;left:0;text-align:left;margin-left:323.55pt;margin-top:.6pt;width:0;height:27.55pt;z-index:251672576" o:connectortype="straight">
            <v:stroke endarrow="block"/>
          </v:shape>
        </w:pict>
      </w:r>
      <w:r>
        <w:rPr>
          <w:rFonts w:ascii="Times New Roman" w:hAnsi="Times New Roman" w:cs="Times New Roman"/>
          <w:noProof/>
          <w:sz w:val="28"/>
          <w:szCs w:val="28"/>
        </w:rPr>
        <w:pict>
          <v:shape id="_x0000_s1037" type="#_x0000_t32" style="position:absolute;left:0;text-align:left;margin-left:69.15pt;margin-top:5.95pt;width:0;height:27.55pt;z-index:251671552" o:connectortype="straight">
            <v:stroke endarrow="block"/>
          </v:shape>
        </w:pic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7"/>
        <w:gridCol w:w="5605"/>
      </w:tblGrid>
      <w:tr w:rsidR="00533C02" w:rsidRPr="00713445" w:rsidTr="00174E42">
        <w:trPr>
          <w:trHeight w:val="1212"/>
        </w:trPr>
        <w:tc>
          <w:tcPr>
            <w:tcW w:w="2943" w:type="dxa"/>
            <w:tcBorders>
              <w:right w:val="single" w:sz="4" w:space="0" w:color="auto"/>
            </w:tcBorders>
          </w:tcPr>
          <w:p w:rsidR="00533C02" w:rsidRPr="00713445" w:rsidRDefault="00533C02" w:rsidP="00174E42">
            <w:pPr>
              <w:pStyle w:val="aa"/>
              <w:ind w:firstLine="720"/>
              <w:jc w:val="center"/>
              <w:rPr>
                <w:rFonts w:ascii="Times New Roman" w:hAnsi="Times New Roman" w:cs="Times New Roman"/>
                <w:sz w:val="28"/>
                <w:szCs w:val="28"/>
              </w:rPr>
            </w:pPr>
          </w:p>
          <w:p w:rsidR="00533C02" w:rsidRPr="00713445" w:rsidRDefault="00FE2C6C" w:rsidP="00174E42">
            <w:pPr>
              <w:pStyle w:val="aa"/>
              <w:ind w:firstLine="720"/>
              <w:jc w:val="center"/>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76.35pt;margin-top:138.05pt;width:51pt;height:27.6pt;z-index:251662336" o:connectortype="straight">
                  <v:stroke endarrow="block"/>
                </v:shape>
              </w:pict>
            </w:r>
            <w:r w:rsidR="00533C02" w:rsidRPr="00713445">
              <w:rPr>
                <w:rFonts w:ascii="Times New Roman" w:hAnsi="Times New Roman" w:cs="Times New Roman"/>
                <w:sz w:val="28"/>
                <w:szCs w:val="28"/>
              </w:rPr>
              <w:t>О проведении плановой проверки юридическое лицо, индивидуальный предприниматель уведомляется не позднее трех рабочих дней до начала ее проведения</w:t>
            </w:r>
          </w:p>
        </w:tc>
        <w:tc>
          <w:tcPr>
            <w:tcW w:w="567" w:type="dxa"/>
            <w:tcBorders>
              <w:top w:val="nil"/>
              <w:left w:val="single" w:sz="4" w:space="0" w:color="auto"/>
              <w:bottom w:val="nil"/>
              <w:right w:val="single" w:sz="4" w:space="0" w:color="auto"/>
            </w:tcBorders>
          </w:tcPr>
          <w:p w:rsidR="00533C02" w:rsidRPr="00713445" w:rsidRDefault="00533C02" w:rsidP="00174E42">
            <w:pPr>
              <w:pStyle w:val="aa"/>
              <w:ind w:firstLine="720"/>
              <w:rPr>
                <w:rFonts w:ascii="Times New Roman" w:hAnsi="Times New Roman" w:cs="Times New Roman"/>
                <w:sz w:val="28"/>
                <w:szCs w:val="28"/>
              </w:rPr>
            </w:pPr>
          </w:p>
        </w:tc>
        <w:tc>
          <w:tcPr>
            <w:tcW w:w="5605" w:type="dxa"/>
            <w:tcBorders>
              <w:left w:val="single" w:sz="4" w:space="0" w:color="auto"/>
            </w:tcBorders>
          </w:tcPr>
          <w:p w:rsidR="00533C02" w:rsidRPr="00713445" w:rsidRDefault="00533C02" w:rsidP="00174E42">
            <w:pPr>
              <w:pStyle w:val="aa"/>
              <w:ind w:firstLine="720"/>
              <w:jc w:val="center"/>
              <w:rPr>
                <w:rFonts w:ascii="Times New Roman" w:hAnsi="Times New Roman" w:cs="Times New Roman"/>
                <w:sz w:val="28"/>
                <w:szCs w:val="28"/>
              </w:rPr>
            </w:pPr>
            <w:r w:rsidRPr="00713445">
              <w:rPr>
                <w:rFonts w:ascii="Times New Roman" w:hAnsi="Times New Roman" w:cs="Times New Roman"/>
                <w:sz w:val="28"/>
                <w:szCs w:val="28"/>
              </w:rPr>
              <w:t xml:space="preserve">О проведении внеплановой выездной проверке, за исключением внеплановой выездной проверки, основания проведения которой указаны в </w:t>
            </w:r>
            <w:hyperlink r:id="rId24" w:history="1">
              <w:r w:rsidRPr="00713445">
                <w:rPr>
                  <w:rStyle w:val="a9"/>
                  <w:rFonts w:ascii="Times New Roman" w:hAnsi="Times New Roman"/>
                  <w:sz w:val="28"/>
                  <w:szCs w:val="28"/>
                </w:rPr>
                <w:t>пункте 2 части 2 статьи 10</w:t>
              </w:r>
            </w:hyperlink>
            <w:r w:rsidRPr="00713445">
              <w:rPr>
                <w:rFonts w:ascii="Times New Roman" w:hAnsi="Times New Roman" w:cs="Times New Roman"/>
                <w:sz w:val="28"/>
                <w:szCs w:val="28"/>
              </w:rPr>
              <w:t xml:space="preserve"> Федерального закона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не менее чем за двадцать четыре часа до начала её проведения         </w:t>
            </w:r>
          </w:p>
        </w:tc>
      </w:tr>
    </w:tbl>
    <w:p w:rsidR="00533C02" w:rsidRPr="00713445" w:rsidRDefault="00FE2C6C" w:rsidP="00533C02">
      <w:pPr>
        <w:pStyle w:val="aa"/>
        <w:ind w:firstLine="720"/>
        <w:rPr>
          <w:rFonts w:ascii="Times New Roman" w:hAnsi="Times New Roman" w:cs="Times New Roman"/>
          <w:sz w:val="28"/>
          <w:szCs w:val="28"/>
        </w:rPr>
      </w:pPr>
      <w:r>
        <w:rPr>
          <w:rFonts w:ascii="Times New Roman" w:hAnsi="Times New Roman" w:cs="Times New Roman"/>
          <w:noProof/>
          <w:sz w:val="28"/>
          <w:szCs w:val="28"/>
        </w:rPr>
        <w:pict>
          <v:shape id="_x0000_s1029" type="#_x0000_t32" style="position:absolute;left:0;text-align:left;margin-left:265.35pt;margin-top:2.55pt;width:34.2pt;height:24.6pt;flip:x;z-index:251663360;mso-position-horizontal-relative:text;mso-position-vertical-relative:text" o:connectortype="straight">
            <v:stroke endarrow="block"/>
          </v:shape>
        </w:pic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tbl>
      <w:tblPr>
        <w:tblpPr w:leftFromText="180" w:rightFromText="180" w:vertAnchor="text" w:horzAnchor="margin"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533C02" w:rsidRPr="00713445" w:rsidTr="00174E42">
        <w:trPr>
          <w:trHeight w:val="843"/>
        </w:trPr>
        <w:tc>
          <w:tcPr>
            <w:tcW w:w="9236" w:type="dxa"/>
          </w:tcPr>
          <w:p w:rsidR="00533C02" w:rsidRPr="00713445" w:rsidRDefault="00533C02" w:rsidP="00174E42">
            <w:pPr>
              <w:pStyle w:val="aa"/>
              <w:ind w:firstLine="720"/>
              <w:jc w:val="center"/>
              <w:rPr>
                <w:rFonts w:ascii="Times New Roman" w:hAnsi="Times New Roman" w:cs="Times New Roman"/>
                <w:sz w:val="28"/>
                <w:szCs w:val="28"/>
              </w:rPr>
            </w:pPr>
            <w:r w:rsidRPr="00713445">
              <w:rPr>
                <w:rFonts w:ascii="Times New Roman" w:hAnsi="Times New Roman" w:cs="Times New Roman"/>
                <w:sz w:val="28"/>
                <w:szCs w:val="28"/>
              </w:rPr>
              <w:t xml:space="preserve">Общий срок исполнения муниципальной функции не может превышать </w:t>
            </w:r>
          </w:p>
          <w:p w:rsidR="00533C02" w:rsidRPr="00713445" w:rsidRDefault="00533C02" w:rsidP="00174E42">
            <w:pPr>
              <w:pStyle w:val="aa"/>
              <w:ind w:firstLine="720"/>
              <w:jc w:val="center"/>
              <w:rPr>
                <w:rFonts w:ascii="Times New Roman" w:hAnsi="Times New Roman" w:cs="Times New Roman"/>
                <w:sz w:val="28"/>
                <w:szCs w:val="28"/>
              </w:rPr>
            </w:pPr>
            <w:r w:rsidRPr="00713445">
              <w:rPr>
                <w:rFonts w:ascii="Times New Roman" w:hAnsi="Times New Roman" w:cs="Times New Roman"/>
                <w:sz w:val="28"/>
                <w:szCs w:val="28"/>
              </w:rPr>
              <w:t>20 рабочих дней</w:t>
            </w:r>
          </w:p>
        </w:tc>
      </w:tr>
    </w:tbl>
    <w:p w:rsidR="00533C02" w:rsidRPr="00713445" w:rsidRDefault="00FE2C6C" w:rsidP="00533C02">
      <w:pPr>
        <w:pStyle w:val="aa"/>
        <w:ind w:firstLine="720"/>
        <w:rPr>
          <w:rFonts w:ascii="Times New Roman" w:hAnsi="Times New Roman" w:cs="Times New Roman"/>
          <w:sz w:val="28"/>
          <w:szCs w:val="28"/>
        </w:rPr>
      </w:pPr>
      <w:r>
        <w:rPr>
          <w:rFonts w:ascii="Times New Roman" w:hAnsi="Times New Roman" w:cs="Times New Roman"/>
          <w:noProof/>
          <w:sz w:val="28"/>
          <w:szCs w:val="28"/>
        </w:rPr>
        <w:pict>
          <v:shape id="_x0000_s1031" type="#_x0000_t32" style="position:absolute;left:0;text-align:left;margin-left:298.95pt;margin-top:49.6pt;width:.6pt;height:30.5pt;z-index:251665408;mso-position-horizontal-relative:text;mso-position-vertical-relative:text" o:connectortype="straight">
            <v:stroke endarrow="block"/>
          </v:shape>
        </w:pict>
      </w:r>
      <w:r>
        <w:rPr>
          <w:rFonts w:ascii="Times New Roman" w:hAnsi="Times New Roman" w:cs="Times New Roman"/>
          <w:noProof/>
          <w:sz w:val="28"/>
          <w:szCs w:val="28"/>
        </w:rPr>
        <w:pict>
          <v:shape id="_x0000_s1030" type="#_x0000_t32" style="position:absolute;left:0;text-align:left;margin-left:76.35pt;margin-top:49.6pt;width:0;height:32.35pt;z-index:251664384;mso-position-horizontal-relative:text;mso-position-vertical-relative:text" o:connectortype="straight">
            <v:stroke endarrow="block"/>
          </v:shape>
        </w:pict>
      </w: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tbl>
      <w:tblPr>
        <w:tblpPr w:leftFromText="180" w:rightFromText="180" w:vertAnchor="text" w:horzAnchor="margin"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67"/>
        <w:gridCol w:w="5605"/>
      </w:tblGrid>
      <w:tr w:rsidR="00533C02" w:rsidRPr="00713445" w:rsidTr="00174E42">
        <w:trPr>
          <w:trHeight w:val="1688"/>
        </w:trPr>
        <w:tc>
          <w:tcPr>
            <w:tcW w:w="2943" w:type="dxa"/>
            <w:tcBorders>
              <w:right w:val="single" w:sz="4" w:space="0" w:color="auto"/>
            </w:tcBorders>
          </w:tcPr>
          <w:p w:rsidR="00533C02" w:rsidRPr="00713445" w:rsidRDefault="00533C02" w:rsidP="00174E42">
            <w:pPr>
              <w:pStyle w:val="aa"/>
              <w:ind w:firstLine="720"/>
              <w:jc w:val="center"/>
              <w:rPr>
                <w:rFonts w:ascii="Times New Roman" w:hAnsi="Times New Roman" w:cs="Times New Roman"/>
                <w:sz w:val="28"/>
                <w:szCs w:val="28"/>
              </w:rPr>
            </w:pPr>
            <w:r w:rsidRPr="00713445">
              <w:rPr>
                <w:rFonts w:ascii="Times New Roman" w:hAnsi="Times New Roman" w:cs="Times New Roman"/>
                <w:sz w:val="28"/>
                <w:szCs w:val="28"/>
              </w:rPr>
              <w:lastRenderedPageBreak/>
              <w:t>Документарная проверка (как плановая, так и внеплановая) проводится по месту нахождения уполномоченного органа</w:t>
            </w:r>
          </w:p>
        </w:tc>
        <w:tc>
          <w:tcPr>
            <w:tcW w:w="567" w:type="dxa"/>
            <w:tcBorders>
              <w:top w:val="nil"/>
              <w:left w:val="single" w:sz="4" w:space="0" w:color="auto"/>
              <w:bottom w:val="nil"/>
              <w:right w:val="single" w:sz="4" w:space="0" w:color="auto"/>
            </w:tcBorders>
          </w:tcPr>
          <w:p w:rsidR="00533C02" w:rsidRPr="00713445" w:rsidRDefault="00533C02" w:rsidP="00174E42">
            <w:pPr>
              <w:pStyle w:val="aa"/>
              <w:ind w:firstLine="720"/>
              <w:rPr>
                <w:rFonts w:ascii="Times New Roman" w:hAnsi="Times New Roman" w:cs="Times New Roman"/>
                <w:sz w:val="28"/>
                <w:szCs w:val="28"/>
              </w:rPr>
            </w:pPr>
          </w:p>
        </w:tc>
        <w:tc>
          <w:tcPr>
            <w:tcW w:w="5605" w:type="dxa"/>
            <w:tcBorders>
              <w:left w:val="single" w:sz="4" w:space="0" w:color="auto"/>
            </w:tcBorders>
          </w:tcPr>
          <w:p w:rsidR="00533C02" w:rsidRPr="00713445" w:rsidRDefault="00533C02" w:rsidP="00174E42">
            <w:pPr>
              <w:pStyle w:val="aa"/>
              <w:ind w:firstLine="720"/>
              <w:jc w:val="center"/>
              <w:rPr>
                <w:rFonts w:ascii="Times New Roman" w:hAnsi="Times New Roman" w:cs="Times New Roman"/>
                <w:sz w:val="28"/>
                <w:szCs w:val="28"/>
              </w:rPr>
            </w:pPr>
            <w:r w:rsidRPr="00713445">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tc>
      </w:tr>
    </w:tbl>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tbl>
      <w:tblPr>
        <w:tblpPr w:leftFromText="180" w:rightFromText="180" w:vertAnchor="text" w:horzAnchor="margin" w:tblpY="10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533C02" w:rsidRPr="00713445" w:rsidTr="00174E42">
        <w:trPr>
          <w:trHeight w:val="491"/>
        </w:trPr>
        <w:tc>
          <w:tcPr>
            <w:tcW w:w="9236" w:type="dxa"/>
          </w:tcPr>
          <w:p w:rsidR="00533C02" w:rsidRPr="00713445" w:rsidRDefault="00533C02" w:rsidP="00174E42">
            <w:pPr>
              <w:pStyle w:val="aa"/>
              <w:ind w:firstLine="720"/>
              <w:jc w:val="center"/>
              <w:rPr>
                <w:rFonts w:ascii="Times New Roman" w:hAnsi="Times New Roman" w:cs="Times New Roman"/>
                <w:sz w:val="28"/>
                <w:szCs w:val="28"/>
              </w:rPr>
            </w:pPr>
            <w:r w:rsidRPr="00713445">
              <w:rPr>
                <w:rFonts w:ascii="Times New Roman" w:hAnsi="Times New Roman" w:cs="Times New Roman"/>
                <w:sz w:val="28"/>
                <w:szCs w:val="28"/>
              </w:rPr>
              <w:t>Оформление результатов проверки и ознакомления юридического лица, его руководителя, уполномоченного представителя юридического лица, индивидуального предпринимателя с актом</w:t>
            </w:r>
          </w:p>
        </w:tc>
      </w:tr>
    </w:tbl>
    <w:p w:rsidR="00533C02" w:rsidRPr="00713445" w:rsidRDefault="00FE2C6C" w:rsidP="00533C02">
      <w:pPr>
        <w:rPr>
          <w:rFonts w:ascii="Times New Roman" w:hAnsi="Times New Roman" w:cs="Times New Roman"/>
          <w:sz w:val="28"/>
          <w:szCs w:val="28"/>
        </w:rPr>
        <w:sectPr w:rsidR="00533C02" w:rsidRPr="00713445" w:rsidSect="00174E42">
          <w:pgSz w:w="11900" w:h="16800"/>
          <w:pgMar w:top="284" w:right="567" w:bottom="851" w:left="1701" w:header="720" w:footer="720" w:gutter="0"/>
          <w:cols w:space="720"/>
          <w:noEndnote/>
          <w:docGrid w:linePitch="326"/>
        </w:sectPr>
      </w:pPr>
      <w:r>
        <w:rPr>
          <w:rFonts w:ascii="Times New Roman" w:hAnsi="Times New Roman" w:cs="Times New Roman"/>
          <w:noProof/>
          <w:sz w:val="28"/>
          <w:szCs w:val="28"/>
        </w:rPr>
        <w:pict>
          <v:shape id="_x0000_s1033" type="#_x0000_t32" style="position:absolute;margin-left:-228.45pt;margin-top:7.1pt;width:47.4pt;height:33.7pt;flip:x;z-index:251667456;mso-position-horizontal-relative:text;mso-position-vertical-relative:text" o:connectortype="straight">
            <v:stroke endarrow="block"/>
          </v:shape>
        </w:pict>
      </w:r>
      <w:r>
        <w:rPr>
          <w:rFonts w:ascii="Times New Roman" w:hAnsi="Times New Roman" w:cs="Times New Roman"/>
          <w:noProof/>
          <w:sz w:val="28"/>
          <w:szCs w:val="28"/>
        </w:rPr>
        <w:pict>
          <v:shape id="_x0000_s1032" type="#_x0000_t32" style="position:absolute;margin-left:-383.25pt;margin-top:11.3pt;width:59.4pt;height:26.5pt;z-index:251666432;mso-position-horizontal-relative:text;mso-position-vertical-relative:text" o:connectortype="straight">
            <v:stroke endarrow="block"/>
          </v:shape>
        </w:pict>
      </w:r>
    </w:p>
    <w:p w:rsidR="00280D78" w:rsidRDefault="00533C02" w:rsidP="00280D78">
      <w:pPr>
        <w:jc w:val="right"/>
        <w:rPr>
          <w:rFonts w:ascii="Times New Roman" w:hAnsi="Times New Roman" w:cs="Times New Roman"/>
          <w:sz w:val="24"/>
          <w:szCs w:val="24"/>
        </w:rPr>
      </w:pPr>
      <w:r w:rsidRPr="00713445">
        <w:rPr>
          <w:rStyle w:val="a8"/>
          <w:rFonts w:ascii="Times New Roman" w:hAnsi="Times New Roman" w:cs="Times New Roman"/>
          <w:b w:val="0"/>
          <w:bCs/>
          <w:sz w:val="28"/>
          <w:szCs w:val="28"/>
        </w:rPr>
        <w:lastRenderedPageBreak/>
        <w:t>Приложение 2</w:t>
      </w:r>
      <w:r w:rsidRPr="00713445">
        <w:rPr>
          <w:rStyle w:val="a8"/>
          <w:rFonts w:ascii="Times New Roman" w:hAnsi="Times New Roman" w:cs="Times New Roman"/>
          <w:b w:val="0"/>
          <w:bCs/>
          <w:sz w:val="28"/>
          <w:szCs w:val="28"/>
        </w:rPr>
        <w:br/>
      </w:r>
      <w:r w:rsidR="00280D78" w:rsidRPr="00713445">
        <w:rPr>
          <w:rStyle w:val="a8"/>
          <w:rFonts w:ascii="Times New Roman" w:hAnsi="Times New Roman" w:cs="Times New Roman"/>
          <w:b w:val="0"/>
          <w:bCs/>
          <w:sz w:val="28"/>
          <w:szCs w:val="28"/>
        </w:rPr>
        <w:t>к</w:t>
      </w:r>
      <w:r w:rsidR="00280D78" w:rsidRPr="00713445">
        <w:rPr>
          <w:rStyle w:val="a8"/>
          <w:rFonts w:ascii="Times New Roman" w:hAnsi="Times New Roman" w:cs="Times New Roman"/>
          <w:bCs/>
          <w:sz w:val="28"/>
          <w:szCs w:val="28"/>
        </w:rPr>
        <w:t xml:space="preserve"> </w:t>
      </w:r>
      <w:r w:rsidR="00280D78">
        <w:rPr>
          <w:rFonts w:ascii="Times New Roman" w:hAnsi="Times New Roman" w:cs="Times New Roman"/>
          <w:sz w:val="24"/>
          <w:szCs w:val="24"/>
        </w:rPr>
        <w:t>положению</w:t>
      </w:r>
      <w:r w:rsidR="00280D78" w:rsidRPr="008B1799">
        <w:rPr>
          <w:rFonts w:ascii="Times New Roman" w:hAnsi="Times New Roman" w:cs="Times New Roman"/>
          <w:sz w:val="24"/>
          <w:szCs w:val="24"/>
        </w:rPr>
        <w:t xml:space="preserve"> о муниципальном контроле </w:t>
      </w:r>
    </w:p>
    <w:p w:rsidR="00280D78" w:rsidRPr="008B1799" w:rsidRDefault="00280D78" w:rsidP="00280D78">
      <w:pPr>
        <w:jc w:val="right"/>
        <w:rPr>
          <w:rFonts w:ascii="Times New Roman" w:hAnsi="Times New Roman" w:cs="Times New Roman"/>
          <w:sz w:val="24"/>
          <w:szCs w:val="24"/>
        </w:rPr>
      </w:pPr>
      <w:r w:rsidRPr="008B1799">
        <w:rPr>
          <w:rFonts w:ascii="Times New Roman" w:hAnsi="Times New Roman" w:cs="Times New Roman"/>
          <w:sz w:val="24"/>
          <w:szCs w:val="24"/>
        </w:rPr>
        <w:t>в сфере благоустройства</w:t>
      </w:r>
      <w:r>
        <w:rPr>
          <w:rFonts w:ascii="Times New Roman" w:hAnsi="Times New Roman" w:cs="Times New Roman"/>
          <w:sz w:val="24"/>
          <w:szCs w:val="24"/>
        </w:rPr>
        <w:t xml:space="preserve"> на </w:t>
      </w:r>
      <w:r w:rsidRPr="008B1799">
        <w:rPr>
          <w:rFonts w:ascii="Times New Roman" w:hAnsi="Times New Roman" w:cs="Times New Roman"/>
          <w:sz w:val="24"/>
          <w:szCs w:val="24"/>
        </w:rPr>
        <w:t xml:space="preserve">территории </w:t>
      </w:r>
    </w:p>
    <w:p w:rsidR="00280D78" w:rsidRPr="008B1799" w:rsidRDefault="00A05ACB" w:rsidP="00280D78">
      <w:pPr>
        <w:jc w:val="right"/>
        <w:rPr>
          <w:rFonts w:ascii="Times New Roman" w:hAnsi="Times New Roman" w:cs="Times New Roman"/>
          <w:sz w:val="24"/>
          <w:szCs w:val="24"/>
        </w:rPr>
      </w:pPr>
      <w:r>
        <w:rPr>
          <w:rFonts w:ascii="Times New Roman" w:hAnsi="Times New Roman" w:cs="Times New Roman"/>
          <w:sz w:val="24"/>
          <w:szCs w:val="24"/>
        </w:rPr>
        <w:t>Алексеевского</w:t>
      </w:r>
      <w:r w:rsidR="00280D78">
        <w:rPr>
          <w:rFonts w:ascii="Times New Roman" w:hAnsi="Times New Roman" w:cs="Times New Roman"/>
          <w:sz w:val="24"/>
          <w:szCs w:val="24"/>
        </w:rPr>
        <w:t xml:space="preserve"> сельского поселения</w:t>
      </w:r>
    </w:p>
    <w:p w:rsidR="00533C02" w:rsidRPr="00713445" w:rsidRDefault="00533C02" w:rsidP="00280D78">
      <w:pPr>
        <w:jc w:val="right"/>
        <w:rPr>
          <w:rStyle w:val="a8"/>
          <w:rFonts w:ascii="Times New Roman" w:hAnsi="Times New Roman" w:cs="Times New Roman"/>
          <w:b w:val="0"/>
          <w:bCs/>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(наименование органа муниципального контроля)</w:t>
      </w:r>
    </w:p>
    <w:p w:rsidR="00533C02" w:rsidRPr="00713445" w:rsidRDefault="00533C02" w:rsidP="00533C02">
      <w:pPr>
        <w:rPr>
          <w:rFonts w:ascii="Times New Roman" w:hAnsi="Times New Roman" w:cs="Times New Roman"/>
          <w:sz w:val="28"/>
          <w:szCs w:val="28"/>
        </w:rPr>
      </w:pP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РАСПОРЯЖЕНИЕ</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органа муниципального контроля о проведении</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 проверки</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(плановой/внеплановой, документарной/выездной)</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юридического лица, индивидуального предпринимателя</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от "__" __________ ____ г.                                       </w:t>
      </w:r>
      <w:r>
        <w:rPr>
          <w:rFonts w:ascii="Times New Roman" w:hAnsi="Times New Roman" w:cs="Times New Roman"/>
          <w:sz w:val="28"/>
          <w:szCs w:val="28"/>
        </w:rPr>
        <w:t xml:space="preserve">                         </w:t>
      </w:r>
      <w:r w:rsidRPr="00713445">
        <w:rPr>
          <w:rFonts w:ascii="Times New Roman" w:hAnsi="Times New Roman" w:cs="Times New Roman"/>
          <w:sz w:val="28"/>
          <w:szCs w:val="28"/>
        </w:rPr>
        <w:t xml:space="preserve">  № _____</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1. Провести проверку в отношении___________________________________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(наименование юридического лица, фамилия, имя, отчество (последнее - при наличии) индивидуального предпринимателя)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2. Место нахождения: 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3. Назначить лицом(ами), уполномоченным</w:t>
      </w:r>
      <w:r>
        <w:rPr>
          <w:rFonts w:ascii="Times New Roman" w:hAnsi="Times New Roman" w:cs="Times New Roman"/>
          <w:sz w:val="28"/>
          <w:szCs w:val="28"/>
        </w:rPr>
        <w:t xml:space="preserve">(и) на проведение проверки: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(фамилия, имя, отчество (последнее - при наличии), должность должностного лица (должностных лиц), уполномоченного(ых) на проведение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4. Привлечь к проведению проверки в качестве экспертов, представителей экспертных организаций следующих лиц:_______________________________ __________________________________________________________________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5. Настоящая проверка проводится в рамках 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(наименование вида (видов)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6. Установить, что настоящая проверка проводится с целью:_______________ 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lastRenderedPageBreak/>
        <w:t>При установлении целей проводимой проверки указывается следующая информация: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а) в случае проведения плановой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ссылка на утвержденный ежегодный план проведения плановых проверок;</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б) в случае проведения внеплановой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реквизиты прилагаемой к распоряжению (приказу) о проведении проверки копии </w:t>
      </w:r>
      <w:r w:rsidRPr="00713445">
        <w:rPr>
          <w:rFonts w:ascii="Times New Roman" w:hAnsi="Times New Roman" w:cs="Times New Roman"/>
          <w:sz w:val="28"/>
          <w:szCs w:val="28"/>
        </w:rPr>
        <w:lastRenderedPageBreak/>
        <w:t>документа (рапорта, докладной записки и другие), представленного должностным лицом, обнаружившим нарушение;</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Задачами настоящей проверки являются:_______________________________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7. Предметом настоящей проверки является (отметить нужное):</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соблюдение обязательных требований и (или) требований, установленных муниципальными правовыми актами;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выполнение предписаний органов муниципального контроля;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проведение мероприятий:</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по предупреждению возникновения чрезвычайных ситуаций природного и техногенного характера;</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по обеспечению безопасности государства;</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по ликвидации последствий причинения такого вреда.</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8. Срок проведения проверки: 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К проведению проверки приступить с "__" __________ 20__ года.</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Проверку окончить не позднее "__" _____________ 20__ года.</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9. Правовые основания проведения проверки: 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(ссылка на положения нормативного правового акта, в соответствии с которым осуществляется проверка)</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10. Обязательные требования и (или) требования, установленные муниципальными правовыми актами, подлежащие проверке_______________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lastRenderedPageBreak/>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1)_________________________________________________________________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2)_________________________________________________________________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3)_________________________________________________________________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(с указанием наименований, номеров и дат их принятия)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Глава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00A05ACB">
        <w:rPr>
          <w:rFonts w:ascii="Times New Roman" w:hAnsi="Times New Roman" w:cs="Times New Roman"/>
          <w:sz w:val="28"/>
          <w:szCs w:val="28"/>
        </w:rPr>
        <w:t>Л.В.Пузикова</w:t>
      </w: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ind w:firstLine="720"/>
        <w:rPr>
          <w:rFonts w:ascii="Times New Roman" w:hAnsi="Times New Roman" w:cs="Times New Roman"/>
          <w:sz w:val="28"/>
          <w:szCs w:val="28"/>
        </w:rPr>
      </w:pPr>
    </w:p>
    <w:p w:rsidR="00533C02" w:rsidRPr="00713445" w:rsidRDefault="00533C02" w:rsidP="00533C02">
      <w:pPr>
        <w:pStyle w:val="aa"/>
        <w:rPr>
          <w:rFonts w:ascii="Times New Roman" w:hAnsi="Times New Roman" w:cs="Times New Roman"/>
          <w:sz w:val="28"/>
          <w:szCs w:val="28"/>
        </w:rPr>
      </w:pPr>
    </w:p>
    <w:p w:rsidR="00533C02" w:rsidRDefault="00533C02" w:rsidP="00533C02">
      <w:pPr>
        <w:jc w:val="right"/>
        <w:rPr>
          <w:rStyle w:val="a8"/>
          <w:rFonts w:ascii="Times New Roman" w:hAnsi="Times New Roman" w:cs="Times New Roman"/>
          <w:b w:val="0"/>
          <w:bCs/>
          <w:sz w:val="28"/>
          <w:szCs w:val="28"/>
        </w:rPr>
      </w:pPr>
    </w:p>
    <w:p w:rsidR="00533C02" w:rsidRDefault="00533C02" w:rsidP="00533C02">
      <w:pPr>
        <w:jc w:val="right"/>
        <w:rPr>
          <w:rStyle w:val="a8"/>
          <w:rFonts w:ascii="Times New Roman" w:hAnsi="Times New Roman" w:cs="Times New Roman"/>
          <w:b w:val="0"/>
          <w:bCs/>
          <w:sz w:val="28"/>
          <w:szCs w:val="28"/>
        </w:rPr>
      </w:pPr>
    </w:p>
    <w:p w:rsidR="00280D78" w:rsidRDefault="00280D78" w:rsidP="00533C02">
      <w:pPr>
        <w:jc w:val="right"/>
        <w:rPr>
          <w:rStyle w:val="a8"/>
          <w:rFonts w:ascii="Times New Roman" w:hAnsi="Times New Roman" w:cs="Times New Roman"/>
          <w:b w:val="0"/>
          <w:bCs/>
          <w:sz w:val="28"/>
          <w:szCs w:val="28"/>
        </w:rPr>
      </w:pPr>
    </w:p>
    <w:p w:rsidR="00280D78" w:rsidRDefault="00280D78" w:rsidP="00533C02">
      <w:pPr>
        <w:jc w:val="right"/>
        <w:rPr>
          <w:rStyle w:val="a8"/>
          <w:rFonts w:ascii="Times New Roman" w:hAnsi="Times New Roman" w:cs="Times New Roman"/>
          <w:b w:val="0"/>
          <w:bCs/>
          <w:sz w:val="28"/>
          <w:szCs w:val="28"/>
        </w:rPr>
      </w:pPr>
    </w:p>
    <w:p w:rsidR="00280D78" w:rsidRDefault="00280D78" w:rsidP="00533C02">
      <w:pPr>
        <w:jc w:val="right"/>
        <w:rPr>
          <w:rStyle w:val="a8"/>
          <w:rFonts w:ascii="Times New Roman" w:hAnsi="Times New Roman" w:cs="Times New Roman"/>
          <w:b w:val="0"/>
          <w:bCs/>
          <w:sz w:val="28"/>
          <w:szCs w:val="28"/>
        </w:rPr>
      </w:pPr>
    </w:p>
    <w:p w:rsidR="00280D78" w:rsidRDefault="00280D78" w:rsidP="00533C02">
      <w:pPr>
        <w:jc w:val="right"/>
        <w:rPr>
          <w:rStyle w:val="a8"/>
          <w:rFonts w:ascii="Times New Roman" w:hAnsi="Times New Roman" w:cs="Times New Roman"/>
          <w:b w:val="0"/>
          <w:bCs/>
          <w:sz w:val="28"/>
          <w:szCs w:val="28"/>
        </w:rPr>
      </w:pPr>
    </w:p>
    <w:p w:rsidR="00280D78" w:rsidRDefault="00280D78" w:rsidP="00533C02">
      <w:pPr>
        <w:jc w:val="right"/>
        <w:rPr>
          <w:rStyle w:val="a8"/>
          <w:rFonts w:ascii="Times New Roman" w:hAnsi="Times New Roman" w:cs="Times New Roman"/>
          <w:b w:val="0"/>
          <w:bCs/>
          <w:sz w:val="28"/>
          <w:szCs w:val="28"/>
        </w:rPr>
      </w:pPr>
    </w:p>
    <w:p w:rsidR="00280D78" w:rsidRDefault="00280D78" w:rsidP="00533C02">
      <w:pPr>
        <w:jc w:val="right"/>
        <w:rPr>
          <w:rStyle w:val="a8"/>
          <w:rFonts w:ascii="Times New Roman" w:hAnsi="Times New Roman" w:cs="Times New Roman"/>
          <w:b w:val="0"/>
          <w:bCs/>
          <w:sz w:val="28"/>
          <w:szCs w:val="28"/>
        </w:rPr>
      </w:pPr>
    </w:p>
    <w:p w:rsidR="00280D78" w:rsidRDefault="00280D78" w:rsidP="00533C02">
      <w:pPr>
        <w:jc w:val="right"/>
        <w:rPr>
          <w:rStyle w:val="a8"/>
          <w:rFonts w:ascii="Times New Roman" w:hAnsi="Times New Roman" w:cs="Times New Roman"/>
          <w:b w:val="0"/>
          <w:bCs/>
          <w:sz w:val="28"/>
          <w:szCs w:val="28"/>
        </w:rPr>
      </w:pPr>
    </w:p>
    <w:p w:rsidR="00280D78" w:rsidRDefault="00280D78" w:rsidP="00533C02">
      <w:pPr>
        <w:jc w:val="right"/>
        <w:rPr>
          <w:rStyle w:val="a8"/>
          <w:rFonts w:ascii="Times New Roman" w:hAnsi="Times New Roman" w:cs="Times New Roman"/>
          <w:b w:val="0"/>
          <w:bCs/>
          <w:sz w:val="28"/>
          <w:szCs w:val="28"/>
        </w:rPr>
      </w:pPr>
    </w:p>
    <w:p w:rsidR="00280D78" w:rsidRDefault="00533C02" w:rsidP="00280D78">
      <w:pPr>
        <w:jc w:val="right"/>
        <w:rPr>
          <w:rFonts w:ascii="Times New Roman" w:hAnsi="Times New Roman" w:cs="Times New Roman"/>
          <w:sz w:val="24"/>
          <w:szCs w:val="24"/>
        </w:rPr>
      </w:pPr>
      <w:r w:rsidRPr="00713445">
        <w:rPr>
          <w:rStyle w:val="a8"/>
          <w:rFonts w:ascii="Times New Roman" w:hAnsi="Times New Roman" w:cs="Times New Roman"/>
          <w:b w:val="0"/>
          <w:bCs/>
          <w:sz w:val="28"/>
          <w:szCs w:val="28"/>
        </w:rPr>
        <w:t>Приложение 3</w:t>
      </w:r>
      <w:r w:rsidRPr="00713445">
        <w:rPr>
          <w:rStyle w:val="a8"/>
          <w:rFonts w:ascii="Times New Roman" w:hAnsi="Times New Roman" w:cs="Times New Roman"/>
          <w:b w:val="0"/>
          <w:bCs/>
          <w:sz w:val="28"/>
          <w:szCs w:val="28"/>
        </w:rPr>
        <w:br/>
      </w:r>
      <w:r w:rsidR="00280D78" w:rsidRPr="00713445">
        <w:rPr>
          <w:rStyle w:val="a8"/>
          <w:rFonts w:ascii="Times New Roman" w:hAnsi="Times New Roman" w:cs="Times New Roman"/>
          <w:b w:val="0"/>
          <w:bCs/>
          <w:sz w:val="28"/>
          <w:szCs w:val="28"/>
        </w:rPr>
        <w:t>к</w:t>
      </w:r>
      <w:r w:rsidR="00280D78" w:rsidRPr="00713445">
        <w:rPr>
          <w:rStyle w:val="a8"/>
          <w:rFonts w:ascii="Times New Roman" w:hAnsi="Times New Roman" w:cs="Times New Roman"/>
          <w:bCs/>
          <w:sz w:val="28"/>
          <w:szCs w:val="28"/>
        </w:rPr>
        <w:t xml:space="preserve"> </w:t>
      </w:r>
      <w:r w:rsidR="00280D78">
        <w:rPr>
          <w:rFonts w:ascii="Times New Roman" w:hAnsi="Times New Roman" w:cs="Times New Roman"/>
          <w:sz w:val="24"/>
          <w:szCs w:val="24"/>
        </w:rPr>
        <w:t>положению</w:t>
      </w:r>
      <w:r w:rsidR="00280D78" w:rsidRPr="008B1799">
        <w:rPr>
          <w:rFonts w:ascii="Times New Roman" w:hAnsi="Times New Roman" w:cs="Times New Roman"/>
          <w:sz w:val="24"/>
          <w:szCs w:val="24"/>
        </w:rPr>
        <w:t xml:space="preserve"> о муниципальном контроле </w:t>
      </w:r>
    </w:p>
    <w:p w:rsidR="00280D78" w:rsidRPr="008B1799" w:rsidRDefault="00280D78" w:rsidP="00280D78">
      <w:pPr>
        <w:jc w:val="right"/>
        <w:rPr>
          <w:rFonts w:ascii="Times New Roman" w:hAnsi="Times New Roman" w:cs="Times New Roman"/>
          <w:sz w:val="24"/>
          <w:szCs w:val="24"/>
        </w:rPr>
      </w:pPr>
      <w:r w:rsidRPr="008B1799">
        <w:rPr>
          <w:rFonts w:ascii="Times New Roman" w:hAnsi="Times New Roman" w:cs="Times New Roman"/>
          <w:sz w:val="24"/>
          <w:szCs w:val="24"/>
        </w:rPr>
        <w:t>в сфере благоустройства</w:t>
      </w:r>
      <w:r>
        <w:rPr>
          <w:rFonts w:ascii="Times New Roman" w:hAnsi="Times New Roman" w:cs="Times New Roman"/>
          <w:sz w:val="24"/>
          <w:szCs w:val="24"/>
        </w:rPr>
        <w:t xml:space="preserve"> на </w:t>
      </w:r>
      <w:r w:rsidRPr="008B1799">
        <w:rPr>
          <w:rFonts w:ascii="Times New Roman" w:hAnsi="Times New Roman" w:cs="Times New Roman"/>
          <w:sz w:val="24"/>
          <w:szCs w:val="24"/>
        </w:rPr>
        <w:t xml:space="preserve">территории </w:t>
      </w:r>
    </w:p>
    <w:p w:rsidR="00280D78" w:rsidRPr="008B1799" w:rsidRDefault="00A05ACB" w:rsidP="00280D78">
      <w:pPr>
        <w:jc w:val="right"/>
        <w:rPr>
          <w:rFonts w:ascii="Times New Roman" w:hAnsi="Times New Roman" w:cs="Times New Roman"/>
          <w:sz w:val="24"/>
          <w:szCs w:val="24"/>
        </w:rPr>
      </w:pPr>
      <w:r>
        <w:rPr>
          <w:rFonts w:ascii="Times New Roman" w:hAnsi="Times New Roman" w:cs="Times New Roman"/>
          <w:sz w:val="24"/>
          <w:szCs w:val="24"/>
        </w:rPr>
        <w:t xml:space="preserve">Алексеевского </w:t>
      </w:r>
      <w:r w:rsidR="00280D78">
        <w:rPr>
          <w:rFonts w:ascii="Times New Roman" w:hAnsi="Times New Roman" w:cs="Times New Roman"/>
          <w:sz w:val="24"/>
          <w:szCs w:val="24"/>
        </w:rPr>
        <w:t>сельского поселения</w:t>
      </w:r>
    </w:p>
    <w:p w:rsidR="00533C02" w:rsidRPr="00713445" w:rsidRDefault="00533C02" w:rsidP="00280D78">
      <w:pPr>
        <w:jc w:val="right"/>
        <w:rPr>
          <w:rFonts w:ascii="Times New Roman" w:hAnsi="Times New Roman" w:cs="Times New Roman"/>
          <w:sz w:val="28"/>
          <w:szCs w:val="28"/>
        </w:rPr>
      </w:pP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АКТ ПРОВЕРКИ</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органом муниципального контроля юридического лица,</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индивидуального предпринимателя</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 __________</w:t>
      </w:r>
    </w:p>
    <w:p w:rsidR="00533C02" w:rsidRPr="00713445" w:rsidRDefault="00533C02" w:rsidP="00533C02">
      <w:pPr>
        <w:jc w:val="cente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По адресу/адресам: 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(место проведения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На основании: 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(вид документа с указанием реквизитов (номер, дата)</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была проведена _______________________________ проверка в отношении:</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(плановая/внеплановая,  документарная/выездная)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(наименование юридического лица, фамилия, имя, отчество (последнее - при наличии) индивидуального предпринимателя)</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Дата и время проведения проверки:</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 ___ 20__ г. с __ час. __ мин. до __ час. __ мин. Продолжительность 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 ___ 20__ г. с __ час. __ мин. до __ час. __ мин. Продолжительность 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 xml:space="preserve">(заполняется в случае проведения проверок филиалов, представительств,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обособленных структурных подразделений юридического лица или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при осуществлении деятельности индивидуального предпринимателя по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нескольким адресам)</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Общая продолжительность проверки: 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w:t>
      </w:r>
      <w:r w:rsidRPr="00713445">
        <w:rPr>
          <w:rFonts w:ascii="Times New Roman" w:hAnsi="Times New Roman" w:cs="Times New Roman"/>
          <w:sz w:val="28"/>
          <w:szCs w:val="28"/>
        </w:rPr>
        <w:tab/>
      </w:r>
      <w:r w:rsidRPr="00713445">
        <w:rPr>
          <w:rFonts w:ascii="Times New Roman" w:hAnsi="Times New Roman" w:cs="Times New Roman"/>
          <w:sz w:val="28"/>
          <w:szCs w:val="28"/>
        </w:rPr>
        <w:tab/>
      </w:r>
      <w:r w:rsidRPr="00713445">
        <w:rPr>
          <w:rFonts w:ascii="Times New Roman" w:hAnsi="Times New Roman" w:cs="Times New Roman"/>
          <w:sz w:val="28"/>
          <w:szCs w:val="28"/>
        </w:rPr>
        <w:tab/>
      </w:r>
      <w:r w:rsidRPr="00713445">
        <w:rPr>
          <w:rFonts w:ascii="Times New Roman" w:hAnsi="Times New Roman" w:cs="Times New Roman"/>
          <w:sz w:val="28"/>
          <w:szCs w:val="28"/>
        </w:rPr>
        <w:tab/>
      </w:r>
      <w:r w:rsidRPr="00713445">
        <w:rPr>
          <w:rFonts w:ascii="Times New Roman" w:hAnsi="Times New Roman" w:cs="Times New Roman"/>
          <w:sz w:val="28"/>
          <w:szCs w:val="28"/>
        </w:rPr>
        <w:tab/>
        <w:t xml:space="preserve">   (рабочих дней/часов)</w:t>
      </w:r>
    </w:p>
    <w:p w:rsidR="00533C02" w:rsidRDefault="00533C02" w:rsidP="00533C02">
      <w:pPr>
        <w:rPr>
          <w:rFonts w:ascii="Times New Roman" w:hAnsi="Times New Roman" w:cs="Times New Roman"/>
          <w:sz w:val="28"/>
          <w:szCs w:val="28"/>
        </w:rPr>
      </w:pPr>
    </w:p>
    <w:p w:rsidR="00533C02" w:rsidRDefault="00533C02" w:rsidP="00533C02">
      <w:pPr>
        <w:rPr>
          <w:rFonts w:ascii="Times New Roman" w:hAnsi="Times New Roman" w:cs="Times New Roman"/>
          <w:sz w:val="28"/>
          <w:szCs w:val="28"/>
        </w:rPr>
      </w:pP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Акт составлен:</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(наименование органа муниципального контроля)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С копией распоряжения о проведении проверки ознакомлен(ы):</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(заполняется при проведении выездной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lastRenderedPageBreak/>
        <w:t>__________________________________________________________________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(фамилии, инициалы, подпись, дата, время)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Дата и номер решения прокурора (его заместителя) о согласовании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Проведения  проверки: ____________________________________________________________________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(заполняется в случае необходимости согласования проверки с органами прокуратуры)</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Лицо(а), проводившее проверку: 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При проведении проверки присутствовали: 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В ходе проведения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jc w:val="center"/>
        <w:rPr>
          <w:rFonts w:ascii="Times New Roman" w:hAnsi="Times New Roman" w:cs="Times New Roman"/>
          <w:sz w:val="28"/>
          <w:szCs w:val="28"/>
        </w:rPr>
      </w:pPr>
      <w:r w:rsidRPr="00713445">
        <w:rPr>
          <w:rFonts w:ascii="Times New Roman" w:hAnsi="Times New Roman" w:cs="Times New Roman"/>
          <w:sz w:val="28"/>
          <w:szCs w:val="28"/>
        </w:rPr>
        <w:t>(с указанием характера нарушений; лиц, допустивших нарушения)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нарушений не выявлено 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Запись в Журнал учета проверок юридического лица, индивидуального предпринимателя, проводимых органами муниципального контроля, внесена </w:t>
      </w:r>
      <w:r w:rsidRPr="00713445">
        <w:rPr>
          <w:rFonts w:ascii="Times New Roman" w:hAnsi="Times New Roman" w:cs="Times New Roman"/>
          <w:sz w:val="28"/>
          <w:szCs w:val="28"/>
        </w:rPr>
        <w:lastRenderedPageBreak/>
        <w:t>(заполняется при проведении выездной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       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(подпись проверяющего)                     (подпись уполномоченного представителя юридического лица,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индивидуального предпринимателя,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его уполномоченного представителя)</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       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(подпись проверяющего)                     (подпись уполномоченного представителя юридического лица,  </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3445">
        <w:rPr>
          <w:rFonts w:ascii="Times New Roman" w:hAnsi="Times New Roman" w:cs="Times New Roman"/>
          <w:sz w:val="28"/>
          <w:szCs w:val="28"/>
        </w:rPr>
        <w:t xml:space="preserve"> индивидуального предпринимателя, </w:t>
      </w:r>
    </w:p>
    <w:p w:rsidR="00533C02"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его уполномоченного представителя)</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Прилагаемые к акту документы: 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__________________________________________________________________</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Подписи лиц, проводивших проверку: ________________________________________                                   ________________________________________</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С актом проверки ознакомлен(а), копию акта со всеми приложениями получил(а): 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_________________________________________________________________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"__" ______________ 20__ г.</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w:t>
      </w:r>
      <w:r>
        <w:rPr>
          <w:rFonts w:ascii="Times New Roman" w:hAnsi="Times New Roman" w:cs="Times New Roman"/>
          <w:sz w:val="28"/>
          <w:szCs w:val="28"/>
        </w:rPr>
        <w:t xml:space="preserve">                          _____</w:t>
      </w:r>
      <w:r w:rsidRPr="00713445">
        <w:rPr>
          <w:rFonts w:ascii="Times New Roman" w:hAnsi="Times New Roman" w:cs="Times New Roman"/>
          <w:sz w:val="28"/>
          <w:szCs w:val="28"/>
        </w:rPr>
        <w:t>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 xml:space="preserve">                                                               (подпись)</w:t>
      </w:r>
    </w:p>
    <w:p w:rsidR="00533C02" w:rsidRPr="00713445" w:rsidRDefault="00533C02" w:rsidP="00533C02">
      <w:pPr>
        <w:rPr>
          <w:rFonts w:ascii="Times New Roman" w:hAnsi="Times New Roman" w:cs="Times New Roman"/>
          <w:sz w:val="28"/>
          <w:szCs w:val="28"/>
        </w:rPr>
      </w:pP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Пометка об отказе ознакомления с актом проверки:                __________________________</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(подпись уполномоченного</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должностного лица (лиц),</w:t>
      </w:r>
    </w:p>
    <w:p w:rsidR="00533C02" w:rsidRPr="00713445" w:rsidRDefault="00533C02" w:rsidP="00533C02">
      <w:pPr>
        <w:rPr>
          <w:rFonts w:ascii="Times New Roman" w:hAnsi="Times New Roman" w:cs="Times New Roman"/>
          <w:sz w:val="28"/>
          <w:szCs w:val="28"/>
        </w:rPr>
      </w:pPr>
      <w:r w:rsidRPr="00713445">
        <w:rPr>
          <w:rFonts w:ascii="Times New Roman" w:hAnsi="Times New Roman" w:cs="Times New Roman"/>
          <w:sz w:val="28"/>
          <w:szCs w:val="28"/>
        </w:rPr>
        <w:t>проводившего проверку)</w:t>
      </w:r>
      <w:r w:rsidR="00FE2C6C">
        <w:rPr>
          <w:rFonts w:ascii="Times New Roman" w:hAnsi="Times New Roman" w:cs="Times New Roman"/>
          <w:noProof/>
          <w:sz w:val="28"/>
          <w:szCs w:val="28"/>
        </w:rPr>
        <w:pict>
          <v:shape id="_x0000_s1036" type="#_x0000_t32" style="position:absolute;margin-left:-190.05pt;margin-top:13.65pt;width:34.2pt;height:24.6pt;flip:x;z-index:251670528;mso-position-horizontal-relative:text;mso-position-vertical-relative:text" o:connectortype="straight">
            <v:stroke endarrow="block"/>
          </v:shape>
        </w:pict>
      </w:r>
      <w:r w:rsidR="00FE2C6C">
        <w:rPr>
          <w:rFonts w:ascii="Times New Roman" w:hAnsi="Times New Roman" w:cs="Times New Roman"/>
          <w:noProof/>
          <w:sz w:val="28"/>
          <w:szCs w:val="28"/>
        </w:rPr>
        <w:pict>
          <v:shape id="_x0000_s1035" type="#_x0000_t32" style="position:absolute;margin-left:-383.25pt;margin-top:10.65pt;width:51pt;height:27.6pt;z-index:251669504;mso-position-horizontal-relative:text;mso-position-vertical-relative:text" o:connectortype="straight">
            <v:stroke endarrow="block"/>
          </v:shape>
        </w:pict>
      </w:r>
    </w:p>
    <w:p w:rsidR="0007284D" w:rsidRDefault="0007284D" w:rsidP="00533C02">
      <w:pPr>
        <w:pStyle w:val="ConsPlusNormal"/>
        <w:widowControl/>
        <w:ind w:firstLine="0"/>
        <w:jc w:val="both"/>
        <w:rPr>
          <w:b/>
          <w:sz w:val="24"/>
          <w:szCs w:val="24"/>
        </w:rPr>
      </w:pPr>
    </w:p>
    <w:sectPr w:rsidR="0007284D" w:rsidSect="00533C02">
      <w:footerReference w:type="even" r:id="rId25"/>
      <w:footerReference w:type="default" r:id="rId26"/>
      <w:pgSz w:w="11906" w:h="16838" w:code="9"/>
      <w:pgMar w:top="1135" w:right="707" w:bottom="2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C6C" w:rsidRDefault="00FE2C6C">
      <w:r>
        <w:separator/>
      </w:r>
    </w:p>
  </w:endnote>
  <w:endnote w:type="continuationSeparator" w:id="0">
    <w:p w:rsidR="00FE2C6C" w:rsidRDefault="00FE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01" w:rsidRDefault="00D60C01" w:rsidP="00F114D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60C01" w:rsidRDefault="00D60C01" w:rsidP="00F114D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C01" w:rsidRDefault="00D60C01" w:rsidP="00F114DD">
    <w:pPr>
      <w:pStyle w:val="a3"/>
      <w:framePr w:wrap="around" w:vAnchor="text" w:hAnchor="margin" w:xAlign="right" w:y="1"/>
      <w:rPr>
        <w:rStyle w:val="a4"/>
      </w:rPr>
    </w:pPr>
  </w:p>
  <w:p w:rsidR="00D60C01" w:rsidRDefault="00D60C01" w:rsidP="00F114D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C6C" w:rsidRDefault="00FE2C6C">
      <w:r>
        <w:separator/>
      </w:r>
    </w:p>
  </w:footnote>
  <w:footnote w:type="continuationSeparator" w:id="0">
    <w:p w:rsidR="00FE2C6C" w:rsidRDefault="00FE2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7713F"/>
    <w:multiLevelType w:val="hybridMultilevel"/>
    <w:tmpl w:val="7B04E606"/>
    <w:lvl w:ilvl="0" w:tplc="5E7C4A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55C624C"/>
    <w:multiLevelType w:val="hybridMultilevel"/>
    <w:tmpl w:val="77767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1C0BBA"/>
    <w:multiLevelType w:val="hybridMultilevel"/>
    <w:tmpl w:val="633ED8F0"/>
    <w:lvl w:ilvl="0" w:tplc="B3100E50">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600E40C6"/>
    <w:multiLevelType w:val="hybridMultilevel"/>
    <w:tmpl w:val="7D603E0C"/>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B6C5147"/>
    <w:multiLevelType w:val="hybridMultilevel"/>
    <w:tmpl w:val="B6BA6C1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14DD"/>
    <w:rsid w:val="0000465D"/>
    <w:rsid w:val="000059CB"/>
    <w:rsid w:val="000101E8"/>
    <w:rsid w:val="000123F7"/>
    <w:rsid w:val="0001496A"/>
    <w:rsid w:val="00014BD8"/>
    <w:rsid w:val="00017574"/>
    <w:rsid w:val="000241C0"/>
    <w:rsid w:val="000243DF"/>
    <w:rsid w:val="0003195E"/>
    <w:rsid w:val="00036A3D"/>
    <w:rsid w:val="00037885"/>
    <w:rsid w:val="0004276B"/>
    <w:rsid w:val="00045488"/>
    <w:rsid w:val="00045B73"/>
    <w:rsid w:val="000500C2"/>
    <w:rsid w:val="00052091"/>
    <w:rsid w:val="0005283B"/>
    <w:rsid w:val="00054AE4"/>
    <w:rsid w:val="00062262"/>
    <w:rsid w:val="000637D1"/>
    <w:rsid w:val="000675C7"/>
    <w:rsid w:val="000712EB"/>
    <w:rsid w:val="000716E8"/>
    <w:rsid w:val="0007284D"/>
    <w:rsid w:val="00073A92"/>
    <w:rsid w:val="00073D89"/>
    <w:rsid w:val="00074EAC"/>
    <w:rsid w:val="00077E23"/>
    <w:rsid w:val="00081CDC"/>
    <w:rsid w:val="00084896"/>
    <w:rsid w:val="00093D33"/>
    <w:rsid w:val="000948B8"/>
    <w:rsid w:val="000A2CBA"/>
    <w:rsid w:val="000A455E"/>
    <w:rsid w:val="000A4767"/>
    <w:rsid w:val="000A611A"/>
    <w:rsid w:val="000A6944"/>
    <w:rsid w:val="000B289F"/>
    <w:rsid w:val="000B33C6"/>
    <w:rsid w:val="000B37B1"/>
    <w:rsid w:val="000B60BF"/>
    <w:rsid w:val="000C4074"/>
    <w:rsid w:val="000C5A23"/>
    <w:rsid w:val="000D111B"/>
    <w:rsid w:val="000D29AE"/>
    <w:rsid w:val="000D4C78"/>
    <w:rsid w:val="000D668E"/>
    <w:rsid w:val="000D6C7A"/>
    <w:rsid w:val="000E090E"/>
    <w:rsid w:val="000E10CD"/>
    <w:rsid w:val="000E28FB"/>
    <w:rsid w:val="000E3B22"/>
    <w:rsid w:val="000E5CC4"/>
    <w:rsid w:val="000F1062"/>
    <w:rsid w:val="000F1680"/>
    <w:rsid w:val="000F2B9C"/>
    <w:rsid w:val="000F58D5"/>
    <w:rsid w:val="001059D3"/>
    <w:rsid w:val="0010698E"/>
    <w:rsid w:val="001104BE"/>
    <w:rsid w:val="00113CC8"/>
    <w:rsid w:val="0011440D"/>
    <w:rsid w:val="0011526B"/>
    <w:rsid w:val="00116742"/>
    <w:rsid w:val="001253D3"/>
    <w:rsid w:val="001272EA"/>
    <w:rsid w:val="00130080"/>
    <w:rsid w:val="001323CF"/>
    <w:rsid w:val="00136B1D"/>
    <w:rsid w:val="00140619"/>
    <w:rsid w:val="00141980"/>
    <w:rsid w:val="0014258C"/>
    <w:rsid w:val="00142CFD"/>
    <w:rsid w:val="00144C30"/>
    <w:rsid w:val="00146446"/>
    <w:rsid w:val="0015098B"/>
    <w:rsid w:val="00151B55"/>
    <w:rsid w:val="00153AB5"/>
    <w:rsid w:val="00154746"/>
    <w:rsid w:val="001627E4"/>
    <w:rsid w:val="001635DD"/>
    <w:rsid w:val="001657D7"/>
    <w:rsid w:val="00166890"/>
    <w:rsid w:val="00172A24"/>
    <w:rsid w:val="00173F3E"/>
    <w:rsid w:val="00174E42"/>
    <w:rsid w:val="00177B69"/>
    <w:rsid w:val="00180C0F"/>
    <w:rsid w:val="0018556B"/>
    <w:rsid w:val="001A5D90"/>
    <w:rsid w:val="001B3C8B"/>
    <w:rsid w:val="001B6408"/>
    <w:rsid w:val="001C2551"/>
    <w:rsid w:val="001C60D5"/>
    <w:rsid w:val="001C79D9"/>
    <w:rsid w:val="001D1CE5"/>
    <w:rsid w:val="001D36F7"/>
    <w:rsid w:val="001D4CF2"/>
    <w:rsid w:val="001D5BAE"/>
    <w:rsid w:val="001D6784"/>
    <w:rsid w:val="001D7B70"/>
    <w:rsid w:val="001E04BF"/>
    <w:rsid w:val="001E3366"/>
    <w:rsid w:val="001F1146"/>
    <w:rsid w:val="001F2352"/>
    <w:rsid w:val="001F2F78"/>
    <w:rsid w:val="001F3DAB"/>
    <w:rsid w:val="001F43AB"/>
    <w:rsid w:val="001F5172"/>
    <w:rsid w:val="001F5ED7"/>
    <w:rsid w:val="001F6BC0"/>
    <w:rsid w:val="001F71CB"/>
    <w:rsid w:val="001F7F34"/>
    <w:rsid w:val="00203551"/>
    <w:rsid w:val="00204246"/>
    <w:rsid w:val="002049A8"/>
    <w:rsid w:val="002059C5"/>
    <w:rsid w:val="00205E66"/>
    <w:rsid w:val="00211993"/>
    <w:rsid w:val="0021508F"/>
    <w:rsid w:val="0021534C"/>
    <w:rsid w:val="002174ED"/>
    <w:rsid w:val="00217BC5"/>
    <w:rsid w:val="002209AF"/>
    <w:rsid w:val="00223A49"/>
    <w:rsid w:val="0022778D"/>
    <w:rsid w:val="00227BF5"/>
    <w:rsid w:val="00230DF7"/>
    <w:rsid w:val="00231029"/>
    <w:rsid w:val="00237773"/>
    <w:rsid w:val="0024020A"/>
    <w:rsid w:val="002419CB"/>
    <w:rsid w:val="00242284"/>
    <w:rsid w:val="00243651"/>
    <w:rsid w:val="0024566E"/>
    <w:rsid w:val="00246FC7"/>
    <w:rsid w:val="002560B2"/>
    <w:rsid w:val="00256166"/>
    <w:rsid w:val="00262E32"/>
    <w:rsid w:val="002675B7"/>
    <w:rsid w:val="002713B0"/>
    <w:rsid w:val="002758FE"/>
    <w:rsid w:val="00276F58"/>
    <w:rsid w:val="00280D78"/>
    <w:rsid w:val="00280EA9"/>
    <w:rsid w:val="00286848"/>
    <w:rsid w:val="002868A6"/>
    <w:rsid w:val="0029047C"/>
    <w:rsid w:val="00293543"/>
    <w:rsid w:val="002A5F9B"/>
    <w:rsid w:val="002A6686"/>
    <w:rsid w:val="002A7289"/>
    <w:rsid w:val="002B0074"/>
    <w:rsid w:val="002B6ECC"/>
    <w:rsid w:val="002C176F"/>
    <w:rsid w:val="002C26C2"/>
    <w:rsid w:val="002C4798"/>
    <w:rsid w:val="002C4A5A"/>
    <w:rsid w:val="002C7548"/>
    <w:rsid w:val="002D065B"/>
    <w:rsid w:val="002D19EF"/>
    <w:rsid w:val="002E0280"/>
    <w:rsid w:val="002E6A43"/>
    <w:rsid w:val="002F09D8"/>
    <w:rsid w:val="002F360F"/>
    <w:rsid w:val="002F36A2"/>
    <w:rsid w:val="002F4CA8"/>
    <w:rsid w:val="002F7CB6"/>
    <w:rsid w:val="00303568"/>
    <w:rsid w:val="00303BFC"/>
    <w:rsid w:val="00304F98"/>
    <w:rsid w:val="003057A5"/>
    <w:rsid w:val="00307003"/>
    <w:rsid w:val="00307566"/>
    <w:rsid w:val="00312077"/>
    <w:rsid w:val="00312874"/>
    <w:rsid w:val="003144DA"/>
    <w:rsid w:val="00315C90"/>
    <w:rsid w:val="003162A4"/>
    <w:rsid w:val="003172CD"/>
    <w:rsid w:val="003203BC"/>
    <w:rsid w:val="00321459"/>
    <w:rsid w:val="003228A0"/>
    <w:rsid w:val="003239CA"/>
    <w:rsid w:val="00333EBD"/>
    <w:rsid w:val="0033737F"/>
    <w:rsid w:val="00337CE6"/>
    <w:rsid w:val="0034168F"/>
    <w:rsid w:val="00341EA1"/>
    <w:rsid w:val="003422DE"/>
    <w:rsid w:val="00342ABC"/>
    <w:rsid w:val="00350DA7"/>
    <w:rsid w:val="003513CB"/>
    <w:rsid w:val="00351714"/>
    <w:rsid w:val="00352CCE"/>
    <w:rsid w:val="00353EA4"/>
    <w:rsid w:val="00356D62"/>
    <w:rsid w:val="003609DE"/>
    <w:rsid w:val="00360A98"/>
    <w:rsid w:val="00362970"/>
    <w:rsid w:val="00363A4A"/>
    <w:rsid w:val="0036490C"/>
    <w:rsid w:val="00365EB9"/>
    <w:rsid w:val="00370972"/>
    <w:rsid w:val="00375004"/>
    <w:rsid w:val="0037672B"/>
    <w:rsid w:val="00377369"/>
    <w:rsid w:val="00381C0D"/>
    <w:rsid w:val="00381F7F"/>
    <w:rsid w:val="00382AD6"/>
    <w:rsid w:val="00384CBF"/>
    <w:rsid w:val="00386BA4"/>
    <w:rsid w:val="003914D4"/>
    <w:rsid w:val="0039265D"/>
    <w:rsid w:val="003927B0"/>
    <w:rsid w:val="00392B77"/>
    <w:rsid w:val="00394BF6"/>
    <w:rsid w:val="003A0646"/>
    <w:rsid w:val="003A3067"/>
    <w:rsid w:val="003A33B9"/>
    <w:rsid w:val="003A33C4"/>
    <w:rsid w:val="003A6BC2"/>
    <w:rsid w:val="003A7039"/>
    <w:rsid w:val="003A7380"/>
    <w:rsid w:val="003B25FE"/>
    <w:rsid w:val="003C256E"/>
    <w:rsid w:val="003C5953"/>
    <w:rsid w:val="003C5E6A"/>
    <w:rsid w:val="003D082D"/>
    <w:rsid w:val="003D0B1F"/>
    <w:rsid w:val="003D3A48"/>
    <w:rsid w:val="003D563A"/>
    <w:rsid w:val="003D75C4"/>
    <w:rsid w:val="003E4C1C"/>
    <w:rsid w:val="003E58CC"/>
    <w:rsid w:val="003E71FB"/>
    <w:rsid w:val="003F1353"/>
    <w:rsid w:val="003F5A22"/>
    <w:rsid w:val="003F601E"/>
    <w:rsid w:val="004001F3"/>
    <w:rsid w:val="004035E0"/>
    <w:rsid w:val="004048D3"/>
    <w:rsid w:val="00406555"/>
    <w:rsid w:val="00406C44"/>
    <w:rsid w:val="00411815"/>
    <w:rsid w:val="00412DBD"/>
    <w:rsid w:val="00414147"/>
    <w:rsid w:val="00415ED2"/>
    <w:rsid w:val="004202B5"/>
    <w:rsid w:val="004212A4"/>
    <w:rsid w:val="004220D9"/>
    <w:rsid w:val="004232F5"/>
    <w:rsid w:val="00434FD6"/>
    <w:rsid w:val="0043638E"/>
    <w:rsid w:val="00437452"/>
    <w:rsid w:val="00443049"/>
    <w:rsid w:val="00443079"/>
    <w:rsid w:val="00444779"/>
    <w:rsid w:val="00445564"/>
    <w:rsid w:val="004462EB"/>
    <w:rsid w:val="004525FB"/>
    <w:rsid w:val="00454055"/>
    <w:rsid w:val="00461455"/>
    <w:rsid w:val="00462E8A"/>
    <w:rsid w:val="00464AD9"/>
    <w:rsid w:val="00470ADF"/>
    <w:rsid w:val="00470DC4"/>
    <w:rsid w:val="00470F6A"/>
    <w:rsid w:val="00471195"/>
    <w:rsid w:val="00471AC8"/>
    <w:rsid w:val="00475FED"/>
    <w:rsid w:val="00477C12"/>
    <w:rsid w:val="00483238"/>
    <w:rsid w:val="004862BB"/>
    <w:rsid w:val="00486C33"/>
    <w:rsid w:val="004937B4"/>
    <w:rsid w:val="00494292"/>
    <w:rsid w:val="00495F60"/>
    <w:rsid w:val="00497524"/>
    <w:rsid w:val="00497885"/>
    <w:rsid w:val="004A6A74"/>
    <w:rsid w:val="004A6D1C"/>
    <w:rsid w:val="004B101E"/>
    <w:rsid w:val="004B475F"/>
    <w:rsid w:val="004C1371"/>
    <w:rsid w:val="004C21E4"/>
    <w:rsid w:val="004C2F15"/>
    <w:rsid w:val="004C7B3C"/>
    <w:rsid w:val="004D1E7B"/>
    <w:rsid w:val="004D2554"/>
    <w:rsid w:val="004E134B"/>
    <w:rsid w:val="004F08E4"/>
    <w:rsid w:val="004F0B63"/>
    <w:rsid w:val="004F0C0E"/>
    <w:rsid w:val="004F28E3"/>
    <w:rsid w:val="004F68F0"/>
    <w:rsid w:val="004F6E49"/>
    <w:rsid w:val="004F7B96"/>
    <w:rsid w:val="0050073D"/>
    <w:rsid w:val="005054D3"/>
    <w:rsid w:val="00505792"/>
    <w:rsid w:val="005173F5"/>
    <w:rsid w:val="005230AD"/>
    <w:rsid w:val="00526E00"/>
    <w:rsid w:val="005301D1"/>
    <w:rsid w:val="0053179E"/>
    <w:rsid w:val="0053188D"/>
    <w:rsid w:val="00533C02"/>
    <w:rsid w:val="00534E9A"/>
    <w:rsid w:val="0053594A"/>
    <w:rsid w:val="0053689B"/>
    <w:rsid w:val="00544D3D"/>
    <w:rsid w:val="00546ED0"/>
    <w:rsid w:val="005507E2"/>
    <w:rsid w:val="005519AB"/>
    <w:rsid w:val="0055200F"/>
    <w:rsid w:val="005539BF"/>
    <w:rsid w:val="00554257"/>
    <w:rsid w:val="005572F3"/>
    <w:rsid w:val="00561F6D"/>
    <w:rsid w:val="005623D1"/>
    <w:rsid w:val="005625FB"/>
    <w:rsid w:val="0056537B"/>
    <w:rsid w:val="00570D3B"/>
    <w:rsid w:val="00571EA6"/>
    <w:rsid w:val="005734F2"/>
    <w:rsid w:val="00573D43"/>
    <w:rsid w:val="0057711C"/>
    <w:rsid w:val="005901E8"/>
    <w:rsid w:val="00590514"/>
    <w:rsid w:val="005925CF"/>
    <w:rsid w:val="00592C6B"/>
    <w:rsid w:val="00593309"/>
    <w:rsid w:val="0059753D"/>
    <w:rsid w:val="005A3EB7"/>
    <w:rsid w:val="005A4250"/>
    <w:rsid w:val="005A6C1F"/>
    <w:rsid w:val="005A7407"/>
    <w:rsid w:val="005B0342"/>
    <w:rsid w:val="005B3B79"/>
    <w:rsid w:val="005B5E77"/>
    <w:rsid w:val="005C1183"/>
    <w:rsid w:val="005C5E6C"/>
    <w:rsid w:val="005D4949"/>
    <w:rsid w:val="005E1232"/>
    <w:rsid w:val="005E4304"/>
    <w:rsid w:val="005E54B3"/>
    <w:rsid w:val="005E6BE1"/>
    <w:rsid w:val="005F081B"/>
    <w:rsid w:val="005F5274"/>
    <w:rsid w:val="005F7410"/>
    <w:rsid w:val="0060078A"/>
    <w:rsid w:val="00603151"/>
    <w:rsid w:val="0060347D"/>
    <w:rsid w:val="00611AB8"/>
    <w:rsid w:val="006147F3"/>
    <w:rsid w:val="00614BF1"/>
    <w:rsid w:val="00614C02"/>
    <w:rsid w:val="00620B38"/>
    <w:rsid w:val="006241F2"/>
    <w:rsid w:val="00626195"/>
    <w:rsid w:val="00633600"/>
    <w:rsid w:val="00635C35"/>
    <w:rsid w:val="00642EF0"/>
    <w:rsid w:val="006561AD"/>
    <w:rsid w:val="00660025"/>
    <w:rsid w:val="006616B7"/>
    <w:rsid w:val="00664A8D"/>
    <w:rsid w:val="00664C84"/>
    <w:rsid w:val="00666E66"/>
    <w:rsid w:val="00667E6B"/>
    <w:rsid w:val="006702D7"/>
    <w:rsid w:val="00670CA4"/>
    <w:rsid w:val="00672389"/>
    <w:rsid w:val="00682BA2"/>
    <w:rsid w:val="00684789"/>
    <w:rsid w:val="00685FC9"/>
    <w:rsid w:val="0068637A"/>
    <w:rsid w:val="00692EE6"/>
    <w:rsid w:val="00693926"/>
    <w:rsid w:val="006940B5"/>
    <w:rsid w:val="00694AC1"/>
    <w:rsid w:val="00695A9B"/>
    <w:rsid w:val="00697E2E"/>
    <w:rsid w:val="006A0C63"/>
    <w:rsid w:val="006A22E0"/>
    <w:rsid w:val="006A3EBF"/>
    <w:rsid w:val="006A44D2"/>
    <w:rsid w:val="006B1981"/>
    <w:rsid w:val="006B35E5"/>
    <w:rsid w:val="006B41EA"/>
    <w:rsid w:val="006B4DBE"/>
    <w:rsid w:val="006C057E"/>
    <w:rsid w:val="006C376E"/>
    <w:rsid w:val="006C4E3B"/>
    <w:rsid w:val="006C58AC"/>
    <w:rsid w:val="006C711B"/>
    <w:rsid w:val="006E3C19"/>
    <w:rsid w:val="006F7D64"/>
    <w:rsid w:val="00702DCD"/>
    <w:rsid w:val="007039C8"/>
    <w:rsid w:val="00703BAF"/>
    <w:rsid w:val="00704390"/>
    <w:rsid w:val="007142BF"/>
    <w:rsid w:val="00714CAB"/>
    <w:rsid w:val="00715361"/>
    <w:rsid w:val="0072005F"/>
    <w:rsid w:val="00720E5D"/>
    <w:rsid w:val="007231BC"/>
    <w:rsid w:val="0072488B"/>
    <w:rsid w:val="00727E2A"/>
    <w:rsid w:val="00737F9B"/>
    <w:rsid w:val="00741393"/>
    <w:rsid w:val="00751F56"/>
    <w:rsid w:val="0075201E"/>
    <w:rsid w:val="00752AA4"/>
    <w:rsid w:val="007533A0"/>
    <w:rsid w:val="007540DC"/>
    <w:rsid w:val="00756CFF"/>
    <w:rsid w:val="00757235"/>
    <w:rsid w:val="00764CD1"/>
    <w:rsid w:val="007655C5"/>
    <w:rsid w:val="00766AEE"/>
    <w:rsid w:val="00767B14"/>
    <w:rsid w:val="007764F1"/>
    <w:rsid w:val="00781253"/>
    <w:rsid w:val="007819DD"/>
    <w:rsid w:val="007824BA"/>
    <w:rsid w:val="00782A54"/>
    <w:rsid w:val="00782F10"/>
    <w:rsid w:val="00783941"/>
    <w:rsid w:val="0078781C"/>
    <w:rsid w:val="007912B0"/>
    <w:rsid w:val="0079785B"/>
    <w:rsid w:val="007A0923"/>
    <w:rsid w:val="007A50EE"/>
    <w:rsid w:val="007B4FF1"/>
    <w:rsid w:val="007B6500"/>
    <w:rsid w:val="007C22F9"/>
    <w:rsid w:val="007C51C4"/>
    <w:rsid w:val="007C67CA"/>
    <w:rsid w:val="007D0205"/>
    <w:rsid w:val="007D285E"/>
    <w:rsid w:val="007D3135"/>
    <w:rsid w:val="007D479A"/>
    <w:rsid w:val="007D6BB7"/>
    <w:rsid w:val="007E2038"/>
    <w:rsid w:val="007E327D"/>
    <w:rsid w:val="007E388D"/>
    <w:rsid w:val="007E426C"/>
    <w:rsid w:val="007E7903"/>
    <w:rsid w:val="007F5583"/>
    <w:rsid w:val="007F5E0D"/>
    <w:rsid w:val="007F775D"/>
    <w:rsid w:val="0080609B"/>
    <w:rsid w:val="0081558A"/>
    <w:rsid w:val="008173DE"/>
    <w:rsid w:val="008225F2"/>
    <w:rsid w:val="00824707"/>
    <w:rsid w:val="00824FD2"/>
    <w:rsid w:val="00825CC9"/>
    <w:rsid w:val="00830A52"/>
    <w:rsid w:val="008332DB"/>
    <w:rsid w:val="008357D4"/>
    <w:rsid w:val="00837B10"/>
    <w:rsid w:val="00844845"/>
    <w:rsid w:val="00857A0A"/>
    <w:rsid w:val="00857ABA"/>
    <w:rsid w:val="00857D18"/>
    <w:rsid w:val="00861A50"/>
    <w:rsid w:val="00862E41"/>
    <w:rsid w:val="00863FB8"/>
    <w:rsid w:val="00864E73"/>
    <w:rsid w:val="0086597E"/>
    <w:rsid w:val="00881F22"/>
    <w:rsid w:val="00885C45"/>
    <w:rsid w:val="00885D54"/>
    <w:rsid w:val="00886A9A"/>
    <w:rsid w:val="00886C41"/>
    <w:rsid w:val="00887F69"/>
    <w:rsid w:val="0089071F"/>
    <w:rsid w:val="00893215"/>
    <w:rsid w:val="0089432F"/>
    <w:rsid w:val="00895200"/>
    <w:rsid w:val="00896CEC"/>
    <w:rsid w:val="00897406"/>
    <w:rsid w:val="008B0B8B"/>
    <w:rsid w:val="008B1799"/>
    <w:rsid w:val="008B232B"/>
    <w:rsid w:val="008B37C8"/>
    <w:rsid w:val="008B3D08"/>
    <w:rsid w:val="008B634E"/>
    <w:rsid w:val="008C0633"/>
    <w:rsid w:val="008C0CBA"/>
    <w:rsid w:val="008C36BB"/>
    <w:rsid w:val="008C4D42"/>
    <w:rsid w:val="008D7B6E"/>
    <w:rsid w:val="008E0175"/>
    <w:rsid w:val="008E266B"/>
    <w:rsid w:val="008F11C8"/>
    <w:rsid w:val="008F2DEC"/>
    <w:rsid w:val="008F3FFC"/>
    <w:rsid w:val="008F4373"/>
    <w:rsid w:val="008F4B1E"/>
    <w:rsid w:val="008F649E"/>
    <w:rsid w:val="0090049F"/>
    <w:rsid w:val="009059EE"/>
    <w:rsid w:val="009060BA"/>
    <w:rsid w:val="00914933"/>
    <w:rsid w:val="009247FE"/>
    <w:rsid w:val="00925CF9"/>
    <w:rsid w:val="009265BD"/>
    <w:rsid w:val="0093177B"/>
    <w:rsid w:val="00931AEC"/>
    <w:rsid w:val="00933382"/>
    <w:rsid w:val="00937DF8"/>
    <w:rsid w:val="00942743"/>
    <w:rsid w:val="009434AC"/>
    <w:rsid w:val="00946305"/>
    <w:rsid w:val="009503A7"/>
    <w:rsid w:val="00952C4E"/>
    <w:rsid w:val="009533C4"/>
    <w:rsid w:val="00962DF6"/>
    <w:rsid w:val="00967BA5"/>
    <w:rsid w:val="0097090A"/>
    <w:rsid w:val="00972EEF"/>
    <w:rsid w:val="00973701"/>
    <w:rsid w:val="0097622E"/>
    <w:rsid w:val="00976231"/>
    <w:rsid w:val="009828FC"/>
    <w:rsid w:val="00992CB4"/>
    <w:rsid w:val="009A031A"/>
    <w:rsid w:val="009A094F"/>
    <w:rsid w:val="009B2F97"/>
    <w:rsid w:val="009B3D65"/>
    <w:rsid w:val="009C0D8F"/>
    <w:rsid w:val="009C4B4C"/>
    <w:rsid w:val="009C5EEA"/>
    <w:rsid w:val="009C7421"/>
    <w:rsid w:val="009D343B"/>
    <w:rsid w:val="009E1129"/>
    <w:rsid w:val="009E20D2"/>
    <w:rsid w:val="009E21F8"/>
    <w:rsid w:val="009F0401"/>
    <w:rsid w:val="009F4442"/>
    <w:rsid w:val="009F77DE"/>
    <w:rsid w:val="009F7B64"/>
    <w:rsid w:val="00A00AE4"/>
    <w:rsid w:val="00A031C5"/>
    <w:rsid w:val="00A03909"/>
    <w:rsid w:val="00A056AB"/>
    <w:rsid w:val="00A05ACB"/>
    <w:rsid w:val="00A07477"/>
    <w:rsid w:val="00A13D9E"/>
    <w:rsid w:val="00A1697F"/>
    <w:rsid w:val="00A179AA"/>
    <w:rsid w:val="00A217F2"/>
    <w:rsid w:val="00A22E2A"/>
    <w:rsid w:val="00A253BB"/>
    <w:rsid w:val="00A341E8"/>
    <w:rsid w:val="00A34299"/>
    <w:rsid w:val="00A34ADC"/>
    <w:rsid w:val="00A42026"/>
    <w:rsid w:val="00A432D8"/>
    <w:rsid w:val="00A568F3"/>
    <w:rsid w:val="00A71AFC"/>
    <w:rsid w:val="00A75156"/>
    <w:rsid w:val="00A81199"/>
    <w:rsid w:val="00A813D7"/>
    <w:rsid w:val="00A81AA5"/>
    <w:rsid w:val="00A82D3F"/>
    <w:rsid w:val="00A832CB"/>
    <w:rsid w:val="00A8451F"/>
    <w:rsid w:val="00A851DA"/>
    <w:rsid w:val="00A90CBD"/>
    <w:rsid w:val="00A926D2"/>
    <w:rsid w:val="00A934B0"/>
    <w:rsid w:val="00A94273"/>
    <w:rsid w:val="00A97DE6"/>
    <w:rsid w:val="00AA2215"/>
    <w:rsid w:val="00AA2FDD"/>
    <w:rsid w:val="00AA336C"/>
    <w:rsid w:val="00AA367A"/>
    <w:rsid w:val="00AA657A"/>
    <w:rsid w:val="00AB1606"/>
    <w:rsid w:val="00AB2C63"/>
    <w:rsid w:val="00AB6471"/>
    <w:rsid w:val="00AC00D8"/>
    <w:rsid w:val="00AC3A72"/>
    <w:rsid w:val="00AC3EAB"/>
    <w:rsid w:val="00AD22A8"/>
    <w:rsid w:val="00AD56AF"/>
    <w:rsid w:val="00AD5BF9"/>
    <w:rsid w:val="00AD5C8E"/>
    <w:rsid w:val="00AD7046"/>
    <w:rsid w:val="00AE22E2"/>
    <w:rsid w:val="00AE2A0B"/>
    <w:rsid w:val="00AE3C78"/>
    <w:rsid w:val="00AE639C"/>
    <w:rsid w:val="00AF32A6"/>
    <w:rsid w:val="00B028B3"/>
    <w:rsid w:val="00B02B30"/>
    <w:rsid w:val="00B04A14"/>
    <w:rsid w:val="00B118E4"/>
    <w:rsid w:val="00B1477A"/>
    <w:rsid w:val="00B15749"/>
    <w:rsid w:val="00B167A2"/>
    <w:rsid w:val="00B21D4A"/>
    <w:rsid w:val="00B277B2"/>
    <w:rsid w:val="00B32C40"/>
    <w:rsid w:val="00B32FA8"/>
    <w:rsid w:val="00B37302"/>
    <w:rsid w:val="00B4115D"/>
    <w:rsid w:val="00B41D67"/>
    <w:rsid w:val="00B5327C"/>
    <w:rsid w:val="00B56836"/>
    <w:rsid w:val="00B56D5B"/>
    <w:rsid w:val="00B63A58"/>
    <w:rsid w:val="00B65688"/>
    <w:rsid w:val="00B660BE"/>
    <w:rsid w:val="00B703AC"/>
    <w:rsid w:val="00B717B7"/>
    <w:rsid w:val="00B71F73"/>
    <w:rsid w:val="00B75FF3"/>
    <w:rsid w:val="00B76252"/>
    <w:rsid w:val="00B8098C"/>
    <w:rsid w:val="00B93144"/>
    <w:rsid w:val="00B93F98"/>
    <w:rsid w:val="00B95CAC"/>
    <w:rsid w:val="00BA185B"/>
    <w:rsid w:val="00BA1E6D"/>
    <w:rsid w:val="00BA2DB1"/>
    <w:rsid w:val="00BA4F6E"/>
    <w:rsid w:val="00BA6CF4"/>
    <w:rsid w:val="00BA7450"/>
    <w:rsid w:val="00BB5630"/>
    <w:rsid w:val="00BB5648"/>
    <w:rsid w:val="00BC1602"/>
    <w:rsid w:val="00BC23E2"/>
    <w:rsid w:val="00BC3F28"/>
    <w:rsid w:val="00BC4F51"/>
    <w:rsid w:val="00BD54C1"/>
    <w:rsid w:val="00BD6028"/>
    <w:rsid w:val="00BD7C4F"/>
    <w:rsid w:val="00BE09D6"/>
    <w:rsid w:val="00BE2345"/>
    <w:rsid w:val="00BE2915"/>
    <w:rsid w:val="00BE2D81"/>
    <w:rsid w:val="00BF0586"/>
    <w:rsid w:val="00BF1464"/>
    <w:rsid w:val="00BF3DCF"/>
    <w:rsid w:val="00C036D6"/>
    <w:rsid w:val="00C04815"/>
    <w:rsid w:val="00C11BA5"/>
    <w:rsid w:val="00C1363C"/>
    <w:rsid w:val="00C17E27"/>
    <w:rsid w:val="00C23AF8"/>
    <w:rsid w:val="00C32E91"/>
    <w:rsid w:val="00C33D49"/>
    <w:rsid w:val="00C40342"/>
    <w:rsid w:val="00C40447"/>
    <w:rsid w:val="00C41484"/>
    <w:rsid w:val="00C47C2B"/>
    <w:rsid w:val="00C510F9"/>
    <w:rsid w:val="00C56ABA"/>
    <w:rsid w:val="00C60256"/>
    <w:rsid w:val="00C64683"/>
    <w:rsid w:val="00C7100C"/>
    <w:rsid w:val="00C76372"/>
    <w:rsid w:val="00C81937"/>
    <w:rsid w:val="00C82C7F"/>
    <w:rsid w:val="00C83822"/>
    <w:rsid w:val="00C83F44"/>
    <w:rsid w:val="00C85DDA"/>
    <w:rsid w:val="00C909A0"/>
    <w:rsid w:val="00C9170A"/>
    <w:rsid w:val="00C91AD7"/>
    <w:rsid w:val="00C92E15"/>
    <w:rsid w:val="00C937F4"/>
    <w:rsid w:val="00CA198A"/>
    <w:rsid w:val="00CA3A5F"/>
    <w:rsid w:val="00CA3B1F"/>
    <w:rsid w:val="00CA4A31"/>
    <w:rsid w:val="00CA4E4B"/>
    <w:rsid w:val="00CA5A41"/>
    <w:rsid w:val="00CB23A1"/>
    <w:rsid w:val="00CB4984"/>
    <w:rsid w:val="00CC78D7"/>
    <w:rsid w:val="00CC7F95"/>
    <w:rsid w:val="00CD25AE"/>
    <w:rsid w:val="00CD6BEF"/>
    <w:rsid w:val="00CE1494"/>
    <w:rsid w:val="00CE2F5D"/>
    <w:rsid w:val="00CE66C3"/>
    <w:rsid w:val="00CE6F3A"/>
    <w:rsid w:val="00CF0EC8"/>
    <w:rsid w:val="00CF48DF"/>
    <w:rsid w:val="00CF5DB5"/>
    <w:rsid w:val="00CF628D"/>
    <w:rsid w:val="00CF7692"/>
    <w:rsid w:val="00D03CDA"/>
    <w:rsid w:val="00D048E9"/>
    <w:rsid w:val="00D2186A"/>
    <w:rsid w:val="00D22906"/>
    <w:rsid w:val="00D2304B"/>
    <w:rsid w:val="00D23C2E"/>
    <w:rsid w:val="00D27AAE"/>
    <w:rsid w:val="00D3079A"/>
    <w:rsid w:val="00D34D33"/>
    <w:rsid w:val="00D34E9A"/>
    <w:rsid w:val="00D434E6"/>
    <w:rsid w:val="00D46721"/>
    <w:rsid w:val="00D472E4"/>
    <w:rsid w:val="00D509D2"/>
    <w:rsid w:val="00D50C2B"/>
    <w:rsid w:val="00D60517"/>
    <w:rsid w:val="00D60C01"/>
    <w:rsid w:val="00D60E96"/>
    <w:rsid w:val="00D61269"/>
    <w:rsid w:val="00D61AD1"/>
    <w:rsid w:val="00D624E1"/>
    <w:rsid w:val="00D668E3"/>
    <w:rsid w:val="00D70328"/>
    <w:rsid w:val="00D74FB3"/>
    <w:rsid w:val="00D808FA"/>
    <w:rsid w:val="00D8103D"/>
    <w:rsid w:val="00D853FA"/>
    <w:rsid w:val="00D944AD"/>
    <w:rsid w:val="00D94FE5"/>
    <w:rsid w:val="00D9758B"/>
    <w:rsid w:val="00DA008F"/>
    <w:rsid w:val="00DA073C"/>
    <w:rsid w:val="00DA0A1A"/>
    <w:rsid w:val="00DA3EB8"/>
    <w:rsid w:val="00DB2C27"/>
    <w:rsid w:val="00DB3BD9"/>
    <w:rsid w:val="00DB52D3"/>
    <w:rsid w:val="00DB6E16"/>
    <w:rsid w:val="00DC2D95"/>
    <w:rsid w:val="00DC3637"/>
    <w:rsid w:val="00DC747C"/>
    <w:rsid w:val="00DC7B2E"/>
    <w:rsid w:val="00DC7C19"/>
    <w:rsid w:val="00DD11C9"/>
    <w:rsid w:val="00DD14E3"/>
    <w:rsid w:val="00DD352E"/>
    <w:rsid w:val="00DD5F16"/>
    <w:rsid w:val="00E00B35"/>
    <w:rsid w:val="00E00BF7"/>
    <w:rsid w:val="00E00F45"/>
    <w:rsid w:val="00E04741"/>
    <w:rsid w:val="00E05751"/>
    <w:rsid w:val="00E16368"/>
    <w:rsid w:val="00E254F0"/>
    <w:rsid w:val="00E266CA"/>
    <w:rsid w:val="00E36E82"/>
    <w:rsid w:val="00E36F26"/>
    <w:rsid w:val="00E42C5D"/>
    <w:rsid w:val="00E439BB"/>
    <w:rsid w:val="00E45AA4"/>
    <w:rsid w:val="00E5104C"/>
    <w:rsid w:val="00E541BA"/>
    <w:rsid w:val="00E54970"/>
    <w:rsid w:val="00E6190E"/>
    <w:rsid w:val="00E64719"/>
    <w:rsid w:val="00E65A16"/>
    <w:rsid w:val="00E66FCA"/>
    <w:rsid w:val="00E748FE"/>
    <w:rsid w:val="00E83AFB"/>
    <w:rsid w:val="00E845AB"/>
    <w:rsid w:val="00E90343"/>
    <w:rsid w:val="00E92092"/>
    <w:rsid w:val="00E93CB2"/>
    <w:rsid w:val="00E9684A"/>
    <w:rsid w:val="00E97548"/>
    <w:rsid w:val="00EA01D3"/>
    <w:rsid w:val="00EA09D7"/>
    <w:rsid w:val="00EA2DD0"/>
    <w:rsid w:val="00EA41B7"/>
    <w:rsid w:val="00EB05D3"/>
    <w:rsid w:val="00EB0CEA"/>
    <w:rsid w:val="00EB3E38"/>
    <w:rsid w:val="00EB6BF4"/>
    <w:rsid w:val="00EC194B"/>
    <w:rsid w:val="00EC24F2"/>
    <w:rsid w:val="00EC3025"/>
    <w:rsid w:val="00EC757E"/>
    <w:rsid w:val="00EC7A36"/>
    <w:rsid w:val="00ED2C8B"/>
    <w:rsid w:val="00ED3759"/>
    <w:rsid w:val="00EE080F"/>
    <w:rsid w:val="00EE11AC"/>
    <w:rsid w:val="00EE2713"/>
    <w:rsid w:val="00EE2F38"/>
    <w:rsid w:val="00EF01B6"/>
    <w:rsid w:val="00EF2D78"/>
    <w:rsid w:val="00EF3E33"/>
    <w:rsid w:val="00EF5182"/>
    <w:rsid w:val="00EF6D32"/>
    <w:rsid w:val="00F02C88"/>
    <w:rsid w:val="00F11172"/>
    <w:rsid w:val="00F114DD"/>
    <w:rsid w:val="00F1213A"/>
    <w:rsid w:val="00F167A2"/>
    <w:rsid w:val="00F23E7C"/>
    <w:rsid w:val="00F23FDE"/>
    <w:rsid w:val="00F23FEF"/>
    <w:rsid w:val="00F31530"/>
    <w:rsid w:val="00F326ED"/>
    <w:rsid w:val="00F32CC8"/>
    <w:rsid w:val="00F332F4"/>
    <w:rsid w:val="00F36BC5"/>
    <w:rsid w:val="00F36F12"/>
    <w:rsid w:val="00F411D9"/>
    <w:rsid w:val="00F4475E"/>
    <w:rsid w:val="00F45567"/>
    <w:rsid w:val="00F54837"/>
    <w:rsid w:val="00F559F5"/>
    <w:rsid w:val="00F56DE8"/>
    <w:rsid w:val="00F635E8"/>
    <w:rsid w:val="00F6684E"/>
    <w:rsid w:val="00F66C05"/>
    <w:rsid w:val="00F67182"/>
    <w:rsid w:val="00F711B1"/>
    <w:rsid w:val="00F72AE6"/>
    <w:rsid w:val="00F74C2D"/>
    <w:rsid w:val="00F82AEC"/>
    <w:rsid w:val="00F82C35"/>
    <w:rsid w:val="00F84135"/>
    <w:rsid w:val="00F94B7D"/>
    <w:rsid w:val="00F9591E"/>
    <w:rsid w:val="00FA3148"/>
    <w:rsid w:val="00FA40FA"/>
    <w:rsid w:val="00FA6182"/>
    <w:rsid w:val="00FB2163"/>
    <w:rsid w:val="00FB671D"/>
    <w:rsid w:val="00FB7762"/>
    <w:rsid w:val="00FC1721"/>
    <w:rsid w:val="00FC2014"/>
    <w:rsid w:val="00FC2A83"/>
    <w:rsid w:val="00FC6ABD"/>
    <w:rsid w:val="00FD50AF"/>
    <w:rsid w:val="00FD646A"/>
    <w:rsid w:val="00FD792E"/>
    <w:rsid w:val="00FE177A"/>
    <w:rsid w:val="00FE2C6C"/>
    <w:rsid w:val="00FE517A"/>
    <w:rsid w:val="00FE5FEC"/>
    <w:rsid w:val="00FE678E"/>
    <w:rsid w:val="00FF1D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rules v:ext="edit">
        <o:r id="V:Rule1" type="connector" idref="#_x0000_s1036"/>
        <o:r id="V:Rule2" type="connector" idref="#_x0000_s1032"/>
        <o:r id="V:Rule3" type="connector" idref="#_x0000_s1038"/>
        <o:r id="V:Rule4" type="connector" idref="#_x0000_s1028"/>
        <o:r id="V:Rule5" type="connector" idref="#_x0000_s1026"/>
        <o:r id="V:Rule6" type="connector" idref="#_x0000_s1034"/>
        <o:r id="V:Rule7" type="connector" idref="#_x0000_s1027"/>
        <o:r id="V:Rule8" type="connector" idref="#_x0000_s1031"/>
        <o:r id="V:Rule9" type="connector" idref="#_x0000_s1037"/>
        <o:r id="V:Rule10" type="connector" idref="#_x0000_s1029"/>
        <o:r id="V:Rule11" type="connector" idref="#_x0000_s1033"/>
        <o:r id="V:Rule12" type="connector" idref="#_x0000_s1030"/>
        <o:r id="V:Rule13" type="connector" idref="#_x0000_s1035"/>
      </o:rules>
    </o:shapelayout>
  </w:shapeDefaults>
  <w:decimalSymbol w:val=","/>
  <w:listSeparator w:val=";"/>
  <w15:docId w15:val="{F1BD532E-D14E-4368-8A67-9C58E2E7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4DD"/>
    <w:pPr>
      <w:widowControl w:val="0"/>
      <w:autoSpaceDE w:val="0"/>
      <w:autoSpaceDN w:val="0"/>
      <w:adjustRightInd w:val="0"/>
    </w:pPr>
    <w:rPr>
      <w:rFonts w:ascii="Courier New" w:hAnsi="Courier New" w:cs="Courier New"/>
    </w:rPr>
  </w:style>
  <w:style w:type="paragraph" w:styleId="1">
    <w:name w:val="heading 1"/>
    <w:basedOn w:val="a"/>
    <w:next w:val="a"/>
    <w:qFormat/>
    <w:rsid w:val="00F114DD"/>
    <w:pPr>
      <w:keepNext/>
      <w:widowControl/>
      <w:autoSpaceDE/>
      <w:autoSpaceDN/>
      <w:adjustRightInd/>
      <w:jc w:val="right"/>
      <w:outlineLvl w:val="0"/>
    </w:pPr>
    <w:rPr>
      <w:rFonts w:ascii="Times New Roman" w:hAnsi="Times New Roman" w:cs="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114DD"/>
    <w:pPr>
      <w:widowControl w:val="0"/>
      <w:autoSpaceDE w:val="0"/>
      <w:autoSpaceDN w:val="0"/>
      <w:adjustRightInd w:val="0"/>
      <w:ind w:firstLine="720"/>
    </w:pPr>
    <w:rPr>
      <w:sz w:val="22"/>
      <w:szCs w:val="22"/>
    </w:rPr>
  </w:style>
  <w:style w:type="paragraph" w:customStyle="1" w:styleId="ConsPlusTitle">
    <w:name w:val="ConsPlusTitle"/>
    <w:uiPriority w:val="99"/>
    <w:rsid w:val="00F114DD"/>
    <w:pPr>
      <w:widowControl w:val="0"/>
      <w:autoSpaceDE w:val="0"/>
      <w:autoSpaceDN w:val="0"/>
      <w:adjustRightInd w:val="0"/>
    </w:pPr>
    <w:rPr>
      <w:rFonts w:ascii="Arial" w:hAnsi="Arial" w:cs="Arial"/>
      <w:b/>
      <w:bCs/>
    </w:rPr>
  </w:style>
  <w:style w:type="paragraph" w:styleId="a3">
    <w:name w:val="footer"/>
    <w:basedOn w:val="a"/>
    <w:rsid w:val="00F114DD"/>
    <w:pPr>
      <w:widowControl/>
      <w:tabs>
        <w:tab w:val="center" w:pos="4677"/>
        <w:tab w:val="right" w:pos="9355"/>
      </w:tabs>
      <w:autoSpaceDE/>
      <w:autoSpaceDN/>
      <w:adjustRightInd/>
      <w:ind w:firstLine="425"/>
      <w:jc w:val="both"/>
    </w:pPr>
    <w:rPr>
      <w:rFonts w:ascii="Times New Roman" w:hAnsi="Times New Roman" w:cs="Times New Roman"/>
      <w:sz w:val="28"/>
      <w:szCs w:val="24"/>
    </w:rPr>
  </w:style>
  <w:style w:type="character" w:styleId="a4">
    <w:name w:val="page number"/>
    <w:basedOn w:val="a0"/>
    <w:rsid w:val="00F114DD"/>
  </w:style>
  <w:style w:type="paragraph" w:styleId="a5">
    <w:name w:val="header"/>
    <w:basedOn w:val="a"/>
    <w:rsid w:val="005A7407"/>
    <w:pPr>
      <w:tabs>
        <w:tab w:val="center" w:pos="4677"/>
        <w:tab w:val="right" w:pos="9355"/>
      </w:tabs>
    </w:pPr>
  </w:style>
  <w:style w:type="paragraph" w:styleId="a6">
    <w:name w:val="Balloon Text"/>
    <w:basedOn w:val="a"/>
    <w:link w:val="a7"/>
    <w:rsid w:val="0080609B"/>
    <w:rPr>
      <w:rFonts w:ascii="Tahoma" w:hAnsi="Tahoma" w:cs="Times New Roman"/>
      <w:sz w:val="16"/>
      <w:szCs w:val="16"/>
    </w:rPr>
  </w:style>
  <w:style w:type="character" w:customStyle="1" w:styleId="a7">
    <w:name w:val="Текст выноски Знак"/>
    <w:link w:val="a6"/>
    <w:rsid w:val="0080609B"/>
    <w:rPr>
      <w:rFonts w:ascii="Tahoma" w:hAnsi="Tahoma" w:cs="Tahoma"/>
      <w:sz w:val="16"/>
      <w:szCs w:val="16"/>
    </w:rPr>
  </w:style>
  <w:style w:type="paragraph" w:customStyle="1" w:styleId="ConsPlusNonformat">
    <w:name w:val="ConsPlusNonformat"/>
    <w:uiPriority w:val="99"/>
    <w:rsid w:val="005539BF"/>
    <w:pPr>
      <w:widowControl w:val="0"/>
      <w:autoSpaceDE w:val="0"/>
      <w:autoSpaceDN w:val="0"/>
      <w:adjustRightInd w:val="0"/>
    </w:pPr>
    <w:rPr>
      <w:rFonts w:ascii="Courier New" w:hAnsi="Courier New" w:cs="Courier New"/>
    </w:rPr>
  </w:style>
  <w:style w:type="character" w:customStyle="1" w:styleId="a8">
    <w:name w:val="Цветовое выделение"/>
    <w:uiPriority w:val="99"/>
    <w:rsid w:val="00533C02"/>
    <w:rPr>
      <w:b/>
      <w:color w:val="26282F"/>
    </w:rPr>
  </w:style>
  <w:style w:type="character" w:customStyle="1" w:styleId="a9">
    <w:name w:val="Гипертекстовая ссылка"/>
    <w:basedOn w:val="a8"/>
    <w:uiPriority w:val="99"/>
    <w:rsid w:val="00533C02"/>
    <w:rPr>
      <w:rFonts w:cs="Times New Roman"/>
      <w:b/>
      <w:color w:val="106BBE"/>
    </w:rPr>
  </w:style>
  <w:style w:type="paragraph" w:customStyle="1" w:styleId="aa">
    <w:name w:val="Таблицы (моноширинный)"/>
    <w:basedOn w:val="a"/>
    <w:next w:val="a"/>
    <w:uiPriority w:val="99"/>
    <w:rsid w:val="00533C02"/>
    <w:rPr>
      <w:sz w:val="24"/>
      <w:szCs w:val="24"/>
    </w:rPr>
  </w:style>
  <w:style w:type="character" w:styleId="ab">
    <w:name w:val="Hyperlink"/>
    <w:basedOn w:val="a0"/>
    <w:uiPriority w:val="99"/>
    <w:unhideWhenUsed/>
    <w:rsid w:val="00533C0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9235">
      <w:bodyDiv w:val="1"/>
      <w:marLeft w:val="0"/>
      <w:marRight w:val="0"/>
      <w:marTop w:val="0"/>
      <w:marBottom w:val="0"/>
      <w:divBdr>
        <w:top w:val="none" w:sz="0" w:space="0" w:color="auto"/>
        <w:left w:val="none" w:sz="0" w:space="0" w:color="auto"/>
        <w:bottom w:val="none" w:sz="0" w:space="0" w:color="auto"/>
        <w:right w:val="none" w:sz="0" w:space="0" w:color="auto"/>
      </w:divBdr>
    </w:div>
    <w:div w:id="1133599203">
      <w:bodyDiv w:val="1"/>
      <w:marLeft w:val="0"/>
      <w:marRight w:val="0"/>
      <w:marTop w:val="0"/>
      <w:marBottom w:val="0"/>
      <w:divBdr>
        <w:top w:val="none" w:sz="0" w:space="0" w:color="auto"/>
        <w:left w:val="none" w:sz="0" w:space="0" w:color="auto"/>
        <w:bottom w:val="none" w:sz="0" w:space="0" w:color="auto"/>
        <w:right w:val="none" w:sz="0" w:space="0" w:color="auto"/>
      </w:divBdr>
    </w:div>
    <w:div w:id="1661033032">
      <w:bodyDiv w:val="1"/>
      <w:marLeft w:val="0"/>
      <w:marRight w:val="0"/>
      <w:marTop w:val="0"/>
      <w:marBottom w:val="0"/>
      <w:divBdr>
        <w:top w:val="none" w:sz="0" w:space="0" w:color="auto"/>
        <w:left w:val="none" w:sz="0" w:space="0" w:color="auto"/>
        <w:bottom w:val="none" w:sz="0" w:space="0" w:color="auto"/>
        <w:right w:val="none" w:sz="0" w:space="0" w:color="auto"/>
      </w:divBdr>
    </w:div>
    <w:div w:id="170159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84522.54" TargetMode="External"/><Relationship Id="rId18" Type="http://schemas.openxmlformats.org/officeDocument/2006/relationships/hyperlink" Target="garantF1://12084522.5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garantF1://12025267.0" TargetMode="External"/><Relationship Id="rId7" Type="http://schemas.openxmlformats.org/officeDocument/2006/relationships/endnotes" Target="endnotes.xml"/><Relationship Id="rId12" Type="http://schemas.openxmlformats.org/officeDocument/2006/relationships/hyperlink" Target="mailto:alekseevskoye@varna74.ru" TargetMode="External"/><Relationship Id="rId17" Type="http://schemas.openxmlformats.org/officeDocument/2006/relationships/hyperlink" Target="garantF1://12084522.5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67036.0" TargetMode="External"/><Relationship Id="rId20" Type="http://schemas.openxmlformats.org/officeDocument/2006/relationships/hyperlink" Target="garantF1://1205485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67036.0" TargetMode="External"/><Relationship Id="rId24" Type="http://schemas.openxmlformats.org/officeDocument/2006/relationships/hyperlink" Target="garantF1://12064247.1022" TargetMode="External"/><Relationship Id="rId5" Type="http://schemas.openxmlformats.org/officeDocument/2006/relationships/webSettings" Target="webSettings.xml"/><Relationship Id="rId15" Type="http://schemas.openxmlformats.org/officeDocument/2006/relationships/hyperlink" Target="garantF1://12067036.3000" TargetMode="External"/><Relationship Id="rId23" Type="http://schemas.openxmlformats.org/officeDocument/2006/relationships/hyperlink" Target="garantF1://12064247.94" TargetMode="External"/><Relationship Id="rId28" Type="http://schemas.openxmlformats.org/officeDocument/2006/relationships/theme" Target="theme/theme1.xml"/><Relationship Id="rId10" Type="http://schemas.openxmlformats.org/officeDocument/2006/relationships/hyperlink" Target="garantF1://12067036.3000" TargetMode="External"/><Relationship Id="rId19" Type="http://schemas.openxmlformats.org/officeDocument/2006/relationships/hyperlink" Target="garantF1://12084522.54" TargetMode="External"/><Relationship Id="rId4" Type="http://schemas.openxmlformats.org/officeDocument/2006/relationships/settings" Target="settings.xml"/><Relationship Id="rId9" Type="http://schemas.openxmlformats.org/officeDocument/2006/relationships/hyperlink" Target="consultantplus://offline/ref=72BA4A2F603ECD1944AA4FFE39E8CF8CF9A5E13819B10E1FF1E394685812i7G" TargetMode="External"/><Relationship Id="rId14" Type="http://schemas.openxmlformats.org/officeDocument/2006/relationships/hyperlink" Target="garantF1://12087691.0" TargetMode="External"/><Relationship Id="rId22" Type="http://schemas.openxmlformats.org/officeDocument/2006/relationships/hyperlink" Target="garantF1://12085475.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AD4F2-0EAC-453D-91F8-D543D56E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3133</TotalTime>
  <Pages>1</Pages>
  <Words>11707</Words>
  <Characters>66734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123</cp:revision>
  <cp:lastPrinted>2021-08-30T05:59:00Z</cp:lastPrinted>
  <dcterms:created xsi:type="dcterms:W3CDTF">2009-11-11T04:03:00Z</dcterms:created>
  <dcterms:modified xsi:type="dcterms:W3CDTF">2021-08-30T06:01:00Z</dcterms:modified>
</cp:coreProperties>
</file>