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00" w:rsidRDefault="00283F00" w:rsidP="00283F00">
      <w:pPr>
        <w:jc w:val="center"/>
        <w:rPr>
          <w:color w:val="373A3C"/>
          <w:sz w:val="36"/>
          <w:szCs w:val="36"/>
          <w:shd w:val="clear" w:color="auto" w:fill="FFFFFF"/>
        </w:rPr>
      </w:pPr>
    </w:p>
    <w:p w:rsidR="00283F00" w:rsidRDefault="00283F00" w:rsidP="00283F00">
      <w:pPr>
        <w:jc w:val="center"/>
        <w:rPr>
          <w:color w:val="373A3C"/>
          <w:sz w:val="40"/>
          <w:szCs w:val="40"/>
          <w:shd w:val="clear" w:color="auto" w:fill="FFFFFF"/>
        </w:rPr>
      </w:pPr>
    </w:p>
    <w:p w:rsidR="00283F00" w:rsidRDefault="00283F00" w:rsidP="00283F00">
      <w:pPr>
        <w:jc w:val="center"/>
        <w:rPr>
          <w:color w:val="373A3C"/>
          <w:sz w:val="40"/>
          <w:szCs w:val="40"/>
          <w:shd w:val="clear" w:color="auto" w:fill="FFFFFF"/>
        </w:rPr>
      </w:pPr>
    </w:p>
    <w:p w:rsidR="00283F00" w:rsidRDefault="00283F00" w:rsidP="00283F00">
      <w:pPr>
        <w:jc w:val="center"/>
        <w:rPr>
          <w:b/>
          <w:color w:val="373A3C"/>
          <w:sz w:val="36"/>
          <w:szCs w:val="36"/>
          <w:u w:val="single"/>
          <w:shd w:val="clear" w:color="auto" w:fill="FFFFFF"/>
        </w:rPr>
      </w:pPr>
      <w:r>
        <w:rPr>
          <w:b/>
          <w:color w:val="373A3C"/>
          <w:sz w:val="36"/>
          <w:szCs w:val="36"/>
          <w:u w:val="single"/>
          <w:shd w:val="clear" w:color="auto" w:fill="FFFFFF"/>
        </w:rPr>
        <w:t>ОБЪЯВЛЕНИЕ!</w:t>
      </w:r>
    </w:p>
    <w:p w:rsidR="00283F00" w:rsidRDefault="00283F00" w:rsidP="00283F00">
      <w:pPr>
        <w:jc w:val="center"/>
        <w:rPr>
          <w:b/>
          <w:color w:val="373A3C"/>
          <w:sz w:val="36"/>
          <w:szCs w:val="36"/>
          <w:u w:val="single"/>
          <w:shd w:val="clear" w:color="auto" w:fill="FFFFFF"/>
        </w:rPr>
      </w:pPr>
      <w:r>
        <w:rPr>
          <w:b/>
          <w:color w:val="373A3C"/>
          <w:sz w:val="36"/>
          <w:szCs w:val="36"/>
          <w:u w:val="single"/>
          <w:shd w:val="clear" w:color="auto" w:fill="FFFFFF"/>
        </w:rPr>
        <w:t>Уважаемые жители Аятского сельского поселения!</w:t>
      </w:r>
    </w:p>
    <w:p w:rsidR="00283F00" w:rsidRDefault="00283F00" w:rsidP="00283F00">
      <w:pPr>
        <w:jc w:val="center"/>
        <w:rPr>
          <w:b/>
          <w:color w:val="373A3C"/>
          <w:sz w:val="36"/>
          <w:szCs w:val="36"/>
          <w:u w:val="single"/>
          <w:shd w:val="clear" w:color="auto" w:fill="FFFFFF"/>
        </w:rPr>
      </w:pPr>
      <w:r>
        <w:rPr>
          <w:b/>
          <w:color w:val="373A3C"/>
          <w:sz w:val="36"/>
          <w:szCs w:val="36"/>
          <w:u w:val="single"/>
          <w:shd w:val="clear" w:color="auto" w:fill="FFFFFF"/>
        </w:rPr>
        <w:t>Администрация Аятского сельского поселения информирует:</w:t>
      </w:r>
    </w:p>
    <w:p w:rsidR="00283F00" w:rsidRDefault="00283F00" w:rsidP="00283F00">
      <w:pPr>
        <w:jc w:val="center"/>
        <w:rPr>
          <w:b/>
          <w:color w:val="373A3C"/>
          <w:sz w:val="36"/>
          <w:szCs w:val="36"/>
          <w:u w:val="single"/>
          <w:shd w:val="clear" w:color="auto" w:fill="FFFFFF"/>
        </w:rPr>
      </w:pPr>
      <w:r>
        <w:rPr>
          <w:b/>
          <w:color w:val="373A3C"/>
          <w:sz w:val="36"/>
          <w:szCs w:val="36"/>
          <w:u w:val="single"/>
          <w:shd w:val="clear" w:color="auto" w:fill="FFFFFF"/>
        </w:rPr>
        <w:t>На земельных участках для временного размещения отходов</w:t>
      </w:r>
    </w:p>
    <w:p w:rsidR="00283F00" w:rsidRDefault="00283F00" w:rsidP="00283F00">
      <w:pPr>
        <w:rPr>
          <w:color w:val="373A3C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-  земельный участок площадью 86757 кв.м. с кадастровым номером </w:t>
      </w:r>
      <w:r>
        <w:rPr>
          <w:bCs/>
          <w:sz w:val="32"/>
          <w:szCs w:val="32"/>
        </w:rPr>
        <w:t>74:05:4800002:161</w:t>
      </w:r>
      <w:r>
        <w:rPr>
          <w:sz w:val="32"/>
          <w:szCs w:val="32"/>
        </w:rPr>
        <w:t>, местоположение: Челябинская область, Варненский район, 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 xml:space="preserve">лександровка, ул. Степная д.2, участок находится примерно в 700 м. по направлению на северо-восток от ориентира, расположенного за пределами участка;  </w:t>
      </w:r>
    </w:p>
    <w:p w:rsidR="00283F00" w:rsidRDefault="00283F00" w:rsidP="00283F00">
      <w:pPr>
        <w:rPr>
          <w:color w:val="373A3C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-  земельный участок площадью 55025 кв.м. с кадастровым номером </w:t>
      </w:r>
      <w:r>
        <w:rPr>
          <w:bCs/>
          <w:sz w:val="32"/>
          <w:szCs w:val="32"/>
        </w:rPr>
        <w:t>74:05:4800008:52</w:t>
      </w:r>
      <w:r>
        <w:rPr>
          <w:sz w:val="32"/>
          <w:szCs w:val="32"/>
        </w:rPr>
        <w:t xml:space="preserve">, местоположение: Челябинская область, Варненский район, п.Арчаглы-Аят, ул. Новая д.14, участок находится примерно в 600 м. по направлению на восток от ориентира, расположенного за пределами участка;  </w:t>
      </w:r>
    </w:p>
    <w:p w:rsidR="00283F00" w:rsidRDefault="00283F00" w:rsidP="00283F00">
      <w:pPr>
        <w:rPr>
          <w:sz w:val="32"/>
          <w:szCs w:val="32"/>
        </w:rPr>
      </w:pPr>
      <w:r>
        <w:rPr>
          <w:sz w:val="32"/>
          <w:szCs w:val="32"/>
        </w:rPr>
        <w:t xml:space="preserve">-  земельный участок площадью 16882 кв.м. с кадастровым номером </w:t>
      </w:r>
      <w:r>
        <w:rPr>
          <w:bCs/>
          <w:sz w:val="32"/>
          <w:szCs w:val="32"/>
        </w:rPr>
        <w:t>74:05:4800006:56</w:t>
      </w:r>
      <w:r>
        <w:rPr>
          <w:sz w:val="32"/>
          <w:szCs w:val="32"/>
        </w:rPr>
        <w:t xml:space="preserve">, местоположение: Челябинская область, Варненский район, п. Маслоковцы, ул. Советская д.10, участок находится примерно в 700 м. по направлению на север от ориентира, расположенного за пределами участка; </w:t>
      </w:r>
    </w:p>
    <w:p w:rsidR="00283F00" w:rsidRDefault="00283F00" w:rsidP="00283F00">
      <w:pPr>
        <w:rPr>
          <w:sz w:val="32"/>
          <w:szCs w:val="32"/>
        </w:rPr>
      </w:pPr>
      <w:r>
        <w:rPr>
          <w:sz w:val="32"/>
          <w:szCs w:val="32"/>
        </w:rPr>
        <w:t xml:space="preserve">-  земельный участок площадью 5809 кв.м. с кадастровым номером </w:t>
      </w:r>
      <w:r>
        <w:rPr>
          <w:bCs/>
          <w:sz w:val="32"/>
          <w:szCs w:val="32"/>
        </w:rPr>
        <w:t>74:05:4800001:29</w:t>
      </w:r>
      <w:r>
        <w:rPr>
          <w:sz w:val="32"/>
          <w:szCs w:val="32"/>
        </w:rPr>
        <w:t>, местоположение: Челябинская область, Варненский район, п. Алакамыс, ул. Чапаева  д.1, участок находится примерно в 600 м. по направлению на юг от ориентира, расположенного за пределами участка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83F00" w:rsidRDefault="00283F00" w:rsidP="00283F00">
      <w:pPr>
        <w:rPr>
          <w:sz w:val="32"/>
          <w:szCs w:val="32"/>
        </w:rPr>
      </w:pPr>
    </w:p>
    <w:p w:rsidR="00283F00" w:rsidRDefault="00283F00" w:rsidP="00283F00">
      <w:pPr>
        <w:rPr>
          <w:sz w:val="32"/>
          <w:szCs w:val="32"/>
        </w:rPr>
      </w:pPr>
    </w:p>
    <w:p w:rsidR="00283F00" w:rsidRDefault="00283F00" w:rsidP="00283F00">
      <w:pPr>
        <w:jc w:val="center"/>
        <w:rPr>
          <w:b/>
          <w:color w:val="373A3C"/>
          <w:sz w:val="48"/>
          <w:szCs w:val="48"/>
          <w:shd w:val="clear" w:color="auto" w:fill="FFFFFF"/>
        </w:rPr>
      </w:pPr>
      <w:r>
        <w:rPr>
          <w:b/>
          <w:color w:val="373A3C"/>
          <w:sz w:val="48"/>
          <w:szCs w:val="48"/>
          <w:shd w:val="clear" w:color="auto" w:fill="FFFFFF"/>
        </w:rPr>
        <w:t>вывоз ТКО (твердые коммунальные отходы) запрещен.</w:t>
      </w:r>
    </w:p>
    <w:p w:rsidR="00283F00" w:rsidRDefault="00283F00" w:rsidP="00283F00">
      <w:pPr>
        <w:jc w:val="center"/>
        <w:rPr>
          <w:b/>
          <w:color w:val="373A3C"/>
          <w:sz w:val="48"/>
          <w:szCs w:val="48"/>
          <w:shd w:val="clear" w:color="auto" w:fill="FFFFFF"/>
        </w:rPr>
      </w:pPr>
      <w:r>
        <w:rPr>
          <w:b/>
          <w:color w:val="373A3C"/>
          <w:sz w:val="48"/>
          <w:szCs w:val="48"/>
          <w:shd w:val="clear" w:color="auto" w:fill="FFFFFF"/>
        </w:rPr>
        <w:t>(Кроме органических отходов и сухих веток, листвы)</w:t>
      </w:r>
    </w:p>
    <w:p w:rsidR="00283F00" w:rsidRDefault="00283F00" w:rsidP="00283F00">
      <w:pPr>
        <w:jc w:val="center"/>
        <w:rPr>
          <w:color w:val="373A3C"/>
          <w:sz w:val="32"/>
          <w:szCs w:val="32"/>
          <w:shd w:val="clear" w:color="auto" w:fill="FFFFFF"/>
        </w:rPr>
      </w:pPr>
    </w:p>
    <w:p w:rsidR="00283F00" w:rsidRDefault="00283F00" w:rsidP="00283F00">
      <w:pPr>
        <w:jc w:val="center"/>
        <w:rPr>
          <w:color w:val="373A3C"/>
          <w:sz w:val="40"/>
          <w:szCs w:val="40"/>
          <w:shd w:val="clear" w:color="auto" w:fill="FFFFFF"/>
        </w:rPr>
      </w:pPr>
    </w:p>
    <w:p w:rsidR="00283F00" w:rsidRDefault="00283F00" w:rsidP="00283F00">
      <w:pPr>
        <w:jc w:val="center"/>
        <w:rPr>
          <w:color w:val="373A3C"/>
          <w:sz w:val="40"/>
          <w:szCs w:val="40"/>
          <w:shd w:val="clear" w:color="auto" w:fill="FFFFFF"/>
        </w:rPr>
      </w:pP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00"/>
    <w:rsid w:val="00283F00"/>
    <w:rsid w:val="004F56B5"/>
    <w:rsid w:val="007C5117"/>
    <w:rsid w:val="008E76C2"/>
    <w:rsid w:val="00C2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6C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8E76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76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6C2"/>
    <w:rPr>
      <w:sz w:val="32"/>
    </w:rPr>
  </w:style>
  <w:style w:type="character" w:customStyle="1" w:styleId="20">
    <w:name w:val="Заголовок 2 Знак"/>
    <w:basedOn w:val="a0"/>
    <w:link w:val="2"/>
    <w:rsid w:val="008E76C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8E76C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2019-08-28T11:16:00Z</dcterms:created>
  <dcterms:modified xsi:type="dcterms:W3CDTF">2019-08-28T11:17:00Z</dcterms:modified>
</cp:coreProperties>
</file>