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84" w:rsidRDefault="00154784" w:rsidP="00154784">
      <w:pPr>
        <w:framePr w:w="8851" w:h="3886" w:hRule="exact" w:wrap="none" w:vAnchor="page" w:hAnchor="page" w:x="1861" w:y="871"/>
        <w:rPr>
          <w:b/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tabs>
          <w:tab w:val="left" w:pos="294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68580</wp:posOffset>
            </wp:positionV>
            <wp:extent cx="675640" cy="800100"/>
            <wp:effectExtent l="19050" t="0" r="0" b="0"/>
            <wp:wrapThrough wrapText="bothSides">
              <wp:wrapPolygon edited="0">
                <wp:start x="-609" y="0"/>
                <wp:lineTo x="-609" y="21086"/>
                <wp:lineTo x="21316" y="21086"/>
                <wp:lineTo x="21316" y="0"/>
                <wp:lineTo x="-609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4784" w:rsidRDefault="00154784" w:rsidP="00154784">
      <w:pPr>
        <w:framePr w:w="8851" w:h="3886" w:hRule="exact" w:wrap="none" w:vAnchor="page" w:hAnchor="page" w:x="1861" w:y="871"/>
        <w:tabs>
          <w:tab w:val="left" w:pos="2940"/>
        </w:tabs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rPr>
          <w:sz w:val="28"/>
          <w:szCs w:val="28"/>
        </w:rPr>
      </w:pP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 w:rsidRPr="006367A5">
        <w:rPr>
          <w:sz w:val="28"/>
          <w:szCs w:val="28"/>
        </w:rPr>
        <w:t>АДМИНИСТРАЦИЯ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 w:rsidRPr="006367A5">
        <w:rPr>
          <w:sz w:val="28"/>
          <w:szCs w:val="28"/>
        </w:rPr>
        <w:t>АЯТСКОГО СЕЛЬСКОГО ПОСЕЛЕНИЯ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ВАРНЕСКОГО МУНИЦИПАЛЬНОГО РАЙОНА 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</w:p>
    <w:p w:rsidR="00154784" w:rsidRPr="006367A5" w:rsidRDefault="00A265B5" w:rsidP="00154784">
      <w:pPr>
        <w:framePr w:w="8851" w:h="3886" w:hRule="exact" w:wrap="none" w:vAnchor="page" w:hAnchor="page" w:x="1861" w:y="871"/>
        <w:jc w:val="center"/>
        <w:rPr>
          <w:sz w:val="28"/>
          <w:szCs w:val="28"/>
        </w:rPr>
      </w:pPr>
      <w:r>
        <w:rPr>
          <w:sz w:val="28"/>
          <w:szCs w:val="28"/>
        </w:rPr>
        <w:t>АЯТСКОГО</w:t>
      </w:r>
      <w:r w:rsidR="00154784" w:rsidRPr="006367A5">
        <w:rPr>
          <w:sz w:val="28"/>
          <w:szCs w:val="28"/>
        </w:rPr>
        <w:t xml:space="preserve"> МУНИЦИПАЛЬНОГО РАЙОНА</w:t>
      </w: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</w:pPr>
      <w:r w:rsidRPr="006367A5">
        <w:rPr>
          <w:sz w:val="28"/>
          <w:szCs w:val="28"/>
        </w:rPr>
        <w:t>ЧЕЛЯБИНСКОЙ ОБЛАСТИ</w:t>
      </w: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</w:pPr>
    </w:p>
    <w:p w:rsidR="00154784" w:rsidRPr="006367A5" w:rsidRDefault="00154784" w:rsidP="00154784">
      <w:pPr>
        <w:framePr w:w="8851" w:h="3886" w:hRule="exact" w:wrap="none" w:vAnchor="page" w:hAnchor="page" w:x="1861" w:y="871"/>
        <w:jc w:val="center"/>
        <w:rPr>
          <w:sz w:val="32"/>
          <w:szCs w:val="32"/>
        </w:rPr>
      </w:pPr>
      <w:proofErr w:type="gramStart"/>
      <w:r w:rsidRPr="006367A5">
        <w:rPr>
          <w:sz w:val="32"/>
          <w:szCs w:val="32"/>
        </w:rPr>
        <w:t>П</w:t>
      </w:r>
      <w:proofErr w:type="gramEnd"/>
      <w:r w:rsidRPr="006367A5">
        <w:rPr>
          <w:sz w:val="32"/>
          <w:szCs w:val="32"/>
        </w:rPr>
        <w:t xml:space="preserve"> О С Т А Н О В Л Е Н И Е</w:t>
      </w:r>
    </w:p>
    <w:p w:rsidR="0023611E" w:rsidRDefault="009A0F0D" w:rsidP="00154784">
      <w:pPr>
        <w:pStyle w:val="30"/>
        <w:framePr w:w="8851" w:h="11420" w:hRule="exact" w:wrap="none" w:vAnchor="page" w:hAnchor="page" w:x="1801" w:y="5056"/>
        <w:shd w:val="clear" w:color="auto" w:fill="auto"/>
        <w:spacing w:before="0"/>
        <w:ind w:left="420"/>
        <w:jc w:val="left"/>
      </w:pPr>
      <w:r>
        <w:t>От 31</w:t>
      </w:r>
      <w:r>
        <w:rPr>
          <w:rStyle w:val="31"/>
        </w:rPr>
        <w:t>.03.2015 г.</w:t>
      </w:r>
      <w:r>
        <w:t xml:space="preserve"> № </w:t>
      </w:r>
      <w:r w:rsidR="00A265B5">
        <w:t>10А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57" w:lineRule="exact"/>
        <w:ind w:left="160" w:right="4020"/>
        <w:jc w:val="left"/>
      </w:pPr>
      <w:r>
        <w:t xml:space="preserve">Об утверждении Перечня коррупционно опасных должностей муниципальной службы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</w:t>
      </w:r>
    </w:p>
    <w:p w:rsidR="00A265B5" w:rsidRDefault="00A265B5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81" w:lineRule="exact"/>
        <w:ind w:left="160" w:right="40" w:firstLine="260"/>
        <w:jc w:val="both"/>
      </w:pPr>
    </w:p>
    <w:p w:rsidR="0023611E" w:rsidRDefault="009A0F0D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81" w:lineRule="exact"/>
        <w:ind w:left="160" w:right="40" w:firstLine="260"/>
        <w:jc w:val="both"/>
      </w:pPr>
      <w:r>
        <w:t>В целях реализации Федерального закона от 25.12.2008 года № 27Э-ФЗ «О противодействии коррупции», руководствуясь постановлением Губернатора Челябинской области от 01.06.2009 года</w:t>
      </w:r>
      <w:r w:rsidR="00A265B5">
        <w:t xml:space="preserve"> </w:t>
      </w:r>
      <w:r>
        <w:t>№ 139 «О реестре коррупционно опасных должностей государственной службы в Челябинской области»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shd w:val="clear" w:color="auto" w:fill="auto"/>
        <w:spacing w:after="0" w:line="281" w:lineRule="exact"/>
        <w:ind w:left="160" w:right="40" w:firstLine="680"/>
        <w:jc w:val="both"/>
      </w:pPr>
      <w:r>
        <w:t xml:space="preserve">Администрация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 ПОСТАНОВЛЯЕТ: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r>
        <w:t xml:space="preserve">Утвердить прилагаемый перечень коррупционно опасных должностей муниципальной службы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 (далее именуется - Перечень).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r>
        <w:t>Установить, что гражданин Российской Федерации, замещавший должность муниципальной службы, включенную в Перечень, утвержденный настоящим постановлением, в течение двух лет со дня увольнения с муниципальной службы: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proofErr w:type="gramStart"/>
      <w:r>
        <w:t xml:space="preserve"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муниципального служащего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с согласия соответствующей комиссии по соблюдению требований к служебному поведению и урегулированию конфликтов интересов муниципальных служащих администрация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</w:t>
      </w:r>
      <w:proofErr w:type="gramEnd"/>
      <w:r>
        <w:t xml:space="preserve"> района Челябинской области</w:t>
      </w:r>
      <w:proofErr w:type="gramStart"/>
      <w:r>
        <w:t xml:space="preserve"> ;</w:t>
      </w:r>
      <w:proofErr w:type="gramEnd"/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2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 правовых договоров в случае, предусмотренном подпунктом 1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r>
        <w:t xml:space="preserve">Опубликовать настоящее постановление на официальном сайте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области.</w:t>
      </w:r>
    </w:p>
    <w:p w:rsidR="0023611E" w:rsidRDefault="009A0F0D" w:rsidP="00154784">
      <w:pPr>
        <w:pStyle w:val="1"/>
        <w:framePr w:w="8851" w:h="11420" w:hRule="exact" w:wrap="none" w:vAnchor="page" w:hAnchor="page" w:x="1801" w:y="5056"/>
        <w:numPr>
          <w:ilvl w:val="0"/>
          <w:numId w:val="1"/>
        </w:numPr>
        <w:shd w:val="clear" w:color="auto" w:fill="auto"/>
        <w:tabs>
          <w:tab w:val="left" w:pos="1202"/>
        </w:tabs>
        <w:spacing w:after="0" w:line="281" w:lineRule="exact"/>
        <w:ind w:left="160" w:right="40" w:firstLine="680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 </w:t>
      </w:r>
      <w:r w:rsidR="00A265B5">
        <w:t>Романюк О.А.</w:t>
      </w:r>
    </w:p>
    <w:p w:rsidR="0023611E" w:rsidRDefault="00A265B5" w:rsidP="00A265B5">
      <w:pPr>
        <w:pStyle w:val="1"/>
        <w:framePr w:w="8851" w:h="459" w:hRule="exact" w:wrap="none" w:vAnchor="page" w:hAnchor="page" w:x="1921" w:y="15826"/>
        <w:shd w:val="clear" w:color="auto" w:fill="auto"/>
        <w:tabs>
          <w:tab w:val="left" w:pos="6426"/>
        </w:tabs>
        <w:spacing w:after="0" w:line="220" w:lineRule="exact"/>
        <w:ind w:left="160"/>
        <w:jc w:val="both"/>
      </w:pPr>
      <w:r>
        <w:t>Глава сельского поселения                               А.Г.Вишниченко</w:t>
      </w:r>
    </w:p>
    <w:p w:rsidR="0023611E" w:rsidRDefault="0023611E">
      <w:pPr>
        <w:rPr>
          <w:sz w:val="2"/>
          <w:szCs w:val="2"/>
        </w:rPr>
        <w:sectPr w:rsidR="0023611E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3611E" w:rsidRDefault="009A0F0D" w:rsidP="00AD4BF3">
      <w:pPr>
        <w:pStyle w:val="30"/>
        <w:framePr w:w="8446" w:h="1831" w:hRule="exact" w:wrap="none" w:vAnchor="page" w:hAnchor="page" w:x="2446" w:y="481"/>
        <w:shd w:val="clear" w:color="auto" w:fill="auto"/>
        <w:spacing w:before="0" w:after="506" w:line="254" w:lineRule="exact"/>
        <w:ind w:left="4560"/>
        <w:jc w:val="right"/>
      </w:pPr>
      <w:proofErr w:type="gramStart"/>
      <w:r>
        <w:lastRenderedPageBreak/>
        <w:t>УТВЕРЖДЕН</w:t>
      </w:r>
      <w:proofErr w:type="gramEnd"/>
      <w:r>
        <w:t xml:space="preserve"> постановлением администрации </w:t>
      </w:r>
      <w:r w:rsidR="00A265B5">
        <w:t>Аятского</w:t>
      </w:r>
      <w:r>
        <w:t xml:space="preserve"> сельского поселения </w:t>
      </w:r>
      <w:r w:rsidR="00A265B5">
        <w:t>Аятского</w:t>
      </w:r>
      <w:r>
        <w:t xml:space="preserve"> муниципального района Челябинской области от 31.03.2015 года № </w:t>
      </w:r>
      <w:r w:rsidR="009F5146">
        <w:t>10А</w:t>
      </w: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  <w:jc w:val="left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</w:pP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</w:pPr>
      <w:r>
        <w:t>Перечня коррупционно опасных должностей муниципальной службы администрации Аятского сельского поселения Аятского муниципального района Челябинской области</w:t>
      </w:r>
    </w:p>
    <w:p w:rsidR="00AD4BF3" w:rsidRDefault="00AD4BF3" w:rsidP="00AD4BF3">
      <w:pPr>
        <w:pStyle w:val="1"/>
        <w:shd w:val="clear" w:color="auto" w:fill="auto"/>
        <w:spacing w:after="0" w:line="257" w:lineRule="exact"/>
        <w:ind w:left="160" w:right="4020"/>
      </w:pPr>
    </w:p>
    <w:p w:rsidR="00AD4BF3" w:rsidRDefault="00AD4BF3" w:rsidP="00AD4BF3">
      <w:pPr>
        <w:pStyle w:val="1"/>
        <w:numPr>
          <w:ilvl w:val="0"/>
          <w:numId w:val="3"/>
        </w:numPr>
        <w:shd w:val="clear" w:color="auto" w:fill="auto"/>
        <w:spacing w:after="0" w:line="257" w:lineRule="exact"/>
        <w:ind w:right="4020"/>
        <w:jc w:val="both"/>
      </w:pPr>
      <w:r>
        <w:t>Глава сельского поселения</w:t>
      </w:r>
    </w:p>
    <w:p w:rsidR="00AD4BF3" w:rsidRDefault="00AD4BF3" w:rsidP="00AD4BF3">
      <w:pPr>
        <w:pStyle w:val="1"/>
        <w:numPr>
          <w:ilvl w:val="0"/>
          <w:numId w:val="3"/>
        </w:numPr>
        <w:shd w:val="clear" w:color="auto" w:fill="auto"/>
        <w:spacing w:after="0" w:line="257" w:lineRule="exact"/>
        <w:ind w:right="4020"/>
        <w:jc w:val="both"/>
      </w:pPr>
      <w:r>
        <w:t>Заместитель главы сельского поселения</w:t>
      </w:r>
    </w:p>
    <w:p w:rsidR="00AD4BF3" w:rsidRDefault="00AD4BF3" w:rsidP="00AD4BF3">
      <w:pPr>
        <w:pStyle w:val="1"/>
        <w:numPr>
          <w:ilvl w:val="0"/>
          <w:numId w:val="3"/>
        </w:numPr>
        <w:shd w:val="clear" w:color="auto" w:fill="auto"/>
        <w:spacing w:after="0" w:line="257" w:lineRule="exact"/>
        <w:ind w:right="4020"/>
        <w:jc w:val="both"/>
      </w:pPr>
      <w:r>
        <w:t>Ведущий специалист</w:t>
      </w:r>
    </w:p>
    <w:p w:rsidR="00AD4BF3" w:rsidRDefault="00AD4BF3" w:rsidP="00AD4BF3">
      <w:pPr>
        <w:pStyle w:val="1"/>
        <w:numPr>
          <w:ilvl w:val="0"/>
          <w:numId w:val="3"/>
        </w:numPr>
        <w:shd w:val="clear" w:color="auto" w:fill="auto"/>
        <w:spacing w:after="0" w:line="257" w:lineRule="exact"/>
        <w:ind w:right="4020"/>
        <w:jc w:val="both"/>
      </w:pPr>
      <w:r>
        <w:t>Специалист 1 категории</w:t>
      </w:r>
    </w:p>
    <w:p w:rsidR="00AD4BF3" w:rsidRDefault="00AD4BF3" w:rsidP="00AD4BF3">
      <w:pPr>
        <w:pStyle w:val="1"/>
        <w:numPr>
          <w:ilvl w:val="0"/>
          <w:numId w:val="3"/>
        </w:numPr>
        <w:shd w:val="clear" w:color="auto" w:fill="auto"/>
        <w:spacing w:after="0" w:line="257" w:lineRule="exact"/>
        <w:ind w:right="4020"/>
        <w:jc w:val="both"/>
      </w:pPr>
      <w:r>
        <w:t>Специалист 2 категории</w:t>
      </w:r>
    </w:p>
    <w:p w:rsidR="00AD4BF3" w:rsidRDefault="00AD4BF3" w:rsidP="00AD4BF3">
      <w:pPr>
        <w:pStyle w:val="1"/>
        <w:numPr>
          <w:ilvl w:val="0"/>
          <w:numId w:val="3"/>
        </w:numPr>
        <w:shd w:val="clear" w:color="auto" w:fill="auto"/>
        <w:spacing w:after="0" w:line="257" w:lineRule="exact"/>
        <w:ind w:right="4020"/>
        <w:jc w:val="both"/>
      </w:pPr>
      <w:r>
        <w:t>Специалист</w:t>
      </w:r>
    </w:p>
    <w:p w:rsidR="0023611E" w:rsidRDefault="0023611E">
      <w:pPr>
        <w:rPr>
          <w:sz w:val="2"/>
          <w:szCs w:val="2"/>
        </w:rPr>
      </w:pPr>
    </w:p>
    <w:sectPr w:rsidR="0023611E" w:rsidSect="00AD4BF3">
      <w:pgSz w:w="11909" w:h="16838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F0D" w:rsidRDefault="009A0F0D">
      <w:r>
        <w:separator/>
      </w:r>
    </w:p>
  </w:endnote>
  <w:endnote w:type="continuationSeparator" w:id="1">
    <w:p w:rsidR="009A0F0D" w:rsidRDefault="009A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F0D" w:rsidRDefault="009A0F0D"/>
  </w:footnote>
  <w:footnote w:type="continuationSeparator" w:id="1">
    <w:p w:rsidR="009A0F0D" w:rsidRDefault="009A0F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55F9"/>
    <w:multiLevelType w:val="multilevel"/>
    <w:tmpl w:val="D146E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804F10"/>
    <w:multiLevelType w:val="multilevel"/>
    <w:tmpl w:val="9C76D3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9B3685"/>
    <w:multiLevelType w:val="hybridMultilevel"/>
    <w:tmpl w:val="0E202A86"/>
    <w:lvl w:ilvl="0" w:tplc="69EE6E2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3611E"/>
    <w:rsid w:val="00154784"/>
    <w:rsid w:val="0023611E"/>
    <w:rsid w:val="008C686F"/>
    <w:rsid w:val="009A0F0D"/>
    <w:rsid w:val="009F5146"/>
    <w:rsid w:val="00A265B5"/>
    <w:rsid w:val="00AD4BF3"/>
    <w:rsid w:val="00B77D0C"/>
    <w:rsid w:val="00F6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7D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D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77D0C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0"/>
      <w:szCs w:val="200"/>
      <w:u w:val="none"/>
    </w:rPr>
  </w:style>
  <w:style w:type="character" w:customStyle="1" w:styleId="a4">
    <w:name w:val="Основной текст_"/>
    <w:basedOn w:val="a0"/>
    <w:link w:val="1"/>
    <w:rsid w:val="00B77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B77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31">
    <w:name w:val="Основной текст (3)"/>
    <w:basedOn w:val="3"/>
    <w:rsid w:val="00B77D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6"/>
      <w:szCs w:val="16"/>
      <w:u w:val="none"/>
      <w:lang w:val="en-US"/>
    </w:rPr>
  </w:style>
  <w:style w:type="character" w:customStyle="1" w:styleId="46pt0pt">
    <w:name w:val="Основной текст (4) + 6 pt;Не полужирный;Интервал 0 pt"/>
    <w:basedOn w:val="4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/>
    </w:rPr>
  </w:style>
  <w:style w:type="character" w:customStyle="1" w:styleId="5">
    <w:name w:val="Основной текст (5)_"/>
    <w:basedOn w:val="a0"/>
    <w:link w:val="50"/>
    <w:rsid w:val="00B77D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B77D0C"/>
    <w:pPr>
      <w:shd w:val="clear" w:color="auto" w:fill="FFFFFF"/>
      <w:spacing w:line="305" w:lineRule="exact"/>
      <w:jc w:val="center"/>
    </w:pPr>
    <w:rPr>
      <w:rFonts w:ascii="Candara" w:eastAsia="Candara" w:hAnsi="Candara" w:cs="Candara"/>
      <w:sz w:val="200"/>
      <w:szCs w:val="200"/>
    </w:rPr>
  </w:style>
  <w:style w:type="paragraph" w:customStyle="1" w:styleId="1">
    <w:name w:val="Основной текст1"/>
    <w:basedOn w:val="a"/>
    <w:link w:val="a4"/>
    <w:rsid w:val="00B77D0C"/>
    <w:pPr>
      <w:shd w:val="clear" w:color="auto" w:fill="FFFFFF"/>
      <w:spacing w:after="120" w:line="305" w:lineRule="exact"/>
      <w:jc w:val="center"/>
    </w:pPr>
    <w:rPr>
      <w:rFonts w:ascii="Times New Roman" w:eastAsia="Times New Roman" w:hAnsi="Times New Roman" w:cs="Times New Roman"/>
      <w:spacing w:val="5"/>
      <w:sz w:val="22"/>
      <w:szCs w:val="22"/>
    </w:rPr>
  </w:style>
  <w:style w:type="paragraph" w:customStyle="1" w:styleId="11">
    <w:name w:val="Заголовок №1"/>
    <w:basedOn w:val="a"/>
    <w:link w:val="10"/>
    <w:rsid w:val="00B77D0C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"/>
      <w:sz w:val="30"/>
      <w:szCs w:val="30"/>
    </w:rPr>
  </w:style>
  <w:style w:type="paragraph" w:customStyle="1" w:styleId="30">
    <w:name w:val="Основной текст (3)"/>
    <w:basedOn w:val="a"/>
    <w:link w:val="3"/>
    <w:rsid w:val="00B77D0C"/>
    <w:pPr>
      <w:shd w:val="clear" w:color="auto" w:fill="FFFFFF"/>
      <w:spacing w:before="540" w:after="120" w:line="257" w:lineRule="exact"/>
      <w:jc w:val="center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40">
    <w:name w:val="Основной текст (4)"/>
    <w:basedOn w:val="a"/>
    <w:link w:val="4"/>
    <w:rsid w:val="00B77D0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16"/>
      <w:szCs w:val="16"/>
      <w:lang w:val="en-US"/>
    </w:rPr>
  </w:style>
  <w:style w:type="paragraph" w:customStyle="1" w:styleId="50">
    <w:name w:val="Основной текст (5)"/>
    <w:basedOn w:val="a"/>
    <w:link w:val="5"/>
    <w:rsid w:val="00B77D0C"/>
    <w:pPr>
      <w:shd w:val="clear" w:color="auto" w:fill="FFFFFF"/>
      <w:spacing w:before="540" w:line="298" w:lineRule="exact"/>
      <w:jc w:val="center"/>
    </w:pPr>
    <w:rPr>
      <w:rFonts w:ascii="Times New Roman" w:eastAsia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TOSP-Ayat</dc:creator>
  <cp:lastModifiedBy>Приемная</cp:lastModifiedBy>
  <cp:revision>5</cp:revision>
  <dcterms:created xsi:type="dcterms:W3CDTF">2017-02-14T03:38:00Z</dcterms:created>
  <dcterms:modified xsi:type="dcterms:W3CDTF">2017-02-14T03:48:00Z</dcterms:modified>
</cp:coreProperties>
</file>