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0C" w:rsidRDefault="00A4100C" w:rsidP="00A4100C">
      <w:pPr>
        <w:pStyle w:val="a3"/>
        <w:rPr>
          <w:sz w:val="28"/>
          <w:szCs w:val="20"/>
        </w:rPr>
      </w:pPr>
      <w:bookmarkStart w:id="0" w:name="_GoBack"/>
      <w:r>
        <w:rPr>
          <w:noProof/>
        </w:rPr>
        <w:drawing>
          <wp:inline distT="0" distB="0" distL="0" distR="0">
            <wp:extent cx="762000" cy="90487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p>
    <w:bookmarkEnd w:id="0"/>
    <w:p w:rsidR="00A4100C" w:rsidRDefault="00A4100C" w:rsidP="00A4100C">
      <w:pPr>
        <w:pStyle w:val="5"/>
        <w:jc w:val="center"/>
        <w:rPr>
          <w:b/>
          <w:sz w:val="22"/>
          <w:szCs w:val="22"/>
        </w:rPr>
      </w:pPr>
      <w:r>
        <w:rPr>
          <w:b/>
          <w:sz w:val="22"/>
          <w:szCs w:val="22"/>
        </w:rPr>
        <w:t>АДМИНИСТРАЦИИ КАЗАНОВСКОГО СЕЛЬСКОГО ПОСЕЛЕНИЯ</w:t>
      </w:r>
    </w:p>
    <w:p w:rsidR="00A4100C" w:rsidRDefault="00A4100C" w:rsidP="00A4100C">
      <w:pPr>
        <w:jc w:val="center"/>
        <w:rPr>
          <w:b/>
          <w:sz w:val="22"/>
          <w:szCs w:val="22"/>
        </w:rPr>
      </w:pPr>
      <w:r>
        <w:rPr>
          <w:b/>
          <w:sz w:val="22"/>
          <w:szCs w:val="22"/>
        </w:rPr>
        <w:t xml:space="preserve">ВАРНЕНСКОГО </w:t>
      </w:r>
      <w:proofErr w:type="gramStart"/>
      <w:r>
        <w:rPr>
          <w:b/>
          <w:sz w:val="22"/>
          <w:szCs w:val="22"/>
        </w:rPr>
        <w:t>МУНИЦИПАЛЬНОГО  РАЙОНА</w:t>
      </w:r>
      <w:proofErr w:type="gramEnd"/>
    </w:p>
    <w:p w:rsidR="00A4100C" w:rsidRDefault="00A4100C" w:rsidP="00A4100C">
      <w:pPr>
        <w:jc w:val="center"/>
        <w:rPr>
          <w:b/>
          <w:sz w:val="22"/>
          <w:szCs w:val="22"/>
        </w:rPr>
      </w:pPr>
      <w:r>
        <w:rPr>
          <w:b/>
          <w:sz w:val="22"/>
          <w:szCs w:val="22"/>
        </w:rPr>
        <w:t>ЧЕЛЯБИНСКОЙ ОБЛАСТИ</w:t>
      </w:r>
    </w:p>
    <w:p w:rsidR="00A4100C" w:rsidRDefault="00A4100C" w:rsidP="00A4100C">
      <w:pPr>
        <w:rPr>
          <w:sz w:val="22"/>
          <w:szCs w:val="22"/>
        </w:rPr>
      </w:pPr>
    </w:p>
    <w:p w:rsidR="00A4100C" w:rsidRDefault="00A4100C" w:rsidP="00A4100C">
      <w:pPr>
        <w:jc w:val="center"/>
        <w:rPr>
          <w:sz w:val="22"/>
          <w:szCs w:val="22"/>
        </w:rPr>
      </w:pPr>
      <w:r>
        <w:rPr>
          <w:sz w:val="22"/>
          <w:szCs w:val="22"/>
        </w:rPr>
        <w:t> </w:t>
      </w:r>
    </w:p>
    <w:p w:rsidR="00A4100C" w:rsidRPr="00A4100C" w:rsidRDefault="00A4100C" w:rsidP="00A4100C">
      <w:pPr>
        <w:jc w:val="center"/>
        <w:rPr>
          <w:b/>
          <w:sz w:val="22"/>
          <w:szCs w:val="22"/>
        </w:rPr>
      </w:pPr>
      <w:r w:rsidRPr="00A4100C">
        <w:rPr>
          <w:b/>
          <w:sz w:val="22"/>
          <w:szCs w:val="22"/>
        </w:rPr>
        <w:t xml:space="preserve">ПОСТАНОВЛЕНИЕ </w:t>
      </w:r>
      <w:r w:rsidRPr="00A4100C">
        <w:rPr>
          <w:b/>
          <w:sz w:val="22"/>
          <w:szCs w:val="22"/>
        </w:rPr>
        <w:br/>
      </w:r>
    </w:p>
    <w:p w:rsidR="00A4100C" w:rsidRDefault="00A4100C" w:rsidP="00A4100C">
      <w:pPr>
        <w:rPr>
          <w:sz w:val="22"/>
          <w:szCs w:val="22"/>
        </w:rPr>
      </w:pPr>
      <w:r>
        <w:rPr>
          <w:sz w:val="22"/>
          <w:szCs w:val="22"/>
        </w:rPr>
        <w:t> </w:t>
      </w:r>
    </w:p>
    <w:p w:rsidR="00A4100C" w:rsidRDefault="00A4100C" w:rsidP="00A4100C">
      <w:pPr>
        <w:rPr>
          <w:sz w:val="22"/>
          <w:szCs w:val="22"/>
        </w:rPr>
      </w:pPr>
      <w:r>
        <w:rPr>
          <w:sz w:val="22"/>
          <w:szCs w:val="22"/>
        </w:rPr>
        <w:t> </w:t>
      </w:r>
    </w:p>
    <w:p w:rsidR="00A4100C" w:rsidRDefault="00A4100C" w:rsidP="00A4100C">
      <w:pPr>
        <w:tabs>
          <w:tab w:val="left" w:pos="8058"/>
        </w:tabs>
        <w:rPr>
          <w:sz w:val="22"/>
          <w:szCs w:val="22"/>
        </w:rPr>
      </w:pPr>
      <w:r>
        <w:rPr>
          <w:sz w:val="22"/>
          <w:szCs w:val="22"/>
        </w:rPr>
        <w:t xml:space="preserve"> </w:t>
      </w:r>
      <w:r w:rsidR="006867C6">
        <w:rPr>
          <w:sz w:val="22"/>
          <w:szCs w:val="22"/>
        </w:rPr>
        <w:t>30.06</w:t>
      </w:r>
      <w:r>
        <w:rPr>
          <w:bCs/>
          <w:iCs/>
          <w:sz w:val="22"/>
          <w:szCs w:val="22"/>
        </w:rPr>
        <w:t>.2021г.                                                         №</w:t>
      </w:r>
      <w:r w:rsidR="006867C6">
        <w:rPr>
          <w:bCs/>
          <w:iCs/>
          <w:sz w:val="22"/>
          <w:szCs w:val="22"/>
        </w:rPr>
        <w:t xml:space="preserve"> 36</w:t>
      </w:r>
    </w:p>
    <w:p w:rsidR="00A4100C" w:rsidRDefault="00A4100C" w:rsidP="00A4100C">
      <w:pPr>
        <w:rPr>
          <w:sz w:val="22"/>
          <w:szCs w:val="22"/>
        </w:rPr>
      </w:pPr>
      <w:r>
        <w:rPr>
          <w:sz w:val="22"/>
          <w:szCs w:val="22"/>
        </w:rPr>
        <w:t> </w:t>
      </w:r>
    </w:p>
    <w:p w:rsidR="00FD5424" w:rsidRDefault="00FD5424" w:rsidP="00A4100C">
      <w:pPr>
        <w:shd w:val="clear" w:color="auto" w:fill="FFFFFF"/>
        <w:rPr>
          <w:b/>
          <w:bCs/>
          <w:color w:val="000000"/>
        </w:rPr>
      </w:pPr>
      <w:r w:rsidRPr="00A446F0">
        <w:rPr>
          <w:b/>
          <w:bCs/>
          <w:color w:val="000000"/>
        </w:rPr>
        <w:t>Об утверждении Порядка осуществления муниципального</w:t>
      </w:r>
    </w:p>
    <w:p w:rsidR="00FD5424" w:rsidRDefault="00FD5424" w:rsidP="00A4100C">
      <w:pPr>
        <w:shd w:val="clear" w:color="auto" w:fill="FFFFFF"/>
        <w:rPr>
          <w:b/>
          <w:bCs/>
          <w:color w:val="000000"/>
        </w:rPr>
      </w:pPr>
      <w:r w:rsidRPr="00A446F0">
        <w:rPr>
          <w:b/>
          <w:bCs/>
          <w:color w:val="000000"/>
        </w:rPr>
        <w:t>контроля за использованием и охраной недр при добыче</w:t>
      </w:r>
    </w:p>
    <w:p w:rsidR="00FD5424" w:rsidRDefault="00FD5424" w:rsidP="00A4100C">
      <w:pPr>
        <w:shd w:val="clear" w:color="auto" w:fill="FFFFFF"/>
        <w:rPr>
          <w:b/>
          <w:bCs/>
          <w:color w:val="000000"/>
        </w:rPr>
      </w:pPr>
      <w:r w:rsidRPr="00A446F0">
        <w:rPr>
          <w:b/>
          <w:bCs/>
          <w:color w:val="000000"/>
        </w:rPr>
        <w:t>общераспространенных полезных ископаемых, а также при</w:t>
      </w:r>
    </w:p>
    <w:p w:rsidR="00FD5424" w:rsidRDefault="00FD5424" w:rsidP="00A4100C">
      <w:pPr>
        <w:shd w:val="clear" w:color="auto" w:fill="FFFFFF"/>
        <w:rPr>
          <w:b/>
          <w:bCs/>
          <w:color w:val="000000"/>
        </w:rPr>
      </w:pPr>
      <w:r w:rsidRPr="00A446F0">
        <w:rPr>
          <w:b/>
          <w:bCs/>
          <w:color w:val="000000"/>
        </w:rPr>
        <w:t>строительстве подземных сооружений, не связанных с добычей</w:t>
      </w:r>
    </w:p>
    <w:p w:rsidR="00FD5424" w:rsidRPr="00A446F0" w:rsidRDefault="00FD5424" w:rsidP="00A4100C">
      <w:pPr>
        <w:shd w:val="clear" w:color="auto" w:fill="FFFFFF"/>
        <w:rPr>
          <w:b/>
          <w:color w:val="000000"/>
        </w:rPr>
      </w:pP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A4100C" w:rsidRDefault="00FD5424" w:rsidP="00FD5424">
      <w:pPr>
        <w:shd w:val="clear" w:color="auto" w:fill="FFFFFF"/>
        <w:ind w:firstLine="300"/>
        <w:jc w:val="both"/>
        <w:rPr>
          <w:color w:val="000000"/>
          <w:sz w:val="28"/>
          <w:szCs w:val="28"/>
        </w:rPr>
      </w:pPr>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sidR="00A4100C">
        <w:rPr>
          <w:color w:val="000000"/>
          <w:sz w:val="28"/>
          <w:szCs w:val="28"/>
        </w:rPr>
        <w:t>с Уставом Казановского сельского поселения;</w:t>
      </w:r>
    </w:p>
    <w:p w:rsidR="00A4100C" w:rsidRPr="00A4100C" w:rsidRDefault="00A4100C" w:rsidP="00FD5424">
      <w:pPr>
        <w:shd w:val="clear" w:color="auto" w:fill="FFFFFF"/>
        <w:ind w:firstLine="300"/>
        <w:jc w:val="both"/>
        <w:rPr>
          <w:b/>
          <w:color w:val="000000"/>
          <w:sz w:val="28"/>
          <w:szCs w:val="28"/>
        </w:rPr>
      </w:pPr>
      <w:r w:rsidRPr="00A4100C">
        <w:rPr>
          <w:b/>
          <w:color w:val="000000"/>
          <w:sz w:val="28"/>
          <w:szCs w:val="28"/>
        </w:rPr>
        <w:t>ПОСТАНОВЛЯЮ:</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1. 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A4100C" w:rsidP="00FD5424">
      <w:pPr>
        <w:shd w:val="clear" w:color="auto" w:fill="FFFFFF"/>
        <w:ind w:firstLine="300"/>
        <w:jc w:val="both"/>
        <w:rPr>
          <w:color w:val="000000"/>
          <w:sz w:val="28"/>
          <w:szCs w:val="28"/>
        </w:rPr>
      </w:pPr>
      <w:r>
        <w:rPr>
          <w:color w:val="000000"/>
          <w:sz w:val="28"/>
          <w:szCs w:val="28"/>
        </w:rPr>
        <w:t>2</w:t>
      </w:r>
      <w:r w:rsidR="00FD5424" w:rsidRPr="00A446F0">
        <w:rPr>
          <w:color w:val="000000"/>
          <w:sz w:val="28"/>
          <w:szCs w:val="28"/>
        </w:rPr>
        <w:t>. Опублик</w:t>
      </w:r>
      <w:r>
        <w:rPr>
          <w:color w:val="000000"/>
          <w:sz w:val="28"/>
          <w:szCs w:val="28"/>
        </w:rPr>
        <w:t xml:space="preserve">овать настоящее постановление </w:t>
      </w:r>
      <w:r w:rsidR="00FD5424">
        <w:rPr>
          <w:color w:val="000000"/>
          <w:sz w:val="28"/>
          <w:szCs w:val="28"/>
        </w:rPr>
        <w:t>на официальном сайте а</w:t>
      </w:r>
      <w:r w:rsidR="00FD5424" w:rsidRPr="00A446F0">
        <w:rPr>
          <w:color w:val="000000"/>
          <w:sz w:val="28"/>
          <w:szCs w:val="28"/>
        </w:rPr>
        <w:t xml:space="preserve">дминистрации </w:t>
      </w:r>
      <w:r>
        <w:rPr>
          <w:color w:val="000000"/>
          <w:sz w:val="28"/>
          <w:szCs w:val="28"/>
        </w:rPr>
        <w:t>Казановского сельского поселения</w:t>
      </w:r>
      <w:r w:rsidR="00FD5424" w:rsidRPr="00A446F0">
        <w:rPr>
          <w:color w:val="000000"/>
          <w:sz w:val="28"/>
          <w:szCs w:val="28"/>
        </w:rPr>
        <w:t xml:space="preserve"> в сети интернет.</w:t>
      </w:r>
    </w:p>
    <w:p w:rsidR="00FD5424" w:rsidRPr="00A446F0" w:rsidRDefault="00A4100C" w:rsidP="00FD5424">
      <w:pPr>
        <w:shd w:val="clear" w:color="auto" w:fill="FFFFFF"/>
        <w:ind w:firstLine="300"/>
        <w:jc w:val="both"/>
        <w:rPr>
          <w:color w:val="000000"/>
          <w:sz w:val="28"/>
          <w:szCs w:val="28"/>
        </w:rPr>
      </w:pPr>
      <w:r>
        <w:rPr>
          <w:color w:val="000000"/>
          <w:sz w:val="28"/>
          <w:szCs w:val="28"/>
        </w:rPr>
        <w:t>3</w:t>
      </w:r>
      <w:r w:rsidR="00FD5424" w:rsidRPr="00A446F0">
        <w:rPr>
          <w:color w:val="000000"/>
          <w:sz w:val="28"/>
          <w:szCs w:val="28"/>
        </w:rPr>
        <w:t>. Контроль за исполнением настоящего постановления оставляю за собой.</w:t>
      </w:r>
    </w:p>
    <w:p w:rsidR="00FD5424" w:rsidRPr="00A446F0" w:rsidRDefault="00FD5424" w:rsidP="00FD5424">
      <w:pPr>
        <w:jc w:val="both"/>
        <w:rPr>
          <w:sz w:val="28"/>
          <w:szCs w:val="28"/>
        </w:rPr>
      </w:pPr>
    </w:p>
    <w:p w:rsidR="00FD5424" w:rsidRDefault="00FD5424" w:rsidP="00FD5424">
      <w:pPr>
        <w:jc w:val="both"/>
        <w:rPr>
          <w:sz w:val="28"/>
          <w:szCs w:val="28"/>
        </w:rPr>
      </w:pPr>
      <w:r w:rsidRPr="00A446F0">
        <w:rPr>
          <w:sz w:val="28"/>
          <w:szCs w:val="28"/>
        </w:rPr>
        <w:t xml:space="preserve">Глава </w:t>
      </w:r>
      <w:r w:rsidR="00A4100C">
        <w:rPr>
          <w:sz w:val="28"/>
          <w:szCs w:val="28"/>
        </w:rPr>
        <w:t>Казановского</w:t>
      </w:r>
    </w:p>
    <w:p w:rsidR="00A4100C" w:rsidRDefault="00A4100C" w:rsidP="00FD5424">
      <w:pPr>
        <w:jc w:val="both"/>
      </w:pPr>
      <w:r>
        <w:rPr>
          <w:sz w:val="28"/>
          <w:szCs w:val="28"/>
        </w:rPr>
        <w:t xml:space="preserve">Сельского </w:t>
      </w:r>
      <w:proofErr w:type="gramStart"/>
      <w:r>
        <w:rPr>
          <w:sz w:val="28"/>
          <w:szCs w:val="28"/>
        </w:rPr>
        <w:t xml:space="preserve">поселения:   </w:t>
      </w:r>
      <w:proofErr w:type="gramEnd"/>
      <w:r>
        <w:rPr>
          <w:sz w:val="28"/>
          <w:szCs w:val="28"/>
        </w:rPr>
        <w:t xml:space="preserve">                                       Коломыцева Т.Н.</w:t>
      </w:r>
    </w:p>
    <w:p w:rsidR="002F60FF" w:rsidRDefault="002F60FF"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A4100C" w:rsidRDefault="00A4100C" w:rsidP="00FD5424">
      <w:pPr>
        <w:jc w:val="both"/>
      </w:pP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sidR="00A4100C">
        <w:rPr>
          <w:color w:val="000000"/>
        </w:rPr>
        <w:t>Казановского</w:t>
      </w:r>
    </w:p>
    <w:p w:rsidR="00FD5424" w:rsidRPr="00A446F0" w:rsidRDefault="00A4100C" w:rsidP="00FD5424">
      <w:pPr>
        <w:shd w:val="clear" w:color="auto" w:fill="FFFFFF"/>
        <w:ind w:firstLine="300"/>
        <w:jc w:val="right"/>
        <w:rPr>
          <w:color w:val="000000"/>
        </w:rPr>
      </w:pPr>
      <w:r>
        <w:rPr>
          <w:color w:val="000000"/>
        </w:rPr>
        <w:t xml:space="preserve"> сельского поселения</w:t>
      </w:r>
      <w:r w:rsidR="00FD5424"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sidR="006867C6">
        <w:rPr>
          <w:color w:val="000000"/>
        </w:rPr>
        <w:t>30</w:t>
      </w:r>
      <w:r w:rsidRPr="00A446F0">
        <w:rPr>
          <w:color w:val="000000"/>
        </w:rPr>
        <w:t>»</w:t>
      </w:r>
      <w:r>
        <w:rPr>
          <w:color w:val="000000"/>
        </w:rPr>
        <w:t xml:space="preserve"> </w:t>
      </w:r>
      <w:r w:rsidR="00A4100C">
        <w:rPr>
          <w:color w:val="000000"/>
        </w:rPr>
        <w:t>июня 2021</w:t>
      </w:r>
      <w:r w:rsidRPr="00A446F0">
        <w:rPr>
          <w:color w:val="000000"/>
        </w:rPr>
        <w:t xml:space="preserve"> г. №</w:t>
      </w:r>
      <w:r w:rsidR="006867C6">
        <w:rPr>
          <w:color w:val="000000"/>
        </w:rPr>
        <w:t xml:space="preserve"> 36</w:t>
      </w:r>
      <w:r w:rsidR="002F60FF">
        <w:rPr>
          <w:color w:val="000000"/>
        </w:rPr>
        <w:t xml:space="preserve"> </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осуществления муниципального контроля за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sidR="00A4100C">
        <w:rPr>
          <w:color w:val="000000"/>
        </w:rPr>
        <w:t>Казановского сельского поселения</w:t>
      </w:r>
      <w:r w:rsidRPr="00A446F0">
        <w:rPr>
          <w:color w:val="000000"/>
        </w:rPr>
        <w:t xml:space="preserve"> осуществляется администрацией</w:t>
      </w:r>
      <w:r w:rsidR="00A4100C" w:rsidRPr="00A4100C">
        <w:rPr>
          <w:color w:val="000000"/>
        </w:rPr>
        <w:t xml:space="preserve"> </w:t>
      </w:r>
      <w:r w:rsidR="00A4100C">
        <w:rPr>
          <w:color w:val="000000"/>
        </w:rPr>
        <w:t>Казановского сельского поселения</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недропользованию по </w:t>
      </w:r>
      <w:r w:rsidR="00A4100C">
        <w:rPr>
          <w:color w:val="000000"/>
        </w:rPr>
        <w:t>Уральскому</w:t>
      </w:r>
      <w:r w:rsidRPr="00A446F0">
        <w:rPr>
          <w:color w:val="000000"/>
        </w:rPr>
        <w:t xml:space="preserve"> федеральному округу;</w:t>
      </w:r>
    </w:p>
    <w:p w:rsidR="00FD5424" w:rsidRPr="00A446F0" w:rsidRDefault="00FD5424" w:rsidP="00832D6D">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w:t>
      </w:r>
      <w:proofErr w:type="gramStart"/>
      <w:r w:rsidR="00832D6D">
        <w:rPr>
          <w:color w:val="000000"/>
        </w:rPr>
        <w:t xml:space="preserve">Челябинской </w:t>
      </w:r>
      <w:r w:rsidRPr="00A446F0">
        <w:rPr>
          <w:color w:val="000000"/>
        </w:rPr>
        <w:t xml:space="preserve"> области</w:t>
      </w:r>
      <w:proofErr w:type="gramEnd"/>
      <w:r w:rsidRPr="00A446F0">
        <w:rPr>
          <w:color w:val="000000"/>
        </w:rPr>
        <w:t xml:space="preserve"> (</w:t>
      </w:r>
      <w:r w:rsidR="00832D6D">
        <w:rPr>
          <w:color w:val="000000"/>
        </w:rPr>
        <w:t xml:space="preserve">Уральское межрегиональное </w:t>
      </w:r>
      <w:r w:rsidRPr="00A446F0">
        <w:rPr>
          <w:color w:val="000000"/>
        </w:rPr>
        <w:t xml:space="preserve">Управление </w:t>
      </w:r>
      <w:proofErr w:type="spellStart"/>
      <w:r w:rsidRPr="00A446F0">
        <w:rPr>
          <w:color w:val="000000"/>
        </w:rPr>
        <w:t>Росприроднадзора</w:t>
      </w:r>
      <w:proofErr w:type="spell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защиты прав потребителей и благополучия человека по </w:t>
      </w:r>
      <w:r w:rsidR="00832D6D">
        <w:rPr>
          <w:color w:val="000000"/>
        </w:rPr>
        <w:t>Челябинской</w:t>
      </w:r>
      <w:r w:rsidRPr="00A446F0">
        <w:rPr>
          <w:color w:val="000000"/>
        </w:rPr>
        <w:t xml:space="preserve"> области;</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охраны окружающей среды и природопользования </w:t>
      </w:r>
      <w:r w:rsidR="00832D6D">
        <w:rPr>
          <w:color w:val="000000"/>
        </w:rPr>
        <w:t>Челябинской</w:t>
      </w:r>
      <w:r w:rsidRPr="00A446F0">
        <w:rPr>
          <w:color w:val="000000"/>
        </w:rPr>
        <w:t xml:space="preserve">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w:t>
      </w:r>
      <w:proofErr w:type="gramStart"/>
      <w:r w:rsidR="00CF4D89">
        <w:rPr>
          <w:color w:val="000000"/>
        </w:rPr>
        <w:t xml:space="preserve">Челябинской </w:t>
      </w:r>
      <w:r w:rsidRPr="00A446F0">
        <w:rPr>
          <w:color w:val="000000"/>
        </w:rPr>
        <w:t xml:space="preserve"> области</w:t>
      </w:r>
      <w:proofErr w:type="gramEnd"/>
      <w:r w:rsidRPr="00A446F0">
        <w:rPr>
          <w:color w:val="000000"/>
        </w:rPr>
        <w:t xml:space="preserve">, муниципальные правовые акты </w:t>
      </w:r>
      <w:r w:rsidR="00832D6D">
        <w:rPr>
          <w:color w:val="000000"/>
        </w:rPr>
        <w:t>администрации</w:t>
      </w:r>
      <w:r>
        <w:rPr>
          <w:color w:val="000000"/>
        </w:rPr>
        <w:t xml:space="preserve"> </w:t>
      </w:r>
      <w:r w:rsidR="00832D6D">
        <w:rPr>
          <w:color w:val="000000"/>
        </w:rPr>
        <w:t>Казановского сельского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832D6D" w:rsidRPr="00A446F0" w:rsidRDefault="00FD5424" w:rsidP="00832D6D">
      <w:pPr>
        <w:shd w:val="clear" w:color="auto" w:fill="FFFFFF"/>
        <w:ind w:firstLine="300"/>
        <w:jc w:val="both"/>
        <w:rPr>
          <w:color w:val="000000"/>
        </w:rPr>
      </w:pPr>
      <w:r w:rsidRPr="00A446F0">
        <w:rPr>
          <w:color w:val="000000"/>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w:t>
      </w:r>
      <w:r w:rsidR="00832D6D" w:rsidRPr="00832D6D">
        <w:rPr>
          <w:color w:val="000000"/>
        </w:rPr>
        <w:t xml:space="preserve"> </w:t>
      </w:r>
      <w:r w:rsidR="00832D6D">
        <w:rPr>
          <w:color w:val="000000"/>
        </w:rPr>
        <w:t>Казановского сельского поселения</w:t>
      </w:r>
      <w:r w:rsidR="00832D6D" w:rsidRPr="00A446F0">
        <w:rPr>
          <w:color w:val="000000"/>
        </w:rPr>
        <w:t>.</w:t>
      </w:r>
    </w:p>
    <w:p w:rsidR="00FD5424" w:rsidRPr="00A446F0" w:rsidRDefault="00FD5424" w:rsidP="00832D6D">
      <w:pPr>
        <w:shd w:val="clear" w:color="auto" w:fill="FFFFFF"/>
        <w:jc w:val="both"/>
        <w:rPr>
          <w:color w:val="000000"/>
        </w:rPr>
      </w:pPr>
      <w:r w:rsidRPr="00A446F0">
        <w:rPr>
          <w:color w:val="000000"/>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CF4D89">
        <w:rPr>
          <w:color w:val="000000"/>
        </w:rPr>
        <w:t>Челябинской</w:t>
      </w:r>
      <w:r w:rsidRPr="00A446F0">
        <w:rPr>
          <w:color w:val="000000"/>
        </w:rPr>
        <w:t xml:space="preserve">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sidR="00832D6D">
        <w:rPr>
          <w:color w:val="000000"/>
        </w:rPr>
        <w:t>Казановского сельского поселения</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sidR="007D3165">
        <w:rPr>
          <w:color w:val="000000"/>
        </w:rPr>
        <w:t>Казановского сельского поселения</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sidR="00CF4D89">
        <w:rPr>
          <w:color w:val="000000"/>
        </w:rPr>
        <w:t>Казановского сельского поселения</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F4D89">
        <w:rPr>
          <w:color w:val="000000"/>
        </w:rPr>
        <w:t>Казановского сельского поселения</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sidR="00CF4D89">
        <w:rPr>
          <w:color w:val="000000"/>
        </w:rPr>
        <w:t>Казановского сельского поселения</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CF4D89">
        <w:rPr>
          <w:color w:val="000000"/>
        </w:rPr>
        <w:t>Казановского</w:t>
      </w:r>
      <w:r>
        <w:rPr>
          <w:color w:val="000000"/>
        </w:rPr>
        <w:t xml:space="preserve"> сель</w:t>
      </w:r>
      <w:r w:rsidR="00CF4D89">
        <w:rPr>
          <w:color w:val="000000"/>
        </w:rPr>
        <w:t>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достоверность сведений, содержащихся в документах, имеющихся в распоряжении администрации </w:t>
      </w:r>
      <w:r w:rsidR="00CF4D89">
        <w:rPr>
          <w:color w:val="000000"/>
        </w:rPr>
        <w:t>Казановского сельского поселения</w:t>
      </w:r>
      <w:r w:rsidRPr="00A446F0">
        <w:rPr>
          <w:color w:val="000000"/>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sidR="00CF4D89">
        <w:rPr>
          <w:color w:val="000000"/>
        </w:rPr>
        <w:t>Казановского сельского поселения</w:t>
      </w:r>
      <w:r w:rsidRPr="00A446F0">
        <w:rPr>
          <w:color w:val="000000"/>
        </w:rPr>
        <w:t xml:space="preserve"> </w:t>
      </w:r>
      <w:proofErr w:type="gramStart"/>
      <w:r w:rsidRPr="00A446F0">
        <w:rPr>
          <w:color w:val="000000"/>
        </w:rPr>
        <w:t>на  проведении</w:t>
      </w:r>
      <w:proofErr w:type="gramEnd"/>
      <w:r w:rsidRPr="00A446F0">
        <w:rPr>
          <w:color w:val="000000"/>
        </w:rPr>
        <w:t xml:space="preserve">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CF4D89">
        <w:rPr>
          <w:color w:val="000000"/>
        </w:rPr>
        <w:t>Казановского</w:t>
      </w:r>
      <w:r>
        <w:rPr>
          <w:color w:val="000000"/>
        </w:rPr>
        <w:t xml:space="preserve"> </w:t>
      </w:r>
      <w:r w:rsidRPr="00A446F0">
        <w:rPr>
          <w:color w:val="000000"/>
        </w:rPr>
        <w:t>сельского поселения.</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CF4D89">
        <w:rPr>
          <w:color w:val="000000"/>
        </w:rPr>
        <w:t>Казановского сельского поселения</w:t>
      </w:r>
      <w:r w:rsidRPr="00A446F0">
        <w:rPr>
          <w:color w:val="000000"/>
        </w:rPr>
        <w:t xml:space="preserve"> или уполномоченного органа документах, информация об этом направляется юридическому лицу или </w:t>
      </w:r>
      <w:r w:rsidRPr="00A446F0">
        <w:rPr>
          <w:color w:val="000000"/>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CF4D89">
        <w:rPr>
          <w:color w:val="000000"/>
        </w:rPr>
        <w:t>Казановского сельского поселения</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CF4D89">
        <w:rPr>
          <w:color w:val="000000"/>
        </w:rPr>
        <w:t xml:space="preserve">Казановского </w:t>
      </w:r>
      <w:r w:rsidRPr="00A446F0">
        <w:rPr>
          <w:color w:val="000000"/>
        </w:rPr>
        <w:t>сельского поселения.</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CF4D89">
        <w:rPr>
          <w:color w:val="000000"/>
        </w:rPr>
        <w:t>Казановского сельского поселения</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CF4D89">
        <w:rPr>
          <w:color w:val="000000"/>
        </w:rPr>
        <w:t>Казановского сельского поселения</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sidR="00CF4D89">
        <w:rPr>
          <w:color w:val="000000"/>
        </w:rPr>
        <w:t>Казановского сельского поселения</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w:t>
      </w:r>
      <w:r w:rsidR="003E428D">
        <w:rPr>
          <w:color w:val="000000"/>
        </w:rPr>
        <w:t>распоряжение</w:t>
      </w:r>
      <w:r w:rsidRPr="00A446F0">
        <w:rPr>
          <w:color w:val="000000"/>
        </w:rPr>
        <w:t xml:space="preserve"> администрации </w:t>
      </w:r>
      <w:r w:rsidR="00CF4D89">
        <w:rPr>
          <w:color w:val="000000"/>
        </w:rPr>
        <w:t>Казановского сельского</w:t>
      </w:r>
      <w:r>
        <w:rPr>
          <w:color w:val="000000"/>
        </w:rPr>
        <w:t xml:space="preserve"> посел</w:t>
      </w:r>
      <w:r w:rsidR="00CF4D89">
        <w:rPr>
          <w:color w:val="000000"/>
        </w:rPr>
        <w:t>ения</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lastRenderedPageBreak/>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О проведении внеплановой выездной проверки, за исключением внеплановой выездной проверки, основания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sidR="00CF4D89">
        <w:rPr>
          <w:color w:val="000000"/>
        </w:rPr>
        <w:t>Казановского сельского поселения</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5424" w:rsidRPr="00A446F0" w:rsidRDefault="00FD5424" w:rsidP="00FD5424">
      <w:pPr>
        <w:shd w:val="clear" w:color="auto" w:fill="FFFFFF"/>
        <w:ind w:firstLine="300"/>
        <w:jc w:val="both"/>
        <w:rPr>
          <w:color w:val="000000"/>
        </w:rPr>
      </w:pPr>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sidR="00CF4D89">
        <w:rPr>
          <w:color w:val="000000"/>
        </w:rPr>
        <w:t>Казановского</w:t>
      </w:r>
      <w:r w:rsidR="0056301A">
        <w:rPr>
          <w:color w:val="000000"/>
        </w:rPr>
        <w:t xml:space="preserve"> </w:t>
      </w:r>
      <w:r w:rsidR="00CF4D89">
        <w:rPr>
          <w:color w:val="000000"/>
        </w:rPr>
        <w:t>сельского поселения</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r w:rsidRPr="00A446F0">
        <w:rPr>
          <w:color w:val="000000"/>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A446F0">
        <w:rPr>
          <w:color w:val="000000"/>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134D9">
        <w:rPr>
          <w:color w:val="000000"/>
        </w:rPr>
        <w:t>Казановского</w:t>
      </w:r>
      <w:r w:rsidR="00FC5E82">
        <w:rPr>
          <w:color w:val="000000"/>
        </w:rPr>
        <w:t xml:space="preserve"> </w:t>
      </w:r>
      <w:r w:rsidR="004134D9">
        <w:rPr>
          <w:color w:val="000000"/>
        </w:rPr>
        <w:t>сельского поселения</w:t>
      </w:r>
      <w:r w:rsidRPr="00A446F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4134D9">
        <w:rPr>
          <w:color w:val="000000"/>
        </w:rPr>
        <w:t>Казановского сельского поселения</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r w:rsidRPr="00A446F0">
        <w:rPr>
          <w:color w:val="00000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w:t>
      </w:r>
      <w:r w:rsidRPr="00A446F0">
        <w:rPr>
          <w:color w:val="000000"/>
        </w:rPr>
        <w:lastRenderedPageBreak/>
        <w:t>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FD5424" w:rsidRPr="00A446F0" w:rsidRDefault="00FD5424" w:rsidP="00FD542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4) беспрепятственно по предъявлении служебного удостоверения и копии </w:t>
      </w:r>
      <w:r w:rsidR="003E428D">
        <w:rPr>
          <w:color w:val="000000"/>
        </w:rPr>
        <w:t>ра</w:t>
      </w:r>
      <w:r w:rsidR="004134D9">
        <w:rPr>
          <w:color w:val="000000"/>
        </w:rPr>
        <w:t>с</w:t>
      </w:r>
      <w:r w:rsidR="003E428D">
        <w:rPr>
          <w:color w:val="000000"/>
        </w:rPr>
        <w:t>поряжения</w:t>
      </w:r>
      <w:r w:rsidRPr="00A446F0">
        <w:rPr>
          <w:color w:val="000000"/>
        </w:rPr>
        <w:t xml:space="preserve"> администрации </w:t>
      </w:r>
      <w:r w:rsidR="004134D9">
        <w:rPr>
          <w:color w:val="000000"/>
        </w:rPr>
        <w:t>Казановского</w:t>
      </w:r>
      <w:r w:rsidR="00FC5E82">
        <w:rPr>
          <w:color w:val="000000"/>
        </w:rPr>
        <w:t xml:space="preserve"> </w:t>
      </w:r>
      <w:r w:rsidR="004134D9">
        <w:rPr>
          <w:color w:val="000000"/>
        </w:rPr>
        <w:t>сельского поселения</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56301A">
      <w:pPr>
        <w:ind w:firstLine="709"/>
        <w:jc w:val="both"/>
        <w:rPr>
          <w:szCs w:val="28"/>
        </w:rPr>
      </w:pPr>
      <w:bookmarkStart w:id="1" w:name="dst100235"/>
      <w:bookmarkEnd w:id="1"/>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2" w:name="dst100236"/>
      <w:bookmarkEnd w:id="2"/>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3" w:name="dst100237"/>
      <w:bookmarkEnd w:id="3"/>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04C2A" w:rsidRPr="009B7594" w:rsidRDefault="00904C2A" w:rsidP="0056301A">
      <w:pPr>
        <w:ind w:firstLine="709"/>
        <w:jc w:val="both"/>
        <w:rPr>
          <w:szCs w:val="28"/>
        </w:rPr>
      </w:pPr>
      <w:bookmarkStart w:id="4" w:name="dst100238"/>
      <w:bookmarkEnd w:id="4"/>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5" w:name="dst100239"/>
      <w:bookmarkEnd w:id="5"/>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6" w:name="dst100240"/>
      <w:bookmarkEnd w:id="6"/>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7" w:name="dst250"/>
      <w:bookmarkEnd w:id="7"/>
      <w:r w:rsidRPr="009B7594">
        <w:rPr>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9B7594">
        <w:rPr>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8" w:name="dst263"/>
      <w:bookmarkEnd w:id="8"/>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9" w:name="dst100242"/>
      <w:bookmarkEnd w:id="9"/>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10" w:name="dst100243"/>
      <w:bookmarkEnd w:id="10"/>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1" w:name="dst100244"/>
      <w:bookmarkEnd w:id="11"/>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2" w:name="dst100245"/>
      <w:bookmarkEnd w:id="12"/>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3" w:name="dst251"/>
      <w:bookmarkEnd w:id="13"/>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4" w:name="dst349"/>
      <w:bookmarkEnd w:id="14"/>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5" w:name="dst194"/>
      <w:bookmarkEnd w:id="15"/>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6" w:name="dst100375"/>
      <w:bookmarkEnd w:id="16"/>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7" w:name="dst100200"/>
      <w:bookmarkEnd w:id="17"/>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8" w:name="dst100201"/>
      <w:bookmarkEnd w:id="18"/>
      <w:r w:rsidRPr="009B7594">
        <w:rPr>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9" w:name="dst100202"/>
      <w:bookmarkEnd w:id="19"/>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20" w:name="dst100203"/>
      <w:bookmarkEnd w:id="20"/>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1" w:name="dst100204"/>
      <w:bookmarkEnd w:id="21"/>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2" w:name="dst248"/>
      <w:bookmarkEnd w:id="22"/>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
    <w:p w:rsidR="00904C2A" w:rsidRPr="009B7594" w:rsidRDefault="00904C2A" w:rsidP="0056301A">
      <w:pPr>
        <w:ind w:firstLine="709"/>
        <w:jc w:val="both"/>
        <w:rPr>
          <w:szCs w:val="28"/>
        </w:rPr>
      </w:pPr>
      <w:bookmarkStart w:id="23" w:name="dst336"/>
      <w:bookmarkEnd w:id="23"/>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w:t>
      </w:r>
      <w:r w:rsidRPr="00A446F0">
        <w:rPr>
          <w:color w:val="000000"/>
        </w:rP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Pr>
          <w:color w:val="000000"/>
        </w:rPr>
        <w:t xml:space="preserve"> </w:t>
      </w:r>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4D9"/>
    <w:rsid w:val="00413DD0"/>
    <w:rsid w:val="00415E0D"/>
    <w:rsid w:val="0041787A"/>
    <w:rsid w:val="00443A6C"/>
    <w:rsid w:val="004512DE"/>
    <w:rsid w:val="00453F98"/>
    <w:rsid w:val="0045720B"/>
    <w:rsid w:val="004A0D8A"/>
    <w:rsid w:val="004A1FE2"/>
    <w:rsid w:val="004C76E5"/>
    <w:rsid w:val="00505460"/>
    <w:rsid w:val="00506288"/>
    <w:rsid w:val="00531DD2"/>
    <w:rsid w:val="0056301A"/>
    <w:rsid w:val="00567858"/>
    <w:rsid w:val="0059481C"/>
    <w:rsid w:val="005A106C"/>
    <w:rsid w:val="005E768F"/>
    <w:rsid w:val="005F0BC8"/>
    <w:rsid w:val="00601297"/>
    <w:rsid w:val="0062675B"/>
    <w:rsid w:val="00631D1F"/>
    <w:rsid w:val="00635B41"/>
    <w:rsid w:val="00646F39"/>
    <w:rsid w:val="006774FF"/>
    <w:rsid w:val="006867C6"/>
    <w:rsid w:val="006A052B"/>
    <w:rsid w:val="006F2E4F"/>
    <w:rsid w:val="00720B1E"/>
    <w:rsid w:val="007478D9"/>
    <w:rsid w:val="007777EB"/>
    <w:rsid w:val="007974B9"/>
    <w:rsid w:val="007C30A8"/>
    <w:rsid w:val="007C45AC"/>
    <w:rsid w:val="007C7AF5"/>
    <w:rsid w:val="007D3165"/>
    <w:rsid w:val="00815C07"/>
    <w:rsid w:val="0081768C"/>
    <w:rsid w:val="00832D6D"/>
    <w:rsid w:val="008373C0"/>
    <w:rsid w:val="00841832"/>
    <w:rsid w:val="0085747E"/>
    <w:rsid w:val="00865F46"/>
    <w:rsid w:val="008A7B0C"/>
    <w:rsid w:val="008B1842"/>
    <w:rsid w:val="008B6C45"/>
    <w:rsid w:val="008C0E10"/>
    <w:rsid w:val="008D746C"/>
    <w:rsid w:val="008E04FF"/>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EFB"/>
    <w:rsid w:val="00A26E16"/>
    <w:rsid w:val="00A4100C"/>
    <w:rsid w:val="00A65EA9"/>
    <w:rsid w:val="00A94B75"/>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659"/>
    <w:rsid w:val="00BE6467"/>
    <w:rsid w:val="00C170FE"/>
    <w:rsid w:val="00C91216"/>
    <w:rsid w:val="00CA5BC8"/>
    <w:rsid w:val="00CB6545"/>
    <w:rsid w:val="00CC4B86"/>
    <w:rsid w:val="00CD319A"/>
    <w:rsid w:val="00CF4D89"/>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B4782"/>
    <w:rsid w:val="00EB7FE4"/>
    <w:rsid w:val="00ED6345"/>
    <w:rsid w:val="00EE3F65"/>
    <w:rsid w:val="00EE7C6D"/>
    <w:rsid w:val="00F057BC"/>
    <w:rsid w:val="00F11172"/>
    <w:rsid w:val="00F5316B"/>
    <w:rsid w:val="00F95F83"/>
    <w:rsid w:val="00F976C0"/>
    <w:rsid w:val="00FC5E82"/>
    <w:rsid w:val="00FC73FC"/>
    <w:rsid w:val="00FD4933"/>
    <w:rsid w:val="00FD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88C271-BAF7-4929-A681-B3576C3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qFormat/>
    <w:rsid w:val="00413DD0"/>
    <w:pPr>
      <w:jc w:val="center"/>
    </w:pPr>
    <w:rPr>
      <w:sz w:val="44"/>
    </w:rPr>
  </w:style>
  <w:style w:type="character" w:customStyle="1" w:styleId="a4">
    <w:name w:val="Название Знак"/>
    <w:basedOn w:val="a0"/>
    <w:link w:val="a3"/>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473717510">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34</cp:revision>
  <cp:lastPrinted>2021-06-30T11:08:00Z</cp:lastPrinted>
  <dcterms:created xsi:type="dcterms:W3CDTF">2019-03-29T12:07:00Z</dcterms:created>
  <dcterms:modified xsi:type="dcterms:W3CDTF">2021-06-30T11:09:00Z</dcterms:modified>
</cp:coreProperties>
</file>