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6B" w:rsidRPr="00047C1C" w:rsidRDefault="00532F6B" w:rsidP="00532F6B">
      <w:pPr>
        <w:pStyle w:val="a5"/>
        <w:jc w:val="right"/>
        <w:rPr>
          <w:rFonts w:ascii="Times New Roman" w:hAnsi="Times New Roman" w:cs="Times New Roman"/>
        </w:rPr>
      </w:pPr>
      <w:r w:rsidRPr="00047C1C">
        <w:rPr>
          <w:rFonts w:ascii="Times New Roman" w:hAnsi="Times New Roman" w:cs="Times New Roman"/>
        </w:rPr>
        <w:t>проект</w:t>
      </w:r>
    </w:p>
    <w:p w:rsidR="00532F6B" w:rsidRPr="00047C1C" w:rsidRDefault="00532F6B" w:rsidP="00532F6B">
      <w:pPr>
        <w:pStyle w:val="a5"/>
        <w:rPr>
          <w:rFonts w:ascii="Times New Roman" w:hAnsi="Times New Roman" w:cs="Times New Roman"/>
        </w:rPr>
      </w:pPr>
    </w:p>
    <w:p w:rsidR="00532F6B" w:rsidRPr="00047C1C" w:rsidRDefault="00532F6B" w:rsidP="00532F6B">
      <w:pPr>
        <w:pStyle w:val="a5"/>
        <w:rPr>
          <w:rFonts w:ascii="Times New Roman" w:hAnsi="Times New Roman" w:cs="Times New Roman"/>
        </w:rPr>
      </w:pPr>
    </w:p>
    <w:p w:rsidR="00532F6B" w:rsidRPr="00047C1C" w:rsidRDefault="00532F6B" w:rsidP="00532F6B">
      <w:pPr>
        <w:pStyle w:val="a5"/>
        <w:rPr>
          <w:rFonts w:ascii="Times New Roman" w:hAnsi="Times New Roman" w:cs="Times New Roman"/>
        </w:rPr>
      </w:pPr>
    </w:p>
    <w:p w:rsidR="00532F6B" w:rsidRPr="00047C1C" w:rsidRDefault="00532F6B" w:rsidP="00532F6B">
      <w:pPr>
        <w:pStyle w:val="a5"/>
        <w:rPr>
          <w:rFonts w:ascii="Times New Roman" w:hAnsi="Times New Roman" w:cs="Times New Roman"/>
        </w:rPr>
      </w:pPr>
    </w:p>
    <w:p w:rsidR="00532F6B" w:rsidRPr="00047C1C" w:rsidRDefault="00532F6B" w:rsidP="00532F6B">
      <w:pPr>
        <w:pStyle w:val="a5"/>
        <w:rPr>
          <w:rFonts w:ascii="Times New Roman" w:hAnsi="Times New Roman" w:cs="Times New Roman"/>
        </w:rPr>
      </w:pPr>
    </w:p>
    <w:p w:rsidR="00532F6B" w:rsidRPr="00047C1C" w:rsidRDefault="00532F6B" w:rsidP="00532F6B">
      <w:pPr>
        <w:pStyle w:val="a5"/>
        <w:rPr>
          <w:rFonts w:ascii="Times New Roman" w:hAnsi="Times New Roman" w:cs="Times New Roman"/>
        </w:rPr>
      </w:pPr>
    </w:p>
    <w:p w:rsidR="00532F6B" w:rsidRPr="00047C1C" w:rsidRDefault="00532F6B" w:rsidP="00532F6B">
      <w:pPr>
        <w:pStyle w:val="a5"/>
        <w:jc w:val="center"/>
        <w:rPr>
          <w:rFonts w:ascii="Times New Roman" w:hAnsi="Times New Roman" w:cs="Times New Roman"/>
          <w:b/>
        </w:rPr>
      </w:pPr>
      <w:r w:rsidRPr="00047C1C">
        <w:rPr>
          <w:rFonts w:ascii="Times New Roman" w:hAnsi="Times New Roman" w:cs="Times New Roman"/>
          <w:b/>
        </w:rPr>
        <w:t>СОВЕТА  ДЕПУТАТОВ</w:t>
      </w:r>
    </w:p>
    <w:p w:rsidR="00532F6B" w:rsidRPr="00047C1C" w:rsidRDefault="00532F6B" w:rsidP="00532F6B">
      <w:pPr>
        <w:pStyle w:val="a5"/>
        <w:jc w:val="center"/>
        <w:rPr>
          <w:rFonts w:ascii="Times New Roman" w:hAnsi="Times New Roman" w:cs="Times New Roman"/>
          <w:b/>
        </w:rPr>
      </w:pPr>
      <w:r w:rsidRPr="00047C1C">
        <w:rPr>
          <w:rFonts w:ascii="Times New Roman" w:hAnsi="Times New Roman" w:cs="Times New Roman"/>
          <w:b/>
        </w:rPr>
        <w:t>КАЗАНОВСКОГО СЕЛЬСКОГО ПОСЕЛЕНИЯ</w:t>
      </w:r>
    </w:p>
    <w:p w:rsidR="00532F6B" w:rsidRPr="00047C1C" w:rsidRDefault="00532F6B" w:rsidP="00532F6B">
      <w:pPr>
        <w:pStyle w:val="a5"/>
        <w:rPr>
          <w:rFonts w:ascii="Times New Roman" w:hAnsi="Times New Roman" w:cs="Times New Roman"/>
          <w:b/>
        </w:rPr>
      </w:pPr>
    </w:p>
    <w:p w:rsidR="00532F6B" w:rsidRPr="00047C1C" w:rsidRDefault="00532F6B" w:rsidP="00532F6B">
      <w:pPr>
        <w:pStyle w:val="a5"/>
        <w:jc w:val="center"/>
        <w:rPr>
          <w:rFonts w:ascii="Times New Roman" w:hAnsi="Times New Roman" w:cs="Times New Roman"/>
          <w:b/>
        </w:rPr>
      </w:pPr>
      <w:r w:rsidRPr="00047C1C">
        <w:rPr>
          <w:rFonts w:ascii="Times New Roman" w:hAnsi="Times New Roman" w:cs="Times New Roman"/>
          <w:b/>
        </w:rPr>
        <w:t>РЕШЕНИЕ</w:t>
      </w:r>
    </w:p>
    <w:p w:rsidR="00532F6B" w:rsidRPr="00047C1C" w:rsidRDefault="00532F6B" w:rsidP="00532F6B">
      <w:pPr>
        <w:pStyle w:val="a5"/>
        <w:rPr>
          <w:rFonts w:ascii="Times New Roman" w:hAnsi="Times New Roman" w:cs="Times New Roman"/>
        </w:rPr>
      </w:pPr>
    </w:p>
    <w:p w:rsidR="00532F6B" w:rsidRPr="00047C1C" w:rsidRDefault="00532F6B" w:rsidP="00532F6B">
      <w:pPr>
        <w:pStyle w:val="a5"/>
        <w:rPr>
          <w:rFonts w:ascii="Times New Roman" w:hAnsi="Times New Roman" w:cs="Times New Roman"/>
        </w:rPr>
      </w:pPr>
    </w:p>
    <w:p w:rsidR="00532F6B" w:rsidRPr="00047C1C" w:rsidRDefault="00532F6B" w:rsidP="00532F6B">
      <w:pPr>
        <w:pStyle w:val="a5"/>
        <w:rPr>
          <w:rFonts w:ascii="Times New Roman" w:hAnsi="Times New Roman" w:cs="Times New Roman"/>
        </w:rPr>
      </w:pPr>
      <w:r w:rsidRPr="00047C1C">
        <w:rPr>
          <w:rFonts w:ascii="Times New Roman" w:hAnsi="Times New Roman" w:cs="Times New Roman"/>
        </w:rPr>
        <w:t>От _______2013г   №</w:t>
      </w:r>
    </w:p>
    <w:p w:rsidR="00532F6B" w:rsidRPr="00047C1C" w:rsidRDefault="00532F6B" w:rsidP="00532F6B">
      <w:pPr>
        <w:pStyle w:val="a5"/>
        <w:rPr>
          <w:rFonts w:ascii="Times New Roman" w:hAnsi="Times New Roman" w:cs="Times New Roman"/>
        </w:rPr>
      </w:pPr>
      <w:r w:rsidRPr="00047C1C">
        <w:rPr>
          <w:rFonts w:ascii="Times New Roman" w:hAnsi="Times New Roman" w:cs="Times New Roman"/>
        </w:rPr>
        <w:t>с</w:t>
      </w:r>
      <w:proofErr w:type="gramStart"/>
      <w:r w:rsidRPr="00047C1C">
        <w:rPr>
          <w:rFonts w:ascii="Times New Roman" w:hAnsi="Times New Roman" w:cs="Times New Roman"/>
        </w:rPr>
        <w:t>.К</w:t>
      </w:r>
      <w:proofErr w:type="gramEnd"/>
      <w:r w:rsidRPr="00047C1C">
        <w:rPr>
          <w:rFonts w:ascii="Times New Roman" w:hAnsi="Times New Roman" w:cs="Times New Roman"/>
        </w:rPr>
        <w:t>азановка</w:t>
      </w:r>
    </w:p>
    <w:p w:rsidR="00532F6B" w:rsidRPr="00047C1C" w:rsidRDefault="00532F6B" w:rsidP="00532F6B">
      <w:pPr>
        <w:pStyle w:val="a5"/>
        <w:rPr>
          <w:rFonts w:ascii="Times New Roman" w:hAnsi="Times New Roman" w:cs="Times New Roman"/>
        </w:rPr>
      </w:pPr>
    </w:p>
    <w:p w:rsidR="008506E1" w:rsidRPr="00047C1C" w:rsidRDefault="00532F6B" w:rsidP="00532F6B">
      <w:pPr>
        <w:pStyle w:val="a5"/>
        <w:rPr>
          <w:rFonts w:ascii="Times New Roman" w:hAnsi="Times New Roman" w:cs="Times New Roman"/>
        </w:rPr>
      </w:pPr>
      <w:r w:rsidRPr="00047C1C">
        <w:rPr>
          <w:rFonts w:ascii="Times New Roman" w:hAnsi="Times New Roman" w:cs="Times New Roman"/>
        </w:rPr>
        <w:t>Об исполнении</w:t>
      </w:r>
      <w:r w:rsidR="008506E1" w:rsidRPr="00047C1C">
        <w:rPr>
          <w:rFonts w:ascii="Times New Roman" w:hAnsi="Times New Roman" w:cs="Times New Roman"/>
        </w:rPr>
        <w:t xml:space="preserve"> бюджета</w:t>
      </w:r>
      <w:r w:rsidRPr="00047C1C">
        <w:rPr>
          <w:rFonts w:ascii="Times New Roman" w:hAnsi="Times New Roman" w:cs="Times New Roman"/>
        </w:rPr>
        <w:t xml:space="preserve"> Казановского</w:t>
      </w:r>
    </w:p>
    <w:p w:rsidR="00532F6B" w:rsidRPr="00047C1C" w:rsidRDefault="00532F6B" w:rsidP="00532F6B">
      <w:pPr>
        <w:pStyle w:val="a5"/>
        <w:rPr>
          <w:rFonts w:ascii="Times New Roman" w:hAnsi="Times New Roman" w:cs="Times New Roman"/>
        </w:rPr>
      </w:pPr>
      <w:r w:rsidRPr="00047C1C">
        <w:rPr>
          <w:rFonts w:ascii="Times New Roman" w:hAnsi="Times New Roman" w:cs="Times New Roman"/>
        </w:rPr>
        <w:t xml:space="preserve"> </w:t>
      </w:r>
      <w:r w:rsidR="008506E1" w:rsidRPr="00047C1C">
        <w:rPr>
          <w:rFonts w:ascii="Times New Roman" w:hAnsi="Times New Roman" w:cs="Times New Roman"/>
        </w:rPr>
        <w:t>с</w:t>
      </w:r>
      <w:r w:rsidRPr="00047C1C">
        <w:rPr>
          <w:rFonts w:ascii="Times New Roman" w:hAnsi="Times New Roman" w:cs="Times New Roman"/>
        </w:rPr>
        <w:t>ельского</w:t>
      </w:r>
      <w:r w:rsidR="008506E1" w:rsidRPr="00047C1C">
        <w:rPr>
          <w:rFonts w:ascii="Times New Roman" w:hAnsi="Times New Roman" w:cs="Times New Roman"/>
        </w:rPr>
        <w:t xml:space="preserve"> </w:t>
      </w:r>
      <w:r w:rsidRPr="00047C1C">
        <w:rPr>
          <w:rFonts w:ascii="Times New Roman" w:hAnsi="Times New Roman" w:cs="Times New Roman"/>
        </w:rPr>
        <w:t>поселения за 2012 год.</w:t>
      </w:r>
    </w:p>
    <w:p w:rsidR="00532F6B" w:rsidRPr="00047C1C" w:rsidRDefault="00532F6B" w:rsidP="00532F6B">
      <w:pPr>
        <w:pStyle w:val="a5"/>
        <w:rPr>
          <w:rFonts w:ascii="Times New Roman" w:hAnsi="Times New Roman" w:cs="Times New Roman"/>
        </w:rPr>
      </w:pPr>
    </w:p>
    <w:p w:rsidR="00532F6B" w:rsidRPr="0024014D" w:rsidRDefault="00532F6B" w:rsidP="00532F6B">
      <w:pPr>
        <w:pStyle w:val="a5"/>
        <w:rPr>
          <w:rFonts w:ascii="Times New Roman" w:hAnsi="Times New Roman" w:cs="Times New Roman"/>
          <w:szCs w:val="28"/>
        </w:rPr>
      </w:pPr>
    </w:p>
    <w:p w:rsidR="00532F6B" w:rsidRPr="0024014D" w:rsidRDefault="00532F6B" w:rsidP="00532F6B">
      <w:pPr>
        <w:pStyle w:val="a5"/>
        <w:rPr>
          <w:rFonts w:ascii="Times New Roman" w:hAnsi="Times New Roman" w:cs="Times New Roman"/>
          <w:szCs w:val="28"/>
        </w:rPr>
      </w:pPr>
      <w:r w:rsidRPr="0024014D">
        <w:rPr>
          <w:rFonts w:ascii="Times New Roman" w:hAnsi="Times New Roman" w:cs="Times New Roman"/>
        </w:rPr>
        <w:t xml:space="preserve">Заслушав доклад </w:t>
      </w:r>
      <w:proofErr w:type="spellStart"/>
      <w:r w:rsidRPr="0024014D">
        <w:rPr>
          <w:rFonts w:ascii="Times New Roman" w:hAnsi="Times New Roman" w:cs="Times New Roman"/>
        </w:rPr>
        <w:t>Коломыцевой</w:t>
      </w:r>
      <w:proofErr w:type="spellEnd"/>
      <w:r w:rsidRPr="0024014D">
        <w:rPr>
          <w:rFonts w:ascii="Times New Roman" w:hAnsi="Times New Roman" w:cs="Times New Roman"/>
        </w:rPr>
        <w:t xml:space="preserve"> Т.Н. «Об исполнении  бюджета  Казановского сельского поселения за 2012 год», Совет депутатов Казановского сельского поселения</w:t>
      </w:r>
    </w:p>
    <w:p w:rsidR="00532F6B" w:rsidRPr="0024014D" w:rsidRDefault="00532F6B" w:rsidP="00532F6B">
      <w:pPr>
        <w:pStyle w:val="a5"/>
        <w:rPr>
          <w:rFonts w:ascii="Times New Roman" w:hAnsi="Times New Roman" w:cs="Times New Roman"/>
        </w:rPr>
      </w:pPr>
    </w:p>
    <w:p w:rsidR="00532F6B" w:rsidRPr="0024014D" w:rsidRDefault="00532F6B" w:rsidP="00532F6B">
      <w:pPr>
        <w:pStyle w:val="a5"/>
        <w:rPr>
          <w:rFonts w:ascii="Times New Roman" w:hAnsi="Times New Roman" w:cs="Times New Roman"/>
        </w:rPr>
      </w:pPr>
      <w:r w:rsidRPr="0024014D">
        <w:rPr>
          <w:rFonts w:ascii="Times New Roman" w:hAnsi="Times New Roman" w:cs="Times New Roman"/>
        </w:rPr>
        <w:t>РЕШАЕТ:</w:t>
      </w:r>
    </w:p>
    <w:p w:rsidR="00532F6B" w:rsidRPr="0024014D" w:rsidRDefault="00532F6B" w:rsidP="00532F6B">
      <w:pPr>
        <w:pStyle w:val="a5"/>
        <w:rPr>
          <w:rFonts w:ascii="Times New Roman" w:hAnsi="Times New Roman" w:cs="Times New Roman"/>
        </w:rPr>
      </w:pPr>
    </w:p>
    <w:p w:rsidR="00532F6B" w:rsidRPr="0024014D" w:rsidRDefault="00532F6B" w:rsidP="00532F6B">
      <w:pPr>
        <w:pStyle w:val="a5"/>
        <w:rPr>
          <w:rFonts w:ascii="Times New Roman" w:hAnsi="Times New Roman" w:cs="Times New Roman"/>
        </w:rPr>
      </w:pPr>
    </w:p>
    <w:p w:rsidR="00532F6B" w:rsidRPr="0024014D" w:rsidRDefault="00532F6B" w:rsidP="00532F6B">
      <w:pPr>
        <w:pStyle w:val="a5"/>
        <w:rPr>
          <w:rFonts w:ascii="Times New Roman" w:hAnsi="Times New Roman" w:cs="Times New Roman"/>
          <w:szCs w:val="28"/>
        </w:rPr>
      </w:pPr>
      <w:r w:rsidRPr="0024014D">
        <w:rPr>
          <w:rFonts w:ascii="Times New Roman" w:hAnsi="Times New Roman" w:cs="Times New Roman"/>
        </w:rPr>
        <w:t>Утвердить отчет об исполнении бюджета сельского поселения за 2012 год по доходам в сумме  2609,4</w:t>
      </w:r>
      <w:r w:rsidR="00047C1C">
        <w:rPr>
          <w:rFonts w:ascii="Times New Roman" w:hAnsi="Times New Roman" w:cs="Times New Roman"/>
        </w:rPr>
        <w:t>4</w:t>
      </w:r>
      <w:r w:rsidRPr="0024014D">
        <w:rPr>
          <w:rFonts w:ascii="Times New Roman" w:hAnsi="Times New Roman" w:cs="Times New Roman"/>
        </w:rPr>
        <w:t xml:space="preserve">  тыс. рублей, по расходам  223</w:t>
      </w:r>
      <w:r w:rsidR="00047C1C">
        <w:rPr>
          <w:rFonts w:ascii="Times New Roman" w:hAnsi="Times New Roman" w:cs="Times New Roman"/>
        </w:rPr>
        <w:t>7</w:t>
      </w:r>
      <w:r w:rsidRPr="0024014D">
        <w:rPr>
          <w:rFonts w:ascii="Times New Roman" w:hAnsi="Times New Roman" w:cs="Times New Roman"/>
        </w:rPr>
        <w:t>,</w:t>
      </w:r>
      <w:r w:rsidR="00047C1C">
        <w:rPr>
          <w:rFonts w:ascii="Times New Roman" w:hAnsi="Times New Roman" w:cs="Times New Roman"/>
        </w:rPr>
        <w:t>96</w:t>
      </w:r>
      <w:r w:rsidRPr="0024014D">
        <w:rPr>
          <w:rFonts w:ascii="Times New Roman" w:hAnsi="Times New Roman" w:cs="Times New Roman"/>
        </w:rPr>
        <w:t xml:space="preserve"> тыс. рублей:</w:t>
      </w:r>
    </w:p>
    <w:p w:rsidR="00532F6B" w:rsidRPr="0024014D" w:rsidRDefault="00532F6B" w:rsidP="00532F6B">
      <w:pPr>
        <w:pStyle w:val="a5"/>
        <w:rPr>
          <w:rFonts w:ascii="Times New Roman" w:hAnsi="Times New Roman" w:cs="Times New Roman"/>
          <w:szCs w:val="28"/>
        </w:rPr>
      </w:pPr>
      <w:r w:rsidRPr="0024014D">
        <w:rPr>
          <w:rFonts w:ascii="Times New Roman" w:hAnsi="Times New Roman" w:cs="Times New Roman"/>
          <w:szCs w:val="28"/>
        </w:rPr>
        <w:t>в разрезе доходов согласно приложению 1</w:t>
      </w:r>
    </w:p>
    <w:p w:rsidR="00532F6B" w:rsidRPr="0024014D" w:rsidRDefault="00532F6B" w:rsidP="00532F6B">
      <w:pPr>
        <w:pStyle w:val="a5"/>
        <w:rPr>
          <w:rFonts w:ascii="Times New Roman" w:hAnsi="Times New Roman" w:cs="Times New Roman"/>
          <w:szCs w:val="28"/>
        </w:rPr>
      </w:pPr>
      <w:r w:rsidRPr="0024014D">
        <w:rPr>
          <w:rFonts w:ascii="Times New Roman" w:hAnsi="Times New Roman" w:cs="Times New Roman"/>
          <w:szCs w:val="28"/>
        </w:rPr>
        <w:t>по распределению расходов по разделам и подразделам классификации расходов бюджета согласно приложению 2;</w:t>
      </w:r>
    </w:p>
    <w:p w:rsidR="00532F6B" w:rsidRPr="0024014D" w:rsidRDefault="00532F6B" w:rsidP="00532F6B">
      <w:pPr>
        <w:pStyle w:val="a5"/>
        <w:rPr>
          <w:rFonts w:ascii="Times New Roman" w:hAnsi="Times New Roman" w:cs="Times New Roman"/>
          <w:szCs w:val="28"/>
        </w:rPr>
      </w:pPr>
      <w:r w:rsidRPr="0024014D">
        <w:rPr>
          <w:rFonts w:ascii="Times New Roman" w:hAnsi="Times New Roman" w:cs="Times New Roman"/>
          <w:szCs w:val="28"/>
        </w:rPr>
        <w:t>по ведомственной структуре расходов бюджета согласно приложению 3;</w:t>
      </w:r>
    </w:p>
    <w:p w:rsidR="00532F6B" w:rsidRPr="0024014D" w:rsidRDefault="00532F6B" w:rsidP="00532F6B">
      <w:pPr>
        <w:pStyle w:val="a5"/>
        <w:rPr>
          <w:rFonts w:ascii="Times New Roman" w:hAnsi="Times New Roman" w:cs="Times New Roman"/>
          <w:szCs w:val="28"/>
        </w:rPr>
      </w:pPr>
    </w:p>
    <w:p w:rsidR="00532F6B" w:rsidRPr="0024014D" w:rsidRDefault="00532F6B" w:rsidP="00532F6B">
      <w:pPr>
        <w:pStyle w:val="a5"/>
        <w:rPr>
          <w:rFonts w:ascii="Times New Roman" w:hAnsi="Times New Roman" w:cs="Times New Roman"/>
          <w:szCs w:val="28"/>
        </w:rPr>
      </w:pPr>
    </w:p>
    <w:p w:rsidR="00532F6B" w:rsidRPr="0024014D" w:rsidRDefault="00532F6B" w:rsidP="00532F6B">
      <w:pPr>
        <w:pStyle w:val="a5"/>
        <w:rPr>
          <w:rFonts w:ascii="Times New Roman" w:hAnsi="Times New Roman" w:cs="Times New Roman"/>
          <w:szCs w:val="28"/>
        </w:rPr>
      </w:pPr>
    </w:p>
    <w:p w:rsidR="00532F6B" w:rsidRPr="0024014D" w:rsidRDefault="00532F6B" w:rsidP="00532F6B">
      <w:pPr>
        <w:pStyle w:val="a5"/>
        <w:rPr>
          <w:rFonts w:ascii="Times New Roman" w:hAnsi="Times New Roman" w:cs="Times New Roman"/>
          <w:szCs w:val="28"/>
        </w:rPr>
      </w:pPr>
      <w:r w:rsidRPr="0024014D">
        <w:rPr>
          <w:rFonts w:ascii="Times New Roman" w:hAnsi="Times New Roman" w:cs="Times New Roman"/>
          <w:szCs w:val="28"/>
        </w:rPr>
        <w:t>Глава Казановского</w:t>
      </w:r>
    </w:p>
    <w:p w:rsidR="00532F6B" w:rsidRPr="0024014D" w:rsidRDefault="00532F6B" w:rsidP="00532F6B">
      <w:pPr>
        <w:pStyle w:val="a5"/>
        <w:rPr>
          <w:rFonts w:ascii="Times New Roman" w:hAnsi="Times New Roman" w:cs="Times New Roman"/>
          <w:szCs w:val="28"/>
        </w:rPr>
      </w:pPr>
      <w:r w:rsidRPr="0024014D">
        <w:rPr>
          <w:rFonts w:ascii="Times New Roman" w:hAnsi="Times New Roman" w:cs="Times New Roman"/>
          <w:szCs w:val="28"/>
        </w:rPr>
        <w:t xml:space="preserve">сельского поселения:                                            / В.В. </w:t>
      </w:r>
      <w:proofErr w:type="spellStart"/>
      <w:r w:rsidRPr="0024014D">
        <w:rPr>
          <w:rFonts w:ascii="Times New Roman" w:hAnsi="Times New Roman" w:cs="Times New Roman"/>
          <w:szCs w:val="28"/>
        </w:rPr>
        <w:t>Коломыцев</w:t>
      </w:r>
      <w:proofErr w:type="spellEnd"/>
      <w:r w:rsidRPr="0024014D">
        <w:rPr>
          <w:rFonts w:ascii="Times New Roman" w:hAnsi="Times New Roman" w:cs="Times New Roman"/>
          <w:szCs w:val="28"/>
        </w:rPr>
        <w:t>/</w:t>
      </w:r>
    </w:p>
    <w:p w:rsidR="00047C1C" w:rsidRDefault="00047C1C">
      <w:r>
        <w:br w:type="page"/>
      </w:r>
    </w:p>
    <w:tbl>
      <w:tblPr>
        <w:tblW w:w="9737" w:type="dxa"/>
        <w:tblInd w:w="-601" w:type="dxa"/>
        <w:tblLook w:val="04A0"/>
      </w:tblPr>
      <w:tblGrid>
        <w:gridCol w:w="1695"/>
        <w:gridCol w:w="6036"/>
        <w:gridCol w:w="830"/>
        <w:gridCol w:w="1176"/>
      </w:tblGrid>
      <w:tr w:rsidR="00047C1C" w:rsidRPr="00047C1C" w:rsidTr="00047C1C">
        <w:trPr>
          <w:trHeight w:val="1804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C1C" w:rsidRPr="00047C1C" w:rsidRDefault="00047C1C" w:rsidP="00047C1C">
            <w:pPr>
              <w:spacing w:after="0" w:line="240" w:lineRule="auto"/>
              <w:ind w:left="-249" w:firstLine="249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047C1C">
              <w:rPr>
                <w:rFonts w:ascii="Arial" w:eastAsia="Times New Roman" w:hAnsi="Arial" w:cs="Arial"/>
                <w:sz w:val="17"/>
                <w:szCs w:val="17"/>
              </w:rPr>
              <w:t>Приложение № 1                     к проекту решения " Об исполнении бюджета Казановского сельского поселения за 2012г."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7C1C">
              <w:rPr>
                <w:rFonts w:ascii="Times New Roman" w:eastAsia="Times New Roman" w:hAnsi="Times New Roman" w:cs="Times New Roman"/>
                <w:b/>
                <w:bCs/>
              </w:rPr>
              <w:t>Исполнение доходов по Казановскому сельскому поселению за 2012г.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47C1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47C1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47C1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47C1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1.00.00.00.0.00.0.000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451 775,01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1.01.00.00.0.00.0.000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29 325,09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1.01.02.00.0.01.0.000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29 325,09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1.01.02.01.0.01.0.000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25 820,46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1.01.02.01.0.01.1.000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25 607,76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1.01.02.01.0.01.1.000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25 607,76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1.01.02.01.0.01.2.000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12,73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1.01.02.01.0.01.2.000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12,73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1.01.02.01.0.01.3.000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(взыскания)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200,00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1.01.02.01.0.01.3.000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(взыскания)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200,00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1.01.02.01.0.01.4.000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(прочие поступления)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-0,03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1.01.02.01.0.01.4.000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(прочие поступления)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-0,03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1.01.02.03.0.01.0.000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3 504,63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1.01.02.03.0.01.1.000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3 500,34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lastRenderedPageBreak/>
              <w:t>1.01.02.03.0.01.1.000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3 500,34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1.01.02.03.0.01.2.000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4,29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1.01.02.03.0.01.2.000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4,29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1.05.00.00.0.00.0.000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33 383,00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1.05.03.00.0.01.0.000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33 383,00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1.05.03.01.0.01.0.000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33 383,00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1.05.03.01.0.01.1.000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Единый сельскохозяйственный налог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33 383,00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1.05.03.01.0.01.1.000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Единый сельскохозяйственный налог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33 383,00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1.06.00.00.0.00.0.000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222 170,92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1.06.01.00.0.00.0.000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34 562,28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1.06.01.03.0.10.0.000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34 562,28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1.06.01.03.0.10.1.000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34 346,21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1.06.01.03.0.10.1.000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34 346,21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1.06.01.03.0.10.2.000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216,07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1.06.01.03.0.10.2.000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216,07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1.06.06.00.0.00.0.000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187 608,64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1.06.06.01.0.00.0.000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187 608,64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1.06.06.01.3.10.0.000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187 608,64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1.06.06.01.3.10.1.000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183 367,89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1.06.06.01.3.10.1.000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183 367,89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1.06.06.01.3.10.2.000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4 240,75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1.06.06.01.3.10.2.000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4 240,75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1.09.00.00.0.00.0.000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13,05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lastRenderedPageBreak/>
              <w:t>1.09.04.00.0.00.0.000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13,05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1.09.04.05.0.00.0.000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13,05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1.09.04.05.3.10.0.000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13,05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1.09.04.05.3.10.2.000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(пени, проценты)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13,05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1.09.04.05.3.10.2.000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13,05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1.11.00.00.0.00.0.000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123 643,60</w:t>
            </w:r>
          </w:p>
        </w:tc>
      </w:tr>
      <w:tr w:rsidR="00047C1C" w:rsidRPr="00047C1C" w:rsidTr="00047C1C">
        <w:trPr>
          <w:trHeight w:val="1348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1.11.05.00.0.00.0.000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123 643,60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1.11.05.01.0.00.0.000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24 058,60</w:t>
            </w:r>
          </w:p>
        </w:tc>
      </w:tr>
      <w:tr w:rsidR="00047C1C" w:rsidRPr="00047C1C" w:rsidTr="00047C1C">
        <w:trPr>
          <w:trHeight w:val="1348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1.11.05.01.3.10.0.000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24 058,60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1.11.05.01.3.10.0.000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1.2.0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24 058,60</w:t>
            </w:r>
          </w:p>
        </w:tc>
      </w:tr>
      <w:tr w:rsidR="00047C1C" w:rsidRPr="00047C1C" w:rsidTr="00047C1C">
        <w:trPr>
          <w:trHeight w:val="134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1.11.05.02.0.00.0.000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99 585,00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1.11.05.02.5.10.0.000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99 585,00</w:t>
            </w:r>
          </w:p>
        </w:tc>
      </w:tr>
      <w:tr w:rsidR="00047C1C" w:rsidRPr="00047C1C" w:rsidTr="00047C1C">
        <w:trPr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1.11.05.02.5.10.0.000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1.2.0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99 585,00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1.13.00.00.0.00.0.000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42 839,35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1.13.01.00.0.00.0.000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Доходы от оказания услуг или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1.3.0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18 839,35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1.13.01.99.0.00.0.000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1.3.0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18 839,35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1.13.01.99.5.10.0.000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1.3.0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18 839,35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1.13.01.99.5.10.0.000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1.3.0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18 839,35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1.13.02.00.0.00.0.000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Лицензионные сборы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1.3.0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24 000,00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1.13.02.99.0.00.0.000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1.3.0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24 000,00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1.13.02.99.5.10.0.000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1.3.0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24 000,00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lastRenderedPageBreak/>
              <w:t>1.13.02.99.5.10.0.000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1.3.0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24 000,00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1.17.00.00.0.00.0.000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1.17.05.00.0.00.0.000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1.8.0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1.17.05.05.0.10.0.000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1.8.0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1.17.05.05.0.10.0.000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1.8.0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400,00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2.00.00.00.0.00.0.000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2 157 663,00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2.02.00.00.0.00.0.000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2 151 663,00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2.02.01.00.0.00.0.000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2 110 263,00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2.02.01.00.1.00.0.000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494 000,00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2.02.01.00.1.10.0.000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494 000,00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2.02.01.00.1.10.0.000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1.5.1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494 000,00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2.02.01.00.3.00.0.000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1 616 263,00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2.02.01.00.3.10.0.000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1 616 263,00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2.02.01.00.3.10.0.000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1.5.1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1 616 263,00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2.02.03.00.0.00.0.000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41 400,00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2.02.03.00.3.00.0.000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7 400,00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2.02.03.00.3.10.0.000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7 400,00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2.02.03.00.3.10.0.000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1.5.1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7 400,00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2.02.03.01.5.00.0.000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34 000,00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2.02.03.01.5.10.0.000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34 000,00</w:t>
            </w:r>
          </w:p>
        </w:tc>
      </w:tr>
      <w:tr w:rsidR="00047C1C" w:rsidRPr="00047C1C" w:rsidTr="00047C1C">
        <w:trPr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2.02.03.01.5.10.0.000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1.5.1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34 000,00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2.07.00.00.0.00.0.000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1.8.0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6 000,00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2.07.05.00.0.10.0.000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1.8.0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6 000,00</w:t>
            </w:r>
          </w:p>
        </w:tc>
      </w:tr>
      <w:tr w:rsidR="00047C1C" w:rsidRPr="00047C1C" w:rsidTr="00047C1C">
        <w:trPr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2.07.05.00.0.10.0.000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1.8.0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1C" w:rsidRPr="00047C1C" w:rsidRDefault="00047C1C" w:rsidP="00047C1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47C1C">
              <w:rPr>
                <w:rFonts w:ascii="Arial Narrow" w:eastAsia="Times New Roman" w:hAnsi="Arial Narrow" w:cs="Calibri"/>
                <w:sz w:val="16"/>
                <w:szCs w:val="16"/>
              </w:rPr>
              <w:t>6 000,00</w:t>
            </w:r>
          </w:p>
        </w:tc>
      </w:tr>
    </w:tbl>
    <w:p w:rsidR="00047C1C" w:rsidRDefault="00047C1C"/>
    <w:p w:rsidR="00047C1C" w:rsidRDefault="00047C1C">
      <w:r>
        <w:br w:type="page"/>
      </w:r>
    </w:p>
    <w:tbl>
      <w:tblPr>
        <w:tblW w:w="9281" w:type="dxa"/>
        <w:tblInd w:w="94" w:type="dxa"/>
        <w:tblLook w:val="04A0"/>
      </w:tblPr>
      <w:tblGrid>
        <w:gridCol w:w="5388"/>
        <w:gridCol w:w="1170"/>
        <w:gridCol w:w="1388"/>
        <w:gridCol w:w="1335"/>
      </w:tblGrid>
      <w:tr w:rsidR="00CA5C3A" w:rsidTr="00CA5C3A">
        <w:trPr>
          <w:trHeight w:val="1789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Default="00CA5C3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Default="00CA5C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Приложение № 2                                                к проекту решения "Об исполнении бюд</w:t>
            </w:r>
            <w:r w:rsidR="004A329C">
              <w:rPr>
                <w:rFonts w:ascii="Calibri" w:hAnsi="Calibri" w:cs="Calibri"/>
                <w:color w:val="000000"/>
              </w:rPr>
              <w:t>ж</w:t>
            </w:r>
            <w:r>
              <w:rPr>
                <w:rFonts w:ascii="Calibri" w:hAnsi="Calibri" w:cs="Calibri"/>
                <w:color w:val="000000"/>
              </w:rPr>
              <w:t>ета Казановского сельского поселения на 2012г" от _____13г № ___</w:t>
            </w:r>
          </w:p>
        </w:tc>
      </w:tr>
      <w:tr w:rsidR="00CA5C3A" w:rsidTr="00CA5C3A">
        <w:trPr>
          <w:trHeight w:val="464"/>
        </w:trPr>
        <w:tc>
          <w:tcPr>
            <w:tcW w:w="92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Default="00CA5C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Расходы бюджета за 2012 год по разделам и подразделам классификации расходов бюджета</w:t>
            </w:r>
          </w:p>
        </w:tc>
      </w:tr>
      <w:tr w:rsidR="00CA5C3A" w:rsidTr="00CA5C3A">
        <w:trPr>
          <w:trHeight w:val="464"/>
        </w:trPr>
        <w:tc>
          <w:tcPr>
            <w:tcW w:w="92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C3A" w:rsidRDefault="00CA5C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Default="00CA5C3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Default="00CA5C3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тыс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.р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уб.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Default="00CA5C3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Default="00CA5C3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Наименование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 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1 649,46</w:t>
            </w: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42,02</w:t>
            </w:r>
          </w:p>
        </w:tc>
      </w:tr>
      <w:tr w:rsidR="00CA5C3A" w:rsidTr="00CA5C3A">
        <w:trPr>
          <w:trHeight w:val="75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300,12</w:t>
            </w:r>
          </w:p>
        </w:tc>
      </w:tr>
      <w:tr w:rsidR="00CA5C3A" w:rsidTr="00CA5C3A">
        <w:trPr>
          <w:trHeight w:val="75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970,30</w:t>
            </w:r>
          </w:p>
        </w:tc>
      </w:tr>
      <w:tr w:rsidR="00CA5C3A" w:rsidTr="00CA5C3A">
        <w:trPr>
          <w:trHeight w:val="5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337,02</w:t>
            </w: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 НАЦИОНАЛЬНАЯ ОБОРОНА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34,00</w:t>
            </w: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34,00</w:t>
            </w:r>
          </w:p>
        </w:tc>
      </w:tr>
      <w:tr w:rsidR="00CA5C3A" w:rsidTr="00CA5C3A">
        <w:trPr>
          <w:trHeight w:val="5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7,40</w:t>
            </w: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7,40</w:t>
            </w: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 НАЦИОНАЛЬНАЯ ЭКОНОМИКА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20,81</w:t>
            </w: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20,81</w:t>
            </w: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  <w:proofErr w:type="gramStart"/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ЖИЛИЩНО-КОММУНАЛЬНО</w:t>
            </w:r>
            <w:proofErr w:type="gramEnd"/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ХОЗЯЙСТВО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161,70</w:t>
            </w: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119,14</w:t>
            </w: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42,56</w:t>
            </w: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 КУЛЬТУРА И КИНЕМАТОГРАФИЯ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364,59</w:t>
            </w: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364,59</w:t>
            </w:r>
          </w:p>
        </w:tc>
      </w:tr>
      <w:tr w:rsidR="00CA5C3A" w:rsidTr="00CA5C3A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3A" w:rsidRDefault="00CA5C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3A" w:rsidRDefault="00CA5C3A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3A" w:rsidRDefault="00CA5C3A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2 237,96</w:t>
            </w:r>
          </w:p>
        </w:tc>
      </w:tr>
    </w:tbl>
    <w:p w:rsidR="00CA5C3A" w:rsidRDefault="00CA5C3A"/>
    <w:p w:rsidR="00CA5C3A" w:rsidRDefault="00CA5C3A">
      <w:r>
        <w:br w:type="page"/>
      </w:r>
    </w:p>
    <w:tbl>
      <w:tblPr>
        <w:tblW w:w="10009" w:type="dxa"/>
        <w:tblInd w:w="-459" w:type="dxa"/>
        <w:tblLook w:val="04A0"/>
      </w:tblPr>
      <w:tblGrid>
        <w:gridCol w:w="5430"/>
        <w:gridCol w:w="700"/>
        <w:gridCol w:w="530"/>
        <w:gridCol w:w="757"/>
        <w:gridCol w:w="908"/>
        <w:gridCol w:w="776"/>
        <w:gridCol w:w="908"/>
      </w:tblGrid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5C3A">
              <w:rPr>
                <w:rFonts w:ascii="Calibri" w:eastAsia="Times New Roman" w:hAnsi="Calibri" w:cs="Calibri"/>
                <w:color w:val="000000"/>
              </w:rPr>
              <w:t>Приложение № 3                                                к проекту решения "Об исполнении бюд</w:t>
            </w:r>
            <w:r w:rsidR="004A329C">
              <w:rPr>
                <w:rFonts w:ascii="Calibri" w:eastAsia="Times New Roman" w:hAnsi="Calibri" w:cs="Calibri"/>
                <w:color w:val="000000"/>
              </w:rPr>
              <w:t>ж</w:t>
            </w:r>
            <w:r w:rsidRPr="00CA5C3A">
              <w:rPr>
                <w:rFonts w:ascii="Calibri" w:eastAsia="Times New Roman" w:hAnsi="Calibri" w:cs="Calibri"/>
                <w:color w:val="000000"/>
              </w:rPr>
              <w:t>ета Казановского сельского поселения на 2012г" от ______13г № __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A5C3A" w:rsidRPr="00CA5C3A" w:rsidTr="00CA5C3A">
        <w:trPr>
          <w:trHeight w:val="291"/>
        </w:trPr>
        <w:tc>
          <w:tcPr>
            <w:tcW w:w="91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5C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Расходы бюджета</w:t>
            </w:r>
            <w:r w:rsidR="00DD3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CA5C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сельского поселения за 2012год по ведомственной структуре расходов Казановского сельского поселения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A5C3A" w:rsidRPr="00CA5C3A" w:rsidTr="00CA5C3A">
        <w:trPr>
          <w:trHeight w:val="291"/>
        </w:trPr>
        <w:tc>
          <w:tcPr>
            <w:tcW w:w="91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A5C3A">
              <w:rPr>
                <w:rFonts w:ascii="Arial" w:eastAsia="Times New Roman" w:hAnsi="Arial" w:cs="Arial"/>
                <w:sz w:val="17"/>
                <w:szCs w:val="17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A5C3A" w:rsidRPr="00CA5C3A" w:rsidTr="00CA5C3A">
        <w:trPr>
          <w:trHeight w:val="1179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A5C3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A5C3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ведомство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A5C3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A5C3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A5C3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целевая статья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A5C3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вид расходов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A5C3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CA5C3A" w:rsidRPr="00CA5C3A" w:rsidTr="00CA5C3A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2 237,96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1 649,46</w:t>
            </w:r>
          </w:p>
        </w:tc>
      </w:tr>
      <w:tr w:rsidR="00CA5C3A" w:rsidRPr="00CA5C3A" w:rsidTr="00CA5C3A">
        <w:trPr>
          <w:trHeight w:val="495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337,02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0020300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337,02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0102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0020300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337,02</w:t>
            </w:r>
          </w:p>
        </w:tc>
      </w:tr>
      <w:tr w:rsidR="00CA5C3A" w:rsidRPr="00CA5C3A" w:rsidTr="00CA5C3A">
        <w:trPr>
          <w:trHeight w:val="743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970,30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966,86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0020400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966,86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Уплата налога на имущество, земельного и транспортного налога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0028900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3,44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0028900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3,44</w:t>
            </w:r>
          </w:p>
        </w:tc>
      </w:tr>
      <w:tr w:rsidR="00CA5C3A" w:rsidRPr="00CA5C3A" w:rsidTr="00CA5C3A">
        <w:trPr>
          <w:trHeight w:val="495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300,12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300,12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0106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0020400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300,12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42,02</w:t>
            </w:r>
          </w:p>
        </w:tc>
      </w:tr>
      <w:tr w:rsidR="00CA5C3A" w:rsidRPr="00CA5C3A" w:rsidTr="00CA5C3A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0900200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42,02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0113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0900200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42,02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34,00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34,00</w:t>
            </w:r>
          </w:p>
        </w:tc>
      </w:tr>
      <w:tr w:rsidR="00CA5C3A" w:rsidRPr="00CA5C3A" w:rsidTr="00CA5C3A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0013600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34,00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0203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0013600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34,00</w:t>
            </w:r>
          </w:p>
        </w:tc>
      </w:tr>
      <w:tr w:rsidR="00CA5C3A" w:rsidRPr="00CA5C3A" w:rsidTr="00CA5C3A">
        <w:trPr>
          <w:trHeight w:val="49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7,40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0304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7,40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0304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0013800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7,40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0304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0013800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7,40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20,81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20,81</w:t>
            </w:r>
          </w:p>
        </w:tc>
      </w:tr>
      <w:tr w:rsidR="00CA5C3A" w:rsidRPr="00CA5C3A" w:rsidTr="00CA5C3A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6000200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20,81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0409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6000200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20,81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161,70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119,14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6000100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78,54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6000100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78,54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6000400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4,16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6000400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4,16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6000500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36,44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6000500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36,44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42,56</w:t>
            </w:r>
          </w:p>
        </w:tc>
      </w:tr>
      <w:tr w:rsidR="00CA5C3A" w:rsidRPr="00CA5C3A" w:rsidTr="00CA5C3A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МЦП "Комплексное развитие системы коммунальной инфраструктуры на 2010-2015 г.г. в </w:t>
            </w:r>
            <w:proofErr w:type="spellStart"/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7950035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42,56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0505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7950035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42,56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КУЛЬТУРА И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364,59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364,59</w:t>
            </w:r>
          </w:p>
        </w:tc>
      </w:tr>
      <w:tr w:rsidR="00CA5C3A" w:rsidRPr="00CA5C3A" w:rsidTr="00CA5C3A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4409901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364,59</w:t>
            </w:r>
          </w:p>
        </w:tc>
      </w:tr>
      <w:tr w:rsidR="00CA5C3A" w:rsidRPr="00CA5C3A" w:rsidTr="00CA5C3A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0801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4409901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001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A" w:rsidRPr="00CA5C3A" w:rsidRDefault="00CA5C3A" w:rsidP="00CA5C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A5C3A">
              <w:rPr>
                <w:rFonts w:ascii="Arial Narrow" w:eastAsia="Times New Roman" w:hAnsi="Arial Narrow" w:cs="Calibri"/>
                <w:sz w:val="16"/>
                <w:szCs w:val="16"/>
              </w:rPr>
              <w:t>364,59</w:t>
            </w:r>
          </w:p>
        </w:tc>
      </w:tr>
    </w:tbl>
    <w:p w:rsidR="000E7DC7" w:rsidRDefault="000E7DC7"/>
    <w:sectPr w:rsidR="000E7DC7" w:rsidSect="00047C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2F6B"/>
    <w:rsid w:val="00047C1C"/>
    <w:rsid w:val="000A7210"/>
    <w:rsid w:val="000E7DC7"/>
    <w:rsid w:val="002245F1"/>
    <w:rsid w:val="0024014D"/>
    <w:rsid w:val="00401A59"/>
    <w:rsid w:val="004A329C"/>
    <w:rsid w:val="00532F6B"/>
    <w:rsid w:val="008506E1"/>
    <w:rsid w:val="00CA5C3A"/>
    <w:rsid w:val="00DD3C30"/>
    <w:rsid w:val="00F1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2F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32F6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532F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2013-04-26T05:01:00Z</dcterms:created>
  <dcterms:modified xsi:type="dcterms:W3CDTF">2013-05-07T09:57:00Z</dcterms:modified>
</cp:coreProperties>
</file>