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0A" w:rsidRDefault="006E6F3D" w:rsidP="00986F0A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en-US"/>
        </w:rPr>
      </w:pPr>
      <w:r w:rsidRPr="006E6F3D">
        <w:rPr>
          <w:rFonts w:ascii="Arial" w:hAnsi="Arial" w:cs="Arial"/>
          <w:sz w:val="28"/>
          <w:szCs w:val="28"/>
          <w:lang w:eastAsia="en-US"/>
        </w:rPr>
        <w:drawing>
          <wp:inline distT="0" distB="0" distL="0" distR="0">
            <wp:extent cx="952500" cy="1076325"/>
            <wp:effectExtent l="19050" t="0" r="0" b="0"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6F0A" w:rsidRPr="00F703E6" w:rsidRDefault="00986F0A" w:rsidP="00986F0A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en-US"/>
        </w:rPr>
      </w:pPr>
      <w:r w:rsidRPr="00F703E6">
        <w:rPr>
          <w:rFonts w:ascii="Arial" w:hAnsi="Arial" w:cs="Arial"/>
          <w:sz w:val="28"/>
          <w:szCs w:val="28"/>
          <w:lang w:eastAsia="en-US"/>
        </w:rPr>
        <w:t>АДМИНИСТРАЦИЯ</w:t>
      </w:r>
    </w:p>
    <w:p w:rsidR="00986F0A" w:rsidRPr="00F703E6" w:rsidRDefault="006E6F3D" w:rsidP="00986F0A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КАТЕНИНСКОГО </w:t>
      </w:r>
      <w:r w:rsidR="00986F0A">
        <w:rPr>
          <w:rFonts w:ascii="Arial" w:hAnsi="Arial" w:cs="Arial"/>
          <w:sz w:val="28"/>
          <w:szCs w:val="28"/>
          <w:lang w:eastAsia="en-US"/>
        </w:rPr>
        <w:t>СЕЛЬСКОГО ПОСЕЛЕНИЯ</w:t>
      </w:r>
    </w:p>
    <w:p w:rsidR="00986F0A" w:rsidRPr="00F703E6" w:rsidRDefault="00986F0A" w:rsidP="00986F0A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ЧЕЛЯБИНСКОЙ</w:t>
      </w:r>
      <w:r w:rsidRPr="00F703E6">
        <w:rPr>
          <w:rFonts w:ascii="Arial" w:hAnsi="Arial" w:cs="Arial"/>
          <w:sz w:val="28"/>
          <w:szCs w:val="28"/>
          <w:lang w:eastAsia="en-US"/>
        </w:rPr>
        <w:t xml:space="preserve"> ОБЛАСТИ</w:t>
      </w:r>
    </w:p>
    <w:p w:rsidR="00986F0A" w:rsidRPr="00F703E6" w:rsidRDefault="00986F0A" w:rsidP="00986F0A">
      <w:pPr>
        <w:pStyle w:val="ConsPlusNonformat"/>
        <w:widowControl/>
        <w:jc w:val="center"/>
        <w:rPr>
          <w:rFonts w:ascii="Arial" w:hAnsi="Arial" w:cs="Arial"/>
          <w:sz w:val="10"/>
          <w:szCs w:val="10"/>
          <w:lang w:eastAsia="en-US"/>
        </w:rPr>
      </w:pPr>
    </w:p>
    <w:p w:rsidR="00986F0A" w:rsidRDefault="00986F0A" w:rsidP="00986F0A">
      <w:pPr>
        <w:pStyle w:val="ConsPlusNonformat"/>
        <w:widowControl/>
        <w:pBdr>
          <w:bottom w:val="thickThinSmallGap" w:sz="24" w:space="1" w:color="auto"/>
        </w:pBd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F703E6">
        <w:rPr>
          <w:rFonts w:ascii="Arial" w:hAnsi="Arial" w:cs="Arial"/>
          <w:b/>
          <w:sz w:val="28"/>
          <w:szCs w:val="28"/>
          <w:lang w:eastAsia="en-US"/>
        </w:rPr>
        <w:t>ПОСТАНОВЛЕНИЕ</w:t>
      </w:r>
    </w:p>
    <w:p w:rsidR="00986F0A" w:rsidRPr="00F703E6" w:rsidRDefault="00986F0A" w:rsidP="00986F0A">
      <w:pPr>
        <w:pStyle w:val="ConsPlusNonformat"/>
        <w:widowControl/>
        <w:pBdr>
          <w:bottom w:val="thickThinSmallGap" w:sz="24" w:space="1" w:color="auto"/>
        </w:pBdr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4362CF" w:rsidRDefault="004362CF" w:rsidP="00986F0A">
      <w:pPr>
        <w:pStyle w:val="41"/>
        <w:spacing w:after="0"/>
        <w:ind w:left="40" w:right="4677"/>
        <w:rPr>
          <w:rFonts w:eastAsia="Arial Unicode MS"/>
          <w:sz w:val="28"/>
          <w:szCs w:val="28"/>
        </w:rPr>
      </w:pPr>
    </w:p>
    <w:p w:rsidR="00986F0A" w:rsidRDefault="00986F0A" w:rsidP="00986F0A">
      <w:pPr>
        <w:pStyle w:val="41"/>
        <w:spacing w:after="0"/>
        <w:ind w:left="40" w:right="4677"/>
        <w:rPr>
          <w:rFonts w:eastAsia="Arial Unicode MS"/>
          <w:sz w:val="28"/>
          <w:szCs w:val="28"/>
        </w:rPr>
      </w:pPr>
    </w:p>
    <w:p w:rsidR="00986F0A" w:rsidRDefault="00986F0A" w:rsidP="00986F0A">
      <w:pPr>
        <w:pStyle w:val="41"/>
        <w:spacing w:after="0"/>
        <w:ind w:left="40" w:right="4677"/>
        <w:rPr>
          <w:rFonts w:eastAsia="Arial Unicode MS"/>
          <w:sz w:val="28"/>
          <w:szCs w:val="28"/>
        </w:rPr>
      </w:pPr>
    </w:p>
    <w:p w:rsidR="00986F0A" w:rsidRDefault="00986F0A" w:rsidP="00986F0A">
      <w:pPr>
        <w:pStyle w:val="41"/>
        <w:spacing w:after="0"/>
        <w:ind w:left="40" w:right="467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от  </w:t>
      </w:r>
      <w:r w:rsidR="006E6F3D">
        <w:rPr>
          <w:rFonts w:eastAsia="Arial Unicode MS"/>
          <w:sz w:val="28"/>
          <w:szCs w:val="28"/>
        </w:rPr>
        <w:t xml:space="preserve">30 </w:t>
      </w:r>
      <w:r>
        <w:rPr>
          <w:rFonts w:eastAsia="Arial Unicode MS"/>
          <w:sz w:val="28"/>
          <w:szCs w:val="28"/>
        </w:rPr>
        <w:t>января 2017 года</w:t>
      </w:r>
      <w:r w:rsidR="006E6F3D">
        <w:rPr>
          <w:rFonts w:eastAsia="Arial Unicode MS"/>
          <w:sz w:val="28"/>
          <w:szCs w:val="28"/>
        </w:rPr>
        <w:t xml:space="preserve"> № 3</w:t>
      </w:r>
    </w:p>
    <w:p w:rsidR="00986F0A" w:rsidRDefault="00986F0A" w:rsidP="00986F0A">
      <w:pPr>
        <w:pStyle w:val="41"/>
        <w:spacing w:after="0"/>
        <w:ind w:left="40" w:right="467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с._</w:t>
      </w:r>
      <w:r w:rsidR="006E6F3D">
        <w:rPr>
          <w:rFonts w:eastAsia="Arial Unicode MS"/>
          <w:sz w:val="28"/>
          <w:szCs w:val="28"/>
        </w:rPr>
        <w:t>Катенино</w:t>
      </w:r>
    </w:p>
    <w:p w:rsidR="004362CF" w:rsidRPr="00DD5673" w:rsidRDefault="004362CF" w:rsidP="00986F0A">
      <w:pPr>
        <w:pStyle w:val="41"/>
        <w:spacing w:after="0"/>
        <w:ind w:left="40" w:right="4677"/>
        <w:rPr>
          <w:rFonts w:eastAsia="Arial Unicode MS"/>
          <w:sz w:val="28"/>
          <w:szCs w:val="28"/>
        </w:rPr>
      </w:pPr>
    </w:p>
    <w:p w:rsidR="004362CF" w:rsidRPr="00DD5673" w:rsidRDefault="00A82032" w:rsidP="00DD5673">
      <w:pPr>
        <w:pStyle w:val="41"/>
        <w:shd w:val="clear" w:color="auto" w:fill="auto"/>
        <w:spacing w:after="0"/>
        <w:ind w:left="40" w:right="4677"/>
        <w:rPr>
          <w:sz w:val="28"/>
          <w:szCs w:val="28"/>
        </w:rPr>
      </w:pPr>
      <w:r w:rsidRPr="00DD5673">
        <w:rPr>
          <w:sz w:val="28"/>
          <w:szCs w:val="28"/>
        </w:rPr>
        <w:t xml:space="preserve">Об </w:t>
      </w:r>
      <w:r w:rsidR="004362CF" w:rsidRPr="00DD5673">
        <w:rPr>
          <w:sz w:val="28"/>
          <w:szCs w:val="28"/>
        </w:rPr>
        <w:t>оплат</w:t>
      </w:r>
      <w:r w:rsidRPr="00DD5673">
        <w:rPr>
          <w:sz w:val="28"/>
          <w:szCs w:val="28"/>
        </w:rPr>
        <w:t>е</w:t>
      </w:r>
      <w:r w:rsidR="004362CF" w:rsidRPr="00DD5673">
        <w:rPr>
          <w:sz w:val="28"/>
          <w:szCs w:val="28"/>
        </w:rPr>
        <w:t xml:space="preserve"> труда работников муниципальных бюджетных</w:t>
      </w:r>
      <w:r w:rsidR="009D73DA" w:rsidRPr="00DD5673">
        <w:rPr>
          <w:sz w:val="28"/>
          <w:szCs w:val="28"/>
        </w:rPr>
        <w:t>, автономных и казенных</w:t>
      </w:r>
      <w:r w:rsidR="004362CF" w:rsidRPr="00DD5673">
        <w:rPr>
          <w:sz w:val="28"/>
          <w:szCs w:val="28"/>
        </w:rPr>
        <w:t xml:space="preserve"> учреждений</w:t>
      </w:r>
      <w:r w:rsidR="009D73DA" w:rsidRPr="00DD5673">
        <w:rPr>
          <w:sz w:val="28"/>
          <w:szCs w:val="28"/>
        </w:rPr>
        <w:t xml:space="preserve"> и органов муниципальной власти </w:t>
      </w:r>
      <w:r w:rsidR="00DD5673" w:rsidRPr="00DD5673">
        <w:rPr>
          <w:sz w:val="28"/>
          <w:szCs w:val="28"/>
        </w:rPr>
        <w:t>__</w:t>
      </w:r>
      <w:r w:rsidR="009D73DA" w:rsidRPr="00DD5673">
        <w:rPr>
          <w:sz w:val="28"/>
          <w:szCs w:val="28"/>
        </w:rPr>
        <w:t xml:space="preserve"> </w:t>
      </w:r>
      <w:r w:rsidR="006E6F3D">
        <w:rPr>
          <w:sz w:val="28"/>
          <w:szCs w:val="28"/>
        </w:rPr>
        <w:t>Катенинского</w:t>
      </w:r>
      <w:r w:rsidR="00DD5673">
        <w:rPr>
          <w:sz w:val="28"/>
          <w:szCs w:val="28"/>
        </w:rPr>
        <w:t xml:space="preserve">   </w:t>
      </w:r>
      <w:r w:rsidR="009D73DA" w:rsidRPr="00DD5673">
        <w:rPr>
          <w:sz w:val="28"/>
          <w:szCs w:val="28"/>
        </w:rPr>
        <w:t>сельского поселения</w:t>
      </w:r>
    </w:p>
    <w:p w:rsidR="00A82032" w:rsidRPr="00DD5673" w:rsidRDefault="00A82032" w:rsidP="00A82032">
      <w:pPr>
        <w:pStyle w:val="41"/>
        <w:spacing w:after="0"/>
        <w:ind w:left="40" w:right="4677"/>
        <w:rPr>
          <w:sz w:val="28"/>
          <w:szCs w:val="28"/>
        </w:rPr>
      </w:pPr>
    </w:p>
    <w:p w:rsidR="004362CF" w:rsidRPr="00DD5673" w:rsidRDefault="004362CF" w:rsidP="004362CF">
      <w:pPr>
        <w:pStyle w:val="41"/>
        <w:spacing w:after="0"/>
        <w:ind w:left="40" w:right="40"/>
        <w:rPr>
          <w:rFonts w:ascii="Arial Unicode MS" w:cs="Arial Unicode MS"/>
          <w:sz w:val="28"/>
          <w:szCs w:val="28"/>
        </w:rPr>
      </w:pPr>
      <w:r w:rsidRPr="00DD5673">
        <w:rPr>
          <w:sz w:val="28"/>
          <w:szCs w:val="28"/>
        </w:rPr>
        <w:t xml:space="preserve">В соответствии с Трудовым кодексом Российской Федерации, </w:t>
      </w:r>
      <w:r w:rsidR="00A82032" w:rsidRPr="00DD5673">
        <w:rPr>
          <w:sz w:val="28"/>
          <w:szCs w:val="28"/>
        </w:rPr>
        <w:t>постановлением Правительства Челябинской области от11.09.2008 г.  № 275 –П (с учетом внесенных изменений)</w:t>
      </w:r>
      <w:r w:rsidR="000A3F86" w:rsidRPr="00DD5673">
        <w:rPr>
          <w:sz w:val="28"/>
          <w:szCs w:val="28"/>
        </w:rPr>
        <w:t xml:space="preserve">, </w:t>
      </w:r>
      <w:r w:rsidRPr="00DD5673">
        <w:rPr>
          <w:sz w:val="28"/>
          <w:szCs w:val="28"/>
        </w:rPr>
        <w:t>законом Челябинской области «Об оплате труда работников областных государственных учреждений» и в целях совершенствования организации заработной платы, стимулирования деятельности муниципальных бюджетных</w:t>
      </w:r>
      <w:r w:rsidR="009D73DA" w:rsidRPr="00DD5673">
        <w:rPr>
          <w:sz w:val="28"/>
          <w:szCs w:val="28"/>
        </w:rPr>
        <w:t>, автономных и казенных</w:t>
      </w:r>
      <w:r w:rsidRPr="00DD5673">
        <w:rPr>
          <w:sz w:val="28"/>
          <w:szCs w:val="28"/>
        </w:rPr>
        <w:t xml:space="preserve"> учреждений по </w:t>
      </w:r>
      <w:r w:rsidR="009D73DA" w:rsidRPr="00DD5673">
        <w:rPr>
          <w:sz w:val="28"/>
          <w:szCs w:val="28"/>
        </w:rPr>
        <w:t>оказанию муниципальных</w:t>
      </w:r>
      <w:r w:rsidRPr="00DD5673">
        <w:rPr>
          <w:sz w:val="28"/>
          <w:szCs w:val="28"/>
        </w:rPr>
        <w:t xml:space="preserve"> услуг</w:t>
      </w:r>
      <w:r w:rsidR="009D73DA" w:rsidRPr="00DD5673">
        <w:rPr>
          <w:sz w:val="28"/>
          <w:szCs w:val="28"/>
        </w:rPr>
        <w:t xml:space="preserve"> (выполнению работ)</w:t>
      </w:r>
      <w:r w:rsidRPr="00DD5673">
        <w:rPr>
          <w:sz w:val="28"/>
          <w:szCs w:val="28"/>
        </w:rPr>
        <w:t>, повышению</w:t>
      </w:r>
      <w:r w:rsidR="009D73DA" w:rsidRPr="00DD5673">
        <w:rPr>
          <w:sz w:val="28"/>
          <w:szCs w:val="28"/>
        </w:rPr>
        <w:t xml:space="preserve"> качества муниципальных услуг и</w:t>
      </w:r>
      <w:r w:rsidRPr="00DD5673">
        <w:rPr>
          <w:sz w:val="28"/>
          <w:szCs w:val="28"/>
        </w:rPr>
        <w:t xml:space="preserve"> результативности деятельности</w:t>
      </w:r>
      <w:r w:rsidR="009D73DA" w:rsidRPr="00DD5673">
        <w:rPr>
          <w:sz w:val="28"/>
          <w:szCs w:val="28"/>
        </w:rPr>
        <w:t xml:space="preserve"> указанных учреждений</w:t>
      </w:r>
      <w:r w:rsidRPr="00DD5673">
        <w:rPr>
          <w:sz w:val="28"/>
          <w:szCs w:val="28"/>
        </w:rPr>
        <w:t>:</w:t>
      </w:r>
    </w:p>
    <w:p w:rsidR="004362CF" w:rsidRPr="00DD5673" w:rsidRDefault="004362CF" w:rsidP="004362CF">
      <w:pPr>
        <w:pStyle w:val="31"/>
        <w:spacing w:before="263" w:after="0" w:line="240" w:lineRule="auto"/>
        <w:ind w:left="3720"/>
        <w:rPr>
          <w:sz w:val="28"/>
          <w:szCs w:val="28"/>
        </w:rPr>
      </w:pPr>
      <w:r w:rsidRPr="00DD5673">
        <w:rPr>
          <w:sz w:val="28"/>
          <w:szCs w:val="28"/>
        </w:rPr>
        <w:t>ПОСТАНОВЛЯЮ:</w:t>
      </w:r>
    </w:p>
    <w:p w:rsidR="000A3F86" w:rsidRPr="00DD5673" w:rsidRDefault="000A3F86" w:rsidP="004362CF">
      <w:pPr>
        <w:pStyle w:val="31"/>
        <w:spacing w:before="263" w:after="0" w:line="240" w:lineRule="auto"/>
        <w:ind w:left="3720"/>
        <w:rPr>
          <w:rFonts w:ascii="Arial Unicode MS" w:cs="Arial Unicode MS"/>
          <w:sz w:val="28"/>
          <w:szCs w:val="28"/>
        </w:rPr>
      </w:pPr>
    </w:p>
    <w:p w:rsidR="004362CF" w:rsidRPr="00DD5673" w:rsidRDefault="004362CF" w:rsidP="000A3F86">
      <w:pPr>
        <w:pStyle w:val="a4"/>
        <w:numPr>
          <w:ilvl w:val="0"/>
          <w:numId w:val="2"/>
        </w:numPr>
        <w:tabs>
          <w:tab w:val="left" w:pos="857"/>
        </w:tabs>
        <w:spacing w:before="0"/>
        <w:ind w:left="60" w:right="40" w:firstLine="260"/>
        <w:rPr>
          <w:sz w:val="28"/>
          <w:szCs w:val="28"/>
        </w:rPr>
      </w:pPr>
      <w:r w:rsidRPr="00DD5673">
        <w:rPr>
          <w:sz w:val="28"/>
          <w:szCs w:val="28"/>
        </w:rPr>
        <w:t>Утверди</w:t>
      </w:r>
      <w:r w:rsidR="009D73DA" w:rsidRPr="00DD5673">
        <w:rPr>
          <w:sz w:val="28"/>
          <w:szCs w:val="28"/>
        </w:rPr>
        <w:t>ть</w:t>
      </w:r>
      <w:r w:rsidRPr="00DD5673">
        <w:rPr>
          <w:sz w:val="28"/>
          <w:szCs w:val="28"/>
        </w:rPr>
        <w:t xml:space="preserve"> прилагаемое Положение об установлении систем оплаты труда работников</w:t>
      </w:r>
      <w:r w:rsidR="009D73DA" w:rsidRPr="00DD5673">
        <w:rPr>
          <w:sz w:val="28"/>
          <w:szCs w:val="28"/>
        </w:rPr>
        <w:t xml:space="preserve"> муниципальных</w:t>
      </w:r>
      <w:r w:rsidRPr="00DD5673">
        <w:rPr>
          <w:sz w:val="28"/>
          <w:szCs w:val="28"/>
        </w:rPr>
        <w:t xml:space="preserve"> бюджетных</w:t>
      </w:r>
      <w:r w:rsidR="009D73DA" w:rsidRPr="00DD5673">
        <w:rPr>
          <w:sz w:val="28"/>
          <w:szCs w:val="28"/>
        </w:rPr>
        <w:t>, автономных и казенных</w:t>
      </w:r>
      <w:r w:rsidR="00B97571" w:rsidRPr="00DD5673">
        <w:rPr>
          <w:sz w:val="28"/>
          <w:szCs w:val="28"/>
        </w:rPr>
        <w:t xml:space="preserve"> учреждений</w:t>
      </w:r>
      <w:r w:rsidRPr="00DD5673">
        <w:rPr>
          <w:sz w:val="28"/>
          <w:szCs w:val="28"/>
        </w:rPr>
        <w:t>.</w:t>
      </w:r>
    </w:p>
    <w:p w:rsidR="00B97571" w:rsidRPr="00DD5673" w:rsidRDefault="00B97571" w:rsidP="00D47DDB">
      <w:pPr>
        <w:pStyle w:val="a6"/>
        <w:numPr>
          <w:ilvl w:val="0"/>
          <w:numId w:val="2"/>
        </w:numPr>
        <w:ind w:left="284"/>
        <w:rPr>
          <w:rFonts w:ascii="Times New Roman" w:hAnsi="Times New Roman" w:cs="Times New Roman"/>
          <w:color w:val="auto"/>
          <w:sz w:val="28"/>
          <w:szCs w:val="28"/>
        </w:rPr>
      </w:pPr>
      <w:r w:rsidRPr="00DD5673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со дня его подписания.</w:t>
      </w:r>
    </w:p>
    <w:p w:rsidR="00D47DDB" w:rsidRPr="00DD5673" w:rsidRDefault="00D47DDB" w:rsidP="00D47DDB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</w:p>
    <w:p w:rsidR="00B97571" w:rsidRPr="00DD5673" w:rsidRDefault="00B97571" w:rsidP="00B97571">
      <w:pPr>
        <w:pStyle w:val="a4"/>
        <w:tabs>
          <w:tab w:val="left" w:pos="727"/>
        </w:tabs>
        <w:spacing w:before="0" w:line="278" w:lineRule="exact"/>
        <w:ind w:left="320" w:right="40" w:firstLine="0"/>
        <w:rPr>
          <w:sz w:val="28"/>
          <w:szCs w:val="28"/>
        </w:rPr>
      </w:pPr>
    </w:p>
    <w:p w:rsidR="00B97571" w:rsidRPr="00DD5673" w:rsidRDefault="00B97571" w:rsidP="00B97571">
      <w:pPr>
        <w:pStyle w:val="a4"/>
        <w:tabs>
          <w:tab w:val="left" w:pos="727"/>
        </w:tabs>
        <w:spacing w:before="0" w:line="278" w:lineRule="exact"/>
        <w:ind w:left="320" w:right="40" w:firstLine="0"/>
        <w:rPr>
          <w:sz w:val="28"/>
          <w:szCs w:val="28"/>
        </w:rPr>
      </w:pPr>
    </w:p>
    <w:p w:rsidR="006E6F3D" w:rsidRDefault="00D47DDB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D5673">
        <w:rPr>
          <w:rFonts w:ascii="Times New Roman" w:hAnsi="Times New Roman" w:cs="Times New Roman"/>
          <w:color w:val="auto"/>
          <w:sz w:val="28"/>
          <w:szCs w:val="28"/>
        </w:rPr>
        <w:t>Глава</w:t>
      </w:r>
      <w:r w:rsidR="006E6F3D">
        <w:rPr>
          <w:rFonts w:ascii="Times New Roman" w:hAnsi="Times New Roman" w:cs="Times New Roman"/>
          <w:color w:val="auto"/>
          <w:sz w:val="28"/>
          <w:szCs w:val="28"/>
        </w:rPr>
        <w:t xml:space="preserve"> Катенинского </w:t>
      </w:r>
      <w:r w:rsidRPr="00DD56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97571" w:rsidRPr="00DD5673" w:rsidRDefault="00D47DDB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D5673">
        <w:rPr>
          <w:rFonts w:ascii="Times New Roman" w:hAnsi="Times New Roman" w:cs="Times New Roman"/>
          <w:color w:val="auto"/>
          <w:sz w:val="28"/>
          <w:szCs w:val="28"/>
        </w:rPr>
        <w:t>сельского поселения                          _________________</w:t>
      </w:r>
      <w:r w:rsidR="006E6F3D">
        <w:rPr>
          <w:rFonts w:ascii="Times New Roman" w:hAnsi="Times New Roman" w:cs="Times New Roman"/>
          <w:color w:val="auto"/>
          <w:sz w:val="28"/>
          <w:szCs w:val="28"/>
        </w:rPr>
        <w:t>В.М.Николаев</w:t>
      </w:r>
    </w:p>
    <w:p w:rsidR="00D47DDB" w:rsidRDefault="00D47DDB">
      <w:pPr>
        <w:rPr>
          <w:rFonts w:ascii="Times New Roman" w:hAnsi="Times New Roman" w:cs="Times New Roman"/>
          <w:color w:val="auto"/>
        </w:rPr>
      </w:pPr>
    </w:p>
    <w:p w:rsidR="00D47DDB" w:rsidRDefault="00D47DDB" w:rsidP="00D47DDB">
      <w:pPr>
        <w:pStyle w:val="71"/>
        <w:spacing w:before="4" w:after="0"/>
        <w:ind w:right="40"/>
        <w:jc w:val="right"/>
      </w:pPr>
    </w:p>
    <w:p w:rsidR="00D47DDB" w:rsidRDefault="00D47DDB" w:rsidP="006E6F3D">
      <w:pPr>
        <w:pStyle w:val="71"/>
        <w:spacing w:before="4" w:after="0"/>
        <w:ind w:right="40"/>
        <w:jc w:val="left"/>
      </w:pPr>
    </w:p>
    <w:p w:rsidR="00D47DDB" w:rsidRDefault="00D47DDB" w:rsidP="00D47DDB">
      <w:pPr>
        <w:pStyle w:val="71"/>
        <w:spacing w:before="4" w:after="0"/>
        <w:ind w:right="40"/>
        <w:jc w:val="right"/>
      </w:pPr>
    </w:p>
    <w:p w:rsidR="00D47DDB" w:rsidRDefault="00D47DDB" w:rsidP="00D47DDB">
      <w:pPr>
        <w:pStyle w:val="71"/>
        <w:spacing w:before="4" w:after="0"/>
        <w:ind w:right="40"/>
        <w:jc w:val="right"/>
      </w:pPr>
      <w:r>
        <w:t>УТВЕРЖДЕНО</w:t>
      </w:r>
    </w:p>
    <w:p w:rsidR="00D47DDB" w:rsidRDefault="00D47DDB" w:rsidP="00D47DDB">
      <w:pPr>
        <w:pStyle w:val="71"/>
        <w:spacing w:before="4" w:after="0"/>
        <w:ind w:right="40"/>
        <w:jc w:val="right"/>
      </w:pPr>
      <w:r>
        <w:t xml:space="preserve"> Постановлением Главы </w:t>
      </w:r>
    </w:p>
    <w:p w:rsidR="00D47DDB" w:rsidRDefault="00D47DDB" w:rsidP="00D47DDB">
      <w:pPr>
        <w:pStyle w:val="71"/>
        <w:spacing w:before="4" w:after="0"/>
        <w:ind w:right="40"/>
        <w:jc w:val="right"/>
      </w:pPr>
      <w:r>
        <w:t xml:space="preserve"> </w:t>
      </w:r>
      <w:r w:rsidR="006E6F3D">
        <w:t xml:space="preserve">Катенинского </w:t>
      </w:r>
      <w:r w:rsidR="00986F0A">
        <w:t>сельского поселения</w:t>
      </w:r>
    </w:p>
    <w:p w:rsidR="00D47DDB" w:rsidRDefault="00D47DDB" w:rsidP="00D47DDB">
      <w:pPr>
        <w:pStyle w:val="71"/>
        <w:spacing w:before="4" w:after="0"/>
        <w:ind w:right="40"/>
        <w:jc w:val="right"/>
      </w:pPr>
      <w:r>
        <w:t xml:space="preserve">  от </w:t>
      </w:r>
      <w:r w:rsidR="006E6F3D">
        <w:t xml:space="preserve"> 30.01.</w:t>
      </w:r>
      <w:r>
        <w:t>20</w:t>
      </w:r>
      <w:r w:rsidR="00986F0A">
        <w:t>17</w:t>
      </w:r>
      <w:r>
        <w:t xml:space="preserve"> г. № </w:t>
      </w:r>
      <w:r w:rsidR="006E6F3D">
        <w:rPr>
          <w:u w:val="single"/>
        </w:rPr>
        <w:t>3</w:t>
      </w:r>
    </w:p>
    <w:p w:rsidR="00986F0A" w:rsidRDefault="00986F0A" w:rsidP="00D47DDB">
      <w:pPr>
        <w:pStyle w:val="5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7DDB" w:rsidRPr="00D47DDB" w:rsidRDefault="00D47DDB" w:rsidP="00D47DDB">
      <w:pPr>
        <w:pStyle w:val="5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47DDB" w:rsidRDefault="00D47DDB" w:rsidP="00D47DDB">
      <w:pPr>
        <w:pStyle w:val="5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об установлении систем оплаты труда работников муниципальных      бюджетных, автономных и казенных учреждений</w:t>
      </w:r>
    </w:p>
    <w:p w:rsidR="00717D68" w:rsidRPr="00D47DDB" w:rsidRDefault="00717D68" w:rsidP="00717D68">
      <w:pPr>
        <w:pStyle w:val="51"/>
        <w:spacing w:before="0" w:after="0" w:line="240" w:lineRule="auto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7DDB" w:rsidRPr="00D47DDB" w:rsidRDefault="00D47DDB" w:rsidP="00717D68">
      <w:pPr>
        <w:pStyle w:val="51"/>
        <w:spacing w:before="0" w:after="0" w:line="240" w:lineRule="auto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D47DDB" w:rsidRPr="00D47DDB" w:rsidRDefault="00717D68" w:rsidP="00717D68">
      <w:pPr>
        <w:pStyle w:val="a4"/>
        <w:spacing w:before="0" w:line="240" w:lineRule="auto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7DDB" w:rsidRPr="00D47DDB">
        <w:rPr>
          <w:sz w:val="28"/>
          <w:szCs w:val="28"/>
        </w:rPr>
        <w:t>Системы оплаты труда работников муниципальных бюджетных, автономных и казенных учреждений (далее именуются - муниципальные учреждения), которые включают в себя размеры окладов (должностных окладов), выплаты компенсационного и стимулирующего характера, устанавливаются коллективными договорами, соглашениями, локальными нормативными актами в соответствии с трудовым законодательством, иными нормативными правовыми актами Российской Федерации и Челябинской области, содержащими нормы трудового права, настоящим Положением, а также с учетом мнения представительного органа работников муниципальных учреждений.</w:t>
      </w:r>
    </w:p>
    <w:p w:rsidR="00D47DDB" w:rsidRPr="00D47DDB" w:rsidRDefault="00717D68" w:rsidP="00717D68">
      <w:pPr>
        <w:pStyle w:val="a4"/>
        <w:numPr>
          <w:ilvl w:val="1"/>
          <w:numId w:val="1"/>
        </w:numPr>
        <w:tabs>
          <w:tab w:val="left" w:pos="567"/>
        </w:tabs>
        <w:spacing w:before="0" w:line="240" w:lineRule="auto"/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D47DDB" w:rsidRPr="00D47DDB">
        <w:rPr>
          <w:sz w:val="28"/>
          <w:szCs w:val="28"/>
        </w:rPr>
        <w:t>Системы оплаты труда работников муниципальных учреждений (далее именуются - работники) устанавливаются с учетом:</w:t>
      </w:r>
    </w:p>
    <w:p w:rsidR="00D47DDB" w:rsidRPr="00D47DDB" w:rsidRDefault="00717D68" w:rsidP="00717D68">
      <w:pPr>
        <w:pStyle w:val="a4"/>
        <w:numPr>
          <w:ilvl w:val="2"/>
          <w:numId w:val="1"/>
        </w:numPr>
        <w:tabs>
          <w:tab w:val="left" w:pos="709"/>
        </w:tabs>
        <w:spacing w:before="0" w:line="240" w:lineRule="auto"/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47DDB" w:rsidRPr="00D47DDB">
        <w:rPr>
          <w:sz w:val="28"/>
          <w:szCs w:val="28"/>
        </w:rPr>
        <w:t>единого тарифно-квалификационного справочника работ и профессий рабочих;</w:t>
      </w:r>
    </w:p>
    <w:p w:rsidR="00D47DDB" w:rsidRPr="00D47DDB" w:rsidRDefault="00717D68" w:rsidP="00717D68">
      <w:pPr>
        <w:pStyle w:val="a4"/>
        <w:numPr>
          <w:ilvl w:val="2"/>
          <w:numId w:val="1"/>
        </w:numPr>
        <w:tabs>
          <w:tab w:val="left" w:pos="709"/>
        </w:tabs>
        <w:spacing w:before="0" w:line="240" w:lineRule="auto"/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47DDB" w:rsidRPr="00D47DDB">
        <w:rPr>
          <w:sz w:val="28"/>
          <w:szCs w:val="28"/>
        </w:rPr>
        <w:t>тарифно-квалификационных характеристик по общеотраслевым профессиям рабочих;</w:t>
      </w:r>
    </w:p>
    <w:p w:rsidR="00D47DDB" w:rsidRPr="00D47DDB" w:rsidRDefault="00717D68" w:rsidP="00717D68">
      <w:pPr>
        <w:pStyle w:val="a4"/>
        <w:numPr>
          <w:ilvl w:val="2"/>
          <w:numId w:val="1"/>
        </w:numPr>
        <w:tabs>
          <w:tab w:val="left" w:pos="709"/>
          <w:tab w:val="left" w:pos="1046"/>
        </w:tabs>
        <w:spacing w:before="0" w:line="240" w:lineRule="auto"/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47DDB" w:rsidRPr="00D47DDB">
        <w:rPr>
          <w:sz w:val="28"/>
          <w:szCs w:val="28"/>
        </w:rPr>
        <w:t>единого квалификационного справочника должностей руководителей, специалистов и служащих или профессиональных стандартов;</w:t>
      </w:r>
    </w:p>
    <w:p w:rsidR="00D47DDB" w:rsidRPr="00D47DDB" w:rsidRDefault="00717D68" w:rsidP="00717D68">
      <w:pPr>
        <w:pStyle w:val="51"/>
        <w:numPr>
          <w:ilvl w:val="2"/>
          <w:numId w:val="1"/>
        </w:numPr>
        <w:tabs>
          <w:tab w:val="left" w:pos="709"/>
          <w:tab w:val="left" w:pos="1022"/>
        </w:tabs>
        <w:spacing w:before="0" w:after="0" w:line="240" w:lineRule="auto"/>
        <w:ind w:firstLine="426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D47DDB" w:rsidRPr="00D47DDB">
        <w:rPr>
          <w:rFonts w:ascii="Times New Roman" w:hAnsi="Times New Roman" w:cs="Times New Roman"/>
          <w:b w:val="0"/>
          <w:sz w:val="28"/>
          <w:szCs w:val="28"/>
        </w:rPr>
        <w:t>государственных гарантий по оплате труда;</w:t>
      </w:r>
    </w:p>
    <w:p w:rsidR="00D47DDB" w:rsidRPr="00D47DDB" w:rsidRDefault="00717D68" w:rsidP="00717D68">
      <w:pPr>
        <w:pStyle w:val="a4"/>
        <w:numPr>
          <w:ilvl w:val="2"/>
          <w:numId w:val="1"/>
        </w:numPr>
        <w:tabs>
          <w:tab w:val="left" w:pos="709"/>
          <w:tab w:val="left" w:pos="1066"/>
        </w:tabs>
        <w:spacing w:before="0" w:line="240" w:lineRule="auto"/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47DDB" w:rsidRPr="00D47DDB">
        <w:rPr>
          <w:sz w:val="28"/>
          <w:szCs w:val="28"/>
        </w:rPr>
        <w:t>перечня видов выплат компенсационного характера, установленного настоящим Положением;</w:t>
      </w:r>
    </w:p>
    <w:p w:rsidR="00D47DDB" w:rsidRPr="00D47DDB" w:rsidRDefault="00717D68" w:rsidP="00717D68">
      <w:pPr>
        <w:pStyle w:val="a4"/>
        <w:numPr>
          <w:ilvl w:val="2"/>
          <w:numId w:val="1"/>
        </w:numPr>
        <w:tabs>
          <w:tab w:val="left" w:pos="709"/>
          <w:tab w:val="left" w:pos="1094"/>
        </w:tabs>
        <w:spacing w:before="0" w:line="240" w:lineRule="auto"/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D47DDB" w:rsidRPr="00D47DDB">
        <w:rPr>
          <w:sz w:val="28"/>
          <w:szCs w:val="28"/>
        </w:rPr>
        <w:t>перечня видов выплат стимулирующего характера, установленного настоящим Положением;</w:t>
      </w:r>
    </w:p>
    <w:p w:rsidR="00D47DDB" w:rsidRPr="00D47DDB" w:rsidRDefault="00717D68" w:rsidP="00717D68">
      <w:pPr>
        <w:pStyle w:val="a4"/>
        <w:numPr>
          <w:ilvl w:val="2"/>
          <w:numId w:val="1"/>
        </w:numPr>
        <w:tabs>
          <w:tab w:val="left" w:pos="709"/>
          <w:tab w:val="left" w:pos="1022"/>
        </w:tabs>
        <w:spacing w:before="0" w:line="240" w:lineRule="auto"/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D47DDB" w:rsidRPr="00D47DDB">
        <w:rPr>
          <w:sz w:val="28"/>
          <w:szCs w:val="28"/>
        </w:rPr>
        <w:t>рекомендаций Российской трехсторонней комиссии по регулированию социально-трудовых отношений;</w:t>
      </w:r>
    </w:p>
    <w:p w:rsidR="00D47DDB" w:rsidRPr="00D47DDB" w:rsidRDefault="00717D68" w:rsidP="00717D68">
      <w:pPr>
        <w:pStyle w:val="a4"/>
        <w:numPr>
          <w:ilvl w:val="2"/>
          <w:numId w:val="1"/>
        </w:numPr>
        <w:tabs>
          <w:tab w:val="left" w:pos="709"/>
          <w:tab w:val="left" w:pos="1354"/>
        </w:tabs>
        <w:spacing w:before="0" w:line="240" w:lineRule="auto"/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D47DDB" w:rsidRPr="00D47DDB">
        <w:rPr>
          <w:sz w:val="28"/>
          <w:szCs w:val="28"/>
        </w:rPr>
        <w:t>мнения представительного органа работников муниципальных учреждений.</w:t>
      </w:r>
    </w:p>
    <w:p w:rsidR="00717D68" w:rsidRDefault="00717D68" w:rsidP="00717D68">
      <w:pPr>
        <w:pStyle w:val="51"/>
        <w:spacing w:before="0" w:after="0" w:line="240" w:lineRule="auto"/>
        <w:ind w:firstLine="426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47DDB" w:rsidRPr="00D47DDB" w:rsidRDefault="00D47DDB" w:rsidP="00717D68">
      <w:pPr>
        <w:pStyle w:val="51"/>
        <w:spacing w:before="0" w:after="0" w:line="240" w:lineRule="auto"/>
        <w:ind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II. Порядок формирования систем оплаты труда работников</w:t>
      </w:r>
    </w:p>
    <w:p w:rsidR="00717D68" w:rsidRDefault="00717D68" w:rsidP="00717D68">
      <w:pPr>
        <w:pStyle w:val="a4"/>
        <w:numPr>
          <w:ilvl w:val="1"/>
          <w:numId w:val="1"/>
        </w:numPr>
        <w:tabs>
          <w:tab w:val="left" w:pos="1201"/>
        </w:tabs>
        <w:spacing w:before="0" w:line="240" w:lineRule="auto"/>
        <w:ind w:firstLine="426"/>
        <w:jc w:val="left"/>
        <w:rPr>
          <w:sz w:val="28"/>
          <w:szCs w:val="28"/>
        </w:rPr>
      </w:pPr>
    </w:p>
    <w:p w:rsidR="00D47DDB" w:rsidRPr="00D47DDB" w:rsidRDefault="00717D68" w:rsidP="00717D68">
      <w:pPr>
        <w:pStyle w:val="a4"/>
        <w:numPr>
          <w:ilvl w:val="1"/>
          <w:numId w:val="1"/>
        </w:numPr>
        <w:tabs>
          <w:tab w:val="left" w:pos="567"/>
        </w:tabs>
        <w:spacing w:before="0" w:line="240" w:lineRule="auto"/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 w:rsidR="00D47DDB" w:rsidRPr="00D47DDB">
        <w:rPr>
          <w:sz w:val="28"/>
          <w:szCs w:val="28"/>
        </w:rPr>
        <w:t>Оплата труда работников включает:</w:t>
      </w:r>
    </w:p>
    <w:p w:rsidR="00D47DDB" w:rsidRPr="00D47DDB" w:rsidRDefault="00D47DDB" w:rsidP="00717D68">
      <w:pPr>
        <w:pStyle w:val="a4"/>
        <w:tabs>
          <w:tab w:val="left" w:pos="709"/>
        </w:tabs>
        <w:spacing w:before="0" w:line="240" w:lineRule="auto"/>
        <w:ind w:firstLine="426"/>
        <w:jc w:val="left"/>
        <w:rPr>
          <w:sz w:val="28"/>
          <w:szCs w:val="28"/>
        </w:rPr>
      </w:pPr>
      <w:r w:rsidRPr="00D47DDB">
        <w:rPr>
          <w:sz w:val="28"/>
          <w:szCs w:val="28"/>
        </w:rPr>
        <w:t xml:space="preserve">оклады (должностные оклады); </w:t>
      </w:r>
    </w:p>
    <w:p w:rsidR="00D47DDB" w:rsidRPr="00D47DDB" w:rsidRDefault="00D47DDB" w:rsidP="00717D68">
      <w:pPr>
        <w:pStyle w:val="a4"/>
        <w:tabs>
          <w:tab w:val="left" w:pos="709"/>
        </w:tabs>
        <w:spacing w:before="0" w:line="240" w:lineRule="auto"/>
        <w:ind w:firstLine="426"/>
        <w:jc w:val="left"/>
        <w:rPr>
          <w:sz w:val="28"/>
          <w:szCs w:val="28"/>
        </w:rPr>
      </w:pPr>
      <w:r w:rsidRPr="00D47DDB">
        <w:rPr>
          <w:sz w:val="28"/>
          <w:szCs w:val="28"/>
        </w:rPr>
        <w:t xml:space="preserve">выплаты компенсационного характера; </w:t>
      </w:r>
    </w:p>
    <w:p w:rsidR="00D47DDB" w:rsidRPr="00D47DDB" w:rsidRDefault="00D47DDB" w:rsidP="00DD5673">
      <w:pPr>
        <w:pStyle w:val="a4"/>
        <w:tabs>
          <w:tab w:val="left" w:pos="709"/>
        </w:tabs>
        <w:spacing w:before="0" w:line="240" w:lineRule="auto"/>
        <w:ind w:firstLine="426"/>
        <w:rPr>
          <w:sz w:val="28"/>
          <w:szCs w:val="28"/>
        </w:rPr>
      </w:pPr>
      <w:r w:rsidRPr="00D47DDB">
        <w:rPr>
          <w:sz w:val="28"/>
          <w:szCs w:val="28"/>
        </w:rPr>
        <w:lastRenderedPageBreak/>
        <w:t>выплаты стимулирующего характера.</w:t>
      </w:r>
    </w:p>
    <w:p w:rsidR="00D47DDB" w:rsidRPr="00D47DDB" w:rsidRDefault="00717D68" w:rsidP="00DD5673">
      <w:pPr>
        <w:pStyle w:val="a4"/>
        <w:numPr>
          <w:ilvl w:val="1"/>
          <w:numId w:val="1"/>
        </w:numPr>
        <w:tabs>
          <w:tab w:val="left" w:pos="567"/>
        </w:tabs>
        <w:spacing w:before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D47DDB" w:rsidRPr="00D47DDB">
        <w:rPr>
          <w:sz w:val="28"/>
          <w:szCs w:val="28"/>
        </w:rPr>
        <w:t xml:space="preserve">Системы оплаты труда работников муниципальных бюджетных и автономных учреждений устанавливаются в положениях об оплате труда работников муниципальных бюджетных, автономных учреждений, утверждаемых </w:t>
      </w:r>
      <w:r w:rsidR="00DD5673">
        <w:rPr>
          <w:sz w:val="28"/>
          <w:szCs w:val="28"/>
        </w:rPr>
        <w:t xml:space="preserve">Советом депутатов </w:t>
      </w:r>
      <w:r w:rsidR="006E6F3D" w:rsidRPr="006E6F3D">
        <w:rPr>
          <w:sz w:val="28"/>
          <w:szCs w:val="28"/>
        </w:rPr>
        <w:t xml:space="preserve">Катенинского </w:t>
      </w:r>
      <w:r w:rsidR="00DD5673" w:rsidRPr="006E6F3D">
        <w:rPr>
          <w:sz w:val="28"/>
          <w:szCs w:val="28"/>
        </w:rPr>
        <w:t>сельского поселения</w:t>
      </w:r>
      <w:r w:rsidR="00D47DDB" w:rsidRPr="00D47DDB">
        <w:rPr>
          <w:sz w:val="28"/>
          <w:szCs w:val="28"/>
        </w:rPr>
        <w:t xml:space="preserve"> по представлению органов, осуществляющих функции и полномочия учредителей этих учреждений.</w:t>
      </w:r>
    </w:p>
    <w:p w:rsidR="00D47DDB" w:rsidRPr="006E6F3D" w:rsidRDefault="00D47DDB" w:rsidP="00DD5673">
      <w:pPr>
        <w:pStyle w:val="a4"/>
        <w:spacing w:before="0" w:line="240" w:lineRule="auto"/>
        <w:ind w:firstLine="426"/>
        <w:rPr>
          <w:sz w:val="28"/>
          <w:szCs w:val="28"/>
        </w:rPr>
      </w:pPr>
      <w:r w:rsidRPr="00D47DDB">
        <w:rPr>
          <w:sz w:val="28"/>
          <w:szCs w:val="28"/>
        </w:rPr>
        <w:t xml:space="preserve">Системы оплаты труда работников муниципальных казенных учреждений устанавливаются в положениях об оплате труда работников муниципальных казенных учреждений, утверждаемых </w:t>
      </w:r>
      <w:r w:rsidR="00DD5673">
        <w:rPr>
          <w:sz w:val="28"/>
          <w:szCs w:val="28"/>
        </w:rPr>
        <w:t xml:space="preserve">Советом депутатов </w:t>
      </w:r>
      <w:r w:rsidR="006E6F3D">
        <w:rPr>
          <w:sz w:val="28"/>
          <w:szCs w:val="28"/>
        </w:rPr>
        <w:t xml:space="preserve">Катенинского </w:t>
      </w:r>
      <w:r w:rsidR="00DD5673" w:rsidRPr="006E6F3D">
        <w:rPr>
          <w:sz w:val="28"/>
          <w:szCs w:val="28"/>
        </w:rPr>
        <w:t>сельского поселения</w:t>
      </w:r>
      <w:r w:rsidRPr="006E6F3D">
        <w:rPr>
          <w:sz w:val="28"/>
          <w:szCs w:val="28"/>
        </w:rPr>
        <w:t xml:space="preserve">. </w:t>
      </w:r>
    </w:p>
    <w:p w:rsidR="00D47DDB" w:rsidRPr="00D47DDB" w:rsidRDefault="00D47DDB" w:rsidP="00DD5673">
      <w:pPr>
        <w:pStyle w:val="a4"/>
        <w:spacing w:before="0" w:line="240" w:lineRule="auto"/>
        <w:ind w:firstLine="567"/>
        <w:rPr>
          <w:sz w:val="28"/>
          <w:szCs w:val="28"/>
        </w:rPr>
      </w:pPr>
      <w:r w:rsidRPr="00D47DDB">
        <w:rPr>
          <w:sz w:val="28"/>
          <w:szCs w:val="28"/>
        </w:rPr>
        <w:t>5.Размеры окладов (должностных окладов) работников устанавливаются в соответствии с пунктом 4 настоящего Положения руководителем муниципального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717D68" w:rsidRDefault="00717D68" w:rsidP="00717D68">
      <w:pPr>
        <w:pStyle w:val="51"/>
        <w:spacing w:before="0" w:after="0" w:line="240" w:lineRule="auto"/>
        <w:ind w:firstLine="426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47DDB" w:rsidRPr="00D47DDB" w:rsidRDefault="00D47DDB" w:rsidP="00717D68">
      <w:pPr>
        <w:pStyle w:val="51"/>
        <w:spacing w:before="0" w:after="0" w:line="240" w:lineRule="auto"/>
        <w:ind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III. Виды выплат компенсационного характера</w:t>
      </w:r>
    </w:p>
    <w:p w:rsidR="00D47DDB" w:rsidRPr="00D47DDB" w:rsidRDefault="00717D68" w:rsidP="00717D68">
      <w:pPr>
        <w:pStyle w:val="51"/>
        <w:tabs>
          <w:tab w:val="left" w:pos="284"/>
        </w:tabs>
        <w:spacing w:before="0" w:after="0" w:line="240" w:lineRule="auto"/>
        <w:ind w:firstLine="28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D47DDB" w:rsidRPr="00D47DDB">
        <w:rPr>
          <w:rFonts w:ascii="Times New Roman" w:hAnsi="Times New Roman" w:cs="Times New Roman"/>
          <w:b w:val="0"/>
          <w:sz w:val="28"/>
          <w:szCs w:val="28"/>
        </w:rPr>
        <w:t>6.К выплатам компенсационного характера относятся:</w:t>
      </w:r>
    </w:p>
    <w:p w:rsidR="00D47DDB" w:rsidRPr="00D47DDB" w:rsidRDefault="00717D68" w:rsidP="00DD5673">
      <w:pPr>
        <w:pStyle w:val="a4"/>
        <w:spacing w:before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7DDB" w:rsidRPr="00D47DDB">
        <w:rPr>
          <w:sz w:val="28"/>
          <w:szCs w:val="28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D47DDB" w:rsidRPr="00D47DDB" w:rsidRDefault="00717D68" w:rsidP="00DD5673">
      <w:pPr>
        <w:pStyle w:val="a4"/>
        <w:spacing w:before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7DDB" w:rsidRPr="00D47DDB">
        <w:rPr>
          <w:sz w:val="28"/>
          <w:szCs w:val="28"/>
        </w:rPr>
        <w:t>выплаты за работу в местностях с особыми климатическими условиями (районный коэффициент);</w:t>
      </w:r>
    </w:p>
    <w:p w:rsidR="00D47DDB" w:rsidRPr="00D47DDB" w:rsidRDefault="00717D68" w:rsidP="00DD5673">
      <w:pPr>
        <w:pStyle w:val="a4"/>
        <w:spacing w:before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7DDB" w:rsidRPr="00D47DDB"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разъездном характере работы, совмещении профессий (должностей), сверхурочной работе, работе в ночное время, выходные и нерабочие праздничные дни, расширении зон обслуживания, исполнении обязанностей временно отсутствующего работника без освобождения от работы, определенной трудовым договором, и при выполнении работ в других условиях, отличающихся от нормальных);</w:t>
      </w:r>
    </w:p>
    <w:p w:rsidR="00D47DDB" w:rsidRPr="00D47DDB" w:rsidRDefault="00717D68" w:rsidP="00DD5673">
      <w:pPr>
        <w:pStyle w:val="a4"/>
        <w:spacing w:before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7DDB" w:rsidRPr="00D47DDB">
        <w:rPr>
          <w:sz w:val="28"/>
          <w:szCs w:val="28"/>
        </w:rPr>
        <w:t>надбавки за работу со сведениями, составляющими государственную тайну, их засекречивание и рассекречивание, а также за работу с шифрами.</w:t>
      </w:r>
    </w:p>
    <w:p w:rsidR="00D47DDB" w:rsidRPr="00D47DDB" w:rsidRDefault="00D47DDB" w:rsidP="00DD5673">
      <w:pPr>
        <w:pStyle w:val="a4"/>
        <w:spacing w:before="0" w:line="240" w:lineRule="auto"/>
        <w:ind w:firstLine="567"/>
        <w:rPr>
          <w:sz w:val="28"/>
          <w:szCs w:val="28"/>
        </w:rPr>
      </w:pPr>
      <w:r w:rsidRPr="00D47DDB">
        <w:rPr>
          <w:sz w:val="28"/>
          <w:szCs w:val="28"/>
        </w:rPr>
        <w:t>7.Выплаты компенсационного характера устанавливаются в соответствии с пунктом 4 настоящего Положения к окладам (должностным окладам) работников по соответствующим профессиональным квалификационным группам в процентах к окладам (должностным окладам) или в абсолютных размерах, если иное не установлено трудовым законодательством, иными нормативными правовыми актами Российской Федерации или Челябинской области.</w:t>
      </w:r>
    </w:p>
    <w:p w:rsidR="00D47DDB" w:rsidRPr="00D47DDB" w:rsidRDefault="00D47DDB" w:rsidP="00DD5673">
      <w:pPr>
        <w:pStyle w:val="a4"/>
        <w:spacing w:before="0" w:line="240" w:lineRule="auto"/>
        <w:ind w:firstLine="567"/>
        <w:rPr>
          <w:sz w:val="28"/>
          <w:szCs w:val="28"/>
        </w:rPr>
      </w:pPr>
      <w:r w:rsidRPr="00D47DDB">
        <w:rPr>
          <w:sz w:val="28"/>
          <w:szCs w:val="28"/>
        </w:rPr>
        <w:t xml:space="preserve"> 8.Работодатели принимают меры по проведению специальной оценки условий труда в соответствии с Федеральным законом от 28 декабря 2013 года № 426-ФЗ «О специальной оценке условий труда» (далее именуется - Федеральный закон) с целью разработки и реализации программы действий по </w:t>
      </w:r>
      <w:r w:rsidRPr="00D47DDB">
        <w:rPr>
          <w:sz w:val="28"/>
          <w:szCs w:val="28"/>
        </w:rPr>
        <w:lastRenderedPageBreak/>
        <w:t>обеспечению безопасных условий и охраны труда. Если по итогам специальной оценки условий труда рабочее место признается безопасным, то указанные в абзаце втором пункта 6 настоящего Положения выплаты отменяются.</w:t>
      </w:r>
    </w:p>
    <w:p w:rsidR="00D47DDB" w:rsidRPr="00D47DDB" w:rsidRDefault="00D47DDB" w:rsidP="00DD5673">
      <w:pPr>
        <w:pStyle w:val="a4"/>
        <w:spacing w:before="0" w:line="240" w:lineRule="auto"/>
        <w:ind w:firstLine="426"/>
        <w:rPr>
          <w:sz w:val="28"/>
          <w:szCs w:val="28"/>
        </w:rPr>
      </w:pPr>
      <w:r w:rsidRPr="00D47DDB">
        <w:rPr>
          <w:sz w:val="28"/>
          <w:szCs w:val="28"/>
        </w:rPr>
        <w:t>В случае если до дня вступления в силу Федерального закона в отношении рабочего места была проведена аттестация рабочего места по условиям труда, специальная оценка условий труда в отношении такого рабочего места может не проводиться в течение пяти лет со дня завершения данной аттестации, за исключением случаев, указанных в части 1 статьи 17 Федерального закона.</w:t>
      </w:r>
    </w:p>
    <w:p w:rsidR="00D47DDB" w:rsidRPr="00D47DDB" w:rsidRDefault="00D47DDB" w:rsidP="00717D68">
      <w:pPr>
        <w:pStyle w:val="a4"/>
        <w:spacing w:before="0" w:line="240" w:lineRule="auto"/>
        <w:ind w:firstLine="567"/>
        <w:rPr>
          <w:sz w:val="28"/>
          <w:szCs w:val="28"/>
        </w:rPr>
      </w:pPr>
      <w:r w:rsidRPr="00D47DDB">
        <w:rPr>
          <w:sz w:val="28"/>
          <w:szCs w:val="28"/>
        </w:rPr>
        <w:t>9.Выплаты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 или Челябинской области, содержащими нормы трудового права, и конкретизируются в трудовом договоре с работником (в дополнительном соглашении к трудовому договору с работником).</w:t>
      </w:r>
    </w:p>
    <w:p w:rsidR="00717D68" w:rsidRDefault="00717D68" w:rsidP="00717D68">
      <w:pPr>
        <w:pStyle w:val="51"/>
        <w:spacing w:before="0" w:after="0" w:line="240" w:lineRule="auto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47DDB" w:rsidRPr="00D47DDB" w:rsidRDefault="00D47DDB" w:rsidP="00717D68">
      <w:pPr>
        <w:pStyle w:val="51"/>
        <w:spacing w:before="0" w:after="0" w:line="240" w:lineRule="auto"/>
        <w:ind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IV. Виды выплат стимулирующего характера</w:t>
      </w:r>
    </w:p>
    <w:p w:rsidR="00D47DDB" w:rsidRPr="00D47DDB" w:rsidRDefault="00D47DDB" w:rsidP="00717D68">
      <w:pPr>
        <w:pStyle w:val="51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10.К выплатам стимулирующего характера относятся: выплаты за интенсивность и высокие результаты работы; выплаты за качество выполняемых работ;</w:t>
      </w:r>
    </w:p>
    <w:p w:rsidR="00717D68" w:rsidRDefault="00D47DDB" w:rsidP="00717D68">
      <w:pPr>
        <w:pStyle w:val="51"/>
        <w:numPr>
          <w:ilvl w:val="0"/>
          <w:numId w:val="3"/>
        </w:numPr>
        <w:spacing w:before="0" w:after="0" w:line="240" w:lineRule="auto"/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выплаты за наличие ученой степени, почетного звания;</w:t>
      </w:r>
    </w:p>
    <w:p w:rsidR="00717D68" w:rsidRDefault="00D47DDB" w:rsidP="00717D68">
      <w:pPr>
        <w:pStyle w:val="51"/>
        <w:numPr>
          <w:ilvl w:val="0"/>
          <w:numId w:val="3"/>
        </w:numPr>
        <w:spacing w:before="0" w:after="0" w:line="240" w:lineRule="auto"/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 xml:space="preserve">выплаты за непрерывный стаж работы, выслугу лет; </w:t>
      </w:r>
    </w:p>
    <w:p w:rsidR="00717D68" w:rsidRDefault="00D47DDB" w:rsidP="00717D68">
      <w:pPr>
        <w:pStyle w:val="51"/>
        <w:numPr>
          <w:ilvl w:val="0"/>
          <w:numId w:val="3"/>
        </w:numPr>
        <w:spacing w:before="0" w:after="0" w:line="240" w:lineRule="auto"/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 xml:space="preserve">надбавка молодым специалистам; </w:t>
      </w:r>
    </w:p>
    <w:p w:rsidR="00D47DDB" w:rsidRPr="00D47DDB" w:rsidRDefault="00D47DDB" w:rsidP="00717D68">
      <w:pPr>
        <w:pStyle w:val="51"/>
        <w:numPr>
          <w:ilvl w:val="0"/>
          <w:numId w:val="3"/>
        </w:numPr>
        <w:spacing w:before="0" w:after="0" w:line="240" w:lineRule="auto"/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премиальные выплаты по итогам работы;</w:t>
      </w:r>
    </w:p>
    <w:p w:rsidR="00D47DDB" w:rsidRPr="00D47DDB" w:rsidRDefault="00D47DDB" w:rsidP="00717D68">
      <w:pPr>
        <w:pStyle w:val="a4"/>
        <w:numPr>
          <w:ilvl w:val="0"/>
          <w:numId w:val="3"/>
        </w:numPr>
        <w:spacing w:before="0" w:line="240" w:lineRule="auto"/>
        <w:ind w:left="142" w:firstLine="709"/>
        <w:rPr>
          <w:sz w:val="28"/>
          <w:szCs w:val="28"/>
        </w:rPr>
      </w:pPr>
      <w:r w:rsidRPr="00D47DDB">
        <w:rPr>
          <w:sz w:val="28"/>
          <w:szCs w:val="28"/>
        </w:rPr>
        <w:t>выплаты, учитывающие особенности деятельности муниципального учреждения и отдельных категорий работников;</w:t>
      </w:r>
    </w:p>
    <w:p w:rsidR="00D47DDB" w:rsidRDefault="00D47DDB" w:rsidP="00717D68">
      <w:pPr>
        <w:pStyle w:val="a4"/>
        <w:numPr>
          <w:ilvl w:val="0"/>
          <w:numId w:val="3"/>
        </w:numPr>
        <w:spacing w:before="0" w:line="240" w:lineRule="auto"/>
        <w:ind w:left="142" w:firstLine="709"/>
        <w:rPr>
          <w:sz w:val="28"/>
          <w:szCs w:val="28"/>
        </w:rPr>
      </w:pPr>
      <w:r w:rsidRPr="00D47DDB">
        <w:rPr>
          <w:sz w:val="28"/>
          <w:szCs w:val="28"/>
        </w:rPr>
        <w:t>надбавка специалистам за работу в сельских населенных пунктах Челябинской области в размере до 25 процентов оклада (должностного оклада) в соответствии с перечнем должностей специалистов муниципальных  учреждений культуры, социального обслуживания, здравоохранения, образования, ветеринарной службы, физкультуры и спорта, работающих в сельских населенных пунктах Челябинской области, с</w:t>
      </w:r>
      <w:r w:rsidR="00717D68">
        <w:rPr>
          <w:sz w:val="28"/>
          <w:szCs w:val="28"/>
        </w:rPr>
        <w:t xml:space="preserve">огласно приложению к настоящему </w:t>
      </w:r>
      <w:r w:rsidRPr="00D47DDB">
        <w:rPr>
          <w:sz w:val="28"/>
          <w:szCs w:val="28"/>
        </w:rPr>
        <w:t>Положению.</w:t>
      </w:r>
    </w:p>
    <w:p w:rsidR="00D47DDB" w:rsidRPr="00D47DDB" w:rsidRDefault="00D47DDB" w:rsidP="00717D68">
      <w:pPr>
        <w:pStyle w:val="a4"/>
        <w:spacing w:before="0" w:line="240" w:lineRule="auto"/>
        <w:ind w:firstLine="567"/>
        <w:rPr>
          <w:sz w:val="28"/>
          <w:szCs w:val="28"/>
        </w:rPr>
      </w:pPr>
      <w:r w:rsidRPr="00D47DDB">
        <w:rPr>
          <w:sz w:val="28"/>
          <w:szCs w:val="28"/>
        </w:rPr>
        <w:t>11.Размеры и условия выплат стимулирующего характера устанавливаются в соответствии с пунктом 4 настоящего Положения коллективными договорами, соглашениями, локальными нормативными актами, трудовыми договорами с учетом разрабатываемых муниципальных  учреждениях показателей и критериев оценки эффективности труда работников в пределах фонда оплаты труда и максимальными размерами для конкретного работника не ограничиваются.</w:t>
      </w:r>
    </w:p>
    <w:p w:rsidR="00D47DDB" w:rsidRPr="00D47DDB" w:rsidRDefault="00D47DDB" w:rsidP="00717D68">
      <w:pPr>
        <w:pStyle w:val="a4"/>
        <w:tabs>
          <w:tab w:val="left" w:pos="1201"/>
        </w:tabs>
        <w:spacing w:before="0" w:line="240" w:lineRule="auto"/>
        <w:ind w:firstLine="567"/>
        <w:rPr>
          <w:sz w:val="28"/>
          <w:szCs w:val="28"/>
        </w:rPr>
      </w:pPr>
      <w:r w:rsidRPr="00D47DDB">
        <w:rPr>
          <w:sz w:val="28"/>
          <w:szCs w:val="28"/>
        </w:rPr>
        <w:t xml:space="preserve">12.Выплаты стимулирующего характера устанавливаются работнику с учетом критериев, позволяющих оценить результативность и качество его работы, с учетом рекомендаций органов, осуществляющих функции и полномочия учредителей муниципальных  бюджетных, автономных </w:t>
      </w:r>
      <w:r w:rsidRPr="00D47DDB">
        <w:rPr>
          <w:sz w:val="28"/>
          <w:szCs w:val="28"/>
        </w:rPr>
        <w:lastRenderedPageBreak/>
        <w:t>учреждений, и главных распорядителей средств местного бюджета, в ведении которых находятся муниципальные  казенные учреждения.</w:t>
      </w:r>
    </w:p>
    <w:p w:rsidR="00D47DDB" w:rsidRPr="00D47DDB" w:rsidRDefault="00D47DDB" w:rsidP="00C71441">
      <w:pPr>
        <w:pStyle w:val="a4"/>
        <w:tabs>
          <w:tab w:val="left" w:pos="1273"/>
        </w:tabs>
        <w:spacing w:before="0" w:line="240" w:lineRule="auto"/>
        <w:ind w:firstLine="567"/>
        <w:rPr>
          <w:sz w:val="28"/>
          <w:szCs w:val="28"/>
        </w:rPr>
      </w:pPr>
      <w:r w:rsidRPr="00D47DDB">
        <w:rPr>
          <w:sz w:val="28"/>
          <w:szCs w:val="28"/>
        </w:rPr>
        <w:t>13.Выплаты стимулирующего характера производятся по решению руководителя муниципального учреждения с учетом мнения представительного органа работников в пределах утвержденного фонда оплаты труда.</w:t>
      </w:r>
    </w:p>
    <w:p w:rsidR="00D47DDB" w:rsidRDefault="00D47DDB" w:rsidP="00C71441">
      <w:pPr>
        <w:pStyle w:val="a4"/>
        <w:spacing w:before="0" w:line="240" w:lineRule="auto"/>
        <w:ind w:firstLine="426"/>
        <w:rPr>
          <w:sz w:val="28"/>
          <w:szCs w:val="28"/>
        </w:rPr>
      </w:pPr>
      <w:r w:rsidRPr="00D47DDB">
        <w:rPr>
          <w:sz w:val="28"/>
          <w:szCs w:val="28"/>
        </w:rPr>
        <w:t>Стимулирующие выплаты конкретизируются в трудовом договоре с работником (в дополнительном соглашении к трудовому договору с работником).</w:t>
      </w:r>
    </w:p>
    <w:p w:rsidR="00C71441" w:rsidRPr="00D47DDB" w:rsidRDefault="00C71441" w:rsidP="00C71441">
      <w:pPr>
        <w:pStyle w:val="a4"/>
        <w:spacing w:before="0" w:line="240" w:lineRule="auto"/>
        <w:ind w:firstLine="426"/>
        <w:rPr>
          <w:sz w:val="28"/>
          <w:szCs w:val="28"/>
        </w:rPr>
      </w:pPr>
    </w:p>
    <w:p w:rsidR="00D47DDB" w:rsidRDefault="00D47DDB" w:rsidP="00C71441">
      <w:pPr>
        <w:pStyle w:val="81"/>
        <w:spacing w:before="0" w:after="0" w:line="240" w:lineRule="auto"/>
        <w:ind w:firstLine="426"/>
        <w:jc w:val="center"/>
      </w:pPr>
      <w:r w:rsidRPr="00D47DDB">
        <w:t>V. Порядок и условия оплаты труда руководителей муниципальных  учреждений, их заместителей и главных бухгалтеров</w:t>
      </w:r>
    </w:p>
    <w:p w:rsidR="00C71441" w:rsidRPr="00D47DDB" w:rsidRDefault="00C71441" w:rsidP="00C71441">
      <w:pPr>
        <w:pStyle w:val="81"/>
        <w:spacing w:before="0" w:after="0" w:line="240" w:lineRule="auto"/>
        <w:ind w:firstLine="426"/>
        <w:jc w:val="center"/>
      </w:pPr>
    </w:p>
    <w:p w:rsidR="00D47DDB" w:rsidRPr="00D47DDB" w:rsidRDefault="00D47DDB" w:rsidP="00C71441">
      <w:pPr>
        <w:pStyle w:val="a4"/>
        <w:tabs>
          <w:tab w:val="left" w:pos="1369"/>
        </w:tabs>
        <w:spacing w:before="0" w:line="240" w:lineRule="auto"/>
        <w:ind w:firstLine="567"/>
        <w:jc w:val="left"/>
        <w:rPr>
          <w:sz w:val="28"/>
          <w:szCs w:val="28"/>
        </w:rPr>
      </w:pPr>
      <w:r w:rsidRPr="00D47DDB">
        <w:rPr>
          <w:sz w:val="28"/>
          <w:szCs w:val="28"/>
        </w:rPr>
        <w:t>14.Заработная плата руководителей муниципальных учреждений, их заместителей и главных бухгалтеров состоит из должностного оклада, выплат компенсационного и стимулирующего характера.</w:t>
      </w:r>
    </w:p>
    <w:p w:rsidR="00D47DDB" w:rsidRPr="00D47DDB" w:rsidRDefault="00D47DDB" w:rsidP="00C71441">
      <w:pPr>
        <w:pStyle w:val="a4"/>
        <w:spacing w:before="0" w:line="240" w:lineRule="auto"/>
        <w:ind w:firstLine="851"/>
        <w:rPr>
          <w:sz w:val="28"/>
          <w:szCs w:val="28"/>
        </w:rPr>
      </w:pPr>
      <w:r w:rsidRPr="00D47DDB">
        <w:rPr>
          <w:sz w:val="28"/>
          <w:szCs w:val="28"/>
        </w:rPr>
        <w:t>Размер должностного оклада руководителя муниципального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муниципального  учреждения.</w:t>
      </w:r>
    </w:p>
    <w:p w:rsidR="00D47DDB" w:rsidRPr="00D47DDB" w:rsidRDefault="00D47DDB" w:rsidP="00C71441">
      <w:pPr>
        <w:pStyle w:val="a4"/>
        <w:spacing w:before="0" w:line="240" w:lineRule="auto"/>
        <w:ind w:firstLine="851"/>
        <w:rPr>
          <w:sz w:val="28"/>
          <w:szCs w:val="28"/>
        </w:rPr>
      </w:pPr>
      <w:r w:rsidRPr="00D47DDB">
        <w:rPr>
          <w:sz w:val="28"/>
          <w:szCs w:val="28"/>
        </w:rPr>
        <w:t>Условия оплаты труда руководителя муниципального учреждения устанавливаются в трудовом договоре (в дополнительном соглашении к трудовому договору), заключаемом на основе типовой формы трудового договора, утвержденной постановлением Правительства Российской Федерации от 12 апреля 2013 г. № 329 «О типовой форме трудового договора с руководителем государственного (муниципального) учреждения».</w:t>
      </w:r>
    </w:p>
    <w:p w:rsidR="00D47DDB" w:rsidRPr="00D47DDB" w:rsidRDefault="00D47DDB" w:rsidP="00C71441">
      <w:pPr>
        <w:pStyle w:val="a4"/>
        <w:spacing w:before="0" w:line="240" w:lineRule="auto"/>
        <w:ind w:firstLine="851"/>
        <w:rPr>
          <w:sz w:val="28"/>
          <w:szCs w:val="28"/>
        </w:rPr>
      </w:pPr>
      <w:r w:rsidRPr="00D47DDB">
        <w:rPr>
          <w:sz w:val="28"/>
          <w:szCs w:val="28"/>
        </w:rPr>
        <w:t>Предельный уровень соотношения средней заработной платы руководителей муниципальных бюджетных и казенных учреждений</w:t>
      </w:r>
      <w:r w:rsidR="00C71441">
        <w:rPr>
          <w:sz w:val="28"/>
          <w:szCs w:val="28"/>
        </w:rPr>
        <w:t>, их заместителей, главных бухгалтеров, формируемой за счет всех источников финансового обеспечения и рассчитываемой за календарный год, и среднемесячной</w:t>
      </w:r>
      <w:r w:rsidRPr="00D47DDB">
        <w:rPr>
          <w:sz w:val="28"/>
          <w:szCs w:val="28"/>
        </w:rPr>
        <w:t xml:space="preserve"> заработной платы работников этих учреждений </w:t>
      </w:r>
      <w:r w:rsidR="00C71441">
        <w:rPr>
          <w:sz w:val="28"/>
          <w:szCs w:val="28"/>
        </w:rPr>
        <w:t>(без учета заработной платы соответствующего руководителя, его заместителей, главного бухгалтера) органом исполнительной власти</w:t>
      </w:r>
      <w:r w:rsidR="00C71441">
        <w:rPr>
          <w:color w:val="FF0000"/>
          <w:sz w:val="28"/>
          <w:szCs w:val="28"/>
        </w:rPr>
        <w:t xml:space="preserve">, </w:t>
      </w:r>
      <w:r w:rsidRPr="00D47DDB">
        <w:rPr>
          <w:sz w:val="28"/>
          <w:szCs w:val="28"/>
        </w:rPr>
        <w:t xml:space="preserve"> осуществляющим функции и полномочия учредителя соответствующих учреждений, в кратности от 1 до </w:t>
      </w:r>
      <w:r w:rsidR="00C71441">
        <w:rPr>
          <w:sz w:val="28"/>
          <w:szCs w:val="28"/>
        </w:rPr>
        <w:t>7</w:t>
      </w:r>
      <w:r w:rsidRPr="00D47DDB">
        <w:rPr>
          <w:sz w:val="28"/>
          <w:szCs w:val="28"/>
        </w:rPr>
        <w:t>.</w:t>
      </w:r>
    </w:p>
    <w:p w:rsidR="00D47DDB" w:rsidRPr="00D47DDB" w:rsidRDefault="00D47DDB" w:rsidP="00C71441">
      <w:pPr>
        <w:pStyle w:val="a4"/>
        <w:spacing w:before="0" w:line="240" w:lineRule="auto"/>
        <w:ind w:firstLine="851"/>
        <w:rPr>
          <w:sz w:val="28"/>
          <w:szCs w:val="28"/>
        </w:rPr>
      </w:pPr>
      <w:r w:rsidRPr="00D47DDB">
        <w:rPr>
          <w:sz w:val="28"/>
          <w:szCs w:val="28"/>
        </w:rPr>
        <w:t>Показатели оценки сложности руководства муниципальными бюджетными и казенными учреждениями устанавливаются соответствующими органами, осуществляющими функции и полномочия учредителей муниципальных бюджетных учреждений и главными распорядителями средств местного бюджета, в ведении которых находятся муниципальные казенные учреждения.</w:t>
      </w:r>
    </w:p>
    <w:p w:rsidR="00D47DDB" w:rsidRPr="00D47DDB" w:rsidRDefault="00D47DDB" w:rsidP="00C71441">
      <w:pPr>
        <w:pStyle w:val="a4"/>
        <w:tabs>
          <w:tab w:val="left" w:pos="1393"/>
        </w:tabs>
        <w:spacing w:before="0" w:line="240" w:lineRule="auto"/>
        <w:ind w:firstLine="426"/>
        <w:rPr>
          <w:sz w:val="28"/>
          <w:szCs w:val="28"/>
        </w:rPr>
      </w:pPr>
      <w:r w:rsidRPr="00D47DDB">
        <w:rPr>
          <w:sz w:val="28"/>
          <w:szCs w:val="28"/>
        </w:rPr>
        <w:t xml:space="preserve">  15.Выплаты компенсационного характера устанавливаются для руководителей муниципальных учреждений, их заместителей и главных бухгалтеров в процентах к должностным окладам или в абсолютных размерах, если иное не установлено трудовым законодательством и иными нормативными правовыми актами Российской Федерации или Челябинской области.</w:t>
      </w:r>
    </w:p>
    <w:p w:rsidR="00D47DDB" w:rsidRPr="00D47DDB" w:rsidRDefault="00D47DDB" w:rsidP="00C71441">
      <w:pPr>
        <w:pStyle w:val="a4"/>
        <w:tabs>
          <w:tab w:val="left" w:pos="1551"/>
        </w:tabs>
        <w:spacing w:before="0" w:line="240" w:lineRule="auto"/>
        <w:ind w:firstLine="426"/>
        <w:rPr>
          <w:sz w:val="28"/>
          <w:szCs w:val="28"/>
        </w:rPr>
      </w:pPr>
      <w:r w:rsidRPr="00D47DDB">
        <w:rPr>
          <w:sz w:val="28"/>
          <w:szCs w:val="28"/>
        </w:rPr>
        <w:lastRenderedPageBreak/>
        <w:t xml:space="preserve">  16.Органы, осуществляющие функции и полномочия учредителей муниципальных  бюджетных, автономных учреждений, и главные распорядители средств местного бюджета, в ведении которых находятся муниципальные  казенные учреждения, устанавливают руководителям этих учреждений выплаты стимулирующего характера с учетом достижения показателей муниципального задания на оказание муниципальных  услуг (выполнение работ), а также иных показателей эффективности деятельности муниципальных  учреждений и их руководителей.</w:t>
      </w:r>
    </w:p>
    <w:p w:rsidR="00D47DDB" w:rsidRPr="00D47DDB" w:rsidRDefault="00D47DDB" w:rsidP="00C71441">
      <w:pPr>
        <w:pStyle w:val="a4"/>
        <w:tabs>
          <w:tab w:val="left" w:pos="1239"/>
        </w:tabs>
        <w:spacing w:before="0" w:line="240" w:lineRule="auto"/>
        <w:ind w:firstLine="426"/>
        <w:rPr>
          <w:sz w:val="28"/>
          <w:szCs w:val="28"/>
        </w:rPr>
      </w:pPr>
      <w:r w:rsidRPr="00D47DDB">
        <w:rPr>
          <w:sz w:val="28"/>
          <w:szCs w:val="28"/>
        </w:rPr>
        <w:t xml:space="preserve">  17. 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D47DDB" w:rsidRPr="00D47DDB" w:rsidRDefault="00D47DDB" w:rsidP="00C71441">
      <w:pPr>
        <w:pStyle w:val="a4"/>
        <w:tabs>
          <w:tab w:val="left" w:pos="1153"/>
        </w:tabs>
        <w:spacing w:before="0" w:line="240" w:lineRule="auto"/>
        <w:ind w:firstLine="426"/>
        <w:rPr>
          <w:sz w:val="28"/>
          <w:szCs w:val="28"/>
        </w:rPr>
      </w:pPr>
      <w:r w:rsidRPr="00D47DDB">
        <w:rPr>
          <w:sz w:val="28"/>
          <w:szCs w:val="28"/>
        </w:rPr>
        <w:t xml:space="preserve">  18.Размер выплат стимулирующего характера руководителям муниципальных  учреждений за счет средств, поступающих от приносящей доход деятельности соответствующих учреждений, не может превышать 50 тысяч рублей в месяц.</w:t>
      </w:r>
    </w:p>
    <w:p w:rsidR="00D47DDB" w:rsidRPr="00D47DDB" w:rsidRDefault="00D47DDB" w:rsidP="00C71441">
      <w:pPr>
        <w:pStyle w:val="a4"/>
        <w:tabs>
          <w:tab w:val="left" w:pos="1340"/>
        </w:tabs>
        <w:spacing w:before="0" w:line="240" w:lineRule="auto"/>
        <w:ind w:firstLine="426"/>
        <w:rPr>
          <w:sz w:val="28"/>
          <w:szCs w:val="28"/>
        </w:rPr>
      </w:pPr>
      <w:r w:rsidRPr="00D47DDB">
        <w:rPr>
          <w:sz w:val="28"/>
          <w:szCs w:val="28"/>
        </w:rPr>
        <w:t xml:space="preserve">  19.Должностные оклады заместителей руководителей и главных бухгалтеров муниципальных  учреждений устанавливаются на 10-30 процентов ниже должностных окладов руководителей этих учреждений. </w:t>
      </w:r>
    </w:p>
    <w:p w:rsidR="00D47DDB" w:rsidRPr="00D47DDB" w:rsidRDefault="00D47DDB" w:rsidP="00C71441">
      <w:pPr>
        <w:pStyle w:val="a4"/>
        <w:tabs>
          <w:tab w:val="left" w:pos="1215"/>
        </w:tabs>
        <w:spacing w:before="0" w:line="240" w:lineRule="auto"/>
        <w:ind w:firstLine="426"/>
        <w:rPr>
          <w:sz w:val="28"/>
          <w:szCs w:val="28"/>
        </w:rPr>
      </w:pPr>
      <w:r w:rsidRPr="00D47DDB">
        <w:rPr>
          <w:sz w:val="28"/>
          <w:szCs w:val="28"/>
        </w:rPr>
        <w:t xml:space="preserve">  20.Выплаты стимулирующего характера заместителям руководителей муниципальных учреждений устанавливаются с учетом целевых показателей эффективности работы, устанавливаемых руководителям муниципальных учреждений.</w:t>
      </w:r>
    </w:p>
    <w:p w:rsidR="00C71441" w:rsidRDefault="00C71441" w:rsidP="00C71441">
      <w:pPr>
        <w:pStyle w:val="51"/>
        <w:spacing w:before="0" w:after="0" w:line="240" w:lineRule="auto"/>
        <w:ind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7DDB" w:rsidRDefault="00D47DDB" w:rsidP="00C71441">
      <w:pPr>
        <w:pStyle w:val="51"/>
        <w:spacing w:before="0" w:after="0" w:line="240" w:lineRule="auto"/>
        <w:ind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VI. Заключительные положения</w:t>
      </w:r>
    </w:p>
    <w:p w:rsidR="00C71441" w:rsidRPr="00D47DDB" w:rsidRDefault="00C71441" w:rsidP="00C71441">
      <w:pPr>
        <w:pStyle w:val="51"/>
        <w:spacing w:before="0" w:after="0" w:line="240" w:lineRule="auto"/>
        <w:ind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7DDB" w:rsidRDefault="00D47DDB" w:rsidP="00C71441">
      <w:pPr>
        <w:pStyle w:val="a4"/>
        <w:tabs>
          <w:tab w:val="left" w:pos="1321"/>
        </w:tabs>
        <w:spacing w:before="0" w:line="240" w:lineRule="auto"/>
        <w:ind w:firstLine="426"/>
        <w:rPr>
          <w:sz w:val="28"/>
          <w:szCs w:val="28"/>
        </w:rPr>
      </w:pPr>
      <w:r w:rsidRPr="00D47DDB">
        <w:rPr>
          <w:sz w:val="28"/>
          <w:szCs w:val="28"/>
        </w:rPr>
        <w:t xml:space="preserve">  21.</w:t>
      </w:r>
      <w:r w:rsidR="00C71441">
        <w:rPr>
          <w:sz w:val="28"/>
          <w:szCs w:val="28"/>
        </w:rPr>
        <w:t xml:space="preserve"> </w:t>
      </w:r>
      <w:r w:rsidRPr="00D47DDB">
        <w:rPr>
          <w:sz w:val="28"/>
          <w:szCs w:val="28"/>
        </w:rPr>
        <w:t>Штатное расписание муниципального учреждения утверждается руководителем муниципального  учреждения и включает в себя все должности служащих</w:t>
      </w:r>
      <w:r w:rsidR="00C71441">
        <w:rPr>
          <w:sz w:val="28"/>
          <w:szCs w:val="28"/>
        </w:rPr>
        <w:t xml:space="preserve"> </w:t>
      </w:r>
      <w:r w:rsidRPr="00D47DDB">
        <w:rPr>
          <w:sz w:val="28"/>
          <w:szCs w:val="28"/>
        </w:rPr>
        <w:t>(профессии</w:t>
      </w:r>
      <w:r w:rsidR="00C71441">
        <w:rPr>
          <w:sz w:val="28"/>
          <w:szCs w:val="28"/>
        </w:rPr>
        <w:t xml:space="preserve"> </w:t>
      </w:r>
      <w:r w:rsidRPr="00D47DDB">
        <w:rPr>
          <w:sz w:val="28"/>
          <w:szCs w:val="28"/>
        </w:rPr>
        <w:t>рабочих).</w:t>
      </w:r>
    </w:p>
    <w:p w:rsidR="00C71441" w:rsidRDefault="00C71441" w:rsidP="00C71441">
      <w:pPr>
        <w:pStyle w:val="a4"/>
        <w:tabs>
          <w:tab w:val="left" w:pos="1321"/>
        </w:tabs>
        <w:spacing w:before="0" w:line="240" w:lineRule="auto"/>
        <w:ind w:firstLine="426"/>
        <w:rPr>
          <w:sz w:val="28"/>
          <w:szCs w:val="28"/>
        </w:rPr>
      </w:pPr>
    </w:p>
    <w:p w:rsidR="00D47DDB" w:rsidRPr="00D47DDB" w:rsidRDefault="00D47DDB" w:rsidP="00986F0A">
      <w:pPr>
        <w:pStyle w:val="a4"/>
        <w:tabs>
          <w:tab w:val="left" w:pos="1297"/>
        </w:tabs>
        <w:spacing w:before="0" w:line="240" w:lineRule="auto"/>
        <w:ind w:firstLine="426"/>
        <w:rPr>
          <w:sz w:val="28"/>
          <w:szCs w:val="28"/>
        </w:rPr>
      </w:pPr>
      <w:r w:rsidRPr="00D47DDB">
        <w:rPr>
          <w:sz w:val="28"/>
          <w:szCs w:val="28"/>
        </w:rPr>
        <w:t xml:space="preserve">  22.Основной персонал муниципального  учреждения - работники учреждения, непосредственно оказывающие услуги (выполняющие работы), направленные на достижение определенных уставом муниципального учреждения целей деятельности этого учреждения, а также их непосредственные руководители.</w:t>
      </w:r>
    </w:p>
    <w:p w:rsidR="00D47DDB" w:rsidRPr="00D47DDB" w:rsidRDefault="00D47DDB" w:rsidP="00986F0A">
      <w:pPr>
        <w:pStyle w:val="a4"/>
        <w:spacing w:before="0" w:line="240" w:lineRule="auto"/>
        <w:ind w:firstLine="426"/>
        <w:rPr>
          <w:sz w:val="28"/>
          <w:szCs w:val="28"/>
        </w:rPr>
      </w:pPr>
      <w:r w:rsidRPr="00D47DDB">
        <w:rPr>
          <w:sz w:val="28"/>
          <w:szCs w:val="28"/>
        </w:rPr>
        <w:t>Вспомогательный персонал муниципального  учреждения - работники учреждения, создающие условия для оказания услуг (выполнения работ), направленных на достижение определенных уставом муниципального учреждения целей деятельности этого учреждения, включая обслуживание зданий и оборудования.</w:t>
      </w:r>
    </w:p>
    <w:p w:rsidR="00D47DDB" w:rsidRPr="00D47DDB" w:rsidRDefault="00D47DDB" w:rsidP="00986F0A">
      <w:pPr>
        <w:pStyle w:val="a4"/>
        <w:tabs>
          <w:tab w:val="left" w:pos="5391"/>
          <w:tab w:val="left" w:pos="7647"/>
        </w:tabs>
        <w:spacing w:before="0" w:line="240" w:lineRule="auto"/>
        <w:ind w:firstLine="426"/>
        <w:rPr>
          <w:sz w:val="28"/>
          <w:szCs w:val="28"/>
        </w:rPr>
      </w:pPr>
      <w:r w:rsidRPr="00D47DDB">
        <w:rPr>
          <w:sz w:val="28"/>
          <w:szCs w:val="28"/>
        </w:rPr>
        <w:t>Административно-управленческий</w:t>
      </w:r>
      <w:r w:rsidRPr="00D47DDB">
        <w:rPr>
          <w:sz w:val="28"/>
          <w:szCs w:val="28"/>
        </w:rPr>
        <w:tab/>
        <w:t>персонал</w:t>
      </w:r>
      <w:r w:rsidRPr="00D47DDB">
        <w:rPr>
          <w:sz w:val="28"/>
          <w:szCs w:val="28"/>
        </w:rPr>
        <w:tab/>
        <w:t xml:space="preserve">муниципального учреждения - работники учреждения, занятые управлением (организацией) </w:t>
      </w:r>
      <w:r w:rsidRPr="00D47DDB">
        <w:rPr>
          <w:sz w:val="28"/>
          <w:szCs w:val="28"/>
        </w:rPr>
        <w:lastRenderedPageBreak/>
        <w:t>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учреждения.</w:t>
      </w:r>
    </w:p>
    <w:p w:rsidR="00D47DDB" w:rsidRPr="00D47DDB" w:rsidRDefault="00D47DDB" w:rsidP="00986F0A">
      <w:pPr>
        <w:pStyle w:val="a4"/>
        <w:tabs>
          <w:tab w:val="left" w:pos="1158"/>
        </w:tabs>
        <w:spacing w:before="0" w:line="240" w:lineRule="auto"/>
        <w:ind w:firstLine="0"/>
        <w:rPr>
          <w:sz w:val="28"/>
          <w:szCs w:val="28"/>
        </w:rPr>
      </w:pPr>
      <w:r w:rsidRPr="00D47DDB">
        <w:rPr>
          <w:sz w:val="28"/>
          <w:szCs w:val="28"/>
        </w:rPr>
        <w:t xml:space="preserve">       </w:t>
      </w:r>
      <w:r w:rsidR="00C71441">
        <w:rPr>
          <w:sz w:val="28"/>
          <w:szCs w:val="28"/>
        </w:rPr>
        <w:t xml:space="preserve"> </w:t>
      </w:r>
      <w:r w:rsidRPr="00D47DDB">
        <w:rPr>
          <w:sz w:val="28"/>
          <w:szCs w:val="28"/>
        </w:rPr>
        <w:t>23.Фонд оплаты труда работников муниципальных бюджетных и автономных учреждений формируется на календарный год исходя из объема субсидий, поступающих в установленном порядке муниципальным бюджетным и автономным учреждениям из областного и местного бюджета, средств, поступающих от приносящей доход деятельности, и средств государственных внебюджетных фондов.</w:t>
      </w:r>
    </w:p>
    <w:p w:rsidR="00D47DDB" w:rsidRPr="00D47DDB" w:rsidRDefault="00D47DDB" w:rsidP="00986F0A">
      <w:pPr>
        <w:pStyle w:val="a4"/>
        <w:spacing w:before="0" w:line="240" w:lineRule="auto"/>
        <w:ind w:firstLine="720"/>
        <w:rPr>
          <w:sz w:val="28"/>
          <w:szCs w:val="28"/>
        </w:rPr>
      </w:pPr>
      <w:r w:rsidRPr="00D47DDB">
        <w:rPr>
          <w:sz w:val="28"/>
          <w:szCs w:val="28"/>
        </w:rPr>
        <w:t>Фонд оплаты труда работников казенных учреждений формируется исходя из объема бюджетных ассигнований на обеспечение выполнения функций казенного учреждения и соответствующих лимитов бюджетных обязательств в части оплаты труда работников учреждения.</w:t>
      </w:r>
    </w:p>
    <w:p w:rsidR="00D47DDB" w:rsidRPr="00D47DDB" w:rsidRDefault="00D47DDB" w:rsidP="00986F0A">
      <w:pPr>
        <w:pStyle w:val="a4"/>
        <w:tabs>
          <w:tab w:val="left" w:pos="1556"/>
        </w:tabs>
        <w:spacing w:before="0" w:line="240" w:lineRule="auto"/>
        <w:ind w:firstLine="0"/>
        <w:rPr>
          <w:sz w:val="28"/>
          <w:szCs w:val="28"/>
        </w:rPr>
      </w:pPr>
      <w:r w:rsidRPr="00D47DDB">
        <w:rPr>
          <w:sz w:val="28"/>
          <w:szCs w:val="28"/>
        </w:rPr>
        <w:t xml:space="preserve">      </w:t>
      </w:r>
      <w:r w:rsidR="00C71441">
        <w:rPr>
          <w:sz w:val="28"/>
          <w:szCs w:val="28"/>
        </w:rPr>
        <w:t xml:space="preserve"> </w:t>
      </w:r>
      <w:r w:rsidRPr="00D47DDB">
        <w:rPr>
          <w:sz w:val="28"/>
          <w:szCs w:val="28"/>
        </w:rPr>
        <w:t>24.Органы, осуществляющие функции и полномочия учредителей муниципальных бюджетных, автономных учреждений, главные распорядители средств местного бюджета, в ведении которых находятся муниципальные  казенные учреждения, устанавливают предельную долю оплаты труда работников административно-управленческого и вспомогательного персонала в фонде оплаты труда подведомственных учреждений в размере не более 40 процентов, а также перечень должностей, относимых к административно-управленческому и вспомогательному персоналу.</w:t>
      </w:r>
    </w:p>
    <w:p w:rsidR="00D47DDB" w:rsidRPr="00D47DDB" w:rsidRDefault="00D47DDB" w:rsidP="00986F0A">
      <w:pPr>
        <w:pStyle w:val="a4"/>
        <w:tabs>
          <w:tab w:val="left" w:pos="1556"/>
        </w:tabs>
        <w:spacing w:before="0" w:line="240" w:lineRule="auto"/>
        <w:ind w:firstLine="0"/>
        <w:rPr>
          <w:sz w:val="28"/>
          <w:szCs w:val="28"/>
        </w:rPr>
      </w:pPr>
    </w:p>
    <w:p w:rsidR="00D47DDB" w:rsidRPr="00D47DDB" w:rsidRDefault="00D47DDB" w:rsidP="00D47DDB">
      <w:pPr>
        <w:pStyle w:val="a4"/>
        <w:tabs>
          <w:tab w:val="left" w:pos="1556"/>
        </w:tabs>
        <w:spacing w:before="0" w:line="240" w:lineRule="auto"/>
        <w:ind w:firstLine="0"/>
        <w:jc w:val="left"/>
        <w:rPr>
          <w:sz w:val="28"/>
          <w:szCs w:val="28"/>
        </w:rPr>
      </w:pPr>
    </w:p>
    <w:p w:rsidR="00D47DDB" w:rsidRPr="00D47DDB" w:rsidRDefault="00D47DDB" w:rsidP="00D47DDB">
      <w:pPr>
        <w:pStyle w:val="a4"/>
        <w:tabs>
          <w:tab w:val="left" w:pos="1556"/>
        </w:tabs>
        <w:spacing w:before="0" w:line="240" w:lineRule="auto"/>
        <w:ind w:firstLine="0"/>
        <w:jc w:val="left"/>
        <w:rPr>
          <w:sz w:val="28"/>
          <w:szCs w:val="28"/>
        </w:rPr>
      </w:pPr>
    </w:p>
    <w:p w:rsidR="00D47DDB" w:rsidRPr="00D47DDB" w:rsidRDefault="00D47DDB" w:rsidP="00D47DDB">
      <w:pPr>
        <w:pStyle w:val="a4"/>
        <w:tabs>
          <w:tab w:val="left" w:pos="1556"/>
        </w:tabs>
        <w:spacing w:before="0" w:line="240" w:lineRule="auto"/>
        <w:ind w:firstLine="0"/>
        <w:jc w:val="left"/>
        <w:rPr>
          <w:sz w:val="28"/>
          <w:szCs w:val="28"/>
        </w:rPr>
      </w:pPr>
    </w:p>
    <w:p w:rsidR="00D47DDB" w:rsidRPr="00D47DDB" w:rsidRDefault="00D47DDB" w:rsidP="00D47DDB">
      <w:pPr>
        <w:pStyle w:val="a4"/>
        <w:tabs>
          <w:tab w:val="left" w:pos="1556"/>
        </w:tabs>
        <w:spacing w:before="0" w:line="240" w:lineRule="auto"/>
        <w:ind w:firstLine="0"/>
        <w:jc w:val="left"/>
        <w:rPr>
          <w:sz w:val="28"/>
          <w:szCs w:val="28"/>
        </w:rPr>
      </w:pPr>
    </w:p>
    <w:p w:rsidR="00D47DDB" w:rsidRPr="00D47DDB" w:rsidRDefault="00D47DDB" w:rsidP="00D47DDB">
      <w:pPr>
        <w:pStyle w:val="a4"/>
        <w:tabs>
          <w:tab w:val="left" w:pos="1556"/>
        </w:tabs>
        <w:spacing w:before="0" w:line="240" w:lineRule="auto"/>
        <w:ind w:firstLine="0"/>
        <w:jc w:val="left"/>
        <w:rPr>
          <w:sz w:val="28"/>
          <w:szCs w:val="28"/>
        </w:rPr>
      </w:pPr>
    </w:p>
    <w:p w:rsidR="00D47DDB" w:rsidRPr="00D47DDB" w:rsidRDefault="00D47DDB" w:rsidP="00D47DDB">
      <w:pPr>
        <w:pStyle w:val="a4"/>
        <w:tabs>
          <w:tab w:val="left" w:pos="1556"/>
        </w:tabs>
        <w:spacing w:before="0" w:line="240" w:lineRule="auto"/>
        <w:ind w:firstLine="0"/>
        <w:jc w:val="left"/>
        <w:rPr>
          <w:sz w:val="28"/>
          <w:szCs w:val="28"/>
        </w:rPr>
      </w:pPr>
    </w:p>
    <w:p w:rsidR="00D47DDB" w:rsidRPr="00D47DDB" w:rsidRDefault="00D47DDB" w:rsidP="00D47DDB">
      <w:pPr>
        <w:pStyle w:val="a4"/>
        <w:tabs>
          <w:tab w:val="left" w:pos="1556"/>
        </w:tabs>
        <w:spacing w:before="0" w:line="240" w:lineRule="auto"/>
        <w:ind w:firstLine="0"/>
        <w:jc w:val="left"/>
        <w:rPr>
          <w:sz w:val="28"/>
          <w:szCs w:val="28"/>
        </w:rPr>
      </w:pPr>
    </w:p>
    <w:p w:rsidR="00D47DDB" w:rsidRPr="00D47DDB" w:rsidRDefault="00D47DDB" w:rsidP="00D47DDB">
      <w:pPr>
        <w:pStyle w:val="a4"/>
        <w:tabs>
          <w:tab w:val="left" w:pos="1556"/>
        </w:tabs>
        <w:spacing w:before="0" w:line="240" w:lineRule="auto"/>
        <w:ind w:firstLine="0"/>
        <w:jc w:val="left"/>
        <w:rPr>
          <w:sz w:val="28"/>
          <w:szCs w:val="28"/>
        </w:rPr>
      </w:pPr>
    </w:p>
    <w:p w:rsidR="00D47DDB" w:rsidRPr="00D47DDB" w:rsidRDefault="00D47DDB" w:rsidP="00D47DDB">
      <w:pPr>
        <w:pStyle w:val="a4"/>
        <w:tabs>
          <w:tab w:val="left" w:pos="1556"/>
        </w:tabs>
        <w:spacing w:before="0" w:line="240" w:lineRule="auto"/>
        <w:ind w:firstLine="0"/>
        <w:jc w:val="left"/>
        <w:rPr>
          <w:sz w:val="28"/>
          <w:szCs w:val="28"/>
        </w:rPr>
      </w:pPr>
    </w:p>
    <w:p w:rsidR="00D47DDB" w:rsidRPr="00D47DDB" w:rsidRDefault="00D47DDB" w:rsidP="00D47DDB">
      <w:pPr>
        <w:pStyle w:val="a4"/>
        <w:tabs>
          <w:tab w:val="left" w:pos="1556"/>
        </w:tabs>
        <w:spacing w:before="0" w:line="240" w:lineRule="auto"/>
        <w:ind w:firstLine="0"/>
        <w:jc w:val="left"/>
        <w:rPr>
          <w:sz w:val="28"/>
          <w:szCs w:val="28"/>
        </w:rPr>
      </w:pPr>
    </w:p>
    <w:p w:rsidR="00D47DDB" w:rsidRPr="00D47DDB" w:rsidRDefault="00D47DDB" w:rsidP="00D47DDB">
      <w:pPr>
        <w:pStyle w:val="a4"/>
        <w:tabs>
          <w:tab w:val="left" w:pos="1556"/>
        </w:tabs>
        <w:spacing w:before="0" w:line="240" w:lineRule="auto"/>
        <w:ind w:firstLine="0"/>
        <w:jc w:val="left"/>
        <w:rPr>
          <w:sz w:val="28"/>
          <w:szCs w:val="28"/>
        </w:rPr>
      </w:pPr>
    </w:p>
    <w:p w:rsidR="00D47DDB" w:rsidRPr="00D47DDB" w:rsidRDefault="00D47DDB" w:rsidP="00D47DDB">
      <w:pPr>
        <w:pStyle w:val="a4"/>
        <w:tabs>
          <w:tab w:val="left" w:pos="1556"/>
        </w:tabs>
        <w:spacing w:before="0" w:line="240" w:lineRule="auto"/>
        <w:ind w:firstLine="0"/>
        <w:jc w:val="left"/>
        <w:rPr>
          <w:sz w:val="28"/>
          <w:szCs w:val="28"/>
        </w:rPr>
        <w:sectPr w:rsidR="00D47DDB" w:rsidRPr="00D47DDB">
          <w:headerReference w:type="even" r:id="rId9"/>
          <w:headerReference w:type="default" r:id="rId10"/>
          <w:pgSz w:w="11905" w:h="16837"/>
          <w:pgMar w:top="1220" w:right="764" w:bottom="1122" w:left="1424" w:header="1217" w:footer="1122" w:gutter="0"/>
          <w:cols w:space="720"/>
          <w:noEndnote/>
          <w:titlePg/>
          <w:docGrid w:linePitch="360"/>
        </w:sectPr>
      </w:pPr>
    </w:p>
    <w:p w:rsidR="00D47DDB" w:rsidRPr="00986F0A" w:rsidRDefault="00D47DDB" w:rsidP="00986F0A">
      <w:pPr>
        <w:pStyle w:val="71"/>
        <w:spacing w:after="0" w:line="240" w:lineRule="auto"/>
        <w:jc w:val="right"/>
        <w:rPr>
          <w:sz w:val="22"/>
          <w:szCs w:val="22"/>
        </w:rPr>
      </w:pPr>
      <w:r w:rsidRPr="00986F0A">
        <w:rPr>
          <w:sz w:val="22"/>
          <w:szCs w:val="22"/>
        </w:rPr>
        <w:lastRenderedPageBreak/>
        <w:t>ПРИЛОЖЕНИЕ</w:t>
      </w:r>
    </w:p>
    <w:p w:rsidR="00986F0A" w:rsidRPr="00986F0A" w:rsidRDefault="00D47DDB" w:rsidP="00986F0A">
      <w:pPr>
        <w:pStyle w:val="71"/>
        <w:spacing w:after="0" w:line="240" w:lineRule="auto"/>
        <w:jc w:val="right"/>
        <w:rPr>
          <w:sz w:val="22"/>
          <w:szCs w:val="22"/>
        </w:rPr>
      </w:pPr>
      <w:r w:rsidRPr="00986F0A">
        <w:rPr>
          <w:sz w:val="22"/>
          <w:szCs w:val="22"/>
        </w:rPr>
        <w:t xml:space="preserve"> к </w:t>
      </w:r>
      <w:r w:rsidR="00986F0A" w:rsidRPr="00986F0A">
        <w:rPr>
          <w:sz w:val="22"/>
          <w:szCs w:val="22"/>
        </w:rPr>
        <w:t xml:space="preserve"> </w:t>
      </w:r>
      <w:r w:rsidRPr="00986F0A">
        <w:rPr>
          <w:sz w:val="22"/>
          <w:szCs w:val="22"/>
        </w:rPr>
        <w:t xml:space="preserve">Положению об установлении </w:t>
      </w:r>
    </w:p>
    <w:p w:rsidR="00986F0A" w:rsidRPr="00986F0A" w:rsidRDefault="00D47DDB" w:rsidP="00986F0A">
      <w:pPr>
        <w:pStyle w:val="71"/>
        <w:spacing w:after="0" w:line="240" w:lineRule="auto"/>
        <w:jc w:val="right"/>
        <w:rPr>
          <w:sz w:val="22"/>
          <w:szCs w:val="22"/>
        </w:rPr>
      </w:pPr>
      <w:r w:rsidRPr="00986F0A">
        <w:rPr>
          <w:sz w:val="22"/>
          <w:szCs w:val="22"/>
        </w:rPr>
        <w:t xml:space="preserve">систем оплаты труда работников </w:t>
      </w:r>
    </w:p>
    <w:p w:rsidR="00986F0A" w:rsidRPr="00986F0A" w:rsidRDefault="00D47DDB" w:rsidP="00986F0A">
      <w:pPr>
        <w:pStyle w:val="71"/>
        <w:spacing w:after="0" w:line="240" w:lineRule="auto"/>
        <w:jc w:val="right"/>
        <w:rPr>
          <w:sz w:val="22"/>
          <w:szCs w:val="22"/>
        </w:rPr>
      </w:pPr>
      <w:r w:rsidRPr="00986F0A">
        <w:rPr>
          <w:sz w:val="22"/>
          <w:szCs w:val="22"/>
        </w:rPr>
        <w:t xml:space="preserve">муниципальных  бюджетных, </w:t>
      </w:r>
    </w:p>
    <w:p w:rsidR="00D47DDB" w:rsidRPr="00986F0A" w:rsidRDefault="00D47DDB" w:rsidP="00986F0A">
      <w:pPr>
        <w:pStyle w:val="71"/>
        <w:spacing w:after="0" w:line="240" w:lineRule="auto"/>
        <w:jc w:val="right"/>
        <w:rPr>
          <w:sz w:val="22"/>
          <w:szCs w:val="22"/>
        </w:rPr>
      </w:pPr>
      <w:r w:rsidRPr="00986F0A">
        <w:rPr>
          <w:sz w:val="22"/>
          <w:szCs w:val="22"/>
        </w:rPr>
        <w:t>автономных и казенных учреждений</w:t>
      </w:r>
    </w:p>
    <w:p w:rsidR="00986F0A" w:rsidRPr="00986F0A" w:rsidRDefault="00986F0A" w:rsidP="00986F0A">
      <w:pPr>
        <w:pStyle w:val="71"/>
        <w:spacing w:after="0" w:line="240" w:lineRule="auto"/>
        <w:jc w:val="right"/>
        <w:rPr>
          <w:sz w:val="22"/>
          <w:szCs w:val="22"/>
        </w:rPr>
      </w:pPr>
      <w:r w:rsidRPr="00986F0A">
        <w:rPr>
          <w:sz w:val="22"/>
          <w:szCs w:val="22"/>
        </w:rPr>
        <w:t>№_____ от____ января  2017 г.</w:t>
      </w:r>
    </w:p>
    <w:p w:rsidR="00986F0A" w:rsidRDefault="00986F0A" w:rsidP="00986F0A">
      <w:pPr>
        <w:pStyle w:val="71"/>
        <w:spacing w:after="0" w:line="240" w:lineRule="auto"/>
        <w:jc w:val="right"/>
      </w:pPr>
    </w:p>
    <w:p w:rsidR="000A3F86" w:rsidRPr="00D47DDB" w:rsidRDefault="000A3F86" w:rsidP="00986F0A">
      <w:pPr>
        <w:pStyle w:val="71"/>
        <w:spacing w:after="0" w:line="240" w:lineRule="auto"/>
        <w:jc w:val="right"/>
      </w:pPr>
    </w:p>
    <w:p w:rsidR="00D47DDB" w:rsidRPr="00986F0A" w:rsidRDefault="00D47DDB" w:rsidP="00986F0A">
      <w:pPr>
        <w:pStyle w:val="71"/>
        <w:spacing w:after="0" w:line="240" w:lineRule="auto"/>
        <w:rPr>
          <w:b/>
        </w:rPr>
      </w:pPr>
      <w:r w:rsidRPr="00986F0A">
        <w:rPr>
          <w:b/>
        </w:rPr>
        <w:t>Перечень</w:t>
      </w:r>
    </w:p>
    <w:p w:rsidR="00D47DDB" w:rsidRDefault="00D47DDB" w:rsidP="00986F0A">
      <w:pPr>
        <w:pStyle w:val="71"/>
        <w:spacing w:after="0" w:line="240" w:lineRule="auto"/>
        <w:rPr>
          <w:b/>
        </w:rPr>
      </w:pPr>
      <w:r w:rsidRPr="00986F0A">
        <w:rPr>
          <w:b/>
        </w:rPr>
        <w:t>должностей специалистов муниципальных  учреждений культуры, социального обслуживания, здравоохранения, образования, физкультуры и спорта, работающих в сельских населенных пунктах Челябинской области</w:t>
      </w:r>
    </w:p>
    <w:p w:rsidR="00986F0A" w:rsidRPr="00D47DDB" w:rsidRDefault="00986F0A" w:rsidP="00986F0A">
      <w:pPr>
        <w:pStyle w:val="71"/>
        <w:spacing w:after="0" w:line="240" w:lineRule="auto"/>
      </w:pPr>
    </w:p>
    <w:p w:rsidR="00D47DDB" w:rsidRDefault="00D47DDB" w:rsidP="00986F0A">
      <w:pPr>
        <w:pStyle w:val="71"/>
        <w:spacing w:after="0" w:line="240" w:lineRule="auto"/>
      </w:pPr>
      <w:r w:rsidRPr="00D47DDB">
        <w:t>ОБЩЕОТРАСЛЕВЫЕ ДОЛЖНОСТИ СПЕЦИАЛИСТОВ МУНИЦИПАЛЬНЫХ УЧРЕЖДЕНИЙ</w:t>
      </w:r>
    </w:p>
    <w:p w:rsidR="00986F0A" w:rsidRPr="00D47DDB" w:rsidRDefault="00986F0A" w:rsidP="00986F0A">
      <w:pPr>
        <w:pStyle w:val="71"/>
        <w:spacing w:after="0" w:line="240" w:lineRule="auto"/>
      </w:pPr>
    </w:p>
    <w:p w:rsidR="00D47DDB" w:rsidRDefault="00D47DDB" w:rsidP="00986F0A">
      <w:pPr>
        <w:pStyle w:val="71"/>
        <w:spacing w:after="0" w:line="240" w:lineRule="auto"/>
      </w:pPr>
      <w:r w:rsidRPr="00D47DDB">
        <w:t>Руководители</w:t>
      </w:r>
    </w:p>
    <w:p w:rsidR="00986F0A" w:rsidRPr="00D47DDB" w:rsidRDefault="00986F0A" w:rsidP="00986F0A">
      <w:pPr>
        <w:pStyle w:val="71"/>
        <w:spacing w:after="0" w:line="240" w:lineRule="auto"/>
      </w:pP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Директор (генеральный директор, начальник, управляющий) учреждения Главный бухгалтер, заместитель главного бухгалтера (учреждения, централизованной бухгалтерии) Главный инженер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Главные: механик, энергетик, диспетчер и другие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Директор гостиницы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Директор (начальник) котельной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Заведующие: архивом, бюро пропусков, камерой хранения, канцелярией, комнатой отдыха, копировально-множительным бюро, машинописным бюро, общежитием, производством (шеф-повар), складом, столовой, фотолабораторией, хозяйством, экспедицией, прачечной Комендант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Мастер участка (включая старшего), котельной Начальник автоколонны Начальник гаража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Начальник вспомогательного отдела (кадров, спецотдела, материально- технического снабжения, охраны труда и других), отделения (группы) Начальник основного отдела, группы (финансового, экономического, маркетинга, производственного и других) Начальник хозяйственного отдела Начальник цеха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Начальник (заведующий) мастерской Начальник участка (смены)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Производитель работ (прораб), включая старшего Менеджер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Менеджер по персоналу Менеджер по рекламе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47DDB" w:rsidRPr="00D47DDB" w:rsidRDefault="00D47DDB" w:rsidP="00986F0A">
      <w:pPr>
        <w:pStyle w:val="71"/>
        <w:spacing w:after="0" w:line="240" w:lineRule="auto"/>
      </w:pPr>
      <w:r w:rsidRPr="00D47DDB">
        <w:t>Специалисты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Архитектор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Администратор (включая старшего)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Бухгалтер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Бухгалтер-ревизор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lastRenderedPageBreak/>
        <w:t>Художник-конструктор (дизайнер)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Диспетчер (включая старшего)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Документовед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Специалист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Инженеры различных специальностей и наименований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Инспекторы: по кадрам, по контролю за исполнением поручений (включая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старших)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Конструктор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Механик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Переводчик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Переводчик-дактилолог (сурдопереводчик)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Программист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Психолог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Редактор (включая художественного) Социолог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Специалист по кадрам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Техники всех специальностей и наименований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Товаровед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Физиолог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Художник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Экономисты различных специальностей и наименований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Электроник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Юрисконсульт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Специалист по маркетингу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Специалист по технике безопасности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Инструктор производственного обучения</w:t>
      </w:r>
    </w:p>
    <w:p w:rsid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Инструктор по труду</w:t>
      </w:r>
    </w:p>
    <w:p w:rsidR="00986F0A" w:rsidRPr="00D47DDB" w:rsidRDefault="00986F0A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47DDB" w:rsidRDefault="00D47DDB" w:rsidP="00986F0A">
      <w:pPr>
        <w:pStyle w:val="71"/>
        <w:spacing w:after="0" w:line="240" w:lineRule="auto"/>
      </w:pPr>
      <w:r w:rsidRPr="00D47DDB">
        <w:t>ОСНОВНЫЕ ОТРАСЛЕВЫЕ ДОЛЖНОСТИ СЛУЖАЩИХ УЧРЕЖДЕНИЯ КУЛЬТУРЫ</w:t>
      </w:r>
    </w:p>
    <w:p w:rsidR="00986F0A" w:rsidRPr="00D47DDB" w:rsidRDefault="00986F0A" w:rsidP="00986F0A">
      <w:pPr>
        <w:pStyle w:val="71"/>
        <w:spacing w:after="0" w:line="240" w:lineRule="auto"/>
      </w:pPr>
    </w:p>
    <w:p w:rsidR="00D47DDB" w:rsidRDefault="00D47DDB" w:rsidP="00986F0A">
      <w:pPr>
        <w:pStyle w:val="71"/>
        <w:spacing w:after="0" w:line="240" w:lineRule="auto"/>
      </w:pPr>
      <w:r w:rsidRPr="00D47DDB">
        <w:t>Специалисты</w:t>
      </w:r>
    </w:p>
    <w:p w:rsidR="00986F0A" w:rsidRPr="00D47DDB" w:rsidRDefault="00986F0A" w:rsidP="00986F0A">
      <w:pPr>
        <w:pStyle w:val="71"/>
        <w:spacing w:after="0" w:line="240" w:lineRule="auto"/>
      </w:pP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Администратор (включая старшего)</w:t>
      </w:r>
    </w:p>
    <w:p w:rsidR="00D47DDB" w:rsidRPr="00D47DDB" w:rsidRDefault="00D47DDB" w:rsidP="00986F0A">
      <w:pPr>
        <w:pStyle w:val="41"/>
        <w:spacing w:after="0" w:line="240" w:lineRule="auto"/>
        <w:ind w:firstLine="0"/>
        <w:jc w:val="left"/>
        <w:rPr>
          <w:sz w:val="28"/>
          <w:szCs w:val="28"/>
        </w:rPr>
      </w:pPr>
      <w:r w:rsidRPr="00D47DDB">
        <w:rPr>
          <w:sz w:val="28"/>
          <w:szCs w:val="28"/>
        </w:rPr>
        <w:t>Художник-реставратор (занятый реставрацией памятников истории, культуры и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архивных документов)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Художник-фотограф</w:t>
      </w:r>
    </w:p>
    <w:p w:rsidR="00986F0A" w:rsidRDefault="00986F0A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47DDB" w:rsidRDefault="00D47DDB" w:rsidP="00986F0A">
      <w:pPr>
        <w:pStyle w:val="5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Культурно-просветительные учреждения</w:t>
      </w:r>
    </w:p>
    <w:p w:rsidR="00986F0A" w:rsidRPr="00D47DDB" w:rsidRDefault="00986F0A" w:rsidP="00986F0A">
      <w:pPr>
        <w:pStyle w:val="5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7DDB" w:rsidRDefault="00D47DDB" w:rsidP="00986F0A">
      <w:pPr>
        <w:pStyle w:val="5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Руководители</w:t>
      </w:r>
    </w:p>
    <w:p w:rsidR="00986F0A" w:rsidRPr="00D47DDB" w:rsidRDefault="00986F0A" w:rsidP="00986F0A">
      <w:pPr>
        <w:pStyle w:val="5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Заведующий отделом (сектором) музея</w:t>
      </w:r>
    </w:p>
    <w:p w:rsidR="00D47DDB" w:rsidRPr="00D47DDB" w:rsidRDefault="00D47DDB" w:rsidP="00986F0A">
      <w:pPr>
        <w:pStyle w:val="41"/>
        <w:spacing w:after="0" w:line="240" w:lineRule="auto"/>
        <w:ind w:firstLine="0"/>
        <w:jc w:val="left"/>
        <w:rPr>
          <w:sz w:val="28"/>
          <w:szCs w:val="28"/>
        </w:rPr>
      </w:pPr>
      <w:r w:rsidRPr="00D47DDB">
        <w:rPr>
          <w:sz w:val="28"/>
          <w:szCs w:val="28"/>
        </w:rPr>
        <w:t xml:space="preserve">Заведующие (начальники): филиалом библиотеки (централизованной библиотечной системы), отделом (сектором) библиотеки, отделом (сектором) </w:t>
      </w:r>
      <w:r w:rsidRPr="00D47DDB">
        <w:rPr>
          <w:sz w:val="28"/>
          <w:szCs w:val="28"/>
        </w:rPr>
        <w:lastRenderedPageBreak/>
        <w:t>дома (дворца культуры, парка культуры и отдыха, научно-методического центра, дома народного творчества, центра народной культуры (культуры и досуга))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Заведующий аттракционом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Заведующий художественно-оформительской мастерской Заведующие (начальники) другими отделами Главные: библиотекарь, библиограф Главный хранитель фондов</w:t>
      </w:r>
    </w:p>
    <w:p w:rsidR="00D47DDB" w:rsidRPr="00D47DDB" w:rsidRDefault="00D47DDB" w:rsidP="00986F0A">
      <w:pPr>
        <w:pStyle w:val="41"/>
        <w:spacing w:after="0" w:line="240" w:lineRule="auto"/>
        <w:ind w:firstLine="0"/>
        <w:jc w:val="left"/>
        <w:rPr>
          <w:sz w:val="28"/>
          <w:szCs w:val="28"/>
        </w:rPr>
      </w:pPr>
      <w:r w:rsidRPr="00D47DDB">
        <w:rPr>
          <w:sz w:val="28"/>
          <w:szCs w:val="28"/>
        </w:rPr>
        <w:t>Директор (заведующий) библиотеки (централизованной библиотечной системы), музея, музейно-выставочного центра, дома (дворца культуры, клуба), парка культуры и отдыха</w:t>
      </w:r>
    </w:p>
    <w:p w:rsidR="00D47DDB" w:rsidRPr="00D47DDB" w:rsidRDefault="00D47DDB" w:rsidP="00986F0A">
      <w:pPr>
        <w:pStyle w:val="41"/>
        <w:spacing w:after="0" w:line="240" w:lineRule="auto"/>
        <w:ind w:firstLine="0"/>
        <w:jc w:val="left"/>
        <w:rPr>
          <w:sz w:val="28"/>
          <w:szCs w:val="28"/>
        </w:rPr>
      </w:pPr>
      <w:r w:rsidRPr="00D47DDB">
        <w:rPr>
          <w:sz w:val="28"/>
          <w:szCs w:val="28"/>
        </w:rPr>
        <w:t>Директор научно-методического центра, дома народного творчества, центра народной культуры (культуры и досуга)</w:t>
      </w:r>
    </w:p>
    <w:p w:rsidR="00D47DDB" w:rsidRDefault="00D47DDB" w:rsidP="00986F0A">
      <w:pPr>
        <w:pStyle w:val="41"/>
        <w:spacing w:after="0" w:line="240" w:lineRule="auto"/>
        <w:ind w:firstLine="0"/>
        <w:jc w:val="left"/>
        <w:rPr>
          <w:sz w:val="28"/>
          <w:szCs w:val="28"/>
        </w:rPr>
      </w:pPr>
      <w:r w:rsidRPr="00D47DDB">
        <w:rPr>
          <w:sz w:val="28"/>
          <w:szCs w:val="28"/>
        </w:rPr>
        <w:t>Художественный руководитель клубного учреждения, парка культуры и отдыха, научно-методического центра, дома народного творчества, центра народной культуры (культуры и досуга)</w:t>
      </w:r>
    </w:p>
    <w:p w:rsidR="00986F0A" w:rsidRPr="00D47DDB" w:rsidRDefault="00986F0A" w:rsidP="00986F0A">
      <w:pPr>
        <w:pStyle w:val="41"/>
        <w:spacing w:after="0" w:line="240" w:lineRule="auto"/>
        <w:ind w:firstLine="0"/>
        <w:jc w:val="left"/>
        <w:rPr>
          <w:sz w:val="28"/>
          <w:szCs w:val="28"/>
        </w:rPr>
      </w:pPr>
    </w:p>
    <w:p w:rsidR="00D47DDB" w:rsidRDefault="00D47DDB" w:rsidP="00986F0A">
      <w:pPr>
        <w:pStyle w:val="5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Специалисты</w:t>
      </w:r>
    </w:p>
    <w:p w:rsidR="00986F0A" w:rsidRPr="00D47DDB" w:rsidRDefault="00986F0A" w:rsidP="00986F0A">
      <w:pPr>
        <w:pStyle w:val="5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7DDB" w:rsidRPr="00D47DDB" w:rsidRDefault="00D47DDB" w:rsidP="00986F0A">
      <w:pPr>
        <w:pStyle w:val="41"/>
        <w:spacing w:after="0" w:line="240" w:lineRule="auto"/>
        <w:ind w:firstLine="0"/>
        <w:jc w:val="left"/>
        <w:rPr>
          <w:sz w:val="28"/>
          <w:szCs w:val="28"/>
        </w:rPr>
      </w:pPr>
      <w:r w:rsidRPr="00D47DDB">
        <w:rPr>
          <w:sz w:val="28"/>
          <w:szCs w:val="28"/>
        </w:rPr>
        <w:t>Руководитель кружка, клуба по интересам, любительского объединения,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культорганизатор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Библиотекарь, библиограф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Аккомпаниатор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Режиссер (балетмейстер, дирижер, хормейстер); художник-постановщик Методист библиотеки, клубного учреждения, музея, научно-методического центра, дома народного творчества, центра народной культуры (культуры и досуга)</w:t>
      </w:r>
    </w:p>
    <w:p w:rsidR="00D47DDB" w:rsidRPr="00D47DDB" w:rsidRDefault="00D47DDB" w:rsidP="00986F0A">
      <w:pPr>
        <w:pStyle w:val="41"/>
        <w:spacing w:after="0" w:line="240" w:lineRule="auto"/>
        <w:ind w:firstLine="0"/>
        <w:jc w:val="left"/>
        <w:rPr>
          <w:sz w:val="28"/>
          <w:szCs w:val="28"/>
        </w:rPr>
      </w:pPr>
      <w:r w:rsidRPr="00D47DDB">
        <w:rPr>
          <w:sz w:val="28"/>
          <w:szCs w:val="28"/>
        </w:rPr>
        <w:t>Редактор библиотеки, клубного учреждения, музея, научно-методического центра, дома народного творчества, центра народной культуры (культуры и досуга)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Лектор, экскурсовод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Ассистент режиссера (дирижера, балетмейстера, хормейстера) Распорядитель танцевального вечера, ведущий дискотеки, руководитель музыкальной части дискотеки</w:t>
      </w:r>
    </w:p>
    <w:p w:rsidR="00D47DDB" w:rsidRDefault="00D47DDB" w:rsidP="00D47DDB">
      <w:pPr>
        <w:pStyle w:val="71"/>
        <w:spacing w:after="0" w:line="240" w:lineRule="auto"/>
        <w:jc w:val="left"/>
      </w:pPr>
      <w:r w:rsidRPr="00D47DDB">
        <w:t>Театры, музыкальные и танцевальные коллективы, концертные организации</w:t>
      </w:r>
    </w:p>
    <w:p w:rsidR="00986F0A" w:rsidRPr="00D47DDB" w:rsidRDefault="00986F0A" w:rsidP="00D47DDB">
      <w:pPr>
        <w:pStyle w:val="71"/>
        <w:spacing w:after="0" w:line="240" w:lineRule="auto"/>
        <w:jc w:val="left"/>
      </w:pPr>
    </w:p>
    <w:p w:rsidR="00D47DDB" w:rsidRDefault="00D47DDB" w:rsidP="00986F0A">
      <w:pPr>
        <w:pStyle w:val="71"/>
        <w:spacing w:after="0" w:line="240" w:lineRule="auto"/>
      </w:pPr>
      <w:r w:rsidRPr="00D47DDB">
        <w:t>Руководители</w:t>
      </w:r>
    </w:p>
    <w:p w:rsidR="00986F0A" w:rsidRPr="00D47DDB" w:rsidRDefault="00986F0A" w:rsidP="00986F0A">
      <w:pPr>
        <w:pStyle w:val="71"/>
        <w:spacing w:after="0" w:line="240" w:lineRule="auto"/>
      </w:pPr>
    </w:p>
    <w:p w:rsidR="00D47DDB" w:rsidRPr="00D47DDB" w:rsidRDefault="00D47DDB" w:rsidP="00D47DDB">
      <w:pPr>
        <w:pStyle w:val="71"/>
        <w:spacing w:after="0" w:line="240" w:lineRule="auto"/>
        <w:jc w:val="left"/>
      </w:pPr>
      <w:r w:rsidRPr="00D47DDB">
        <w:t>Заведующий (начальник) отделом по основной деятельности, службой и цехом,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производственной мастерской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Заведующие (начальники) других подразделений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Заведующий костюмерной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Заведующий билетными кассами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Главный администратор</w:t>
      </w:r>
    </w:p>
    <w:p w:rsid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lastRenderedPageBreak/>
        <w:t>Главный бухгалтер, главный инженер в отрасли «Культура и искусство» Директор в отрасли «Культура и искусство»</w:t>
      </w:r>
    </w:p>
    <w:p w:rsidR="00986F0A" w:rsidRPr="00D47DDB" w:rsidRDefault="00986F0A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47DDB" w:rsidRDefault="00D47DDB" w:rsidP="00986F0A">
      <w:pPr>
        <w:pStyle w:val="71"/>
        <w:spacing w:after="0" w:line="240" w:lineRule="auto"/>
      </w:pPr>
      <w:r w:rsidRPr="00D47DDB">
        <w:t>УЧРЕЖДЕНИЯ СОЦИАЛЬНОГО ОБСЛУЖИВАНИЯ</w:t>
      </w:r>
    </w:p>
    <w:p w:rsidR="00986F0A" w:rsidRPr="00D47DDB" w:rsidRDefault="00986F0A" w:rsidP="00986F0A">
      <w:pPr>
        <w:pStyle w:val="71"/>
        <w:spacing w:after="0" w:line="240" w:lineRule="auto"/>
      </w:pPr>
    </w:p>
    <w:p w:rsidR="00D47DDB" w:rsidRPr="00D47DDB" w:rsidRDefault="00D47DDB" w:rsidP="00986F0A">
      <w:pPr>
        <w:pStyle w:val="71"/>
        <w:spacing w:after="0" w:line="240" w:lineRule="auto"/>
      </w:pPr>
      <w:r w:rsidRPr="00D47DDB">
        <w:t>Руководители учреждений социального обслуживания и их заместители, имеющие высшее и среднее специальное образование</w:t>
      </w:r>
    </w:p>
    <w:p w:rsidR="00D47DDB" w:rsidRDefault="00D47DDB" w:rsidP="00986F0A">
      <w:pPr>
        <w:pStyle w:val="71"/>
        <w:spacing w:after="0" w:line="240" w:lineRule="auto"/>
      </w:pPr>
      <w:r w:rsidRPr="00D47DDB">
        <w:t>Специалисты</w:t>
      </w:r>
    </w:p>
    <w:p w:rsidR="00986F0A" w:rsidRPr="00D47DDB" w:rsidRDefault="00986F0A" w:rsidP="00986F0A">
      <w:pPr>
        <w:pStyle w:val="71"/>
        <w:spacing w:after="0" w:line="240" w:lineRule="auto"/>
      </w:pP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Врачи всех специальностей (включая заведующих отделениями и их заместителей)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Главная медицинская сестра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Средний медицинский персонал (включая старшую медицинскую сестру, акушерку)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Фармацевтический персонал (включая заведующего аптекой) Лаборант, рентгенолаборант Инструктор ЛФК</w:t>
      </w:r>
    </w:p>
    <w:p w:rsid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Социальные работники, специалист по социальной работе, участковые специалисты</w:t>
      </w:r>
    </w:p>
    <w:p w:rsidR="00986F0A" w:rsidRPr="00D47DDB" w:rsidRDefault="00986F0A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47DDB" w:rsidRDefault="00D47DDB" w:rsidP="00986F0A">
      <w:pPr>
        <w:pStyle w:val="71"/>
        <w:spacing w:after="0" w:line="240" w:lineRule="auto"/>
      </w:pPr>
      <w:r w:rsidRPr="00D47DDB">
        <w:t>Педагогический персонал и другие специалисты</w:t>
      </w:r>
    </w:p>
    <w:p w:rsidR="00986F0A" w:rsidRPr="00D47DDB" w:rsidRDefault="00986F0A" w:rsidP="00986F0A">
      <w:pPr>
        <w:pStyle w:val="71"/>
        <w:spacing w:after="0" w:line="240" w:lineRule="auto"/>
      </w:pP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Учитель, преподаватель, руководитель кружка, музыкальный руководитель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Воспитатель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Социальный педагог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Библиотекарь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Культорганизатор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Методист</w:t>
      </w:r>
    </w:p>
    <w:p w:rsid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Логопед, дефектолог Педагог-психолог</w:t>
      </w:r>
    </w:p>
    <w:p w:rsidR="00986F0A" w:rsidRPr="00D47DDB" w:rsidRDefault="00986F0A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47DDB" w:rsidRDefault="00D47DDB" w:rsidP="00986F0A">
      <w:pPr>
        <w:pStyle w:val="71"/>
        <w:spacing w:after="0" w:line="240" w:lineRule="auto"/>
      </w:pPr>
      <w:r w:rsidRPr="00D47DDB">
        <w:t>УЧРЕЖДЕНИЯ ЗДРАВООХРАНЕНИЯ</w:t>
      </w:r>
    </w:p>
    <w:p w:rsidR="00986F0A" w:rsidRPr="00D47DDB" w:rsidRDefault="00986F0A" w:rsidP="00986F0A">
      <w:pPr>
        <w:pStyle w:val="71"/>
        <w:spacing w:after="0" w:line="240" w:lineRule="auto"/>
      </w:pPr>
    </w:p>
    <w:p w:rsidR="00D47DDB" w:rsidRDefault="00D47DDB" w:rsidP="00986F0A">
      <w:pPr>
        <w:pStyle w:val="5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Руководители</w:t>
      </w:r>
    </w:p>
    <w:p w:rsidR="00986F0A" w:rsidRPr="00D47DDB" w:rsidRDefault="00986F0A" w:rsidP="00986F0A">
      <w:pPr>
        <w:pStyle w:val="5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Главный врач (директор, заведующий, начальник) Заместители руководителей</w:t>
      </w:r>
    </w:p>
    <w:p w:rsidR="00986F0A" w:rsidRPr="00D47DDB" w:rsidRDefault="00986F0A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47DDB" w:rsidRDefault="00D47DDB" w:rsidP="00986F0A">
      <w:pPr>
        <w:pStyle w:val="5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Специалисты</w:t>
      </w:r>
    </w:p>
    <w:p w:rsidR="00986F0A" w:rsidRPr="00D47DDB" w:rsidRDefault="00986F0A" w:rsidP="00986F0A">
      <w:pPr>
        <w:pStyle w:val="5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Врачи всех специальностей (включая заведующих отделениями, их заместителей, зубных врачей)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Главная медицинская сестра, главная акушерка и главный фельдшер Средний медицинский персонал (включая старшую медицинскую сестру, акушерку, фельдшера, фельдшера-лаборанта и другой средний медперсонал) Фармацевтический персонал (включая заведующего аптекой, провизоров всех специальностей)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lastRenderedPageBreak/>
        <w:t>Лаборант, рентгенолаборант, зубной техник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Инструктор: по лечебной физкультуре, по гигиеническому воспитанию, дезинфектор</w:t>
      </w:r>
    </w:p>
    <w:p w:rsid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Медицинский технолог, оптик</w:t>
      </w:r>
    </w:p>
    <w:p w:rsidR="00986F0A" w:rsidRPr="00D47DDB" w:rsidRDefault="00986F0A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47DDB" w:rsidRDefault="00D47DDB" w:rsidP="00986F0A">
      <w:pPr>
        <w:pStyle w:val="5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Педагогический персонал и другие специалисты</w:t>
      </w:r>
    </w:p>
    <w:p w:rsidR="00986F0A" w:rsidRPr="00D47DDB" w:rsidRDefault="00986F0A" w:rsidP="00986F0A">
      <w:pPr>
        <w:pStyle w:val="5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Учитель, преподаватель, руководитель кружка, музыкальный руководитель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Воспитатель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Библиотекарь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Культорганизатор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Методист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Логопед, дефектолог Педагог-психолог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Специалисты с высшим профессиональным образованием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Медицинский психолог Зоолог, энтомолог, биолог</w:t>
      </w:r>
    </w:p>
    <w:p w:rsid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Эксперт-физик по контролю за источниками ионизирующих и неионизирующих излучений Инструктор-методист по лечебной физкультуре Химик-эксперт учреждения здравоохранения</w:t>
      </w:r>
    </w:p>
    <w:p w:rsidR="00986F0A" w:rsidRPr="00D47DDB" w:rsidRDefault="00986F0A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47DDB" w:rsidRDefault="00D47DDB" w:rsidP="00986F0A">
      <w:pPr>
        <w:pStyle w:val="5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УЧРЕЖДЕНИЯ ОБРАЗОВАНИЯ</w:t>
      </w:r>
    </w:p>
    <w:p w:rsidR="00986F0A" w:rsidRPr="00D47DDB" w:rsidRDefault="00986F0A" w:rsidP="00986F0A">
      <w:pPr>
        <w:pStyle w:val="5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7DDB" w:rsidRDefault="00D47DDB" w:rsidP="00986F0A">
      <w:pPr>
        <w:pStyle w:val="5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Руководители</w:t>
      </w:r>
    </w:p>
    <w:p w:rsidR="00986F0A" w:rsidRPr="00D47DDB" w:rsidRDefault="00986F0A" w:rsidP="00986F0A">
      <w:pPr>
        <w:pStyle w:val="5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7DDB" w:rsidRPr="00D47DDB" w:rsidRDefault="00D47DDB" w:rsidP="00986F0A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Руководитель (директор, начальник, заведующий, ректор) учреждения образования</w:t>
      </w:r>
    </w:p>
    <w:p w:rsidR="00D47DDB" w:rsidRPr="00D47DDB" w:rsidRDefault="00D47DDB" w:rsidP="00986F0A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 xml:space="preserve">Заместитель руководителя (директора, начальника, заведующего, ректора) учреждения </w:t>
      </w:r>
    </w:p>
    <w:p w:rsidR="00D47DDB" w:rsidRPr="00D47DDB" w:rsidRDefault="00D47DDB" w:rsidP="00986F0A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образования</w:t>
      </w:r>
    </w:p>
    <w:p w:rsidR="00D47DDB" w:rsidRPr="00D47DDB" w:rsidRDefault="00D47DDB" w:rsidP="00986F0A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sz w:val="28"/>
          <w:szCs w:val="28"/>
        </w:rPr>
        <w:t>Д</w:t>
      </w:r>
      <w:r w:rsidRPr="00D47DDB">
        <w:rPr>
          <w:rFonts w:ascii="Times New Roman" w:hAnsi="Times New Roman" w:cs="Times New Roman"/>
          <w:b w:val="0"/>
          <w:sz w:val="28"/>
          <w:szCs w:val="28"/>
        </w:rPr>
        <w:t>иректор (начальник, заведующий) филиала учреждения образования, старший мастер</w:t>
      </w:r>
    </w:p>
    <w:p w:rsidR="00D47DDB" w:rsidRPr="00D47DDB" w:rsidRDefault="00D47DDB" w:rsidP="00986F0A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Заведующий библиотекой Управляющий учебным хозяйством</w:t>
      </w:r>
    </w:p>
    <w:p w:rsidR="00D47DDB" w:rsidRDefault="00D47DDB" w:rsidP="00986F0A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Руководитель структурного подразделения учреждения образования Главные специалисты (главный бухгалтер, главный инженер)</w:t>
      </w:r>
    </w:p>
    <w:p w:rsidR="00986F0A" w:rsidRPr="00D47DDB" w:rsidRDefault="00986F0A" w:rsidP="00986F0A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47DDB" w:rsidRDefault="00D47DDB" w:rsidP="00986F0A">
      <w:pPr>
        <w:pStyle w:val="71"/>
        <w:spacing w:after="0" w:line="240" w:lineRule="auto"/>
      </w:pPr>
      <w:r w:rsidRPr="00D47DDB">
        <w:t>Специалисты</w:t>
      </w:r>
    </w:p>
    <w:p w:rsidR="00986F0A" w:rsidRPr="00D47DDB" w:rsidRDefault="00986F0A" w:rsidP="00986F0A">
      <w:pPr>
        <w:pStyle w:val="71"/>
        <w:spacing w:after="0" w:line="240" w:lineRule="auto"/>
      </w:pP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Учитель, преподаватель, воспитатель (включая старшего), классный воспитатель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Учитель-дефектолог, учитель-логопед, логопед Мастер производственного обучения (включая старшего)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Преподаватель-организатор (основ безопасности жизнедеятельности,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допризывной подготовки)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Руководитель физического воспитания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Методист, инструктор-методист (включая старшего)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Музыкальный руководитель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lastRenderedPageBreak/>
        <w:t>Концертмейстер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Социальный педагог, педагог-психолог, педагог-организатор Педагог дополнительного образования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Тренер-преподаватель образовательного учреждения (включая старшего)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Библиотекарь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Педагог-библиотекарь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Врач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Медицинская сестра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Старший вожатый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Инструктор по труду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Инструктор по физической культуре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Ведущие специалисты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Главные специалисты</w:t>
      </w:r>
    </w:p>
    <w:p w:rsidR="00D47DDB" w:rsidRPr="00D47DDB" w:rsidRDefault="00D47DDB" w:rsidP="00D47DDB">
      <w:pPr>
        <w:pStyle w:val="51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7DDB">
        <w:rPr>
          <w:rFonts w:ascii="Times New Roman" w:hAnsi="Times New Roman" w:cs="Times New Roman"/>
          <w:b w:val="0"/>
          <w:sz w:val="28"/>
          <w:szCs w:val="28"/>
        </w:rPr>
        <w:t>Лаборант (включая старшего)</w:t>
      </w:r>
    </w:p>
    <w:p w:rsidR="00D47DDB" w:rsidRDefault="00D47DDB" w:rsidP="00986F0A">
      <w:pPr>
        <w:pStyle w:val="91"/>
        <w:spacing w:line="240" w:lineRule="auto"/>
        <w:jc w:val="center"/>
        <w:rPr>
          <w:sz w:val="28"/>
          <w:szCs w:val="28"/>
        </w:rPr>
      </w:pPr>
      <w:r w:rsidRPr="00D47DDB">
        <w:rPr>
          <w:sz w:val="28"/>
          <w:szCs w:val="28"/>
        </w:rPr>
        <w:t>УЧРЕЖДЕНИЯ ФИЗИЧЕСКОЙ КУЛЬТУРЫ И СПОРТА</w:t>
      </w:r>
    </w:p>
    <w:p w:rsidR="00986F0A" w:rsidRPr="00D47DDB" w:rsidRDefault="00986F0A" w:rsidP="00986F0A">
      <w:pPr>
        <w:pStyle w:val="91"/>
        <w:spacing w:line="240" w:lineRule="auto"/>
        <w:jc w:val="center"/>
        <w:rPr>
          <w:sz w:val="28"/>
          <w:szCs w:val="28"/>
        </w:rPr>
      </w:pPr>
    </w:p>
    <w:p w:rsidR="00D47DDB" w:rsidRDefault="00D47DDB" w:rsidP="00986F0A">
      <w:pPr>
        <w:pStyle w:val="91"/>
        <w:spacing w:line="240" w:lineRule="auto"/>
        <w:jc w:val="center"/>
        <w:rPr>
          <w:sz w:val="28"/>
          <w:szCs w:val="28"/>
        </w:rPr>
      </w:pPr>
      <w:r w:rsidRPr="00D47DDB">
        <w:rPr>
          <w:sz w:val="28"/>
          <w:szCs w:val="28"/>
        </w:rPr>
        <w:t>Руководители</w:t>
      </w:r>
    </w:p>
    <w:p w:rsidR="00986F0A" w:rsidRPr="00D47DDB" w:rsidRDefault="00986F0A" w:rsidP="00986F0A">
      <w:pPr>
        <w:pStyle w:val="91"/>
        <w:spacing w:line="240" w:lineRule="auto"/>
        <w:jc w:val="center"/>
        <w:rPr>
          <w:sz w:val="28"/>
          <w:szCs w:val="28"/>
        </w:rPr>
      </w:pPr>
    </w:p>
    <w:p w:rsidR="00D47DDB" w:rsidRPr="00D47DDB" w:rsidRDefault="00D47DDB" w:rsidP="00D47DDB">
      <w:pPr>
        <w:pStyle w:val="91"/>
        <w:spacing w:line="240" w:lineRule="auto"/>
        <w:rPr>
          <w:sz w:val="28"/>
          <w:szCs w:val="28"/>
        </w:rPr>
      </w:pPr>
      <w:r w:rsidRPr="00D47DDB">
        <w:rPr>
          <w:sz w:val="28"/>
          <w:szCs w:val="28"/>
        </w:rPr>
        <w:t>Руководитель (директор) спортивной школы Руководитель (директор, заведующий) спортивного сооружения Начальники клубов: спортивно-технического, стрелково-спортивного Старший тренер-преподаватель по спорту</w:t>
      </w:r>
    </w:p>
    <w:p w:rsidR="00D47DDB" w:rsidRPr="00D47DDB" w:rsidRDefault="00D47DDB" w:rsidP="00D47DDB">
      <w:pPr>
        <w:pStyle w:val="91"/>
        <w:spacing w:line="240" w:lineRule="auto"/>
        <w:rPr>
          <w:sz w:val="28"/>
          <w:szCs w:val="28"/>
        </w:rPr>
      </w:pPr>
      <w:r w:rsidRPr="00D47DDB">
        <w:rPr>
          <w:sz w:val="28"/>
          <w:szCs w:val="28"/>
        </w:rPr>
        <w:t>Старший инструктор-методист: спортивной школы, физкультурно-спортивных</w:t>
      </w:r>
    </w:p>
    <w:p w:rsidR="00D47DDB" w:rsidRPr="00D47DDB" w:rsidRDefault="00D47DDB" w:rsidP="00D47DDB">
      <w:pPr>
        <w:pStyle w:val="91"/>
        <w:spacing w:line="240" w:lineRule="auto"/>
        <w:rPr>
          <w:sz w:val="28"/>
          <w:szCs w:val="28"/>
        </w:rPr>
      </w:pPr>
      <w:r w:rsidRPr="00D47DDB">
        <w:rPr>
          <w:sz w:val="28"/>
          <w:szCs w:val="28"/>
        </w:rPr>
        <w:t>организаций</w:t>
      </w:r>
    </w:p>
    <w:p w:rsidR="00D47DDB" w:rsidRPr="00D47DDB" w:rsidRDefault="00D47DDB" w:rsidP="00D47DDB">
      <w:pPr>
        <w:pStyle w:val="91"/>
        <w:spacing w:line="240" w:lineRule="auto"/>
        <w:rPr>
          <w:sz w:val="28"/>
          <w:szCs w:val="28"/>
        </w:rPr>
      </w:pPr>
      <w:r w:rsidRPr="00D47DDB">
        <w:rPr>
          <w:sz w:val="28"/>
          <w:szCs w:val="28"/>
        </w:rPr>
        <w:t>Главный юрист</w:t>
      </w:r>
    </w:p>
    <w:p w:rsidR="00986F0A" w:rsidRDefault="00986F0A" w:rsidP="00D47DDB">
      <w:pPr>
        <w:pStyle w:val="91"/>
        <w:spacing w:line="240" w:lineRule="auto"/>
        <w:rPr>
          <w:sz w:val="28"/>
          <w:szCs w:val="28"/>
        </w:rPr>
      </w:pPr>
    </w:p>
    <w:p w:rsidR="00D47DDB" w:rsidRPr="00D47DDB" w:rsidRDefault="00D47DDB" w:rsidP="00986F0A">
      <w:pPr>
        <w:pStyle w:val="91"/>
        <w:spacing w:line="240" w:lineRule="auto"/>
        <w:jc w:val="center"/>
        <w:rPr>
          <w:sz w:val="28"/>
          <w:szCs w:val="28"/>
        </w:rPr>
      </w:pPr>
      <w:r w:rsidRPr="00D47DDB">
        <w:rPr>
          <w:sz w:val="28"/>
          <w:szCs w:val="28"/>
        </w:rPr>
        <w:t>Специалисты</w:t>
      </w:r>
    </w:p>
    <w:p w:rsidR="00986F0A" w:rsidRDefault="00986F0A" w:rsidP="00D47DDB">
      <w:pPr>
        <w:pStyle w:val="91"/>
        <w:spacing w:line="240" w:lineRule="auto"/>
        <w:rPr>
          <w:sz w:val="28"/>
          <w:szCs w:val="28"/>
        </w:rPr>
      </w:pPr>
    </w:p>
    <w:p w:rsidR="00D47DDB" w:rsidRPr="00D47DDB" w:rsidRDefault="00D47DDB" w:rsidP="00D47DDB">
      <w:pPr>
        <w:pStyle w:val="91"/>
        <w:spacing w:line="240" w:lineRule="auto"/>
        <w:rPr>
          <w:sz w:val="28"/>
          <w:szCs w:val="28"/>
        </w:rPr>
      </w:pPr>
      <w:r w:rsidRPr="00D47DDB">
        <w:rPr>
          <w:sz w:val="28"/>
          <w:szCs w:val="28"/>
        </w:rPr>
        <w:t>Тренер</w:t>
      </w:r>
    </w:p>
    <w:p w:rsidR="00D47DDB" w:rsidRPr="00D47DDB" w:rsidRDefault="00D47DDB" w:rsidP="00D47DDB">
      <w:pPr>
        <w:pStyle w:val="91"/>
        <w:spacing w:line="240" w:lineRule="auto"/>
        <w:rPr>
          <w:sz w:val="28"/>
          <w:szCs w:val="28"/>
        </w:rPr>
      </w:pPr>
      <w:r w:rsidRPr="00D47DDB">
        <w:rPr>
          <w:sz w:val="28"/>
          <w:szCs w:val="28"/>
        </w:rPr>
        <w:t>Тренер-преподаватель по спорту</w:t>
      </w:r>
    </w:p>
    <w:p w:rsidR="00D47DDB" w:rsidRPr="00D47DDB" w:rsidRDefault="00D47DDB" w:rsidP="00D47DDB">
      <w:pPr>
        <w:pStyle w:val="91"/>
        <w:spacing w:line="240" w:lineRule="auto"/>
        <w:rPr>
          <w:sz w:val="28"/>
          <w:szCs w:val="28"/>
        </w:rPr>
      </w:pPr>
      <w:r w:rsidRPr="00D47DDB">
        <w:rPr>
          <w:sz w:val="28"/>
          <w:szCs w:val="28"/>
        </w:rPr>
        <w:t>Инструктор-методист: физкультурно-спортивных организаций, спортивной</w:t>
      </w:r>
    </w:p>
    <w:p w:rsidR="00D47DDB" w:rsidRPr="00D47DDB" w:rsidRDefault="00D47DDB" w:rsidP="00D47DDB">
      <w:pPr>
        <w:pStyle w:val="91"/>
        <w:spacing w:line="240" w:lineRule="auto"/>
        <w:rPr>
          <w:sz w:val="28"/>
          <w:szCs w:val="28"/>
        </w:rPr>
      </w:pPr>
      <w:r w:rsidRPr="00D47DDB">
        <w:rPr>
          <w:sz w:val="28"/>
          <w:szCs w:val="28"/>
        </w:rPr>
        <w:t>школы</w:t>
      </w:r>
    </w:p>
    <w:p w:rsidR="00D47DDB" w:rsidRPr="00D47DDB" w:rsidRDefault="00D47DDB" w:rsidP="00D47DDB">
      <w:pPr>
        <w:pStyle w:val="91"/>
        <w:spacing w:line="240" w:lineRule="auto"/>
        <w:rPr>
          <w:sz w:val="28"/>
          <w:szCs w:val="28"/>
        </w:rPr>
      </w:pPr>
      <w:r w:rsidRPr="00D47DDB">
        <w:rPr>
          <w:sz w:val="28"/>
          <w:szCs w:val="28"/>
        </w:rPr>
        <w:t>Специалист</w:t>
      </w:r>
    </w:p>
    <w:p w:rsidR="00D47DDB" w:rsidRPr="00D47DDB" w:rsidRDefault="00D47DDB" w:rsidP="00D47DDB">
      <w:pPr>
        <w:pStyle w:val="91"/>
        <w:spacing w:line="240" w:lineRule="auto"/>
        <w:rPr>
          <w:sz w:val="28"/>
          <w:szCs w:val="28"/>
        </w:rPr>
      </w:pPr>
      <w:r w:rsidRPr="00D47DDB">
        <w:rPr>
          <w:sz w:val="28"/>
          <w:szCs w:val="28"/>
        </w:rPr>
        <w:t>Спортсмен-инструктор</w:t>
      </w:r>
    </w:p>
    <w:p w:rsidR="00D47DDB" w:rsidRPr="00D47DDB" w:rsidRDefault="00D47DDB" w:rsidP="00D47DDB">
      <w:pPr>
        <w:pStyle w:val="91"/>
        <w:spacing w:line="240" w:lineRule="auto"/>
        <w:rPr>
          <w:sz w:val="28"/>
          <w:szCs w:val="28"/>
        </w:rPr>
      </w:pPr>
      <w:r w:rsidRPr="00D47DDB">
        <w:rPr>
          <w:sz w:val="28"/>
          <w:szCs w:val="28"/>
        </w:rPr>
        <w:t>Массажист</w:t>
      </w:r>
    </w:p>
    <w:p w:rsidR="00D47DDB" w:rsidRPr="00D47DDB" w:rsidRDefault="00D47DDB" w:rsidP="00D47DDB">
      <w:pPr>
        <w:rPr>
          <w:rFonts w:ascii="Times New Roman" w:hAnsi="Times New Roman" w:cs="Times New Roman"/>
          <w:color w:val="auto"/>
        </w:rPr>
      </w:pPr>
    </w:p>
    <w:sectPr w:rsidR="00D47DDB" w:rsidRPr="00D47DDB" w:rsidSect="008B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5DE" w:rsidRDefault="008925DE">
      <w:r>
        <w:separator/>
      </w:r>
    </w:p>
  </w:endnote>
  <w:endnote w:type="continuationSeparator" w:id="1">
    <w:p w:rsidR="008925DE" w:rsidRDefault="00892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5DE" w:rsidRDefault="008925DE">
      <w:r>
        <w:separator/>
      </w:r>
    </w:p>
  </w:footnote>
  <w:footnote w:type="continuationSeparator" w:id="1">
    <w:p w:rsidR="008925DE" w:rsidRDefault="00892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70" w:rsidRDefault="00EF4D61">
    <w:pPr>
      <w:pStyle w:val="11"/>
      <w:framePr w:h="216" w:wrap="none" w:vAnchor="text" w:hAnchor="margin" w:x="4748" w:y="-455"/>
      <w:rPr>
        <w:rFonts w:ascii="Arial Unicode MS" w:hAnsi="Arial Unicode MS" w:cs="Arial Unicode MS"/>
        <w:noProof w:val="0"/>
      </w:rPr>
    </w:pPr>
    <w:r>
      <w:rPr>
        <w:rFonts w:ascii="Arial Unicode MS" w:hAnsi="Arial Unicode MS" w:cs="Arial Unicode MS"/>
        <w:noProof w:val="0"/>
      </w:rPr>
      <w:fldChar w:fldCharType="begin"/>
    </w:r>
    <w:r w:rsidR="00BD2F70">
      <w:rPr>
        <w:rFonts w:ascii="Arial Unicode MS" w:hAnsi="Arial Unicode MS" w:cs="Arial Unicode MS"/>
        <w:noProof w:val="0"/>
      </w:rPr>
      <w:instrText xml:space="preserve"> PAGE \* MERGEFORMAT </w:instrText>
    </w:r>
    <w:r>
      <w:rPr>
        <w:rFonts w:ascii="Arial Unicode MS" w:hAnsi="Arial Unicode MS" w:cs="Arial Unicode MS"/>
        <w:noProof w:val="0"/>
      </w:rPr>
      <w:fldChar w:fldCharType="separate"/>
    </w:r>
    <w:r w:rsidR="00BD2F70" w:rsidRPr="00E278F4">
      <w:rPr>
        <w:rStyle w:val="11pt1"/>
      </w:rPr>
      <w:t>16</w:t>
    </w:r>
    <w:r>
      <w:rPr>
        <w:rFonts w:ascii="Arial Unicode MS" w:hAnsi="Arial Unicode MS" w:cs="Arial Unicode MS"/>
        <w:noProof w:val="0"/>
      </w:rPr>
      <w:fldChar w:fldCharType="end"/>
    </w:r>
  </w:p>
  <w:p w:rsidR="00BD2F70" w:rsidRDefault="00BD2F70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70" w:rsidRDefault="00EF4D61">
    <w:pPr>
      <w:pStyle w:val="11"/>
      <w:framePr w:h="216" w:wrap="none" w:vAnchor="text" w:hAnchor="margin" w:x="4748" w:y="-455"/>
      <w:rPr>
        <w:rFonts w:ascii="Arial Unicode MS" w:hAnsi="Arial Unicode MS" w:cs="Arial Unicode MS"/>
        <w:noProof w:val="0"/>
      </w:rPr>
    </w:pPr>
    <w:r>
      <w:rPr>
        <w:rFonts w:ascii="Arial Unicode MS" w:hAnsi="Arial Unicode MS" w:cs="Arial Unicode MS"/>
        <w:noProof w:val="0"/>
      </w:rPr>
      <w:fldChar w:fldCharType="begin"/>
    </w:r>
    <w:r w:rsidR="00BD2F70">
      <w:rPr>
        <w:rFonts w:ascii="Arial Unicode MS" w:hAnsi="Arial Unicode MS" w:cs="Arial Unicode MS"/>
        <w:noProof w:val="0"/>
      </w:rPr>
      <w:instrText xml:space="preserve"> PAGE \* MERGEFORMAT </w:instrText>
    </w:r>
    <w:r>
      <w:rPr>
        <w:rFonts w:ascii="Arial Unicode MS" w:hAnsi="Arial Unicode MS" w:cs="Arial Unicode MS"/>
        <w:noProof w:val="0"/>
      </w:rPr>
      <w:fldChar w:fldCharType="separate"/>
    </w:r>
    <w:r w:rsidR="006E6F3D" w:rsidRPr="006E6F3D">
      <w:rPr>
        <w:rStyle w:val="11pt1"/>
      </w:rPr>
      <w:t>7</w:t>
    </w:r>
    <w:r>
      <w:rPr>
        <w:rFonts w:ascii="Arial Unicode MS" w:hAnsi="Arial Unicode MS" w:cs="Arial Unicode MS"/>
        <w:noProof w:val="0"/>
      </w:rPr>
      <w:fldChar w:fldCharType="end"/>
    </w:r>
  </w:p>
  <w:p w:rsidR="00BD2F70" w:rsidRDefault="00BD2F70">
    <w:pPr>
      <w:rPr>
        <w:color w:val="auto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D0EEFBC"/>
    <w:lvl w:ilvl="0" w:tplc="A94C3C62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 w:tplc="F1C6DB8A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2" w:tplc="CC2AFE4A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3" w:tplc="26E22452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4" w:tplc="DB84F8B2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5" w:tplc="65804B32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6" w:tplc="22069B56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7" w:tplc="E0F49A1C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8" w:tplc="9208D97E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</w:abstractNum>
  <w:abstractNum w:abstractNumId="1">
    <w:nsid w:val="00000003"/>
    <w:multiLevelType w:val="hybridMultilevel"/>
    <w:tmpl w:val="651EB942"/>
    <w:lvl w:ilvl="0" w:tplc="D1E0137A">
      <w:start w:val="1"/>
      <w:numFmt w:val="decimal"/>
      <w:lvlText w:val="%1"/>
      <w:lvlJc w:val="left"/>
      <w:rPr>
        <w:rFonts w:ascii="Times New Roman" w:eastAsia="Arial Unicode MS" w:hAnsi="Times New Roman" w:cs="Times New Roman"/>
        <w:sz w:val="24"/>
        <w:szCs w:val="24"/>
      </w:rPr>
    </w:lvl>
    <w:lvl w:ilvl="1" w:tplc="97AE7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AF3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C1A4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86616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9A01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F041F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005D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0488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5651249D"/>
    <w:multiLevelType w:val="hybridMultilevel"/>
    <w:tmpl w:val="A718C19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2CF"/>
    <w:rsid w:val="000004FF"/>
    <w:rsid w:val="00003F7A"/>
    <w:rsid w:val="000045BA"/>
    <w:rsid w:val="00004F0D"/>
    <w:rsid w:val="000059D8"/>
    <w:rsid w:val="00006900"/>
    <w:rsid w:val="000070E8"/>
    <w:rsid w:val="0001279F"/>
    <w:rsid w:val="000136CF"/>
    <w:rsid w:val="00013724"/>
    <w:rsid w:val="00020354"/>
    <w:rsid w:val="000236E3"/>
    <w:rsid w:val="00026A80"/>
    <w:rsid w:val="000306B4"/>
    <w:rsid w:val="000322BD"/>
    <w:rsid w:val="00032F38"/>
    <w:rsid w:val="00034C6A"/>
    <w:rsid w:val="00035904"/>
    <w:rsid w:val="00035CCB"/>
    <w:rsid w:val="00040AC1"/>
    <w:rsid w:val="00042E96"/>
    <w:rsid w:val="00045C44"/>
    <w:rsid w:val="00046214"/>
    <w:rsid w:val="0005277F"/>
    <w:rsid w:val="0005386F"/>
    <w:rsid w:val="000603B1"/>
    <w:rsid w:val="000609EA"/>
    <w:rsid w:val="00061137"/>
    <w:rsid w:val="00064F4F"/>
    <w:rsid w:val="00065203"/>
    <w:rsid w:val="00067FB1"/>
    <w:rsid w:val="0007569D"/>
    <w:rsid w:val="00080084"/>
    <w:rsid w:val="00081345"/>
    <w:rsid w:val="00082B5E"/>
    <w:rsid w:val="000837A7"/>
    <w:rsid w:val="00084384"/>
    <w:rsid w:val="0009102E"/>
    <w:rsid w:val="000944CB"/>
    <w:rsid w:val="00096927"/>
    <w:rsid w:val="00096C64"/>
    <w:rsid w:val="000977BE"/>
    <w:rsid w:val="000A02C2"/>
    <w:rsid w:val="000A0912"/>
    <w:rsid w:val="000A1695"/>
    <w:rsid w:val="000A3F86"/>
    <w:rsid w:val="000B1B42"/>
    <w:rsid w:val="000B4E0A"/>
    <w:rsid w:val="000B669A"/>
    <w:rsid w:val="000B67BC"/>
    <w:rsid w:val="000B7D52"/>
    <w:rsid w:val="000C09BF"/>
    <w:rsid w:val="000C23B8"/>
    <w:rsid w:val="000C2711"/>
    <w:rsid w:val="000C619D"/>
    <w:rsid w:val="000D380C"/>
    <w:rsid w:val="000D542F"/>
    <w:rsid w:val="000D5C64"/>
    <w:rsid w:val="000D6A14"/>
    <w:rsid w:val="000D6DA2"/>
    <w:rsid w:val="000E1244"/>
    <w:rsid w:val="000E358D"/>
    <w:rsid w:val="000E3A10"/>
    <w:rsid w:val="000E40CE"/>
    <w:rsid w:val="000E42A4"/>
    <w:rsid w:val="000F2872"/>
    <w:rsid w:val="000F44B1"/>
    <w:rsid w:val="001013D3"/>
    <w:rsid w:val="00101B15"/>
    <w:rsid w:val="00104A7C"/>
    <w:rsid w:val="00107D6D"/>
    <w:rsid w:val="0011247C"/>
    <w:rsid w:val="00112B09"/>
    <w:rsid w:val="00117C6C"/>
    <w:rsid w:val="00117E3C"/>
    <w:rsid w:val="00121126"/>
    <w:rsid w:val="00123E00"/>
    <w:rsid w:val="00125ACB"/>
    <w:rsid w:val="00126D19"/>
    <w:rsid w:val="00127AC9"/>
    <w:rsid w:val="001307F8"/>
    <w:rsid w:val="00131EE0"/>
    <w:rsid w:val="00132317"/>
    <w:rsid w:val="00132C8A"/>
    <w:rsid w:val="00134401"/>
    <w:rsid w:val="00136076"/>
    <w:rsid w:val="00136333"/>
    <w:rsid w:val="001363F6"/>
    <w:rsid w:val="00141F06"/>
    <w:rsid w:val="00143F4D"/>
    <w:rsid w:val="0014448E"/>
    <w:rsid w:val="00146826"/>
    <w:rsid w:val="0015307A"/>
    <w:rsid w:val="001548DF"/>
    <w:rsid w:val="00154E83"/>
    <w:rsid w:val="001573B5"/>
    <w:rsid w:val="0016148C"/>
    <w:rsid w:val="00161A8D"/>
    <w:rsid w:val="00161AE1"/>
    <w:rsid w:val="00166DE5"/>
    <w:rsid w:val="00170F20"/>
    <w:rsid w:val="0017760A"/>
    <w:rsid w:val="001807B1"/>
    <w:rsid w:val="00181C45"/>
    <w:rsid w:val="001831D8"/>
    <w:rsid w:val="001842DF"/>
    <w:rsid w:val="00185116"/>
    <w:rsid w:val="00185C61"/>
    <w:rsid w:val="001912DD"/>
    <w:rsid w:val="0019141A"/>
    <w:rsid w:val="00191B35"/>
    <w:rsid w:val="00193185"/>
    <w:rsid w:val="001A2C30"/>
    <w:rsid w:val="001A4B97"/>
    <w:rsid w:val="001A4DCD"/>
    <w:rsid w:val="001B00F9"/>
    <w:rsid w:val="001B1116"/>
    <w:rsid w:val="001C24CF"/>
    <w:rsid w:val="001C58FC"/>
    <w:rsid w:val="001D0220"/>
    <w:rsid w:val="001D11F0"/>
    <w:rsid w:val="001D120A"/>
    <w:rsid w:val="001D1F06"/>
    <w:rsid w:val="001D20DD"/>
    <w:rsid w:val="001E0295"/>
    <w:rsid w:val="001E31ED"/>
    <w:rsid w:val="001E623B"/>
    <w:rsid w:val="001F0B45"/>
    <w:rsid w:val="001F1421"/>
    <w:rsid w:val="001F190F"/>
    <w:rsid w:val="001F2531"/>
    <w:rsid w:val="001F382C"/>
    <w:rsid w:val="001F4849"/>
    <w:rsid w:val="001F48A7"/>
    <w:rsid w:val="001F68A5"/>
    <w:rsid w:val="002022C4"/>
    <w:rsid w:val="002025E7"/>
    <w:rsid w:val="0020386E"/>
    <w:rsid w:val="00204BEF"/>
    <w:rsid w:val="002063E1"/>
    <w:rsid w:val="00206C20"/>
    <w:rsid w:val="002077A0"/>
    <w:rsid w:val="00207F39"/>
    <w:rsid w:val="00220CC4"/>
    <w:rsid w:val="00224BAA"/>
    <w:rsid w:val="002259E3"/>
    <w:rsid w:val="00232327"/>
    <w:rsid w:val="0023259D"/>
    <w:rsid w:val="00232FF4"/>
    <w:rsid w:val="00235A3B"/>
    <w:rsid w:val="002366F2"/>
    <w:rsid w:val="002367B1"/>
    <w:rsid w:val="00240E43"/>
    <w:rsid w:val="00241D11"/>
    <w:rsid w:val="00241F8B"/>
    <w:rsid w:val="00242C3C"/>
    <w:rsid w:val="00244087"/>
    <w:rsid w:val="002447B7"/>
    <w:rsid w:val="0024567D"/>
    <w:rsid w:val="00250E2A"/>
    <w:rsid w:val="002514E4"/>
    <w:rsid w:val="00252B83"/>
    <w:rsid w:val="00260CDB"/>
    <w:rsid w:val="00263D5F"/>
    <w:rsid w:val="002641AF"/>
    <w:rsid w:val="00266978"/>
    <w:rsid w:val="002669DF"/>
    <w:rsid w:val="002721BA"/>
    <w:rsid w:val="00272F05"/>
    <w:rsid w:val="002748C7"/>
    <w:rsid w:val="00276447"/>
    <w:rsid w:val="0027677B"/>
    <w:rsid w:val="002830DD"/>
    <w:rsid w:val="00291622"/>
    <w:rsid w:val="00292447"/>
    <w:rsid w:val="0029789A"/>
    <w:rsid w:val="002A01CB"/>
    <w:rsid w:val="002A07D1"/>
    <w:rsid w:val="002A11D5"/>
    <w:rsid w:val="002A2BAA"/>
    <w:rsid w:val="002A33C5"/>
    <w:rsid w:val="002A4125"/>
    <w:rsid w:val="002A705F"/>
    <w:rsid w:val="002B0F91"/>
    <w:rsid w:val="002B0FC1"/>
    <w:rsid w:val="002B33BB"/>
    <w:rsid w:val="002B6C78"/>
    <w:rsid w:val="002C0BF7"/>
    <w:rsid w:val="002C2130"/>
    <w:rsid w:val="002C2BC0"/>
    <w:rsid w:val="002C33D4"/>
    <w:rsid w:val="002C5FA9"/>
    <w:rsid w:val="002C6A32"/>
    <w:rsid w:val="002C7E03"/>
    <w:rsid w:val="002C7EA3"/>
    <w:rsid w:val="002D4D6B"/>
    <w:rsid w:val="002D6788"/>
    <w:rsid w:val="002D71C9"/>
    <w:rsid w:val="002D7C4C"/>
    <w:rsid w:val="002D7EF8"/>
    <w:rsid w:val="002E125A"/>
    <w:rsid w:val="002E1A06"/>
    <w:rsid w:val="002E557A"/>
    <w:rsid w:val="002E5A1F"/>
    <w:rsid w:val="002E71F6"/>
    <w:rsid w:val="002E75CB"/>
    <w:rsid w:val="002F065B"/>
    <w:rsid w:val="002F22A8"/>
    <w:rsid w:val="002F2A5B"/>
    <w:rsid w:val="002F4427"/>
    <w:rsid w:val="002F6B40"/>
    <w:rsid w:val="00300737"/>
    <w:rsid w:val="00301539"/>
    <w:rsid w:val="00301640"/>
    <w:rsid w:val="003024C9"/>
    <w:rsid w:val="00302537"/>
    <w:rsid w:val="00302A1B"/>
    <w:rsid w:val="0030481C"/>
    <w:rsid w:val="00305866"/>
    <w:rsid w:val="0031026B"/>
    <w:rsid w:val="00312717"/>
    <w:rsid w:val="003138DB"/>
    <w:rsid w:val="00313E83"/>
    <w:rsid w:val="00315CE2"/>
    <w:rsid w:val="00316BD7"/>
    <w:rsid w:val="003233E5"/>
    <w:rsid w:val="00324C3E"/>
    <w:rsid w:val="003257EC"/>
    <w:rsid w:val="00327F98"/>
    <w:rsid w:val="00331D2B"/>
    <w:rsid w:val="003333E1"/>
    <w:rsid w:val="00334D50"/>
    <w:rsid w:val="00335A85"/>
    <w:rsid w:val="00335CFD"/>
    <w:rsid w:val="00336EFE"/>
    <w:rsid w:val="0033760E"/>
    <w:rsid w:val="00340DE1"/>
    <w:rsid w:val="00342AC7"/>
    <w:rsid w:val="003440D6"/>
    <w:rsid w:val="00344F5E"/>
    <w:rsid w:val="00345A73"/>
    <w:rsid w:val="0034738B"/>
    <w:rsid w:val="00350D6B"/>
    <w:rsid w:val="0035436E"/>
    <w:rsid w:val="00354B88"/>
    <w:rsid w:val="00354CBD"/>
    <w:rsid w:val="00355C90"/>
    <w:rsid w:val="0036041F"/>
    <w:rsid w:val="00362C13"/>
    <w:rsid w:val="00364477"/>
    <w:rsid w:val="00367E6B"/>
    <w:rsid w:val="00370C7A"/>
    <w:rsid w:val="00373EE3"/>
    <w:rsid w:val="00375109"/>
    <w:rsid w:val="00376C14"/>
    <w:rsid w:val="00376DA2"/>
    <w:rsid w:val="00376F0F"/>
    <w:rsid w:val="00385A0D"/>
    <w:rsid w:val="00385CE6"/>
    <w:rsid w:val="00387386"/>
    <w:rsid w:val="0039117E"/>
    <w:rsid w:val="00391C4B"/>
    <w:rsid w:val="003A1DB4"/>
    <w:rsid w:val="003A40A5"/>
    <w:rsid w:val="003A4A16"/>
    <w:rsid w:val="003A7D69"/>
    <w:rsid w:val="003B20B0"/>
    <w:rsid w:val="003B22A9"/>
    <w:rsid w:val="003B3C08"/>
    <w:rsid w:val="003B3E2C"/>
    <w:rsid w:val="003B41E6"/>
    <w:rsid w:val="003B49F9"/>
    <w:rsid w:val="003B4D6E"/>
    <w:rsid w:val="003B6907"/>
    <w:rsid w:val="003C08E4"/>
    <w:rsid w:val="003C15F1"/>
    <w:rsid w:val="003C3790"/>
    <w:rsid w:val="003C4702"/>
    <w:rsid w:val="003C47B4"/>
    <w:rsid w:val="003C681E"/>
    <w:rsid w:val="003C7FA7"/>
    <w:rsid w:val="003D16C1"/>
    <w:rsid w:val="003D2C79"/>
    <w:rsid w:val="003D431E"/>
    <w:rsid w:val="003D599F"/>
    <w:rsid w:val="003D7923"/>
    <w:rsid w:val="003D7961"/>
    <w:rsid w:val="003E037C"/>
    <w:rsid w:val="003E53AC"/>
    <w:rsid w:val="003E61CB"/>
    <w:rsid w:val="003F0398"/>
    <w:rsid w:val="003F055D"/>
    <w:rsid w:val="003F217C"/>
    <w:rsid w:val="003F6005"/>
    <w:rsid w:val="00401BFA"/>
    <w:rsid w:val="00406B38"/>
    <w:rsid w:val="00407D38"/>
    <w:rsid w:val="004131BE"/>
    <w:rsid w:val="00413F93"/>
    <w:rsid w:val="00415E32"/>
    <w:rsid w:val="00421BB5"/>
    <w:rsid w:val="0042290C"/>
    <w:rsid w:val="00423470"/>
    <w:rsid w:val="004249A2"/>
    <w:rsid w:val="004275DA"/>
    <w:rsid w:val="00431190"/>
    <w:rsid w:val="004328D3"/>
    <w:rsid w:val="00432B38"/>
    <w:rsid w:val="00432EA8"/>
    <w:rsid w:val="00434DC2"/>
    <w:rsid w:val="004362CF"/>
    <w:rsid w:val="00436F0E"/>
    <w:rsid w:val="00440A37"/>
    <w:rsid w:val="00443F48"/>
    <w:rsid w:val="00443FD3"/>
    <w:rsid w:val="00444CEB"/>
    <w:rsid w:val="004460EA"/>
    <w:rsid w:val="00446141"/>
    <w:rsid w:val="00450466"/>
    <w:rsid w:val="00451922"/>
    <w:rsid w:val="0045351F"/>
    <w:rsid w:val="0045569B"/>
    <w:rsid w:val="004557CF"/>
    <w:rsid w:val="0045677B"/>
    <w:rsid w:val="00460937"/>
    <w:rsid w:val="0046294E"/>
    <w:rsid w:val="00463BB6"/>
    <w:rsid w:val="0047092B"/>
    <w:rsid w:val="004737BB"/>
    <w:rsid w:val="0047482A"/>
    <w:rsid w:val="00475B84"/>
    <w:rsid w:val="00477122"/>
    <w:rsid w:val="00477362"/>
    <w:rsid w:val="00482E5A"/>
    <w:rsid w:val="00485143"/>
    <w:rsid w:val="00485240"/>
    <w:rsid w:val="00485AFC"/>
    <w:rsid w:val="00486D2A"/>
    <w:rsid w:val="00492BEA"/>
    <w:rsid w:val="00494A88"/>
    <w:rsid w:val="00495DA1"/>
    <w:rsid w:val="004965A0"/>
    <w:rsid w:val="00497CFB"/>
    <w:rsid w:val="004A0794"/>
    <w:rsid w:val="004A4D64"/>
    <w:rsid w:val="004A541A"/>
    <w:rsid w:val="004A7FF1"/>
    <w:rsid w:val="004B3ECF"/>
    <w:rsid w:val="004B4B00"/>
    <w:rsid w:val="004B4C4F"/>
    <w:rsid w:val="004B712E"/>
    <w:rsid w:val="004B73A8"/>
    <w:rsid w:val="004B766B"/>
    <w:rsid w:val="004C0223"/>
    <w:rsid w:val="004C1580"/>
    <w:rsid w:val="004C4EF4"/>
    <w:rsid w:val="004C618F"/>
    <w:rsid w:val="004D03E7"/>
    <w:rsid w:val="004D3122"/>
    <w:rsid w:val="004D520A"/>
    <w:rsid w:val="004D5FEF"/>
    <w:rsid w:val="004E2455"/>
    <w:rsid w:val="004E44B7"/>
    <w:rsid w:val="004E4A9C"/>
    <w:rsid w:val="004E5172"/>
    <w:rsid w:val="004E6336"/>
    <w:rsid w:val="004F1C67"/>
    <w:rsid w:val="004F2A1A"/>
    <w:rsid w:val="004F641D"/>
    <w:rsid w:val="00500874"/>
    <w:rsid w:val="00503853"/>
    <w:rsid w:val="005052ED"/>
    <w:rsid w:val="00505F4A"/>
    <w:rsid w:val="005061C2"/>
    <w:rsid w:val="005077AB"/>
    <w:rsid w:val="00512803"/>
    <w:rsid w:val="005169D3"/>
    <w:rsid w:val="00520C27"/>
    <w:rsid w:val="005236CB"/>
    <w:rsid w:val="005239FB"/>
    <w:rsid w:val="00523D1C"/>
    <w:rsid w:val="0052579D"/>
    <w:rsid w:val="005360BE"/>
    <w:rsid w:val="0053661C"/>
    <w:rsid w:val="005369BD"/>
    <w:rsid w:val="00536EA7"/>
    <w:rsid w:val="00537022"/>
    <w:rsid w:val="005371F5"/>
    <w:rsid w:val="00537451"/>
    <w:rsid w:val="00541BD0"/>
    <w:rsid w:val="005509A5"/>
    <w:rsid w:val="00551AC2"/>
    <w:rsid w:val="00553387"/>
    <w:rsid w:val="00555297"/>
    <w:rsid w:val="00556447"/>
    <w:rsid w:val="00561881"/>
    <w:rsid w:val="00561E1B"/>
    <w:rsid w:val="00562159"/>
    <w:rsid w:val="005638B0"/>
    <w:rsid w:val="00566119"/>
    <w:rsid w:val="00571726"/>
    <w:rsid w:val="0057258C"/>
    <w:rsid w:val="00574944"/>
    <w:rsid w:val="00576FB1"/>
    <w:rsid w:val="00577ED9"/>
    <w:rsid w:val="00582967"/>
    <w:rsid w:val="005868DC"/>
    <w:rsid w:val="00590121"/>
    <w:rsid w:val="00593207"/>
    <w:rsid w:val="0059573B"/>
    <w:rsid w:val="0059637A"/>
    <w:rsid w:val="00596A64"/>
    <w:rsid w:val="00596B97"/>
    <w:rsid w:val="005975C4"/>
    <w:rsid w:val="005A0845"/>
    <w:rsid w:val="005A4498"/>
    <w:rsid w:val="005A6514"/>
    <w:rsid w:val="005A74FB"/>
    <w:rsid w:val="005B2B0D"/>
    <w:rsid w:val="005B5C0C"/>
    <w:rsid w:val="005B7E41"/>
    <w:rsid w:val="005C003F"/>
    <w:rsid w:val="005C1171"/>
    <w:rsid w:val="005C2429"/>
    <w:rsid w:val="005C5619"/>
    <w:rsid w:val="005C5A58"/>
    <w:rsid w:val="005C6E14"/>
    <w:rsid w:val="005D2342"/>
    <w:rsid w:val="005D3429"/>
    <w:rsid w:val="005D6269"/>
    <w:rsid w:val="005D6F3F"/>
    <w:rsid w:val="005E444D"/>
    <w:rsid w:val="005F14E0"/>
    <w:rsid w:val="005F1596"/>
    <w:rsid w:val="005F32AB"/>
    <w:rsid w:val="005F5502"/>
    <w:rsid w:val="005F5FFB"/>
    <w:rsid w:val="005F629E"/>
    <w:rsid w:val="006239C9"/>
    <w:rsid w:val="0062436B"/>
    <w:rsid w:val="00625121"/>
    <w:rsid w:val="0062535A"/>
    <w:rsid w:val="00626F22"/>
    <w:rsid w:val="00626FAB"/>
    <w:rsid w:val="00630998"/>
    <w:rsid w:val="00630B9E"/>
    <w:rsid w:val="006321AB"/>
    <w:rsid w:val="00633E36"/>
    <w:rsid w:val="006350B4"/>
    <w:rsid w:val="00645253"/>
    <w:rsid w:val="00645472"/>
    <w:rsid w:val="00654240"/>
    <w:rsid w:val="00655A3F"/>
    <w:rsid w:val="00661786"/>
    <w:rsid w:val="00665369"/>
    <w:rsid w:val="0066573C"/>
    <w:rsid w:val="00670599"/>
    <w:rsid w:val="00673C05"/>
    <w:rsid w:val="00675549"/>
    <w:rsid w:val="00680CB4"/>
    <w:rsid w:val="00681A31"/>
    <w:rsid w:val="00684277"/>
    <w:rsid w:val="006908A4"/>
    <w:rsid w:val="0069227E"/>
    <w:rsid w:val="006940FD"/>
    <w:rsid w:val="006A103E"/>
    <w:rsid w:val="006A2ADD"/>
    <w:rsid w:val="006A3A22"/>
    <w:rsid w:val="006A4356"/>
    <w:rsid w:val="006A443D"/>
    <w:rsid w:val="006A68BE"/>
    <w:rsid w:val="006B1DDF"/>
    <w:rsid w:val="006B4DDE"/>
    <w:rsid w:val="006B7E59"/>
    <w:rsid w:val="006C39EC"/>
    <w:rsid w:val="006C481F"/>
    <w:rsid w:val="006D0AAE"/>
    <w:rsid w:val="006D17CF"/>
    <w:rsid w:val="006D2395"/>
    <w:rsid w:val="006D313A"/>
    <w:rsid w:val="006D50FE"/>
    <w:rsid w:val="006D59E5"/>
    <w:rsid w:val="006D6FC2"/>
    <w:rsid w:val="006E1776"/>
    <w:rsid w:val="006E5910"/>
    <w:rsid w:val="006E6F3D"/>
    <w:rsid w:val="006F1CBC"/>
    <w:rsid w:val="006F4F12"/>
    <w:rsid w:val="006F5AE9"/>
    <w:rsid w:val="006F7250"/>
    <w:rsid w:val="006F7452"/>
    <w:rsid w:val="00700521"/>
    <w:rsid w:val="00702AC7"/>
    <w:rsid w:val="00703CA4"/>
    <w:rsid w:val="0070470A"/>
    <w:rsid w:val="00704E54"/>
    <w:rsid w:val="0070648A"/>
    <w:rsid w:val="00717D68"/>
    <w:rsid w:val="00720DA2"/>
    <w:rsid w:val="007226F6"/>
    <w:rsid w:val="00723054"/>
    <w:rsid w:val="0072615F"/>
    <w:rsid w:val="00726AA9"/>
    <w:rsid w:val="00727BA1"/>
    <w:rsid w:val="00730E02"/>
    <w:rsid w:val="0073331E"/>
    <w:rsid w:val="0073344E"/>
    <w:rsid w:val="0073507F"/>
    <w:rsid w:val="0073660D"/>
    <w:rsid w:val="00741E96"/>
    <w:rsid w:val="00743011"/>
    <w:rsid w:val="00743A5B"/>
    <w:rsid w:val="007469C4"/>
    <w:rsid w:val="0074774A"/>
    <w:rsid w:val="00750D03"/>
    <w:rsid w:val="00751860"/>
    <w:rsid w:val="007522D2"/>
    <w:rsid w:val="007538DE"/>
    <w:rsid w:val="00753D39"/>
    <w:rsid w:val="00757032"/>
    <w:rsid w:val="00757F14"/>
    <w:rsid w:val="007635DB"/>
    <w:rsid w:val="00774196"/>
    <w:rsid w:val="00775193"/>
    <w:rsid w:val="007826E6"/>
    <w:rsid w:val="0078758E"/>
    <w:rsid w:val="00787C89"/>
    <w:rsid w:val="00792287"/>
    <w:rsid w:val="00792E1E"/>
    <w:rsid w:val="007977ED"/>
    <w:rsid w:val="007A08D1"/>
    <w:rsid w:val="007A7164"/>
    <w:rsid w:val="007A765B"/>
    <w:rsid w:val="007B01A9"/>
    <w:rsid w:val="007B3BE4"/>
    <w:rsid w:val="007B45E1"/>
    <w:rsid w:val="007B6779"/>
    <w:rsid w:val="007B78CC"/>
    <w:rsid w:val="007B7CDF"/>
    <w:rsid w:val="007B7FBB"/>
    <w:rsid w:val="007C0F5F"/>
    <w:rsid w:val="007C10E1"/>
    <w:rsid w:val="007C128C"/>
    <w:rsid w:val="007C1E99"/>
    <w:rsid w:val="007C2934"/>
    <w:rsid w:val="007C37D0"/>
    <w:rsid w:val="007C4300"/>
    <w:rsid w:val="007C4DC1"/>
    <w:rsid w:val="007C60AD"/>
    <w:rsid w:val="007C6DBE"/>
    <w:rsid w:val="007D1203"/>
    <w:rsid w:val="007D4B2C"/>
    <w:rsid w:val="007D5D2A"/>
    <w:rsid w:val="007D793D"/>
    <w:rsid w:val="007E1ABB"/>
    <w:rsid w:val="007E25F1"/>
    <w:rsid w:val="007E3B7A"/>
    <w:rsid w:val="007E4134"/>
    <w:rsid w:val="007E438E"/>
    <w:rsid w:val="007F037E"/>
    <w:rsid w:val="007F0C16"/>
    <w:rsid w:val="007F1775"/>
    <w:rsid w:val="007F21F5"/>
    <w:rsid w:val="007F283E"/>
    <w:rsid w:val="007F5835"/>
    <w:rsid w:val="007F609C"/>
    <w:rsid w:val="007F6BFC"/>
    <w:rsid w:val="00802548"/>
    <w:rsid w:val="00802820"/>
    <w:rsid w:val="00804D12"/>
    <w:rsid w:val="00805E78"/>
    <w:rsid w:val="00810127"/>
    <w:rsid w:val="00810589"/>
    <w:rsid w:val="00811C99"/>
    <w:rsid w:val="00813FE6"/>
    <w:rsid w:val="00815931"/>
    <w:rsid w:val="00817173"/>
    <w:rsid w:val="00817C38"/>
    <w:rsid w:val="00820171"/>
    <w:rsid w:val="008207A9"/>
    <w:rsid w:val="00821097"/>
    <w:rsid w:val="00821241"/>
    <w:rsid w:val="008236D3"/>
    <w:rsid w:val="0082434D"/>
    <w:rsid w:val="00825C15"/>
    <w:rsid w:val="00825CCB"/>
    <w:rsid w:val="00827D05"/>
    <w:rsid w:val="00831D4A"/>
    <w:rsid w:val="008347D5"/>
    <w:rsid w:val="00835A74"/>
    <w:rsid w:val="00837096"/>
    <w:rsid w:val="00837C19"/>
    <w:rsid w:val="00840E07"/>
    <w:rsid w:val="008411D3"/>
    <w:rsid w:val="00842192"/>
    <w:rsid w:val="00842813"/>
    <w:rsid w:val="00846EE9"/>
    <w:rsid w:val="008501B3"/>
    <w:rsid w:val="00851631"/>
    <w:rsid w:val="00856732"/>
    <w:rsid w:val="00857478"/>
    <w:rsid w:val="00857611"/>
    <w:rsid w:val="00860F15"/>
    <w:rsid w:val="00861BF4"/>
    <w:rsid w:val="00863DF9"/>
    <w:rsid w:val="0086463F"/>
    <w:rsid w:val="00864732"/>
    <w:rsid w:val="008677CF"/>
    <w:rsid w:val="008729BA"/>
    <w:rsid w:val="00874A84"/>
    <w:rsid w:val="00877493"/>
    <w:rsid w:val="0087755A"/>
    <w:rsid w:val="00877FD4"/>
    <w:rsid w:val="00880226"/>
    <w:rsid w:val="00884DFE"/>
    <w:rsid w:val="0088591D"/>
    <w:rsid w:val="008879A9"/>
    <w:rsid w:val="00890486"/>
    <w:rsid w:val="008925DE"/>
    <w:rsid w:val="0089427B"/>
    <w:rsid w:val="008B153E"/>
    <w:rsid w:val="008B1673"/>
    <w:rsid w:val="008B2377"/>
    <w:rsid w:val="008C1059"/>
    <w:rsid w:val="008C5C09"/>
    <w:rsid w:val="008D7453"/>
    <w:rsid w:val="008D7941"/>
    <w:rsid w:val="008D7A41"/>
    <w:rsid w:val="008E140A"/>
    <w:rsid w:val="008E1BBA"/>
    <w:rsid w:val="008E3F9D"/>
    <w:rsid w:val="008E6516"/>
    <w:rsid w:val="008E7747"/>
    <w:rsid w:val="008F2401"/>
    <w:rsid w:val="008F4E7D"/>
    <w:rsid w:val="008F72BF"/>
    <w:rsid w:val="00900450"/>
    <w:rsid w:val="00900705"/>
    <w:rsid w:val="00901682"/>
    <w:rsid w:val="009028C9"/>
    <w:rsid w:val="00903880"/>
    <w:rsid w:val="00905215"/>
    <w:rsid w:val="00905B88"/>
    <w:rsid w:val="0090616E"/>
    <w:rsid w:val="00906A52"/>
    <w:rsid w:val="00910E48"/>
    <w:rsid w:val="009116CF"/>
    <w:rsid w:val="009121B2"/>
    <w:rsid w:val="00913ABF"/>
    <w:rsid w:val="00914483"/>
    <w:rsid w:val="00914878"/>
    <w:rsid w:val="009177CF"/>
    <w:rsid w:val="009210A2"/>
    <w:rsid w:val="00921FCB"/>
    <w:rsid w:val="009304B4"/>
    <w:rsid w:val="009314AF"/>
    <w:rsid w:val="00934A16"/>
    <w:rsid w:val="00934FBE"/>
    <w:rsid w:val="00935FF0"/>
    <w:rsid w:val="0093661C"/>
    <w:rsid w:val="00937B50"/>
    <w:rsid w:val="009401D1"/>
    <w:rsid w:val="00941FBB"/>
    <w:rsid w:val="009425A3"/>
    <w:rsid w:val="00947FA5"/>
    <w:rsid w:val="009561C0"/>
    <w:rsid w:val="009661CB"/>
    <w:rsid w:val="00972B8F"/>
    <w:rsid w:val="00974015"/>
    <w:rsid w:val="00975379"/>
    <w:rsid w:val="0097576F"/>
    <w:rsid w:val="00976EF9"/>
    <w:rsid w:val="00980516"/>
    <w:rsid w:val="009839DC"/>
    <w:rsid w:val="00984F71"/>
    <w:rsid w:val="00985C96"/>
    <w:rsid w:val="009869C1"/>
    <w:rsid w:val="00986F0A"/>
    <w:rsid w:val="00991364"/>
    <w:rsid w:val="009918B0"/>
    <w:rsid w:val="00992909"/>
    <w:rsid w:val="00992D54"/>
    <w:rsid w:val="009930AE"/>
    <w:rsid w:val="00993279"/>
    <w:rsid w:val="00993A9A"/>
    <w:rsid w:val="00996BC9"/>
    <w:rsid w:val="009A046D"/>
    <w:rsid w:val="009A5300"/>
    <w:rsid w:val="009A717B"/>
    <w:rsid w:val="009A7DC9"/>
    <w:rsid w:val="009B1B01"/>
    <w:rsid w:val="009B24A2"/>
    <w:rsid w:val="009B46E2"/>
    <w:rsid w:val="009B4AAB"/>
    <w:rsid w:val="009B5F83"/>
    <w:rsid w:val="009B6F7A"/>
    <w:rsid w:val="009B799D"/>
    <w:rsid w:val="009C02B1"/>
    <w:rsid w:val="009C11E3"/>
    <w:rsid w:val="009C2061"/>
    <w:rsid w:val="009C42DE"/>
    <w:rsid w:val="009C744E"/>
    <w:rsid w:val="009C784B"/>
    <w:rsid w:val="009D2479"/>
    <w:rsid w:val="009D73DA"/>
    <w:rsid w:val="009E0020"/>
    <w:rsid w:val="009E10B0"/>
    <w:rsid w:val="009E5B8C"/>
    <w:rsid w:val="009E632E"/>
    <w:rsid w:val="009E73E7"/>
    <w:rsid w:val="009F1BFB"/>
    <w:rsid w:val="009F1E75"/>
    <w:rsid w:val="009F1F0D"/>
    <w:rsid w:val="009F289D"/>
    <w:rsid w:val="009F3A26"/>
    <w:rsid w:val="009F3BB6"/>
    <w:rsid w:val="009F412E"/>
    <w:rsid w:val="009F5FBE"/>
    <w:rsid w:val="009F7899"/>
    <w:rsid w:val="009F7D91"/>
    <w:rsid w:val="00A03E40"/>
    <w:rsid w:val="00A03EB9"/>
    <w:rsid w:val="00A05407"/>
    <w:rsid w:val="00A0590F"/>
    <w:rsid w:val="00A1112E"/>
    <w:rsid w:val="00A1356D"/>
    <w:rsid w:val="00A13A9C"/>
    <w:rsid w:val="00A148E6"/>
    <w:rsid w:val="00A16E15"/>
    <w:rsid w:val="00A179E0"/>
    <w:rsid w:val="00A17C02"/>
    <w:rsid w:val="00A21521"/>
    <w:rsid w:val="00A21819"/>
    <w:rsid w:val="00A23327"/>
    <w:rsid w:val="00A24C35"/>
    <w:rsid w:val="00A24D5A"/>
    <w:rsid w:val="00A33492"/>
    <w:rsid w:val="00A33D0D"/>
    <w:rsid w:val="00A34133"/>
    <w:rsid w:val="00A3506F"/>
    <w:rsid w:val="00A35B5C"/>
    <w:rsid w:val="00A4058B"/>
    <w:rsid w:val="00A4568A"/>
    <w:rsid w:val="00A556C6"/>
    <w:rsid w:val="00A55738"/>
    <w:rsid w:val="00A6016A"/>
    <w:rsid w:val="00A606F9"/>
    <w:rsid w:val="00A61F35"/>
    <w:rsid w:val="00A62DB5"/>
    <w:rsid w:val="00A65EBF"/>
    <w:rsid w:val="00A70C02"/>
    <w:rsid w:val="00A7319C"/>
    <w:rsid w:val="00A739F6"/>
    <w:rsid w:val="00A746F6"/>
    <w:rsid w:val="00A74846"/>
    <w:rsid w:val="00A74F3B"/>
    <w:rsid w:val="00A76DF3"/>
    <w:rsid w:val="00A77EC3"/>
    <w:rsid w:val="00A82032"/>
    <w:rsid w:val="00A82699"/>
    <w:rsid w:val="00A8486E"/>
    <w:rsid w:val="00A9119B"/>
    <w:rsid w:val="00A91487"/>
    <w:rsid w:val="00A94ABA"/>
    <w:rsid w:val="00A94DCA"/>
    <w:rsid w:val="00A9507F"/>
    <w:rsid w:val="00A96A85"/>
    <w:rsid w:val="00A97532"/>
    <w:rsid w:val="00AA1B7B"/>
    <w:rsid w:val="00AA2432"/>
    <w:rsid w:val="00AA2542"/>
    <w:rsid w:val="00AB1B10"/>
    <w:rsid w:val="00AB369C"/>
    <w:rsid w:val="00AB4BF8"/>
    <w:rsid w:val="00AB58D3"/>
    <w:rsid w:val="00AB58F9"/>
    <w:rsid w:val="00AB76D4"/>
    <w:rsid w:val="00AC2753"/>
    <w:rsid w:val="00AC5455"/>
    <w:rsid w:val="00AC6BBC"/>
    <w:rsid w:val="00AC7A2B"/>
    <w:rsid w:val="00AD1D2E"/>
    <w:rsid w:val="00AD30EB"/>
    <w:rsid w:val="00AD4C61"/>
    <w:rsid w:val="00AD6407"/>
    <w:rsid w:val="00AD7828"/>
    <w:rsid w:val="00AD7C4C"/>
    <w:rsid w:val="00AE3A3F"/>
    <w:rsid w:val="00AE3EE1"/>
    <w:rsid w:val="00AE5697"/>
    <w:rsid w:val="00AE6366"/>
    <w:rsid w:val="00AF1682"/>
    <w:rsid w:val="00AF509C"/>
    <w:rsid w:val="00AF6701"/>
    <w:rsid w:val="00AF7324"/>
    <w:rsid w:val="00AF7F90"/>
    <w:rsid w:val="00B02733"/>
    <w:rsid w:val="00B03EDC"/>
    <w:rsid w:val="00B06656"/>
    <w:rsid w:val="00B07BC4"/>
    <w:rsid w:val="00B10DE7"/>
    <w:rsid w:val="00B127FD"/>
    <w:rsid w:val="00B14267"/>
    <w:rsid w:val="00B201D0"/>
    <w:rsid w:val="00B21E83"/>
    <w:rsid w:val="00B24577"/>
    <w:rsid w:val="00B3208C"/>
    <w:rsid w:val="00B357A9"/>
    <w:rsid w:val="00B3623C"/>
    <w:rsid w:val="00B37AF2"/>
    <w:rsid w:val="00B407BE"/>
    <w:rsid w:val="00B40E50"/>
    <w:rsid w:val="00B4403C"/>
    <w:rsid w:val="00B45B7A"/>
    <w:rsid w:val="00B5093A"/>
    <w:rsid w:val="00B55CFC"/>
    <w:rsid w:val="00B57C1A"/>
    <w:rsid w:val="00B57D83"/>
    <w:rsid w:val="00B638FF"/>
    <w:rsid w:val="00B64EAF"/>
    <w:rsid w:val="00B66299"/>
    <w:rsid w:val="00B67995"/>
    <w:rsid w:val="00B71014"/>
    <w:rsid w:val="00B71DF9"/>
    <w:rsid w:val="00B725AB"/>
    <w:rsid w:val="00B73723"/>
    <w:rsid w:val="00B749F5"/>
    <w:rsid w:val="00B76030"/>
    <w:rsid w:val="00B81890"/>
    <w:rsid w:val="00B8232E"/>
    <w:rsid w:val="00B831C4"/>
    <w:rsid w:val="00B86514"/>
    <w:rsid w:val="00B86CBF"/>
    <w:rsid w:val="00B87FC9"/>
    <w:rsid w:val="00B9068D"/>
    <w:rsid w:val="00B92F30"/>
    <w:rsid w:val="00B9391C"/>
    <w:rsid w:val="00B95CAB"/>
    <w:rsid w:val="00B96556"/>
    <w:rsid w:val="00B9682E"/>
    <w:rsid w:val="00B97181"/>
    <w:rsid w:val="00B97571"/>
    <w:rsid w:val="00B97845"/>
    <w:rsid w:val="00B9786B"/>
    <w:rsid w:val="00BA36F4"/>
    <w:rsid w:val="00BA5783"/>
    <w:rsid w:val="00BA6676"/>
    <w:rsid w:val="00BA6E6E"/>
    <w:rsid w:val="00BA7621"/>
    <w:rsid w:val="00BB1070"/>
    <w:rsid w:val="00BB35D4"/>
    <w:rsid w:val="00BB5AC8"/>
    <w:rsid w:val="00BB6AB2"/>
    <w:rsid w:val="00BB7A72"/>
    <w:rsid w:val="00BC075F"/>
    <w:rsid w:val="00BC2640"/>
    <w:rsid w:val="00BC2E22"/>
    <w:rsid w:val="00BC4A55"/>
    <w:rsid w:val="00BD18DC"/>
    <w:rsid w:val="00BD2F70"/>
    <w:rsid w:val="00BD3185"/>
    <w:rsid w:val="00BD3452"/>
    <w:rsid w:val="00BD3774"/>
    <w:rsid w:val="00BD473F"/>
    <w:rsid w:val="00BD57D1"/>
    <w:rsid w:val="00BD7B0E"/>
    <w:rsid w:val="00BE2B13"/>
    <w:rsid w:val="00BE6408"/>
    <w:rsid w:val="00BF3449"/>
    <w:rsid w:val="00BF3654"/>
    <w:rsid w:val="00C002BD"/>
    <w:rsid w:val="00C016C3"/>
    <w:rsid w:val="00C03C75"/>
    <w:rsid w:val="00C103DA"/>
    <w:rsid w:val="00C12FEC"/>
    <w:rsid w:val="00C1439C"/>
    <w:rsid w:val="00C15490"/>
    <w:rsid w:val="00C2032B"/>
    <w:rsid w:val="00C240C0"/>
    <w:rsid w:val="00C24CCE"/>
    <w:rsid w:val="00C250DF"/>
    <w:rsid w:val="00C30A03"/>
    <w:rsid w:val="00C3176E"/>
    <w:rsid w:val="00C323E8"/>
    <w:rsid w:val="00C3275F"/>
    <w:rsid w:val="00C3349E"/>
    <w:rsid w:val="00C34E8E"/>
    <w:rsid w:val="00C34F5E"/>
    <w:rsid w:val="00C36A0E"/>
    <w:rsid w:val="00C36E3F"/>
    <w:rsid w:val="00C37AE3"/>
    <w:rsid w:val="00C4479C"/>
    <w:rsid w:val="00C44FA5"/>
    <w:rsid w:val="00C455BE"/>
    <w:rsid w:val="00C465D6"/>
    <w:rsid w:val="00C47BA6"/>
    <w:rsid w:val="00C50040"/>
    <w:rsid w:val="00C51072"/>
    <w:rsid w:val="00C51EEA"/>
    <w:rsid w:val="00C5654C"/>
    <w:rsid w:val="00C60503"/>
    <w:rsid w:val="00C616B1"/>
    <w:rsid w:val="00C61F50"/>
    <w:rsid w:val="00C64E6A"/>
    <w:rsid w:val="00C6575B"/>
    <w:rsid w:val="00C71441"/>
    <w:rsid w:val="00C7328D"/>
    <w:rsid w:val="00C73C84"/>
    <w:rsid w:val="00C75138"/>
    <w:rsid w:val="00C75C16"/>
    <w:rsid w:val="00C81755"/>
    <w:rsid w:val="00C81E11"/>
    <w:rsid w:val="00C82885"/>
    <w:rsid w:val="00C83F07"/>
    <w:rsid w:val="00C84982"/>
    <w:rsid w:val="00C86F6D"/>
    <w:rsid w:val="00C87552"/>
    <w:rsid w:val="00C9109D"/>
    <w:rsid w:val="00C94A56"/>
    <w:rsid w:val="00C952B3"/>
    <w:rsid w:val="00C9582F"/>
    <w:rsid w:val="00C979AB"/>
    <w:rsid w:val="00CA0E03"/>
    <w:rsid w:val="00CA1C87"/>
    <w:rsid w:val="00CA3F19"/>
    <w:rsid w:val="00CA45DA"/>
    <w:rsid w:val="00CA4799"/>
    <w:rsid w:val="00CA4B5E"/>
    <w:rsid w:val="00CA4D24"/>
    <w:rsid w:val="00CA4EB9"/>
    <w:rsid w:val="00CA63E3"/>
    <w:rsid w:val="00CB6241"/>
    <w:rsid w:val="00CC4E65"/>
    <w:rsid w:val="00CC6FFF"/>
    <w:rsid w:val="00CD1671"/>
    <w:rsid w:val="00CD2B74"/>
    <w:rsid w:val="00CD39B6"/>
    <w:rsid w:val="00CD3F7F"/>
    <w:rsid w:val="00CD6739"/>
    <w:rsid w:val="00CD6C27"/>
    <w:rsid w:val="00CE124E"/>
    <w:rsid w:val="00CE2283"/>
    <w:rsid w:val="00CE4308"/>
    <w:rsid w:val="00CE7901"/>
    <w:rsid w:val="00CE7FDF"/>
    <w:rsid w:val="00CF03B5"/>
    <w:rsid w:val="00CF3C4E"/>
    <w:rsid w:val="00CF3F4D"/>
    <w:rsid w:val="00D00D14"/>
    <w:rsid w:val="00D02AC1"/>
    <w:rsid w:val="00D051F8"/>
    <w:rsid w:val="00D07506"/>
    <w:rsid w:val="00D107A3"/>
    <w:rsid w:val="00D11CC3"/>
    <w:rsid w:val="00D13816"/>
    <w:rsid w:val="00D13DAE"/>
    <w:rsid w:val="00D14051"/>
    <w:rsid w:val="00D17E75"/>
    <w:rsid w:val="00D217B0"/>
    <w:rsid w:val="00D22223"/>
    <w:rsid w:val="00D243D0"/>
    <w:rsid w:val="00D335C6"/>
    <w:rsid w:val="00D33CF9"/>
    <w:rsid w:val="00D365F6"/>
    <w:rsid w:val="00D36F21"/>
    <w:rsid w:val="00D404EA"/>
    <w:rsid w:val="00D412D6"/>
    <w:rsid w:val="00D4214D"/>
    <w:rsid w:val="00D428C5"/>
    <w:rsid w:val="00D44CB4"/>
    <w:rsid w:val="00D47252"/>
    <w:rsid w:val="00D47703"/>
    <w:rsid w:val="00D47DDB"/>
    <w:rsid w:val="00D50C11"/>
    <w:rsid w:val="00D52EAC"/>
    <w:rsid w:val="00D5461A"/>
    <w:rsid w:val="00D6357C"/>
    <w:rsid w:val="00D63CCE"/>
    <w:rsid w:val="00D640F5"/>
    <w:rsid w:val="00D65892"/>
    <w:rsid w:val="00D65919"/>
    <w:rsid w:val="00D66347"/>
    <w:rsid w:val="00D66BDA"/>
    <w:rsid w:val="00D70135"/>
    <w:rsid w:val="00D72B22"/>
    <w:rsid w:val="00D734C0"/>
    <w:rsid w:val="00D742F7"/>
    <w:rsid w:val="00D762A3"/>
    <w:rsid w:val="00D7652F"/>
    <w:rsid w:val="00D80259"/>
    <w:rsid w:val="00D81584"/>
    <w:rsid w:val="00D83A90"/>
    <w:rsid w:val="00D84B76"/>
    <w:rsid w:val="00D86657"/>
    <w:rsid w:val="00D86F7F"/>
    <w:rsid w:val="00D90A1A"/>
    <w:rsid w:val="00D92480"/>
    <w:rsid w:val="00D941FF"/>
    <w:rsid w:val="00D94268"/>
    <w:rsid w:val="00D94789"/>
    <w:rsid w:val="00D96B7F"/>
    <w:rsid w:val="00D9724E"/>
    <w:rsid w:val="00D9775C"/>
    <w:rsid w:val="00D978AC"/>
    <w:rsid w:val="00D979E8"/>
    <w:rsid w:val="00DA0636"/>
    <w:rsid w:val="00DA0998"/>
    <w:rsid w:val="00DA12B3"/>
    <w:rsid w:val="00DA3311"/>
    <w:rsid w:val="00DA37F6"/>
    <w:rsid w:val="00DA3A0C"/>
    <w:rsid w:val="00DA7AD9"/>
    <w:rsid w:val="00DB0DEF"/>
    <w:rsid w:val="00DB1188"/>
    <w:rsid w:val="00DB37EE"/>
    <w:rsid w:val="00DB42D7"/>
    <w:rsid w:val="00DB4AFB"/>
    <w:rsid w:val="00DB4BC2"/>
    <w:rsid w:val="00DB7582"/>
    <w:rsid w:val="00DC0447"/>
    <w:rsid w:val="00DC0C8B"/>
    <w:rsid w:val="00DC105E"/>
    <w:rsid w:val="00DC24FE"/>
    <w:rsid w:val="00DD0030"/>
    <w:rsid w:val="00DD40F9"/>
    <w:rsid w:val="00DD4D2D"/>
    <w:rsid w:val="00DD5673"/>
    <w:rsid w:val="00DD58D4"/>
    <w:rsid w:val="00DD5E57"/>
    <w:rsid w:val="00DD6318"/>
    <w:rsid w:val="00DE3899"/>
    <w:rsid w:val="00DE3E59"/>
    <w:rsid w:val="00DE4AA6"/>
    <w:rsid w:val="00DE4C89"/>
    <w:rsid w:val="00DF1C6B"/>
    <w:rsid w:val="00DF326B"/>
    <w:rsid w:val="00DF4E38"/>
    <w:rsid w:val="00E0016A"/>
    <w:rsid w:val="00E0029F"/>
    <w:rsid w:val="00E0070F"/>
    <w:rsid w:val="00E01851"/>
    <w:rsid w:val="00E0650C"/>
    <w:rsid w:val="00E1034D"/>
    <w:rsid w:val="00E12392"/>
    <w:rsid w:val="00E151F0"/>
    <w:rsid w:val="00E15F31"/>
    <w:rsid w:val="00E21277"/>
    <w:rsid w:val="00E21885"/>
    <w:rsid w:val="00E21D01"/>
    <w:rsid w:val="00E24A1A"/>
    <w:rsid w:val="00E278C1"/>
    <w:rsid w:val="00E30055"/>
    <w:rsid w:val="00E30B48"/>
    <w:rsid w:val="00E31D3A"/>
    <w:rsid w:val="00E33222"/>
    <w:rsid w:val="00E33558"/>
    <w:rsid w:val="00E338B4"/>
    <w:rsid w:val="00E37793"/>
    <w:rsid w:val="00E37A9B"/>
    <w:rsid w:val="00E43EB8"/>
    <w:rsid w:val="00E44E0C"/>
    <w:rsid w:val="00E44F44"/>
    <w:rsid w:val="00E45A8D"/>
    <w:rsid w:val="00E552BD"/>
    <w:rsid w:val="00E559AB"/>
    <w:rsid w:val="00E569F0"/>
    <w:rsid w:val="00E57097"/>
    <w:rsid w:val="00E64CF4"/>
    <w:rsid w:val="00E65B37"/>
    <w:rsid w:val="00E704FD"/>
    <w:rsid w:val="00E71F19"/>
    <w:rsid w:val="00E734DC"/>
    <w:rsid w:val="00E7595A"/>
    <w:rsid w:val="00E804A3"/>
    <w:rsid w:val="00E8436F"/>
    <w:rsid w:val="00E87852"/>
    <w:rsid w:val="00E91AFC"/>
    <w:rsid w:val="00E92E0D"/>
    <w:rsid w:val="00E95431"/>
    <w:rsid w:val="00EA0756"/>
    <w:rsid w:val="00EA09B5"/>
    <w:rsid w:val="00EA3F01"/>
    <w:rsid w:val="00EA7349"/>
    <w:rsid w:val="00EA7863"/>
    <w:rsid w:val="00EB1F7A"/>
    <w:rsid w:val="00EB2D49"/>
    <w:rsid w:val="00EB373D"/>
    <w:rsid w:val="00EB3EF0"/>
    <w:rsid w:val="00EB6864"/>
    <w:rsid w:val="00EC0462"/>
    <w:rsid w:val="00EC204C"/>
    <w:rsid w:val="00EC2A1C"/>
    <w:rsid w:val="00EC62A7"/>
    <w:rsid w:val="00ED573F"/>
    <w:rsid w:val="00EE0CB5"/>
    <w:rsid w:val="00EE49BF"/>
    <w:rsid w:val="00EE5BC9"/>
    <w:rsid w:val="00EE5EC2"/>
    <w:rsid w:val="00EE6FAB"/>
    <w:rsid w:val="00EF100A"/>
    <w:rsid w:val="00EF2562"/>
    <w:rsid w:val="00EF4D61"/>
    <w:rsid w:val="00EF7DF0"/>
    <w:rsid w:val="00EF7E49"/>
    <w:rsid w:val="00F02723"/>
    <w:rsid w:val="00F0393E"/>
    <w:rsid w:val="00F05AB5"/>
    <w:rsid w:val="00F06257"/>
    <w:rsid w:val="00F06396"/>
    <w:rsid w:val="00F1182E"/>
    <w:rsid w:val="00F20ADD"/>
    <w:rsid w:val="00F2225C"/>
    <w:rsid w:val="00F223B0"/>
    <w:rsid w:val="00F23A7E"/>
    <w:rsid w:val="00F24792"/>
    <w:rsid w:val="00F25312"/>
    <w:rsid w:val="00F2780D"/>
    <w:rsid w:val="00F36AEA"/>
    <w:rsid w:val="00F37C06"/>
    <w:rsid w:val="00F44F56"/>
    <w:rsid w:val="00F46104"/>
    <w:rsid w:val="00F4619C"/>
    <w:rsid w:val="00F47D34"/>
    <w:rsid w:val="00F506C4"/>
    <w:rsid w:val="00F56ABF"/>
    <w:rsid w:val="00F60090"/>
    <w:rsid w:val="00F627E6"/>
    <w:rsid w:val="00F63719"/>
    <w:rsid w:val="00F66C06"/>
    <w:rsid w:val="00F67EB3"/>
    <w:rsid w:val="00F71588"/>
    <w:rsid w:val="00F72FC4"/>
    <w:rsid w:val="00F75FF8"/>
    <w:rsid w:val="00F76B4D"/>
    <w:rsid w:val="00F85350"/>
    <w:rsid w:val="00F855AD"/>
    <w:rsid w:val="00F85E6C"/>
    <w:rsid w:val="00F86862"/>
    <w:rsid w:val="00F87536"/>
    <w:rsid w:val="00F94864"/>
    <w:rsid w:val="00F963F8"/>
    <w:rsid w:val="00F964AB"/>
    <w:rsid w:val="00F96811"/>
    <w:rsid w:val="00FA0043"/>
    <w:rsid w:val="00FA2276"/>
    <w:rsid w:val="00FA27F3"/>
    <w:rsid w:val="00FA6BAE"/>
    <w:rsid w:val="00FA7820"/>
    <w:rsid w:val="00FB0BA2"/>
    <w:rsid w:val="00FB19FC"/>
    <w:rsid w:val="00FB1C8F"/>
    <w:rsid w:val="00FB4BB9"/>
    <w:rsid w:val="00FB6900"/>
    <w:rsid w:val="00FC04E0"/>
    <w:rsid w:val="00FC0E8F"/>
    <w:rsid w:val="00FC1468"/>
    <w:rsid w:val="00FC4762"/>
    <w:rsid w:val="00FC7D55"/>
    <w:rsid w:val="00FD1308"/>
    <w:rsid w:val="00FD14F0"/>
    <w:rsid w:val="00FD22AC"/>
    <w:rsid w:val="00FE04E3"/>
    <w:rsid w:val="00FE29CD"/>
    <w:rsid w:val="00FE40B9"/>
    <w:rsid w:val="00FF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655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5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B96556"/>
    <w:rPr>
      <w:sz w:val="22"/>
      <w:szCs w:val="22"/>
      <w:lang w:eastAsia="en-US"/>
    </w:rPr>
  </w:style>
  <w:style w:type="character" w:customStyle="1" w:styleId="3">
    <w:name w:val="Основной текст (3)"/>
    <w:basedOn w:val="a0"/>
    <w:link w:val="31"/>
    <w:uiPriority w:val="99"/>
    <w:locked/>
    <w:rsid w:val="004362C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locked/>
    <w:rsid w:val="004362CF"/>
    <w:rPr>
      <w:rFonts w:ascii="Candara" w:hAnsi="Candara" w:cs="Candara"/>
      <w:b/>
      <w:bCs/>
      <w:sz w:val="16"/>
      <w:szCs w:val="16"/>
      <w:shd w:val="clear" w:color="auto" w:fill="FFFFFF"/>
    </w:rPr>
  </w:style>
  <w:style w:type="character" w:customStyle="1" w:styleId="33">
    <w:name w:val="Основной текст (3)3"/>
    <w:basedOn w:val="3"/>
    <w:uiPriority w:val="99"/>
    <w:rsid w:val="004362CF"/>
    <w:rPr>
      <w:u w:val="single"/>
    </w:rPr>
  </w:style>
  <w:style w:type="character" w:customStyle="1" w:styleId="311pt">
    <w:name w:val="Основной текст (3) + 11 pt"/>
    <w:aliases w:val="Курсив"/>
    <w:basedOn w:val="3"/>
    <w:uiPriority w:val="99"/>
    <w:rsid w:val="004362CF"/>
    <w:rPr>
      <w:i/>
      <w:iCs/>
      <w:sz w:val="22"/>
      <w:szCs w:val="22"/>
      <w:u w:val="single"/>
      <w:lang w:val="en-US" w:eastAsia="en-US"/>
    </w:rPr>
  </w:style>
  <w:style w:type="character" w:customStyle="1" w:styleId="4">
    <w:name w:val="Основной текст (4)"/>
    <w:basedOn w:val="a0"/>
    <w:link w:val="41"/>
    <w:uiPriority w:val="99"/>
    <w:locked/>
    <w:rsid w:val="004362CF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4">
    <w:name w:val="Body Text"/>
    <w:basedOn w:val="a"/>
    <w:link w:val="a5"/>
    <w:uiPriority w:val="99"/>
    <w:rsid w:val="004362CF"/>
    <w:pPr>
      <w:shd w:val="clear" w:color="auto" w:fill="FFFFFF"/>
      <w:spacing w:before="360" w:line="274" w:lineRule="exact"/>
      <w:ind w:firstLine="240"/>
      <w:jc w:val="both"/>
    </w:pPr>
    <w:rPr>
      <w:rFonts w:ascii="Times New Roman" w:hAnsi="Times New Roman" w:cs="Times New Roman"/>
      <w:color w:val="auto"/>
    </w:rPr>
  </w:style>
  <w:style w:type="character" w:customStyle="1" w:styleId="a5">
    <w:name w:val="Основной текст Знак"/>
    <w:basedOn w:val="a0"/>
    <w:link w:val="a4"/>
    <w:uiPriority w:val="99"/>
    <w:rsid w:val="004362CF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4362CF"/>
    <w:pPr>
      <w:shd w:val="clear" w:color="auto" w:fill="FFFFFF"/>
      <w:spacing w:before="600" w:after="420" w:line="240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4362CF"/>
    <w:pPr>
      <w:shd w:val="clear" w:color="auto" w:fill="FFFFFF"/>
      <w:spacing w:before="180" w:after="60" w:line="120" w:lineRule="exact"/>
      <w:jc w:val="right"/>
    </w:pPr>
    <w:rPr>
      <w:rFonts w:ascii="Candara" w:eastAsia="Calibri" w:hAnsi="Candara" w:cs="Candara"/>
      <w:b/>
      <w:bCs/>
      <w:color w:val="auto"/>
      <w:sz w:val="16"/>
      <w:szCs w:val="16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4362CF"/>
    <w:pPr>
      <w:shd w:val="clear" w:color="auto" w:fill="FFFFFF"/>
      <w:spacing w:after="240" w:line="274" w:lineRule="exact"/>
      <w:ind w:firstLine="68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styleId="a6">
    <w:name w:val="List Paragraph"/>
    <w:basedOn w:val="a"/>
    <w:uiPriority w:val="34"/>
    <w:qFormat/>
    <w:rsid w:val="00D47DDB"/>
    <w:pPr>
      <w:ind w:left="720"/>
      <w:contextualSpacing/>
    </w:pPr>
  </w:style>
  <w:style w:type="character" w:customStyle="1" w:styleId="a7">
    <w:name w:val="Колонтитул"/>
    <w:basedOn w:val="a0"/>
    <w:link w:val="11"/>
    <w:uiPriority w:val="99"/>
    <w:rsid w:val="00D47DDB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D47DD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3">
    <w:name w:val="Основной текст (7)3"/>
    <w:basedOn w:val="7"/>
    <w:uiPriority w:val="99"/>
    <w:rsid w:val="00D47DDB"/>
  </w:style>
  <w:style w:type="character" w:customStyle="1" w:styleId="72">
    <w:name w:val="Основной текст (7)2"/>
    <w:basedOn w:val="7"/>
    <w:uiPriority w:val="99"/>
    <w:rsid w:val="00D47DDB"/>
    <w:rPr>
      <w:u w:val="single"/>
    </w:rPr>
  </w:style>
  <w:style w:type="character" w:customStyle="1" w:styleId="11pt1">
    <w:name w:val="Колонтитул + 11 pt1"/>
    <w:basedOn w:val="a7"/>
    <w:uiPriority w:val="99"/>
    <w:rsid w:val="00D47DDB"/>
    <w:rPr>
      <w:sz w:val="22"/>
      <w:szCs w:val="22"/>
    </w:rPr>
  </w:style>
  <w:style w:type="character" w:customStyle="1" w:styleId="8">
    <w:name w:val="Основной текст (8)"/>
    <w:basedOn w:val="a0"/>
    <w:link w:val="81"/>
    <w:uiPriority w:val="99"/>
    <w:rsid w:val="00D47DD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rsid w:val="00D47DD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Колонтитул1"/>
    <w:basedOn w:val="a"/>
    <w:link w:val="a7"/>
    <w:uiPriority w:val="99"/>
    <w:rsid w:val="00D47DDB"/>
    <w:pPr>
      <w:shd w:val="clear" w:color="auto" w:fill="FFFFFF"/>
    </w:pPr>
    <w:rPr>
      <w:rFonts w:ascii="Times New Roman" w:eastAsia="Calibri" w:hAnsi="Times New Roman" w:cs="Times New Roman"/>
      <w:noProof/>
      <w:color w:val="auto"/>
      <w:sz w:val="20"/>
      <w:szCs w:val="20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D47DDB"/>
    <w:pPr>
      <w:shd w:val="clear" w:color="auto" w:fill="FFFFFF"/>
      <w:spacing w:after="600" w:line="317" w:lineRule="exact"/>
      <w:jc w:val="center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D47DDB"/>
    <w:pPr>
      <w:shd w:val="clear" w:color="auto" w:fill="FFFFFF"/>
      <w:spacing w:before="300" w:after="300" w:line="322" w:lineRule="exact"/>
      <w:ind w:firstLine="860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D47DDB"/>
    <w:pPr>
      <w:shd w:val="clear" w:color="auto" w:fill="FFFFFF"/>
      <w:spacing w:line="322" w:lineRule="exact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986F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6E6F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F3D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AACC-AD8C-4B1E-B3A8-8F87F924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3380</Words>
  <Characters>19269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User</cp:lastModifiedBy>
  <cp:revision>3</cp:revision>
  <cp:lastPrinted>2017-02-02T11:38:00Z</cp:lastPrinted>
  <dcterms:created xsi:type="dcterms:W3CDTF">2017-02-01T11:37:00Z</dcterms:created>
  <dcterms:modified xsi:type="dcterms:W3CDTF">2017-02-02T11:38:00Z</dcterms:modified>
</cp:coreProperties>
</file>