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E6C" w:rsidRPr="00451F8A" w:rsidRDefault="00DE6E6C" w:rsidP="00DE6E6C">
      <w:pPr>
        <w:jc w:val="center"/>
        <w:rPr>
          <w:i/>
        </w:rPr>
      </w:pPr>
      <w:bookmarkStart w:id="0" w:name="_GoBack"/>
      <w:bookmarkEnd w:id="0"/>
      <w:r w:rsidRPr="00451F8A">
        <w:rPr>
          <w:i/>
          <w:noProof/>
        </w:rPr>
        <w:drawing>
          <wp:inline distT="0" distB="0" distL="0" distR="0">
            <wp:extent cx="757328" cy="943365"/>
            <wp:effectExtent l="19050" t="0" r="4672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274" cy="9432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E6C" w:rsidRPr="0030123C" w:rsidRDefault="00DE6E6C" w:rsidP="00DE6E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0123C">
        <w:rPr>
          <w:rFonts w:ascii="Times New Roman" w:hAnsi="Times New Roman" w:cs="Times New Roman"/>
          <w:b/>
          <w:sz w:val="20"/>
        </w:rPr>
        <w:t xml:space="preserve">СОВЕТ ДЕПУТАТОВ КАТЕНИНСКОГО </w:t>
      </w:r>
    </w:p>
    <w:p w:rsidR="00DE6E6C" w:rsidRPr="0030123C" w:rsidRDefault="00DE6E6C" w:rsidP="00DE6E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0123C">
        <w:rPr>
          <w:rFonts w:ascii="Times New Roman" w:hAnsi="Times New Roman" w:cs="Times New Roman"/>
          <w:b/>
          <w:sz w:val="20"/>
        </w:rPr>
        <w:t xml:space="preserve">СЕЛЬСКОГО ПОСЕЛЕНИЯ ВАРНЕНСКОГО МУНИЦИПАЛЬНОГО РАЙОНА </w:t>
      </w:r>
    </w:p>
    <w:p w:rsidR="00DE6E6C" w:rsidRDefault="00DE6E6C" w:rsidP="00DE6E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  <w:r w:rsidRPr="0030123C">
        <w:rPr>
          <w:rFonts w:ascii="Times New Roman" w:hAnsi="Times New Roman" w:cs="Times New Roman"/>
          <w:b/>
          <w:sz w:val="20"/>
        </w:rPr>
        <w:t>ЧЕЛЯБИНСКОЙ ОБЛАСТИ</w:t>
      </w:r>
    </w:p>
    <w:p w:rsidR="00DE6E6C" w:rsidRDefault="00DE6E6C" w:rsidP="00DE6E6C">
      <w:pPr>
        <w:spacing w:line="240" w:lineRule="auto"/>
        <w:jc w:val="center"/>
        <w:rPr>
          <w:rFonts w:ascii="Times New Roman" w:hAnsi="Times New Roman" w:cs="Times New Roman"/>
          <w:b/>
          <w:sz w:val="20"/>
        </w:rPr>
      </w:pPr>
    </w:p>
    <w:p w:rsidR="00B60D7A" w:rsidRDefault="00B60D7A">
      <w:pPr>
        <w:spacing w:line="240" w:lineRule="exact"/>
        <w:rPr>
          <w:rFonts w:ascii="Times New Roman" w:eastAsia="Arial" w:hAnsi="Times New Roman" w:cs="Times New Roman"/>
          <w:color w:val="000000"/>
          <w:spacing w:val="6"/>
          <w:w w:val="102"/>
          <w:sz w:val="24"/>
          <w:szCs w:val="24"/>
        </w:rPr>
      </w:pPr>
    </w:p>
    <w:p w:rsidR="00DE6E6C" w:rsidRPr="00DE6E6C" w:rsidRDefault="00DE6E6C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12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372F0C" w:rsidP="00DE6E6C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E6E6C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Р</w:t>
      </w:r>
      <w:r w:rsidRPr="00DE6E6C">
        <w:rPr>
          <w:rFonts w:ascii="Times New Roman" w:eastAsia="Arial" w:hAnsi="Times New Roman" w:cs="Times New Roman"/>
          <w:color w:val="000000"/>
          <w:spacing w:val="2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7"/>
          <w:w w:val="102"/>
          <w:sz w:val="24"/>
          <w:szCs w:val="24"/>
        </w:rPr>
        <w:t>Ш</w:t>
      </w:r>
      <w:r w:rsidRPr="00DE6E6C">
        <w:rPr>
          <w:rFonts w:ascii="Times New Roman" w:eastAsia="Arial" w:hAnsi="Times New Roman" w:cs="Times New Roman"/>
          <w:color w:val="000000"/>
          <w:spacing w:val="2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-13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color w:val="000000"/>
          <w:spacing w:val="5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</w:t>
      </w: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12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DE6E6C" w:rsidRDefault="00DE6E6C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="00372F0C"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т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 </w:t>
      </w:r>
      <w:r w:rsidR="00A64201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«</w:t>
      </w:r>
      <w:r w:rsidR="0030203D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23</w:t>
      </w:r>
      <w:r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 xml:space="preserve">» марта </w:t>
      </w:r>
      <w:r w:rsidR="00372F0C"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2</w:t>
      </w:r>
      <w:r w:rsidR="00372F0C"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0</w:t>
      </w:r>
      <w:r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20</w:t>
      </w:r>
      <w:r w:rsidR="00EA0D2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г</w:t>
      </w:r>
      <w:r w:rsidR="00372F0C"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="00372F0C" w:rsidRPr="00DE6E6C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д</w:t>
      </w:r>
      <w:r w:rsidR="00372F0C" w:rsidRPr="00DE6E6C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а</w:t>
      </w:r>
      <w:r w:rsidR="001228E8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 xml:space="preserve">                                                                       </w:t>
      </w:r>
      <w:r w:rsidR="001228E8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№ </w:t>
      </w:r>
      <w:r w:rsidR="001228E8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 xml:space="preserve"> 5</w:t>
      </w:r>
    </w:p>
    <w:p w:rsidR="00B60D7A" w:rsidRPr="00DE6E6C" w:rsidRDefault="00DE6E6C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 xml:space="preserve">         с. Катенино                                                              </w:t>
      </w:r>
      <w:r w:rsidR="001228E8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 xml:space="preserve">                          </w:t>
      </w:r>
      <w:r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 xml:space="preserve">   </w:t>
      </w: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22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372F0C" w:rsidP="008F55AE">
      <w:pPr>
        <w:widowControl w:val="0"/>
        <w:tabs>
          <w:tab w:val="left" w:pos="3686"/>
        </w:tabs>
        <w:spacing w:line="257" w:lineRule="auto"/>
        <w:ind w:right="60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E6E6C">
        <w:rPr>
          <w:rFonts w:ascii="Times New Roman" w:eastAsia="Arial" w:hAnsi="Times New Roman" w:cs="Times New Roman"/>
          <w:b/>
          <w:color w:val="000000"/>
          <w:w w:val="102"/>
          <w:sz w:val="24"/>
          <w:szCs w:val="24"/>
        </w:rPr>
        <w:t>О</w:t>
      </w:r>
      <w:r w:rsidR="00DE6E6C" w:rsidRPr="00DE6E6C">
        <w:rPr>
          <w:rFonts w:ascii="Times New Roman" w:eastAsia="Arial" w:hAnsi="Times New Roman" w:cs="Times New Roman"/>
          <w:b/>
          <w:color w:val="000000"/>
          <w:w w:val="102"/>
          <w:sz w:val="24"/>
          <w:szCs w:val="24"/>
        </w:rPr>
        <w:t xml:space="preserve"> </w:t>
      </w:r>
      <w:r w:rsidR="00DE6E6C" w:rsidRPr="00DE6E6C">
        <w:rPr>
          <w:rFonts w:ascii="Times New Roman" w:eastAsia="Arial" w:hAnsi="Times New Roman" w:cs="Times New Roman"/>
          <w:b/>
          <w:spacing w:val="-12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ор</w:t>
      </w:r>
      <w:r w:rsidRPr="00DE6E6C">
        <w:rPr>
          <w:rFonts w:ascii="Times New Roman" w:eastAsia="Arial" w:hAnsi="Times New Roman" w:cs="Times New Roman"/>
          <w:b/>
          <w:spacing w:val="-1"/>
          <w:w w:val="102"/>
          <w:sz w:val="24"/>
          <w:szCs w:val="24"/>
        </w:rPr>
        <w:t>я</w:t>
      </w:r>
      <w:r w:rsidRPr="00DE6E6C">
        <w:rPr>
          <w:rFonts w:ascii="Times New Roman" w:eastAsia="Arial" w:hAnsi="Times New Roman" w:cs="Times New Roman"/>
          <w:b/>
          <w:spacing w:val="5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b/>
          <w:spacing w:val="10"/>
          <w:w w:val="102"/>
          <w:sz w:val="24"/>
          <w:szCs w:val="24"/>
        </w:rPr>
        <w:t>к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е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9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b/>
          <w:spacing w:val="4"/>
          <w:w w:val="102"/>
          <w:sz w:val="24"/>
          <w:szCs w:val="24"/>
        </w:rPr>
        <w:t>ч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3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а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1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р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6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b/>
          <w:spacing w:val="-12"/>
          <w:w w:val="102"/>
          <w:sz w:val="24"/>
          <w:szCs w:val="24"/>
        </w:rPr>
        <w:t>л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b/>
          <w:spacing w:val="-19"/>
          <w:w w:val="102"/>
          <w:sz w:val="24"/>
          <w:szCs w:val="24"/>
        </w:rPr>
        <w:t>ж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й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8"/>
          <w:w w:val="102"/>
          <w:sz w:val="24"/>
          <w:szCs w:val="24"/>
        </w:rPr>
        <w:t>г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ра</w:t>
      </w:r>
      <w:r w:rsidRPr="00DE6E6C">
        <w:rPr>
          <w:rFonts w:ascii="Times New Roman" w:eastAsia="Arial" w:hAnsi="Times New Roman" w:cs="Times New Roman"/>
          <w:b/>
          <w:spacing w:val="-18"/>
          <w:w w:val="102"/>
          <w:sz w:val="24"/>
          <w:szCs w:val="24"/>
        </w:rPr>
        <w:t>ж</w:t>
      </w:r>
      <w:r w:rsidRPr="00DE6E6C">
        <w:rPr>
          <w:rFonts w:ascii="Times New Roman" w:eastAsia="Arial" w:hAnsi="Times New Roman" w:cs="Times New Roman"/>
          <w:b/>
          <w:spacing w:val="5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н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1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о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рое</w:t>
      </w:r>
      <w:r w:rsidRPr="00DE6E6C">
        <w:rPr>
          <w:rFonts w:ascii="Times New Roman" w:eastAsia="Arial" w:hAnsi="Times New Roman" w:cs="Times New Roman"/>
          <w:b/>
          <w:spacing w:val="7"/>
          <w:w w:val="102"/>
          <w:sz w:val="24"/>
          <w:szCs w:val="24"/>
        </w:rPr>
        <w:t>к</w:t>
      </w:r>
      <w:r w:rsidRPr="00DE6E6C">
        <w:rPr>
          <w:rFonts w:ascii="Times New Roman" w:eastAsia="Arial" w:hAnsi="Times New Roman" w:cs="Times New Roman"/>
          <w:b/>
          <w:spacing w:val="3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у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10"/>
          <w:w w:val="102"/>
          <w:sz w:val="24"/>
          <w:szCs w:val="24"/>
        </w:rPr>
        <w:t>Ус</w:t>
      </w:r>
      <w:r w:rsidRPr="00DE6E6C">
        <w:rPr>
          <w:rFonts w:ascii="Times New Roman" w:eastAsia="Arial" w:hAnsi="Times New Roman" w:cs="Times New Roman"/>
          <w:b/>
          <w:spacing w:val="4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b/>
          <w:spacing w:val="1"/>
          <w:w w:val="102"/>
          <w:sz w:val="24"/>
          <w:szCs w:val="24"/>
        </w:rPr>
        <w:t>в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а</w:t>
      </w:r>
      <w:r w:rsidR="00DE6E6C" w:rsidRPr="00DE6E6C">
        <w:rPr>
          <w:rFonts w:ascii="Times New Roman" w:hAnsi="Times New Roman" w:cs="Times New Roman"/>
          <w:b/>
          <w:sz w:val="24"/>
          <w:szCs w:val="24"/>
        </w:rPr>
        <w:t xml:space="preserve"> Катенинского сельского поселения 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о </w:t>
      </w:r>
      <w:r w:rsidRPr="00DE6E6C">
        <w:rPr>
          <w:rFonts w:ascii="Times New Roman" w:eastAsia="Arial" w:hAnsi="Times New Roman" w:cs="Times New Roman"/>
          <w:b/>
          <w:spacing w:val="1"/>
          <w:w w:val="102"/>
          <w:sz w:val="24"/>
          <w:szCs w:val="24"/>
        </w:rPr>
        <w:t>в</w:t>
      </w:r>
      <w:r w:rsidRPr="00DE6E6C">
        <w:rPr>
          <w:rFonts w:ascii="Times New Roman" w:eastAsia="Arial" w:hAnsi="Times New Roman" w:cs="Times New Roman"/>
          <w:b/>
          <w:spacing w:val="-3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10"/>
          <w:w w:val="102"/>
          <w:sz w:val="24"/>
          <w:szCs w:val="24"/>
        </w:rPr>
        <w:t>с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ен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и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spacing w:val="3"/>
          <w:w w:val="102"/>
          <w:sz w:val="24"/>
          <w:szCs w:val="24"/>
        </w:rPr>
        <w:t>з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м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й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и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5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b/>
          <w:spacing w:val="-1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b/>
          <w:spacing w:val="-13"/>
          <w:w w:val="102"/>
          <w:sz w:val="24"/>
          <w:szCs w:val="24"/>
        </w:rPr>
        <w:t>л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й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в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11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b/>
          <w:spacing w:val="10"/>
          <w:w w:val="102"/>
          <w:sz w:val="24"/>
          <w:szCs w:val="24"/>
        </w:rPr>
        <w:t>с</w:t>
      </w:r>
      <w:r w:rsidRPr="00DE6E6C">
        <w:rPr>
          <w:rFonts w:ascii="Times New Roman" w:eastAsia="Arial" w:hAnsi="Times New Roman" w:cs="Times New Roman"/>
          <w:b/>
          <w:spacing w:val="4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в</w:t>
      </w:r>
      <w:r w:rsidR="00DE6E6C" w:rsidRPr="00DE6E6C">
        <w:rPr>
          <w:rFonts w:ascii="Times New Roman" w:hAnsi="Times New Roman" w:cs="Times New Roman"/>
          <w:b/>
          <w:sz w:val="24"/>
          <w:szCs w:val="24"/>
        </w:rPr>
        <w:t xml:space="preserve"> Катенинского сельского поселения 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и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7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b/>
          <w:spacing w:val="2"/>
          <w:w w:val="102"/>
          <w:sz w:val="24"/>
          <w:szCs w:val="24"/>
        </w:rPr>
        <w:t>ч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b/>
          <w:spacing w:val="9"/>
          <w:w w:val="102"/>
          <w:sz w:val="24"/>
          <w:szCs w:val="24"/>
        </w:rPr>
        <w:t>с</w:t>
      </w:r>
      <w:r w:rsidRPr="00DE6E6C">
        <w:rPr>
          <w:rFonts w:ascii="Times New Roman" w:eastAsia="Arial" w:hAnsi="Times New Roman" w:cs="Times New Roman"/>
          <w:b/>
          <w:spacing w:val="4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я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spacing w:val="-8"/>
          <w:w w:val="102"/>
          <w:sz w:val="24"/>
          <w:szCs w:val="24"/>
        </w:rPr>
        <w:t>г</w:t>
      </w:r>
      <w:r w:rsidRPr="00DE6E6C">
        <w:rPr>
          <w:rFonts w:ascii="Times New Roman" w:eastAsia="Arial" w:hAnsi="Times New Roman" w:cs="Times New Roman"/>
          <w:b/>
          <w:spacing w:val="-5"/>
          <w:w w:val="102"/>
          <w:sz w:val="24"/>
          <w:szCs w:val="24"/>
        </w:rPr>
        <w:t>ра</w:t>
      </w:r>
      <w:r w:rsidRPr="00DE6E6C">
        <w:rPr>
          <w:rFonts w:ascii="Times New Roman" w:eastAsia="Arial" w:hAnsi="Times New Roman" w:cs="Times New Roman"/>
          <w:b/>
          <w:spacing w:val="-18"/>
          <w:w w:val="102"/>
          <w:sz w:val="24"/>
          <w:szCs w:val="24"/>
        </w:rPr>
        <w:t>ж</w:t>
      </w:r>
      <w:r w:rsidRPr="00DE6E6C">
        <w:rPr>
          <w:rFonts w:ascii="Times New Roman" w:eastAsia="Arial" w:hAnsi="Times New Roman" w:cs="Times New Roman"/>
          <w:b/>
          <w:spacing w:val="5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н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в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  <w:r w:rsidR="008F55AE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его 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b/>
          <w:spacing w:val="8"/>
          <w:w w:val="102"/>
          <w:sz w:val="24"/>
          <w:szCs w:val="24"/>
        </w:rPr>
        <w:t>б</w:t>
      </w:r>
      <w:r w:rsidRPr="00DE6E6C">
        <w:rPr>
          <w:rFonts w:ascii="Times New Roman" w:eastAsia="Arial" w:hAnsi="Times New Roman" w:cs="Times New Roman"/>
          <w:b/>
          <w:spacing w:val="11"/>
          <w:w w:val="102"/>
          <w:sz w:val="24"/>
          <w:szCs w:val="24"/>
        </w:rPr>
        <w:t>с</w:t>
      </w:r>
      <w:r w:rsidRPr="00DE6E6C">
        <w:rPr>
          <w:rFonts w:ascii="Times New Roman" w:eastAsia="Arial" w:hAnsi="Times New Roman" w:cs="Times New Roman"/>
          <w:b/>
          <w:spacing w:val="-7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b/>
          <w:spacing w:val="-18"/>
          <w:w w:val="102"/>
          <w:sz w:val="24"/>
          <w:szCs w:val="24"/>
        </w:rPr>
        <w:t>ж</w:t>
      </w:r>
      <w:r w:rsidRPr="00DE6E6C">
        <w:rPr>
          <w:rFonts w:ascii="Times New Roman" w:eastAsia="Arial" w:hAnsi="Times New Roman" w:cs="Times New Roman"/>
          <w:b/>
          <w:spacing w:val="4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b/>
          <w:spacing w:val="-4"/>
          <w:w w:val="102"/>
          <w:sz w:val="24"/>
          <w:szCs w:val="24"/>
        </w:rPr>
        <w:t>ен</w:t>
      </w:r>
      <w:r w:rsidRPr="00DE6E6C">
        <w:rPr>
          <w:rFonts w:ascii="Times New Roman" w:eastAsia="Arial" w:hAnsi="Times New Roman" w:cs="Times New Roman"/>
          <w:b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>и</w:t>
      </w:r>
      <w:r w:rsidR="00DE6E6C" w:rsidRPr="00DE6E6C">
        <w:rPr>
          <w:rFonts w:ascii="Times New Roman" w:eastAsia="Arial" w:hAnsi="Times New Roman" w:cs="Times New Roman"/>
          <w:b/>
          <w:w w:val="102"/>
          <w:sz w:val="24"/>
          <w:szCs w:val="24"/>
        </w:rPr>
        <w:t xml:space="preserve"> </w:t>
      </w:r>
    </w:p>
    <w:p w:rsidR="00B60D7A" w:rsidRPr="00DE6E6C" w:rsidRDefault="00B60D7A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F75CF1" w:rsidP="00DE6E6C">
      <w:pPr>
        <w:widowControl w:val="0"/>
        <w:spacing w:line="257" w:lineRule="auto"/>
        <w:ind w:right="-19" w:firstLine="383"/>
        <w:jc w:val="both"/>
        <w:rPr>
          <w:rFonts w:ascii="Times New Roman" w:hAnsi="Times New Roman" w:cs="Times New Roman"/>
          <w:sz w:val="24"/>
          <w:szCs w:val="24"/>
        </w:rPr>
      </w:pPr>
      <w:hyperlink r:id="rId6"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В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spacing w:val="11"/>
            <w:w w:val="102"/>
            <w:sz w:val="24"/>
            <w:szCs w:val="24"/>
          </w:rPr>
          <w:t>с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о</w:t>
        </w:r>
        <w:r w:rsidR="00372F0C" w:rsidRPr="00DE6E6C">
          <w:rPr>
            <w:rFonts w:ascii="Times New Roman" w:eastAsia="Arial" w:hAnsi="Times New Roman" w:cs="Times New Roman"/>
            <w:spacing w:val="-6"/>
            <w:w w:val="102"/>
            <w:sz w:val="24"/>
            <w:szCs w:val="24"/>
          </w:rPr>
          <w:t>о</w:t>
        </w:r>
        <w:r w:rsidR="00372F0C" w:rsidRPr="00DE6E6C">
          <w:rPr>
            <w:rFonts w:ascii="Times New Roman" w:eastAsia="Arial" w:hAnsi="Times New Roman" w:cs="Times New Roman"/>
            <w:spacing w:val="3"/>
            <w:w w:val="102"/>
            <w:sz w:val="24"/>
            <w:szCs w:val="24"/>
          </w:rPr>
          <w:t>т</w:t>
        </w:r>
        <w:r w:rsidR="00372F0C" w:rsidRPr="00DE6E6C">
          <w:rPr>
            <w:rFonts w:ascii="Times New Roman" w:eastAsia="Arial" w:hAnsi="Times New Roman" w:cs="Times New Roman"/>
            <w:spacing w:val="2"/>
            <w:w w:val="102"/>
            <w:sz w:val="24"/>
            <w:szCs w:val="24"/>
          </w:rPr>
          <w:t>в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е</w:t>
        </w:r>
        <w:r w:rsidR="00372F0C" w:rsidRPr="00DE6E6C">
          <w:rPr>
            <w:rFonts w:ascii="Times New Roman" w:eastAsia="Arial" w:hAnsi="Times New Roman" w:cs="Times New Roman"/>
            <w:spacing w:val="3"/>
            <w:w w:val="102"/>
            <w:sz w:val="24"/>
            <w:szCs w:val="24"/>
          </w:rPr>
          <w:t>т</w:t>
        </w:r>
        <w:r w:rsidR="00372F0C" w:rsidRPr="00DE6E6C">
          <w:rPr>
            <w:rFonts w:ascii="Times New Roman" w:eastAsia="Arial" w:hAnsi="Times New Roman" w:cs="Times New Roman"/>
            <w:spacing w:val="10"/>
            <w:w w:val="102"/>
            <w:sz w:val="24"/>
            <w:szCs w:val="24"/>
          </w:rPr>
          <w:t>с</w:t>
        </w:r>
        <w:r w:rsidR="00372F0C" w:rsidRPr="00DE6E6C">
          <w:rPr>
            <w:rFonts w:ascii="Times New Roman" w:eastAsia="Arial" w:hAnsi="Times New Roman" w:cs="Times New Roman"/>
            <w:spacing w:val="4"/>
            <w:w w:val="102"/>
            <w:sz w:val="24"/>
            <w:szCs w:val="24"/>
          </w:rPr>
          <w:t>т</w:t>
        </w:r>
        <w:r w:rsidR="00372F0C" w:rsidRPr="00DE6E6C">
          <w:rPr>
            <w:rFonts w:ascii="Times New Roman" w:eastAsia="Arial" w:hAnsi="Times New Roman" w:cs="Times New Roman"/>
            <w:spacing w:val="2"/>
            <w:w w:val="102"/>
            <w:sz w:val="24"/>
            <w:szCs w:val="24"/>
          </w:rPr>
          <w:t>в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и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и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с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п</w:t>
        </w:r>
        <w:r w:rsidR="00372F0C" w:rsidRPr="00DE6E6C">
          <w:rPr>
            <w:rFonts w:ascii="Times New Roman" w:eastAsia="Arial" w:hAnsi="Times New Roman" w:cs="Times New Roman"/>
            <w:spacing w:val="-8"/>
            <w:w w:val="102"/>
            <w:sz w:val="24"/>
            <w:szCs w:val="24"/>
          </w:rPr>
          <w:t>у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н</w:t>
        </w:r>
        <w:r w:rsidR="00372F0C" w:rsidRPr="00DE6E6C">
          <w:rPr>
            <w:rFonts w:ascii="Times New Roman" w:eastAsia="Arial" w:hAnsi="Times New Roman" w:cs="Times New Roman"/>
            <w:spacing w:val="8"/>
            <w:w w:val="102"/>
            <w:sz w:val="24"/>
            <w:szCs w:val="24"/>
          </w:rPr>
          <w:t>к</w:t>
        </w:r>
        <w:r w:rsidR="00372F0C" w:rsidRPr="00DE6E6C">
          <w:rPr>
            <w:rFonts w:ascii="Times New Roman" w:eastAsia="Arial" w:hAnsi="Times New Roman" w:cs="Times New Roman"/>
            <w:spacing w:val="4"/>
            <w:w w:val="102"/>
            <w:sz w:val="24"/>
            <w:szCs w:val="24"/>
          </w:rPr>
          <w:t>т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о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м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spacing w:val="1"/>
            <w:w w:val="102"/>
            <w:sz w:val="24"/>
            <w:szCs w:val="24"/>
          </w:rPr>
          <w:t>4</w:t>
        </w:r>
        <w:r w:rsidR="00DE6E6C">
          <w:rPr>
            <w:rFonts w:ascii="Times New Roman" w:eastAsia="Arial" w:hAnsi="Times New Roman" w:cs="Times New Roman"/>
            <w:spacing w:val="1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spacing w:val="11"/>
            <w:w w:val="102"/>
            <w:sz w:val="24"/>
            <w:szCs w:val="24"/>
          </w:rPr>
          <w:t>с</w:t>
        </w:r>
        <w:r w:rsidR="00372F0C" w:rsidRPr="00DE6E6C">
          <w:rPr>
            <w:rFonts w:ascii="Times New Roman" w:eastAsia="Arial" w:hAnsi="Times New Roman" w:cs="Times New Roman"/>
            <w:spacing w:val="3"/>
            <w:w w:val="102"/>
            <w:sz w:val="24"/>
            <w:szCs w:val="24"/>
          </w:rPr>
          <w:t>т</w:t>
        </w:r>
        <w:r w:rsidR="00372F0C" w:rsidRPr="00DE6E6C">
          <w:rPr>
            <w:rFonts w:ascii="Times New Roman" w:eastAsia="Arial" w:hAnsi="Times New Roman" w:cs="Times New Roman"/>
            <w:spacing w:val="-3"/>
            <w:w w:val="102"/>
            <w:sz w:val="24"/>
            <w:szCs w:val="24"/>
          </w:rPr>
          <w:t>а</w:t>
        </w:r>
        <w:r w:rsidR="00372F0C" w:rsidRPr="00DE6E6C">
          <w:rPr>
            <w:rFonts w:ascii="Times New Roman" w:eastAsia="Arial" w:hAnsi="Times New Roman" w:cs="Times New Roman"/>
            <w:spacing w:val="2"/>
            <w:w w:val="102"/>
            <w:sz w:val="24"/>
            <w:szCs w:val="24"/>
          </w:rPr>
          <w:t>т</w:t>
        </w:r>
        <w:r w:rsidR="00372F0C" w:rsidRPr="00DE6E6C">
          <w:rPr>
            <w:rFonts w:ascii="Times New Roman" w:eastAsia="Arial" w:hAnsi="Times New Roman" w:cs="Times New Roman"/>
            <w:spacing w:val="4"/>
            <w:w w:val="102"/>
            <w:sz w:val="24"/>
            <w:szCs w:val="24"/>
          </w:rPr>
          <w:t>ь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и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4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4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Фе</w:t>
        </w:r>
        <w:r w:rsidR="00372F0C" w:rsidRPr="00DE6E6C">
          <w:rPr>
            <w:rFonts w:ascii="Times New Roman" w:eastAsia="Arial" w:hAnsi="Times New Roman" w:cs="Times New Roman"/>
            <w:spacing w:val="5"/>
            <w:w w:val="102"/>
            <w:sz w:val="24"/>
            <w:szCs w:val="24"/>
          </w:rPr>
          <w:t>д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е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ра</w:t>
        </w:r>
        <w:r w:rsidR="00372F0C" w:rsidRPr="00DE6E6C">
          <w:rPr>
            <w:rFonts w:ascii="Times New Roman" w:eastAsia="Arial" w:hAnsi="Times New Roman" w:cs="Times New Roman"/>
            <w:spacing w:val="-13"/>
            <w:w w:val="102"/>
            <w:sz w:val="24"/>
            <w:szCs w:val="24"/>
          </w:rPr>
          <w:t>л</w:t>
        </w:r>
        <w:r w:rsidR="00372F0C" w:rsidRPr="00DE6E6C">
          <w:rPr>
            <w:rFonts w:ascii="Times New Roman" w:eastAsia="Arial" w:hAnsi="Times New Roman" w:cs="Times New Roman"/>
            <w:spacing w:val="4"/>
            <w:w w:val="102"/>
            <w:sz w:val="24"/>
            <w:szCs w:val="24"/>
          </w:rPr>
          <w:t>ь</w:t>
        </w:r>
        <w:r w:rsidR="00372F0C" w:rsidRPr="00DE6E6C">
          <w:rPr>
            <w:rFonts w:ascii="Times New Roman" w:eastAsia="Arial" w:hAnsi="Times New Roman" w:cs="Times New Roman"/>
            <w:spacing w:val="-3"/>
            <w:w w:val="102"/>
            <w:sz w:val="24"/>
            <w:szCs w:val="24"/>
          </w:rPr>
          <w:t>н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о</w:t>
        </w:r>
        <w:r w:rsidR="00372F0C" w:rsidRPr="00DE6E6C">
          <w:rPr>
            <w:rFonts w:ascii="Times New Roman" w:eastAsia="Arial" w:hAnsi="Times New Roman" w:cs="Times New Roman"/>
            <w:spacing w:val="-9"/>
            <w:w w:val="102"/>
            <w:sz w:val="24"/>
            <w:szCs w:val="24"/>
          </w:rPr>
          <w:t>г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о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</w:t>
        </w:r>
        <w:r w:rsidR="00372F0C" w:rsidRPr="00DE6E6C">
          <w:rPr>
            <w:rFonts w:ascii="Times New Roman" w:eastAsia="Arial" w:hAnsi="Times New Roman" w:cs="Times New Roman"/>
            <w:spacing w:val="3"/>
            <w:w w:val="102"/>
            <w:sz w:val="24"/>
            <w:szCs w:val="24"/>
          </w:rPr>
          <w:t>з</w:t>
        </w:r>
        <w:r w:rsidR="00372F0C" w:rsidRPr="00DE6E6C">
          <w:rPr>
            <w:rFonts w:ascii="Times New Roman" w:eastAsia="Arial" w:hAnsi="Times New Roman" w:cs="Times New Roman"/>
            <w:spacing w:val="-3"/>
            <w:w w:val="102"/>
            <w:sz w:val="24"/>
            <w:szCs w:val="24"/>
          </w:rPr>
          <w:t>а</w:t>
        </w:r>
        <w:r w:rsidR="00372F0C" w:rsidRPr="00DE6E6C">
          <w:rPr>
            <w:rFonts w:ascii="Times New Roman" w:eastAsia="Arial" w:hAnsi="Times New Roman" w:cs="Times New Roman"/>
            <w:spacing w:val="7"/>
            <w:w w:val="102"/>
            <w:sz w:val="24"/>
            <w:szCs w:val="24"/>
          </w:rPr>
          <w:t>к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он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а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от </w:t>
        </w:r>
        <w:r w:rsidR="00372F0C" w:rsidRPr="00DE6E6C">
          <w:rPr>
            <w:rFonts w:ascii="Times New Roman" w:eastAsia="Arial" w:hAnsi="Times New Roman" w:cs="Times New Roman"/>
            <w:spacing w:val="-4"/>
            <w:w w:val="102"/>
            <w:sz w:val="24"/>
            <w:szCs w:val="24"/>
          </w:rPr>
          <w:t>0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6</w:t>
        </w:r>
        <w:r w:rsidR="00372F0C" w:rsidRPr="00DE6E6C">
          <w:rPr>
            <w:rFonts w:ascii="Times New Roman" w:eastAsia="Arial" w:hAnsi="Times New Roman" w:cs="Times New Roman"/>
            <w:spacing w:val="-3"/>
            <w:w w:val="102"/>
            <w:sz w:val="24"/>
            <w:szCs w:val="24"/>
          </w:rPr>
          <w:t>.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10</w:t>
        </w:r>
        <w:r w:rsidR="00372F0C" w:rsidRPr="00DE6E6C">
          <w:rPr>
            <w:rFonts w:ascii="Times New Roman" w:eastAsia="Arial" w:hAnsi="Times New Roman" w:cs="Times New Roman"/>
            <w:spacing w:val="-3"/>
            <w:w w:val="102"/>
            <w:sz w:val="24"/>
            <w:szCs w:val="24"/>
          </w:rPr>
          <w:t>.</w:t>
        </w:r>
        <w:r w:rsidR="00372F0C" w:rsidRPr="00DE6E6C">
          <w:rPr>
            <w:rFonts w:ascii="Times New Roman" w:eastAsia="Arial" w:hAnsi="Times New Roman" w:cs="Times New Roman"/>
            <w:spacing w:val="-5"/>
            <w:w w:val="102"/>
            <w:sz w:val="24"/>
            <w:szCs w:val="24"/>
          </w:rPr>
          <w:t>200</w:t>
        </w:r>
        <w:r w:rsidR="00372F0C" w:rsidRPr="00DE6E6C">
          <w:rPr>
            <w:rFonts w:ascii="Times New Roman" w:eastAsia="Arial" w:hAnsi="Times New Roman" w:cs="Times New Roman"/>
            <w:w w:val="102"/>
            <w:sz w:val="24"/>
            <w:szCs w:val="24"/>
          </w:rPr>
          <w:t>3</w:t>
        </w:r>
        <w:r w:rsidR="00DE6E6C">
          <w:rPr>
            <w:rFonts w:ascii="Times New Roman" w:eastAsia="Arial" w:hAnsi="Times New Roman" w:cs="Times New Roman"/>
            <w:w w:val="102"/>
            <w:sz w:val="24"/>
            <w:szCs w:val="24"/>
          </w:rPr>
          <w:t xml:space="preserve"> №</w:t>
        </w:r>
      </w:hyperlink>
      <w:r w:rsidR="00DE6E6C">
        <w:rPr>
          <w:rFonts w:ascii="Times New Roman" w:hAnsi="Times New Roman" w:cs="Times New Roman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131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-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Ф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З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 </w:t>
      </w:r>
      <w:r w:rsidR="00DE6E6C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«</w:t>
      </w:r>
      <w:r w:rsidR="00372F0C" w:rsidRPr="00DE6E6C">
        <w:rPr>
          <w:rFonts w:ascii="Times New Roman" w:eastAsia="Arial" w:hAnsi="Times New Roman" w:cs="Times New Roman"/>
          <w:spacing w:val="6"/>
          <w:w w:val="102"/>
          <w:sz w:val="24"/>
          <w:szCs w:val="24"/>
        </w:rPr>
        <w:t>О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б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о</w:t>
      </w:r>
      <w:r w:rsidR="00372F0C" w:rsidRPr="00DE6E6C">
        <w:rPr>
          <w:rFonts w:ascii="Times New Roman" w:eastAsia="Arial" w:hAnsi="Times New Roman" w:cs="Times New Roman"/>
          <w:spacing w:val="9"/>
          <w:w w:val="102"/>
          <w:sz w:val="24"/>
          <w:szCs w:val="24"/>
        </w:rPr>
        <w:t>б</w:t>
      </w:r>
      <w:r w:rsidR="00372F0C" w:rsidRPr="00DE6E6C">
        <w:rPr>
          <w:rFonts w:ascii="Times New Roman" w:eastAsia="Arial" w:hAnsi="Times New Roman" w:cs="Times New Roman"/>
          <w:spacing w:val="-23"/>
          <w:w w:val="102"/>
          <w:sz w:val="24"/>
          <w:szCs w:val="24"/>
        </w:rPr>
        <w:t>щ</w:t>
      </w:r>
      <w:r w:rsidR="00372F0C" w:rsidRPr="00DE6E6C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х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п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р</w:t>
      </w:r>
      <w:r w:rsidR="00372F0C" w:rsidRPr="00DE6E6C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н</w:t>
      </w:r>
      <w:r w:rsidR="00372F0C" w:rsidRPr="00DE6E6C">
        <w:rPr>
          <w:rFonts w:ascii="Times New Roman" w:eastAsia="Arial" w:hAnsi="Times New Roman" w:cs="Times New Roman"/>
          <w:spacing w:val="9"/>
          <w:w w:val="102"/>
          <w:sz w:val="24"/>
          <w:szCs w:val="24"/>
        </w:rPr>
        <w:t>ц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spacing w:val="-1"/>
          <w:w w:val="102"/>
          <w:sz w:val="24"/>
          <w:szCs w:val="24"/>
        </w:rPr>
        <w:t>п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а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х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ор</w:t>
      </w:r>
      <w:r w:rsidR="00372F0C" w:rsidRPr="00DE6E6C">
        <w:rPr>
          <w:rFonts w:ascii="Times New Roman" w:eastAsia="Arial" w:hAnsi="Times New Roman" w:cs="Times New Roman"/>
          <w:spacing w:val="-8"/>
          <w:w w:val="102"/>
          <w:sz w:val="24"/>
          <w:szCs w:val="24"/>
        </w:rPr>
        <w:t>г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а</w:t>
      </w:r>
      <w:r w:rsidR="00372F0C" w:rsidRPr="00DE6E6C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н</w:t>
      </w:r>
      <w:r w:rsidR="00372F0C" w:rsidRPr="00DE6E6C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spacing w:val="3"/>
          <w:w w:val="102"/>
          <w:sz w:val="24"/>
          <w:szCs w:val="24"/>
        </w:rPr>
        <w:t>з</w:t>
      </w:r>
      <w:r w:rsidR="00372F0C" w:rsidRPr="00DE6E6C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а</w:t>
      </w:r>
      <w:r w:rsidR="00372F0C" w:rsidRPr="00DE6E6C">
        <w:rPr>
          <w:rFonts w:ascii="Times New Roman" w:eastAsia="Arial" w:hAnsi="Times New Roman" w:cs="Times New Roman"/>
          <w:spacing w:val="8"/>
          <w:w w:val="102"/>
          <w:sz w:val="24"/>
          <w:szCs w:val="24"/>
        </w:rPr>
        <w:t>ц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и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м</w:t>
      </w:r>
      <w:r w:rsidR="00372F0C" w:rsidRPr="00DE6E6C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е</w:t>
      </w:r>
      <w:r w:rsidR="00372F0C" w:rsidRPr="00DE6E6C">
        <w:rPr>
          <w:rFonts w:ascii="Times New Roman" w:eastAsia="Arial" w:hAnsi="Times New Roman" w:cs="Times New Roman"/>
          <w:spacing w:val="10"/>
          <w:w w:val="102"/>
          <w:sz w:val="24"/>
          <w:szCs w:val="24"/>
        </w:rPr>
        <w:t>с</w:t>
      </w:r>
      <w:r w:rsidR="00372F0C" w:rsidRPr="00DE6E6C">
        <w:rPr>
          <w:rFonts w:ascii="Times New Roman" w:eastAsia="Arial" w:hAnsi="Times New Roman" w:cs="Times New Roman"/>
          <w:spacing w:val="4"/>
          <w:w w:val="102"/>
          <w:sz w:val="24"/>
          <w:szCs w:val="24"/>
        </w:rPr>
        <w:t>т</w:t>
      </w:r>
      <w:r w:rsidR="00372F0C" w:rsidRPr="00DE6E6C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н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о</w:t>
      </w:r>
      <w:r w:rsidR="00372F0C" w:rsidRPr="00DE6E6C">
        <w:rPr>
          <w:rFonts w:ascii="Times New Roman" w:eastAsia="Arial" w:hAnsi="Times New Roman" w:cs="Times New Roman"/>
          <w:spacing w:val="-9"/>
          <w:w w:val="102"/>
          <w:sz w:val="24"/>
          <w:szCs w:val="24"/>
        </w:rPr>
        <w:t>г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о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spacing w:val="11"/>
          <w:w w:val="102"/>
          <w:sz w:val="24"/>
          <w:szCs w:val="24"/>
        </w:rPr>
        <w:t>с</w:t>
      </w:r>
      <w:r w:rsidR="00372F0C" w:rsidRPr="00DE6E6C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а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мо</w:t>
      </w:r>
      <w:r w:rsidR="00372F0C" w:rsidRPr="00DE6E6C">
        <w:rPr>
          <w:rFonts w:ascii="Times New Roman" w:eastAsia="Arial" w:hAnsi="Times New Roman" w:cs="Times New Roman"/>
          <w:spacing w:val="-8"/>
          <w:w w:val="102"/>
          <w:sz w:val="24"/>
          <w:szCs w:val="24"/>
        </w:rPr>
        <w:t>у</w:t>
      </w:r>
      <w:r w:rsidR="00372F0C" w:rsidRPr="00DE6E6C">
        <w:rPr>
          <w:rFonts w:ascii="Times New Roman" w:eastAsia="Arial" w:hAnsi="Times New Roman" w:cs="Times New Roman"/>
          <w:spacing w:val="-1"/>
          <w:w w:val="102"/>
          <w:sz w:val="24"/>
          <w:szCs w:val="24"/>
        </w:rPr>
        <w:t>п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р</w:t>
      </w:r>
      <w:r w:rsidR="00372F0C" w:rsidRPr="00DE6E6C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а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в</w:t>
      </w:r>
      <w:r w:rsidR="00372F0C" w:rsidRPr="00DE6E6C">
        <w:rPr>
          <w:rFonts w:ascii="Times New Roman" w:eastAsia="Arial" w:hAnsi="Times New Roman" w:cs="Times New Roman"/>
          <w:spacing w:val="-12"/>
          <w:w w:val="102"/>
          <w:sz w:val="24"/>
          <w:szCs w:val="24"/>
        </w:rPr>
        <w:t>л</w:t>
      </w:r>
      <w:r w:rsidR="00372F0C" w:rsidRPr="00DE6E6C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е</w:t>
      </w:r>
      <w:r w:rsidR="00372F0C" w:rsidRPr="00DE6E6C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н</w:t>
      </w:r>
      <w:r w:rsidR="00372F0C" w:rsidRPr="00DE6E6C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я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372F0C" w:rsidRPr="00DE6E6C">
        <w:rPr>
          <w:rFonts w:ascii="Times New Roman" w:eastAsia="Arial" w:hAnsi="Times New Roman" w:cs="Times New Roman"/>
          <w:w w:val="102"/>
          <w:sz w:val="24"/>
          <w:szCs w:val="24"/>
        </w:rPr>
        <w:t>в</w:t>
      </w:r>
      <w:r w:rsidR="00DE6E6C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 w:rsidR="00EA0D2C">
        <w:rPr>
          <w:rFonts w:ascii="Times New Roman" w:hAnsi="Times New Roman" w:cs="Times New Roman"/>
          <w:sz w:val="24"/>
          <w:szCs w:val="24"/>
        </w:rPr>
        <w:t xml:space="preserve">Российской Федерации» Совет депутатов </w:t>
      </w:r>
      <w:r w:rsidR="00372F0C"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ре</w:t>
      </w:r>
      <w:r w:rsidR="00372F0C" w:rsidRPr="00DE6E6C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ш</w:t>
      </w:r>
      <w:r w:rsidR="00372F0C"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="00372F0C" w:rsidRPr="00DE6E6C">
        <w:rPr>
          <w:rFonts w:ascii="Times New Roman" w:eastAsia="Arial" w:hAnsi="Times New Roman" w:cs="Times New Roman"/>
          <w:color w:val="000000"/>
          <w:spacing w:val="-13"/>
          <w:w w:val="102"/>
          <w:sz w:val="24"/>
          <w:szCs w:val="24"/>
        </w:rPr>
        <w:t>л</w:t>
      </w:r>
      <w:r w:rsidR="00372F0C"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:</w:t>
      </w: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EA0D2C" w:rsidRDefault="00372F0C" w:rsidP="00EA0D2C">
      <w:pPr>
        <w:widowControl w:val="0"/>
        <w:spacing w:line="257" w:lineRule="auto"/>
        <w:ind w:right="-13" w:firstLine="38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1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spacing w:val="11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color w:val="000000"/>
          <w:spacing w:val="2"/>
          <w:w w:val="102"/>
          <w:sz w:val="24"/>
          <w:szCs w:val="24"/>
        </w:rPr>
        <w:t>в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</w:t>
      </w:r>
      <w:r w:rsidRPr="00DE6E6C">
        <w:rPr>
          <w:rFonts w:ascii="Times New Roman" w:eastAsia="Arial" w:hAnsi="Times New Roman" w:cs="Times New Roman"/>
          <w:color w:val="000000"/>
          <w:spacing w:val="5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ь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р</w:t>
      </w:r>
      <w:r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color w:val="000000"/>
          <w:spacing w:val="-13"/>
          <w:w w:val="102"/>
          <w:sz w:val="24"/>
          <w:szCs w:val="24"/>
        </w:rPr>
        <w:t>л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г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аем</w:t>
      </w:r>
      <w:r w:rsidRPr="00DE6E6C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ы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й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spacing w:val="-12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р</w:t>
      </w:r>
      <w:r w:rsidRPr="00DE6E6C">
        <w:rPr>
          <w:rFonts w:ascii="Times New Roman" w:eastAsia="Arial" w:hAnsi="Times New Roman" w:cs="Times New Roman"/>
          <w:color w:val="000000"/>
          <w:spacing w:val="-1"/>
          <w:w w:val="102"/>
          <w:sz w:val="24"/>
          <w:szCs w:val="24"/>
        </w:rPr>
        <w:t>я</w:t>
      </w:r>
      <w:r w:rsidRPr="00DE6E6C">
        <w:rPr>
          <w:rFonts w:ascii="Times New Roman" w:eastAsia="Arial" w:hAnsi="Times New Roman" w:cs="Times New Roman"/>
          <w:color w:val="000000"/>
          <w:spacing w:val="6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ч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а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ре</w:t>
      </w:r>
      <w:r w:rsidRPr="00DE6E6C">
        <w:rPr>
          <w:rFonts w:ascii="Times New Roman" w:eastAsia="Arial" w:hAnsi="Times New Roman" w:cs="Times New Roman"/>
          <w:color w:val="000000"/>
          <w:spacing w:val="5"/>
          <w:w w:val="102"/>
          <w:sz w:val="24"/>
          <w:szCs w:val="24"/>
        </w:rPr>
        <w:t>д</w:t>
      </w:r>
      <w:r w:rsidRPr="00DE6E6C">
        <w:rPr>
          <w:rFonts w:ascii="Times New Roman" w:eastAsia="Arial" w:hAnsi="Times New Roman" w:cs="Times New Roman"/>
          <w:color w:val="000000"/>
          <w:spacing w:val="-12"/>
          <w:w w:val="102"/>
          <w:sz w:val="24"/>
          <w:szCs w:val="24"/>
        </w:rPr>
        <w:t>л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ж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й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8F55AE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 xml:space="preserve">и </w:t>
      </w:r>
      <w:r w:rsidR="008F55AE" w:rsidRPr="00DE6E6C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у</w:t>
      </w:r>
      <w:r w:rsidR="008F55AE" w:rsidRPr="00DE6E6C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ч</w:t>
      </w:r>
      <w:r w:rsidR="008F55AE"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а</w:t>
      </w:r>
      <w:r w:rsidR="008F55AE" w:rsidRPr="00DE6E6C">
        <w:rPr>
          <w:rFonts w:ascii="Times New Roman" w:eastAsia="Arial" w:hAnsi="Times New Roman" w:cs="Times New Roman"/>
          <w:color w:val="000000"/>
          <w:spacing w:val="9"/>
          <w:w w:val="102"/>
          <w:sz w:val="24"/>
          <w:szCs w:val="24"/>
        </w:rPr>
        <w:t>с</w:t>
      </w:r>
      <w:r w:rsidR="008F55AE" w:rsidRPr="00DE6E6C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т</w:t>
      </w:r>
      <w:r w:rsidR="008F55AE"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и</w:t>
      </w:r>
      <w:r w:rsidR="008F55AE"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я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8F55AE" w:rsidRPr="00DE6E6C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г</w:t>
      </w:r>
      <w:r w:rsidR="008F55AE"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ра</w:t>
      </w:r>
      <w:r w:rsidR="008F55AE" w:rsidRPr="00DE6E6C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ж</w:t>
      </w:r>
      <w:r w:rsidR="008F55AE" w:rsidRPr="00DE6E6C">
        <w:rPr>
          <w:rFonts w:ascii="Times New Roman" w:eastAsia="Arial" w:hAnsi="Times New Roman" w:cs="Times New Roman"/>
          <w:color w:val="000000"/>
          <w:spacing w:val="5"/>
          <w:w w:val="102"/>
          <w:sz w:val="24"/>
          <w:szCs w:val="24"/>
        </w:rPr>
        <w:t>д</w:t>
      </w:r>
      <w:r w:rsidR="008F55AE"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а</w:t>
      </w:r>
      <w:r w:rsidR="008F55AE"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в </w:t>
      </w:r>
      <w:r w:rsidR="008F55AE"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о</w:t>
      </w:r>
      <w:r w:rsidR="008F55AE" w:rsidRPr="00DE6E6C">
        <w:rPr>
          <w:rFonts w:ascii="Times New Roman" w:eastAsia="Arial" w:hAnsi="Times New Roman" w:cs="Times New Roman"/>
          <w:color w:val="000000"/>
          <w:spacing w:val="7"/>
          <w:w w:val="102"/>
          <w:sz w:val="24"/>
          <w:szCs w:val="24"/>
        </w:rPr>
        <w:t>б</w:t>
      </w:r>
      <w:r w:rsidR="008F55AE" w:rsidRPr="00DE6E6C">
        <w:rPr>
          <w:rFonts w:ascii="Times New Roman" w:eastAsia="Arial" w:hAnsi="Times New Roman" w:cs="Times New Roman"/>
          <w:color w:val="000000"/>
          <w:spacing w:val="10"/>
          <w:w w:val="102"/>
          <w:sz w:val="24"/>
          <w:szCs w:val="24"/>
        </w:rPr>
        <w:t>с</w:t>
      </w:r>
      <w:r w:rsidR="008F55AE"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у</w:t>
      </w:r>
      <w:r w:rsidR="008F55AE" w:rsidRPr="00DE6E6C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ж</w:t>
      </w:r>
      <w:r w:rsidR="008F55AE" w:rsidRPr="00DE6E6C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д</w:t>
      </w:r>
      <w:r w:rsidR="008F55AE" w:rsidRPr="00DE6E6C">
        <w:rPr>
          <w:rFonts w:ascii="Times New Roman" w:eastAsia="Arial" w:hAnsi="Times New Roman" w:cs="Times New Roman"/>
          <w:color w:val="000000"/>
          <w:spacing w:val="-3"/>
          <w:w w:val="102"/>
          <w:sz w:val="24"/>
          <w:szCs w:val="24"/>
        </w:rPr>
        <w:t>ен</w:t>
      </w:r>
      <w:r w:rsidR="008F55AE"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="008F55AE"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и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проекта решения  о внесении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изменений и дополнений в </w:t>
      </w:r>
      <w:r w:rsidRPr="00DE6E6C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color w:val="000000"/>
          <w:spacing w:val="10"/>
          <w:w w:val="102"/>
          <w:sz w:val="24"/>
          <w:szCs w:val="24"/>
        </w:rPr>
        <w:t>с</w:t>
      </w:r>
      <w:r w:rsidRPr="00DE6E6C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в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Катенинского сельского поселения  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согласно Приложению №1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</w:p>
    <w:p w:rsidR="00B60D7A" w:rsidRPr="004B6386" w:rsidRDefault="00372F0C" w:rsidP="00EA0D2C">
      <w:pPr>
        <w:widowControl w:val="0"/>
        <w:spacing w:line="240" w:lineRule="auto"/>
        <w:ind w:left="383" w:right="-20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2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Настоящее </w:t>
      </w:r>
      <w:r w:rsidR="008F55AE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р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ш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вступает в силу со дня его официального  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color w:val="000000"/>
          <w:spacing w:val="-1"/>
          <w:w w:val="102"/>
          <w:sz w:val="24"/>
          <w:szCs w:val="24"/>
        </w:rPr>
        <w:t>п</w:t>
      </w:r>
      <w:r w:rsidRPr="00DE6E6C">
        <w:rPr>
          <w:rFonts w:ascii="Times New Roman" w:eastAsia="Arial" w:hAnsi="Times New Roman" w:cs="Times New Roman"/>
          <w:color w:val="000000"/>
          <w:spacing w:val="-9"/>
          <w:w w:val="102"/>
          <w:sz w:val="24"/>
          <w:szCs w:val="24"/>
        </w:rPr>
        <w:t>у</w:t>
      </w:r>
      <w:r w:rsidRPr="00DE6E6C">
        <w:rPr>
          <w:rFonts w:ascii="Times New Roman" w:eastAsia="Arial" w:hAnsi="Times New Roman" w:cs="Times New Roman"/>
          <w:color w:val="000000"/>
          <w:spacing w:val="9"/>
          <w:w w:val="102"/>
          <w:sz w:val="24"/>
          <w:szCs w:val="24"/>
        </w:rPr>
        <w:t>б</w:t>
      </w:r>
      <w:r w:rsidRPr="00DE6E6C">
        <w:rPr>
          <w:rFonts w:ascii="Times New Roman" w:eastAsia="Arial" w:hAnsi="Times New Roman" w:cs="Times New Roman"/>
          <w:color w:val="000000"/>
          <w:spacing w:val="-12"/>
          <w:w w:val="102"/>
          <w:sz w:val="24"/>
          <w:szCs w:val="24"/>
        </w:rPr>
        <w:t>л</w:t>
      </w:r>
      <w:r w:rsidRPr="00DE6E6C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DE6E6C">
        <w:rPr>
          <w:rFonts w:ascii="Times New Roman" w:eastAsia="Arial" w:hAnsi="Times New Roman" w:cs="Times New Roman"/>
          <w:color w:val="000000"/>
          <w:spacing w:val="9"/>
          <w:w w:val="102"/>
          <w:sz w:val="24"/>
          <w:szCs w:val="24"/>
        </w:rPr>
        <w:t>к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Pr="00DE6E6C">
        <w:rPr>
          <w:rFonts w:ascii="Times New Roman" w:eastAsia="Arial" w:hAnsi="Times New Roman" w:cs="Times New Roman"/>
          <w:color w:val="000000"/>
          <w:spacing w:val="2"/>
          <w:w w:val="102"/>
          <w:sz w:val="24"/>
          <w:szCs w:val="24"/>
        </w:rPr>
        <w:t>в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</w:t>
      </w:r>
      <w:r w:rsidR="008F55AE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ния (обнародования)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в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DE6E6C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>г</w:t>
      </w: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</w:t>
      </w:r>
      <w:r w:rsidRPr="00DE6E6C">
        <w:rPr>
          <w:rFonts w:ascii="Times New Roman" w:eastAsia="Arial" w:hAnsi="Times New Roman" w:cs="Times New Roman"/>
          <w:color w:val="000000"/>
          <w:spacing w:val="2"/>
          <w:w w:val="102"/>
          <w:sz w:val="24"/>
          <w:szCs w:val="24"/>
        </w:rPr>
        <w:t>з</w:t>
      </w:r>
      <w:r w:rsidRPr="00DE6E6C">
        <w:rPr>
          <w:rFonts w:ascii="Times New Roman" w:eastAsia="Arial" w:hAnsi="Times New Roman" w:cs="Times New Roman"/>
          <w:color w:val="000000"/>
          <w:spacing w:val="-3"/>
          <w:w w:val="102"/>
          <w:sz w:val="24"/>
          <w:szCs w:val="24"/>
        </w:rPr>
        <w:t>е</w:t>
      </w:r>
      <w:r w:rsidRPr="00DE6E6C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т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</w:t>
      </w:r>
      <w:r w:rsidR="00C959D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C959D6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«</w:t>
      </w:r>
      <w:r w:rsidR="00EA0D2C">
        <w:rPr>
          <w:rFonts w:ascii="Times New Roman" w:eastAsia="Arial" w:hAnsi="Times New Roman" w:cs="Times New Roman"/>
          <w:color w:val="000000"/>
          <w:spacing w:val="-1"/>
          <w:w w:val="102"/>
          <w:sz w:val="24"/>
          <w:szCs w:val="24"/>
        </w:rPr>
        <w:t>Советское село</w:t>
      </w:r>
      <w:r w:rsidR="00C959D6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»</w:t>
      </w:r>
      <w:r w:rsidR="00EA0D2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и на сайте Катенинского сельского поселения </w:t>
      </w:r>
      <w:proofErr w:type="gramStart"/>
      <w:r w:rsidR="00C959D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(</w:t>
      </w:r>
      <w:r w:rsidR="004B6386" w:rsidRP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proofErr w:type="gramEnd"/>
      <w:r w:rsidR="004B6386">
        <w:rPr>
          <w:rFonts w:ascii="Times New Roman" w:eastAsia="Arial" w:hAnsi="Times New Roman" w:cs="Times New Roman"/>
          <w:color w:val="000000"/>
          <w:w w:val="102"/>
          <w:sz w:val="24"/>
          <w:szCs w:val="24"/>
          <w:lang w:val="en-US"/>
        </w:rPr>
        <w:t>https</w:t>
      </w:r>
      <w:r w:rsidR="004B6386" w:rsidRP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//</w:t>
      </w:r>
      <w:r w:rsidR="004B6386">
        <w:rPr>
          <w:rFonts w:ascii="Times New Roman" w:eastAsia="Arial" w:hAnsi="Times New Roman" w:cs="Times New Roman"/>
          <w:color w:val="000000"/>
          <w:w w:val="102"/>
          <w:sz w:val="24"/>
          <w:szCs w:val="24"/>
          <w:lang w:val="en-US"/>
        </w:rPr>
        <w:t>www</w:t>
      </w:r>
      <w:r w:rsidR="004B6386" w:rsidRP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  <w:r w:rsidR="00C959D6">
        <w:rPr>
          <w:rFonts w:ascii="Times New Roman" w:eastAsia="Arial" w:hAnsi="Times New Roman" w:cs="Times New Roman"/>
          <w:color w:val="000000"/>
          <w:w w:val="102"/>
          <w:sz w:val="24"/>
          <w:szCs w:val="24"/>
          <w:lang w:val="en-US"/>
        </w:rPr>
        <w:t>varna</w:t>
      </w:r>
      <w:r w:rsidR="00C959D6" w:rsidRPr="00C959D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74.</w:t>
      </w:r>
      <w:r w:rsidR="00C959D6">
        <w:rPr>
          <w:rFonts w:ascii="Times New Roman" w:eastAsia="Arial" w:hAnsi="Times New Roman" w:cs="Times New Roman"/>
          <w:color w:val="000000"/>
          <w:w w:val="102"/>
          <w:sz w:val="24"/>
          <w:szCs w:val="24"/>
          <w:lang w:val="en-US"/>
        </w:rPr>
        <w:t>ru</w:t>
      </w:r>
      <w:r w:rsidR="00C959D6" w:rsidRPr="00C959D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/</w:t>
      </w:r>
      <w:r w:rsidR="00C959D6">
        <w:rPr>
          <w:rFonts w:ascii="Times New Roman" w:eastAsia="Arial" w:hAnsi="Times New Roman" w:cs="Times New Roman"/>
          <w:color w:val="000000"/>
          <w:w w:val="102"/>
          <w:sz w:val="24"/>
          <w:szCs w:val="24"/>
          <w:lang w:val="en-US"/>
        </w:rPr>
        <w:t>kateninskoe</w:t>
      </w:r>
      <w:r w:rsidR="004B6386" w:rsidRP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C959D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)</w:t>
      </w:r>
      <w:r w:rsidR="004B6386" w:rsidRP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</w:p>
    <w:p w:rsidR="00B60D7A" w:rsidRPr="00DE6E6C" w:rsidRDefault="00372F0C">
      <w:pPr>
        <w:widowControl w:val="0"/>
        <w:spacing w:line="240" w:lineRule="auto"/>
        <w:ind w:left="383" w:right="-20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DE6E6C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3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  <w:r w:rsidR="008F55A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 </w:t>
      </w:r>
      <w:r w:rsidR="008F55AE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Контроль  исполнения Решения возложить на Главу Катенинского поселения</w:t>
      </w:r>
      <w:r w:rsidRPr="00DE6E6C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8F55AE" w:rsidRDefault="008F55AE">
      <w:pPr>
        <w:spacing w:line="240" w:lineRule="exact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8F55AE" w:rsidRDefault="008F55AE">
      <w:pPr>
        <w:spacing w:line="240" w:lineRule="exact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8F55AE" w:rsidRDefault="008F55AE">
      <w:pPr>
        <w:spacing w:line="240" w:lineRule="exact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8F55AE" w:rsidRDefault="008F55AE">
      <w:pPr>
        <w:spacing w:line="240" w:lineRule="exact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B60D7A" w:rsidRDefault="00EA0D2C">
      <w:pPr>
        <w:spacing w:line="240" w:lineRule="exact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Глава Катенинского поселения                                                В.М. Николаев</w:t>
      </w:r>
    </w:p>
    <w:p w:rsidR="00EA0D2C" w:rsidRDefault="00EA0D2C">
      <w:pPr>
        <w:spacing w:line="240" w:lineRule="exact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EA0D2C" w:rsidRPr="00DE6E6C" w:rsidRDefault="00EA0D2C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Председатель Совета депутатов  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ab/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ab/>
        <w:t xml:space="preserve">       И.И. Козленко</w:t>
      </w:r>
    </w:p>
    <w:p w:rsidR="00EA0D2C" w:rsidRDefault="00EA0D2C">
      <w:pPr>
        <w:widowControl w:val="0"/>
        <w:spacing w:line="243" w:lineRule="auto"/>
        <w:ind w:right="1010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EA0D2C" w:rsidRDefault="00EA0D2C">
      <w:pPr>
        <w:widowControl w:val="0"/>
        <w:spacing w:line="243" w:lineRule="auto"/>
        <w:ind w:right="1010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EA0D2C" w:rsidRDefault="00EA0D2C">
      <w:pPr>
        <w:widowControl w:val="0"/>
        <w:spacing w:line="243" w:lineRule="auto"/>
        <w:ind w:right="1010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EA0D2C" w:rsidRDefault="00EA0D2C">
      <w:pPr>
        <w:widowControl w:val="0"/>
        <w:spacing w:line="243" w:lineRule="auto"/>
        <w:ind w:right="1010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EA0D2C" w:rsidRDefault="00EA0D2C">
      <w:pPr>
        <w:widowControl w:val="0"/>
        <w:spacing w:line="243" w:lineRule="auto"/>
        <w:ind w:right="1010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EA0D2C" w:rsidRDefault="00EA0D2C">
      <w:pPr>
        <w:widowControl w:val="0"/>
        <w:spacing w:line="243" w:lineRule="auto"/>
        <w:ind w:right="1010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C959D6" w:rsidRDefault="00C959D6" w:rsidP="001228E8">
      <w:pPr>
        <w:widowControl w:val="0"/>
        <w:spacing w:line="243" w:lineRule="auto"/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</w:pPr>
    </w:p>
    <w:p w:rsidR="001228E8" w:rsidRDefault="001228E8" w:rsidP="001228E8">
      <w:pPr>
        <w:widowControl w:val="0"/>
        <w:spacing w:line="243" w:lineRule="auto"/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</w:pPr>
    </w:p>
    <w:p w:rsidR="004B6386" w:rsidRDefault="004B6386" w:rsidP="001228E8">
      <w:pPr>
        <w:widowControl w:val="0"/>
        <w:spacing w:line="243" w:lineRule="auto"/>
        <w:ind w:left="5954"/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</w:pPr>
    </w:p>
    <w:p w:rsidR="00C959D6" w:rsidRPr="00C959D6" w:rsidRDefault="00C959D6" w:rsidP="001228E8">
      <w:pPr>
        <w:widowControl w:val="0"/>
        <w:spacing w:line="243" w:lineRule="auto"/>
        <w:ind w:left="5954"/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</w:pPr>
      <w:r w:rsidRPr="00C959D6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lastRenderedPageBreak/>
        <w:t>Приложение № 1</w:t>
      </w:r>
    </w:p>
    <w:p w:rsidR="00C959D6" w:rsidRPr="00C959D6" w:rsidRDefault="00C959D6" w:rsidP="001228E8">
      <w:pPr>
        <w:widowControl w:val="0"/>
        <w:spacing w:line="243" w:lineRule="auto"/>
        <w:ind w:left="5954"/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</w:pPr>
      <w:r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к</w:t>
      </w:r>
      <w:r w:rsidRPr="00C959D6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 xml:space="preserve"> Решению Совета депутатов Катенинского Сельского поселения </w:t>
      </w:r>
      <w:r w:rsidR="00652E16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от «2</w:t>
      </w:r>
      <w:r w:rsidR="001228E8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3»  марта 2020 г.  № 5</w:t>
      </w:r>
      <w:r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 xml:space="preserve"> </w:t>
      </w:r>
    </w:p>
    <w:p w:rsidR="00C959D6" w:rsidRDefault="00C959D6" w:rsidP="00C959D6">
      <w:pPr>
        <w:widowControl w:val="0"/>
        <w:spacing w:line="243" w:lineRule="auto"/>
        <w:rPr>
          <w:rFonts w:ascii="Times New Roman" w:eastAsia="Arial" w:hAnsi="Times New Roman" w:cs="Times New Roman"/>
          <w:bCs/>
          <w:color w:val="000000"/>
          <w:spacing w:val="-2"/>
          <w:w w:val="99"/>
          <w:sz w:val="24"/>
          <w:szCs w:val="24"/>
        </w:rPr>
      </w:pPr>
    </w:p>
    <w:p w:rsidR="001F4D8E" w:rsidRPr="00100C4A" w:rsidRDefault="00372F0C" w:rsidP="00100C4A">
      <w:pPr>
        <w:widowControl w:val="0"/>
        <w:spacing w:line="243" w:lineRule="auto"/>
        <w:jc w:val="center"/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</w:pPr>
      <w:r w:rsidRPr="00100C4A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8"/>
          <w:sz w:val="24"/>
          <w:szCs w:val="24"/>
        </w:rPr>
        <w:t>ор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4"/>
          <w:szCs w:val="24"/>
        </w:rPr>
        <w:t>я</w:t>
      </w:r>
      <w:r w:rsidRPr="00100C4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7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>к</w:t>
      </w:r>
    </w:p>
    <w:p w:rsidR="00B60D7A" w:rsidRDefault="00372F0C" w:rsidP="00100C4A">
      <w:pPr>
        <w:widowControl w:val="0"/>
        <w:spacing w:line="243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4"/>
          <w:szCs w:val="24"/>
        </w:rPr>
      </w:pPr>
      <w:r w:rsidRPr="00100C4A">
        <w:rPr>
          <w:rFonts w:ascii="Times New Roman" w:eastAsia="Arial" w:hAnsi="Times New Roman" w:cs="Times New Roman"/>
          <w:b/>
          <w:bCs/>
          <w:color w:val="000000"/>
          <w:spacing w:val="-2"/>
          <w:w w:val="99"/>
          <w:sz w:val="24"/>
          <w:szCs w:val="24"/>
        </w:rPr>
        <w:t>у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4"/>
          <w:szCs w:val="24"/>
        </w:rPr>
        <w:t>ч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12"/>
          <w:sz w:val="24"/>
          <w:szCs w:val="24"/>
        </w:rPr>
        <w:t>т</w:t>
      </w:r>
      <w:r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C959D6"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12"/>
          <w:w w:val="99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8"/>
          <w:sz w:val="24"/>
          <w:szCs w:val="24"/>
        </w:rPr>
        <w:t>р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1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4"/>
          <w:szCs w:val="24"/>
        </w:rPr>
        <w:t>л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4"/>
          <w:szCs w:val="24"/>
        </w:rPr>
        <w:t>ж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11"/>
          <w:w w:val="99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7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й</w:t>
      </w:r>
      <w:r w:rsidR="008F55AE" w:rsidRPr="00100C4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и участия </w:t>
      </w:r>
      <w:r w:rsidR="00C959D6" w:rsidRPr="00100C4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2"/>
          <w:w w:val="99"/>
          <w:sz w:val="24"/>
          <w:szCs w:val="24"/>
        </w:rPr>
        <w:t>г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9"/>
          <w:sz w:val="24"/>
          <w:szCs w:val="24"/>
        </w:rPr>
        <w:t>р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3"/>
          <w:w w:val="99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1"/>
          <w:w w:val="99"/>
          <w:sz w:val="24"/>
          <w:szCs w:val="24"/>
        </w:rPr>
        <w:t>ж</w:t>
      </w:r>
      <w:r w:rsidRPr="00100C4A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5"/>
          <w:w w:val="99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>н</w:t>
      </w:r>
      <w:r w:rsidR="001F4D8E"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8F55AE"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 xml:space="preserve">в обсуждении 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11"/>
          <w:w w:val="99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9"/>
          <w:sz w:val="24"/>
          <w:szCs w:val="24"/>
        </w:rPr>
        <w:t>р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8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>к</w:t>
      </w:r>
      <w:r w:rsidRPr="00100C4A">
        <w:rPr>
          <w:rFonts w:ascii="Times New Roman" w:eastAsia="Arial" w:hAnsi="Times New Roman" w:cs="Times New Roman"/>
          <w:b/>
          <w:bCs/>
          <w:color w:val="000000"/>
          <w:spacing w:val="-10"/>
          <w:sz w:val="24"/>
          <w:szCs w:val="24"/>
        </w:rPr>
        <w:t>т</w:t>
      </w:r>
      <w:r w:rsidR="008F55AE"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>а</w:t>
      </w:r>
      <w:r w:rsidR="001F4D8E" w:rsidRPr="00100C4A">
        <w:rPr>
          <w:rFonts w:ascii="Times New Roman" w:eastAsia="Arial" w:hAnsi="Times New Roman" w:cs="Times New Roman"/>
          <w:b/>
          <w:bCs/>
          <w:color w:val="000000"/>
          <w:w w:val="99"/>
          <w:sz w:val="24"/>
          <w:szCs w:val="24"/>
        </w:rPr>
        <w:t xml:space="preserve"> </w:t>
      </w:r>
      <w:r w:rsidR="001F4D8E" w:rsidRPr="00100C4A"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4"/>
          <w:szCs w:val="24"/>
        </w:rPr>
        <w:t>решения Совета депутатов Катенинского сельского поселения о внесении изменений и дополнений в Устав поселения</w:t>
      </w:r>
    </w:p>
    <w:p w:rsidR="00100C4A" w:rsidRDefault="00100C4A" w:rsidP="00100C4A">
      <w:pPr>
        <w:widowControl w:val="0"/>
        <w:spacing w:line="243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4"/>
          <w:szCs w:val="24"/>
        </w:rPr>
      </w:pPr>
    </w:p>
    <w:p w:rsidR="00100C4A" w:rsidRDefault="00100C4A" w:rsidP="00100C4A">
      <w:pPr>
        <w:widowControl w:val="0"/>
        <w:spacing w:line="243" w:lineRule="auto"/>
        <w:jc w:val="both"/>
        <w:rPr>
          <w:rFonts w:ascii="Times New Roman" w:eastAsia="Arial" w:hAnsi="Times New Roman" w:cs="Times New Roman"/>
          <w:b/>
          <w:bCs/>
          <w:color w:val="000000"/>
          <w:spacing w:val="-4"/>
          <w:w w:val="99"/>
          <w:sz w:val="24"/>
          <w:szCs w:val="24"/>
        </w:rPr>
      </w:pPr>
    </w:p>
    <w:p w:rsidR="00100C4A" w:rsidRPr="00100C4A" w:rsidRDefault="00100C4A" w:rsidP="00100C4A">
      <w:pPr>
        <w:pStyle w:val="a5"/>
        <w:widowControl w:val="0"/>
        <w:numPr>
          <w:ilvl w:val="0"/>
          <w:numId w:val="3"/>
        </w:numPr>
        <w:spacing w:line="243" w:lineRule="auto"/>
        <w:jc w:val="both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100C4A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Общие положения</w:t>
      </w:r>
    </w:p>
    <w:p w:rsidR="00B60D7A" w:rsidRPr="00100C4A" w:rsidRDefault="00B60D7A" w:rsidP="00100C4A">
      <w:pPr>
        <w:spacing w:line="240" w:lineRule="exact"/>
        <w:jc w:val="both"/>
        <w:rPr>
          <w:rFonts w:ascii="Times New Roman" w:eastAsia="Arial" w:hAnsi="Times New Roman" w:cs="Times New Roman"/>
          <w:b/>
          <w:w w:val="102"/>
          <w:sz w:val="24"/>
          <w:szCs w:val="24"/>
        </w:rPr>
      </w:pPr>
    </w:p>
    <w:p w:rsidR="00B60D7A" w:rsidRPr="00DE6E6C" w:rsidRDefault="00B60D7A" w:rsidP="00100C4A">
      <w:pPr>
        <w:spacing w:line="120" w:lineRule="exact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100C4A" w:rsidRDefault="00372F0C" w:rsidP="002E5148">
      <w:pPr>
        <w:pStyle w:val="a5"/>
        <w:widowControl w:val="0"/>
        <w:numPr>
          <w:ilvl w:val="1"/>
          <w:numId w:val="3"/>
        </w:numPr>
        <w:spacing w:line="257" w:lineRule="auto"/>
        <w:ind w:right="-19" w:hanging="25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100C4A">
        <w:rPr>
          <w:rFonts w:ascii="Times New Roman" w:eastAsia="Arial" w:hAnsi="Times New Roman" w:cs="Times New Roman"/>
          <w:color w:val="000000"/>
          <w:spacing w:val="-13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color w:val="000000"/>
          <w:spacing w:val="10"/>
          <w:w w:val="102"/>
          <w:sz w:val="24"/>
          <w:szCs w:val="24"/>
        </w:rPr>
        <w:t>с</w:t>
      </w:r>
      <w:r w:rsidRPr="00100C4A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spacing w:val="-1"/>
          <w:w w:val="102"/>
          <w:sz w:val="24"/>
          <w:szCs w:val="24"/>
        </w:rPr>
        <w:t>я</w:t>
      </w:r>
      <w:r w:rsidRPr="00100C4A">
        <w:rPr>
          <w:rFonts w:ascii="Times New Roman" w:eastAsia="Arial" w:hAnsi="Times New Roman" w:cs="Times New Roman"/>
          <w:color w:val="000000"/>
          <w:spacing w:val="-24"/>
          <w:w w:val="102"/>
          <w:sz w:val="24"/>
          <w:szCs w:val="24"/>
        </w:rPr>
        <w:t>щ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й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12"/>
          <w:w w:val="102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ор</w:t>
      </w:r>
      <w:r w:rsidRPr="00100C4A">
        <w:rPr>
          <w:rFonts w:ascii="Times New Roman" w:eastAsia="Arial" w:hAnsi="Times New Roman" w:cs="Times New Roman"/>
          <w:color w:val="000000"/>
          <w:spacing w:val="-1"/>
          <w:w w:val="102"/>
          <w:sz w:val="24"/>
          <w:szCs w:val="24"/>
        </w:rPr>
        <w:t>я</w:t>
      </w:r>
      <w:r w:rsidRPr="00100C4A">
        <w:rPr>
          <w:rFonts w:ascii="Times New Roman" w:eastAsia="Arial" w:hAnsi="Times New Roman" w:cs="Times New Roman"/>
          <w:color w:val="000000"/>
          <w:spacing w:val="5"/>
          <w:w w:val="102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100C4A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разработан в соответствии с требованиями Федерального закона от 06.10.2003 г. №131-ФЗ </w:t>
      </w:r>
      <w:r w:rsidR="00100C4A" w:rsidRPr="00100C4A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«</w:t>
      </w:r>
      <w:r w:rsidR="00100C4A" w:rsidRPr="00100C4A">
        <w:rPr>
          <w:rFonts w:ascii="Times New Roman" w:eastAsia="Arial" w:hAnsi="Times New Roman" w:cs="Times New Roman"/>
          <w:spacing w:val="6"/>
          <w:w w:val="102"/>
          <w:sz w:val="24"/>
          <w:szCs w:val="24"/>
        </w:rPr>
        <w:t>О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 xml:space="preserve">б 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о</w:t>
      </w:r>
      <w:r w:rsidR="00100C4A" w:rsidRPr="00100C4A">
        <w:rPr>
          <w:rFonts w:ascii="Times New Roman" w:eastAsia="Arial" w:hAnsi="Times New Roman" w:cs="Times New Roman"/>
          <w:spacing w:val="9"/>
          <w:w w:val="102"/>
          <w:sz w:val="24"/>
          <w:szCs w:val="24"/>
        </w:rPr>
        <w:t>б</w:t>
      </w:r>
      <w:r w:rsidR="00100C4A" w:rsidRPr="00100C4A">
        <w:rPr>
          <w:rFonts w:ascii="Times New Roman" w:eastAsia="Arial" w:hAnsi="Times New Roman" w:cs="Times New Roman"/>
          <w:spacing w:val="-23"/>
          <w:w w:val="102"/>
          <w:sz w:val="24"/>
          <w:szCs w:val="24"/>
        </w:rPr>
        <w:t>щ</w:t>
      </w:r>
      <w:r w:rsidR="00100C4A" w:rsidRPr="00100C4A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>х п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р</w:t>
      </w:r>
      <w:r w:rsidR="00100C4A" w:rsidRPr="00100C4A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100C4A" w:rsidRPr="00100C4A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н</w:t>
      </w:r>
      <w:r w:rsidR="00100C4A" w:rsidRPr="00100C4A">
        <w:rPr>
          <w:rFonts w:ascii="Times New Roman" w:eastAsia="Arial" w:hAnsi="Times New Roman" w:cs="Times New Roman"/>
          <w:spacing w:val="9"/>
          <w:w w:val="102"/>
          <w:sz w:val="24"/>
          <w:szCs w:val="24"/>
        </w:rPr>
        <w:t>ц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и</w:t>
      </w:r>
      <w:r w:rsidR="00100C4A" w:rsidRPr="00100C4A">
        <w:rPr>
          <w:rFonts w:ascii="Times New Roman" w:eastAsia="Arial" w:hAnsi="Times New Roman" w:cs="Times New Roman"/>
          <w:spacing w:val="-1"/>
          <w:w w:val="102"/>
          <w:sz w:val="24"/>
          <w:szCs w:val="24"/>
        </w:rPr>
        <w:t>п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а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 xml:space="preserve">х 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ор</w:t>
      </w:r>
      <w:r w:rsidR="00100C4A" w:rsidRPr="00100C4A">
        <w:rPr>
          <w:rFonts w:ascii="Times New Roman" w:eastAsia="Arial" w:hAnsi="Times New Roman" w:cs="Times New Roman"/>
          <w:spacing w:val="-8"/>
          <w:w w:val="102"/>
          <w:sz w:val="24"/>
          <w:szCs w:val="24"/>
        </w:rPr>
        <w:t>г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а</w:t>
      </w:r>
      <w:r w:rsidR="00100C4A" w:rsidRPr="00100C4A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н</w:t>
      </w:r>
      <w:r w:rsidR="00100C4A" w:rsidRPr="00100C4A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100C4A" w:rsidRPr="00100C4A">
        <w:rPr>
          <w:rFonts w:ascii="Times New Roman" w:eastAsia="Arial" w:hAnsi="Times New Roman" w:cs="Times New Roman"/>
          <w:spacing w:val="3"/>
          <w:w w:val="102"/>
          <w:sz w:val="24"/>
          <w:szCs w:val="24"/>
        </w:rPr>
        <w:t>з</w:t>
      </w:r>
      <w:r w:rsidR="00100C4A" w:rsidRPr="00100C4A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а</w:t>
      </w:r>
      <w:r w:rsidR="00100C4A" w:rsidRPr="00100C4A">
        <w:rPr>
          <w:rFonts w:ascii="Times New Roman" w:eastAsia="Arial" w:hAnsi="Times New Roman" w:cs="Times New Roman"/>
          <w:spacing w:val="8"/>
          <w:w w:val="102"/>
          <w:sz w:val="24"/>
          <w:szCs w:val="24"/>
        </w:rPr>
        <w:t>ц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и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 xml:space="preserve">и </w:t>
      </w:r>
      <w:r w:rsidR="00100C4A" w:rsidRPr="00100C4A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м</w:t>
      </w:r>
      <w:r w:rsidR="00100C4A" w:rsidRPr="00100C4A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е</w:t>
      </w:r>
      <w:r w:rsidR="00100C4A" w:rsidRPr="00100C4A">
        <w:rPr>
          <w:rFonts w:ascii="Times New Roman" w:eastAsia="Arial" w:hAnsi="Times New Roman" w:cs="Times New Roman"/>
          <w:spacing w:val="10"/>
          <w:w w:val="102"/>
          <w:sz w:val="24"/>
          <w:szCs w:val="24"/>
        </w:rPr>
        <w:t>с</w:t>
      </w:r>
      <w:r w:rsidR="00100C4A" w:rsidRPr="00100C4A">
        <w:rPr>
          <w:rFonts w:ascii="Times New Roman" w:eastAsia="Arial" w:hAnsi="Times New Roman" w:cs="Times New Roman"/>
          <w:spacing w:val="4"/>
          <w:w w:val="102"/>
          <w:sz w:val="24"/>
          <w:szCs w:val="24"/>
        </w:rPr>
        <w:t>т</w:t>
      </w:r>
      <w:r w:rsidR="00100C4A" w:rsidRPr="00100C4A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н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о</w:t>
      </w:r>
      <w:r w:rsidR="00100C4A" w:rsidRPr="00100C4A">
        <w:rPr>
          <w:rFonts w:ascii="Times New Roman" w:eastAsia="Arial" w:hAnsi="Times New Roman" w:cs="Times New Roman"/>
          <w:spacing w:val="-9"/>
          <w:w w:val="102"/>
          <w:sz w:val="24"/>
          <w:szCs w:val="24"/>
        </w:rPr>
        <w:t>г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 xml:space="preserve">о </w:t>
      </w:r>
      <w:r w:rsidR="00100C4A" w:rsidRPr="00100C4A">
        <w:rPr>
          <w:rFonts w:ascii="Times New Roman" w:eastAsia="Arial" w:hAnsi="Times New Roman" w:cs="Times New Roman"/>
          <w:spacing w:val="11"/>
          <w:w w:val="102"/>
          <w:sz w:val="24"/>
          <w:szCs w:val="24"/>
        </w:rPr>
        <w:t>с</w:t>
      </w:r>
      <w:r w:rsidR="00100C4A" w:rsidRPr="00100C4A">
        <w:rPr>
          <w:rFonts w:ascii="Times New Roman" w:eastAsia="Arial" w:hAnsi="Times New Roman" w:cs="Times New Roman"/>
          <w:spacing w:val="-3"/>
          <w:w w:val="102"/>
          <w:sz w:val="24"/>
          <w:szCs w:val="24"/>
        </w:rPr>
        <w:t>а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мо</w:t>
      </w:r>
      <w:r w:rsidR="00100C4A" w:rsidRPr="00100C4A">
        <w:rPr>
          <w:rFonts w:ascii="Times New Roman" w:eastAsia="Arial" w:hAnsi="Times New Roman" w:cs="Times New Roman"/>
          <w:spacing w:val="-8"/>
          <w:w w:val="102"/>
          <w:sz w:val="24"/>
          <w:szCs w:val="24"/>
        </w:rPr>
        <w:t>у</w:t>
      </w:r>
      <w:r w:rsidR="00100C4A" w:rsidRPr="00100C4A">
        <w:rPr>
          <w:rFonts w:ascii="Times New Roman" w:eastAsia="Arial" w:hAnsi="Times New Roman" w:cs="Times New Roman"/>
          <w:spacing w:val="-1"/>
          <w:w w:val="102"/>
          <w:sz w:val="24"/>
          <w:szCs w:val="24"/>
        </w:rPr>
        <w:t>п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р</w:t>
      </w:r>
      <w:r w:rsidR="00100C4A" w:rsidRPr="00100C4A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а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>в</w:t>
      </w:r>
      <w:r w:rsidR="00100C4A" w:rsidRPr="00100C4A">
        <w:rPr>
          <w:rFonts w:ascii="Times New Roman" w:eastAsia="Arial" w:hAnsi="Times New Roman" w:cs="Times New Roman"/>
          <w:spacing w:val="-12"/>
          <w:w w:val="102"/>
          <w:sz w:val="24"/>
          <w:szCs w:val="24"/>
        </w:rPr>
        <w:t>л</w:t>
      </w:r>
      <w:r w:rsidR="00100C4A" w:rsidRPr="00100C4A">
        <w:rPr>
          <w:rFonts w:ascii="Times New Roman" w:eastAsia="Arial" w:hAnsi="Times New Roman" w:cs="Times New Roman"/>
          <w:spacing w:val="-5"/>
          <w:w w:val="102"/>
          <w:sz w:val="24"/>
          <w:szCs w:val="24"/>
        </w:rPr>
        <w:t>е</w:t>
      </w:r>
      <w:r w:rsidR="00100C4A" w:rsidRPr="00100C4A">
        <w:rPr>
          <w:rFonts w:ascii="Times New Roman" w:eastAsia="Arial" w:hAnsi="Times New Roman" w:cs="Times New Roman"/>
          <w:spacing w:val="-4"/>
          <w:w w:val="102"/>
          <w:sz w:val="24"/>
          <w:szCs w:val="24"/>
        </w:rPr>
        <w:t>н</w:t>
      </w:r>
      <w:r w:rsidR="00100C4A" w:rsidRPr="00100C4A">
        <w:rPr>
          <w:rFonts w:ascii="Times New Roman" w:eastAsia="Arial" w:hAnsi="Times New Roman" w:cs="Times New Roman"/>
          <w:spacing w:val="-6"/>
          <w:w w:val="102"/>
          <w:sz w:val="24"/>
          <w:szCs w:val="24"/>
        </w:rPr>
        <w:t>и</w:t>
      </w:r>
      <w:r w:rsidR="00100C4A" w:rsidRPr="00100C4A">
        <w:rPr>
          <w:rFonts w:ascii="Times New Roman" w:eastAsia="Arial" w:hAnsi="Times New Roman" w:cs="Times New Roman"/>
          <w:w w:val="102"/>
          <w:sz w:val="24"/>
          <w:szCs w:val="24"/>
        </w:rPr>
        <w:t xml:space="preserve">я в </w:t>
      </w:r>
      <w:r w:rsidR="00100C4A" w:rsidRPr="00100C4A">
        <w:rPr>
          <w:rFonts w:ascii="Times New Roman" w:hAnsi="Times New Roman" w:cs="Times New Roman"/>
          <w:sz w:val="24"/>
          <w:szCs w:val="24"/>
        </w:rPr>
        <w:t xml:space="preserve">Российской Федерации» </w:t>
      </w:r>
      <w:r w:rsidR="00100C4A"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с целью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у</w:t>
      </w:r>
      <w:r w:rsidRPr="00100C4A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ч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т</w:t>
      </w:r>
      <w:r w:rsidR="00100C4A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а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ре</w:t>
      </w:r>
      <w:r w:rsidRPr="00100C4A">
        <w:rPr>
          <w:rFonts w:ascii="Times New Roman" w:eastAsia="Arial" w:hAnsi="Times New Roman" w:cs="Times New Roman"/>
          <w:color w:val="000000"/>
          <w:spacing w:val="5"/>
          <w:w w:val="102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color w:val="000000"/>
          <w:spacing w:val="-12"/>
          <w:w w:val="102"/>
          <w:sz w:val="24"/>
          <w:szCs w:val="24"/>
        </w:rPr>
        <w:t>л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ж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й</w:t>
      </w:r>
      <w:r w:rsidR="00100C4A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и определения форм участия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>г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ра</w:t>
      </w:r>
      <w:r w:rsidRPr="00100C4A">
        <w:rPr>
          <w:rFonts w:ascii="Times New Roman" w:eastAsia="Arial" w:hAnsi="Times New Roman" w:cs="Times New Roman"/>
          <w:color w:val="000000"/>
          <w:spacing w:val="-19"/>
          <w:w w:val="102"/>
          <w:sz w:val="24"/>
          <w:szCs w:val="24"/>
        </w:rPr>
        <w:t>ж</w:t>
      </w:r>
      <w:r w:rsidRPr="00100C4A">
        <w:rPr>
          <w:rFonts w:ascii="Times New Roman" w:eastAsia="Arial" w:hAnsi="Times New Roman" w:cs="Times New Roman"/>
          <w:color w:val="000000"/>
          <w:spacing w:val="6"/>
          <w:w w:val="102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ан</w:t>
      </w:r>
      <w:r w:rsidR="00100C4A"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 xml:space="preserve"> в обсуждении 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рое</w:t>
      </w:r>
      <w:r w:rsidRPr="00100C4A">
        <w:rPr>
          <w:rFonts w:ascii="Times New Roman" w:eastAsia="Arial" w:hAnsi="Times New Roman" w:cs="Times New Roman"/>
          <w:color w:val="000000"/>
          <w:spacing w:val="8"/>
          <w:w w:val="102"/>
          <w:sz w:val="24"/>
          <w:szCs w:val="24"/>
        </w:rPr>
        <w:t>к</w:t>
      </w:r>
      <w:r w:rsidRPr="00100C4A">
        <w:rPr>
          <w:rFonts w:ascii="Times New Roman" w:eastAsia="Arial" w:hAnsi="Times New Roman" w:cs="Times New Roman"/>
          <w:color w:val="000000"/>
          <w:spacing w:val="4"/>
          <w:w w:val="102"/>
          <w:sz w:val="24"/>
          <w:szCs w:val="24"/>
        </w:rPr>
        <w:t>т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а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ре</w:t>
      </w:r>
      <w:r w:rsidRPr="00100C4A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ш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я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Совета депутатов </w:t>
      </w:r>
      <w:r w:rsidR="001F4D8E" w:rsidRPr="00100C4A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 xml:space="preserve">Катенинского сельского поселения 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2"/>
          <w:w w:val="102"/>
          <w:sz w:val="24"/>
          <w:szCs w:val="24"/>
        </w:rPr>
        <w:t>в</w:t>
      </w:r>
      <w:r w:rsidRPr="00100C4A">
        <w:rPr>
          <w:rFonts w:ascii="Times New Roman" w:eastAsia="Arial" w:hAnsi="Times New Roman" w:cs="Times New Roman"/>
          <w:color w:val="000000"/>
          <w:spacing w:val="-3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10"/>
          <w:w w:val="102"/>
          <w:sz w:val="24"/>
          <w:szCs w:val="24"/>
        </w:rPr>
        <w:t>с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и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з</w:t>
      </w:r>
      <w:r w:rsidRPr="00100C4A">
        <w:rPr>
          <w:rFonts w:ascii="Times New Roman" w:eastAsia="Arial" w:hAnsi="Times New Roman" w:cs="Times New Roman"/>
          <w:color w:val="000000"/>
          <w:spacing w:val="-3"/>
          <w:w w:val="102"/>
          <w:sz w:val="24"/>
          <w:szCs w:val="24"/>
        </w:rPr>
        <w:t>м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й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в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У</w:t>
      </w:r>
      <w:r w:rsidRPr="00100C4A">
        <w:rPr>
          <w:rFonts w:ascii="Times New Roman" w:eastAsia="Arial" w:hAnsi="Times New Roman" w:cs="Times New Roman"/>
          <w:color w:val="000000"/>
          <w:spacing w:val="8"/>
          <w:w w:val="102"/>
          <w:sz w:val="24"/>
          <w:szCs w:val="24"/>
        </w:rPr>
        <w:t>с</w:t>
      </w:r>
      <w:r w:rsidRPr="00100C4A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100C4A">
        <w:rPr>
          <w:rFonts w:ascii="Times New Roman" w:eastAsia="Arial" w:hAnsi="Times New Roman" w:cs="Times New Roman"/>
          <w:color w:val="000000"/>
          <w:spacing w:val="-3"/>
          <w:w w:val="102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в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3"/>
          <w:w w:val="102"/>
          <w:sz w:val="24"/>
          <w:szCs w:val="24"/>
        </w:rPr>
        <w:t>м</w:t>
      </w:r>
      <w:r w:rsidRPr="00100C4A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у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spacing w:val="7"/>
          <w:w w:val="102"/>
          <w:sz w:val="24"/>
          <w:szCs w:val="24"/>
        </w:rPr>
        <w:t>ц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spacing w:val="-1"/>
          <w:w w:val="102"/>
          <w:sz w:val="24"/>
          <w:szCs w:val="24"/>
        </w:rPr>
        <w:t>п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color w:val="000000"/>
          <w:spacing w:val="-13"/>
          <w:w w:val="102"/>
          <w:sz w:val="24"/>
          <w:szCs w:val="24"/>
        </w:rPr>
        <w:t>л</w:t>
      </w:r>
      <w:r w:rsidRPr="00100C4A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ь</w:t>
      </w:r>
      <w:r w:rsidRPr="00100C4A">
        <w:rPr>
          <w:rFonts w:ascii="Times New Roman" w:eastAsia="Arial" w:hAnsi="Times New Roman" w:cs="Times New Roman"/>
          <w:color w:val="000000"/>
          <w:spacing w:val="-2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spacing w:val="-8"/>
          <w:w w:val="102"/>
          <w:sz w:val="24"/>
          <w:szCs w:val="24"/>
        </w:rPr>
        <w:t>г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</w:t>
      </w:r>
      <w:r w:rsidR="001F4D8E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spacing w:val="9"/>
          <w:w w:val="102"/>
          <w:sz w:val="24"/>
          <w:szCs w:val="24"/>
        </w:rPr>
        <w:t>б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р</w:t>
      </w:r>
      <w:r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з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spacing w:val="1"/>
          <w:w w:val="102"/>
          <w:sz w:val="24"/>
          <w:szCs w:val="24"/>
        </w:rPr>
        <w:t>в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а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я</w:t>
      </w:r>
      <w:r w:rsid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(далее - Проект)</w:t>
      </w:r>
    </w:p>
    <w:p w:rsidR="004C1520" w:rsidRPr="004C1520" w:rsidRDefault="00100C4A" w:rsidP="002E5148">
      <w:pPr>
        <w:pStyle w:val="a5"/>
        <w:widowControl w:val="0"/>
        <w:numPr>
          <w:ilvl w:val="1"/>
          <w:numId w:val="3"/>
        </w:numPr>
        <w:spacing w:line="240" w:lineRule="exact"/>
        <w:ind w:right="-19" w:hanging="252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В 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о</w:t>
      </w:r>
      <w:r w:rsidRPr="00100C4A">
        <w:rPr>
          <w:rFonts w:ascii="Times New Roman" w:eastAsia="Arial" w:hAnsi="Times New Roman" w:cs="Times New Roman"/>
          <w:color w:val="000000"/>
          <w:spacing w:val="8"/>
          <w:w w:val="102"/>
          <w:sz w:val="24"/>
          <w:szCs w:val="24"/>
        </w:rPr>
        <w:t>б</w:t>
      </w:r>
      <w:r w:rsidRPr="00100C4A">
        <w:rPr>
          <w:rFonts w:ascii="Times New Roman" w:eastAsia="Arial" w:hAnsi="Times New Roman" w:cs="Times New Roman"/>
          <w:color w:val="000000"/>
          <w:spacing w:val="11"/>
          <w:w w:val="102"/>
          <w:sz w:val="24"/>
          <w:szCs w:val="24"/>
        </w:rPr>
        <w:t>с</w:t>
      </w:r>
      <w:r w:rsidRPr="00100C4A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>у</w:t>
      </w:r>
      <w:r w:rsidRPr="00100C4A">
        <w:rPr>
          <w:rFonts w:ascii="Times New Roman" w:eastAsia="Arial" w:hAnsi="Times New Roman" w:cs="Times New Roman"/>
          <w:color w:val="000000"/>
          <w:spacing w:val="-19"/>
          <w:w w:val="102"/>
          <w:sz w:val="24"/>
          <w:szCs w:val="24"/>
        </w:rPr>
        <w:t>ж</w:t>
      </w:r>
      <w:r w:rsidRPr="00100C4A">
        <w:rPr>
          <w:rFonts w:ascii="Times New Roman" w:eastAsia="Arial" w:hAnsi="Times New Roman" w:cs="Times New Roman"/>
          <w:color w:val="000000"/>
          <w:spacing w:val="6"/>
          <w:w w:val="102"/>
          <w:sz w:val="24"/>
          <w:szCs w:val="24"/>
        </w:rPr>
        <w:t>д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н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и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и П</w:t>
      </w:r>
      <w:r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рое</w:t>
      </w:r>
      <w:r w:rsidRPr="00100C4A">
        <w:rPr>
          <w:rFonts w:ascii="Times New Roman" w:eastAsia="Arial" w:hAnsi="Times New Roman" w:cs="Times New Roman"/>
          <w:color w:val="000000"/>
          <w:spacing w:val="8"/>
          <w:w w:val="102"/>
          <w:sz w:val="24"/>
          <w:szCs w:val="24"/>
        </w:rPr>
        <w:t>к</w:t>
      </w:r>
      <w:r w:rsidRPr="00100C4A">
        <w:rPr>
          <w:rFonts w:ascii="Times New Roman" w:eastAsia="Arial" w:hAnsi="Times New Roman" w:cs="Times New Roman"/>
          <w:color w:val="000000"/>
          <w:spacing w:val="3"/>
          <w:w w:val="102"/>
          <w:sz w:val="24"/>
          <w:szCs w:val="24"/>
        </w:rPr>
        <w:t>т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а </w:t>
      </w:r>
      <w:r w:rsidRPr="00100C4A">
        <w:rPr>
          <w:rFonts w:ascii="Times New Roman" w:eastAsia="Arial" w:hAnsi="Times New Roman" w:cs="Times New Roman"/>
          <w:color w:val="000000"/>
          <w:spacing w:val="-19"/>
          <w:w w:val="102"/>
          <w:sz w:val="24"/>
          <w:szCs w:val="24"/>
        </w:rPr>
        <w:t>принимают участие г</w:t>
      </w:r>
      <w:r w:rsidR="00372F0C" w:rsidRPr="00100C4A">
        <w:rPr>
          <w:rFonts w:ascii="Times New Roman" w:eastAsia="Arial" w:hAnsi="Times New Roman" w:cs="Times New Roman"/>
          <w:color w:val="000000"/>
          <w:spacing w:val="-5"/>
          <w:w w:val="102"/>
          <w:sz w:val="24"/>
          <w:szCs w:val="24"/>
        </w:rPr>
        <w:t>р</w:t>
      </w:r>
      <w:r w:rsidR="00372F0C" w:rsidRPr="00100C4A">
        <w:rPr>
          <w:rFonts w:ascii="Times New Roman" w:eastAsia="Arial" w:hAnsi="Times New Roman" w:cs="Times New Roman"/>
          <w:color w:val="000000"/>
          <w:spacing w:val="-6"/>
          <w:w w:val="102"/>
          <w:sz w:val="24"/>
          <w:szCs w:val="24"/>
        </w:rPr>
        <w:t>а</w:t>
      </w:r>
      <w:r w:rsidR="00372F0C" w:rsidRPr="00100C4A">
        <w:rPr>
          <w:rFonts w:ascii="Times New Roman" w:eastAsia="Arial" w:hAnsi="Times New Roman" w:cs="Times New Roman"/>
          <w:color w:val="000000"/>
          <w:spacing w:val="-18"/>
          <w:w w:val="102"/>
          <w:sz w:val="24"/>
          <w:szCs w:val="24"/>
        </w:rPr>
        <w:t>ж</w:t>
      </w:r>
      <w:r w:rsidR="00372F0C" w:rsidRPr="00100C4A">
        <w:rPr>
          <w:rFonts w:ascii="Times New Roman" w:eastAsia="Arial" w:hAnsi="Times New Roman" w:cs="Times New Roman"/>
          <w:color w:val="000000"/>
          <w:spacing w:val="6"/>
          <w:w w:val="102"/>
          <w:sz w:val="24"/>
          <w:szCs w:val="24"/>
        </w:rPr>
        <w:t>д</w:t>
      </w:r>
      <w:r w:rsidR="00372F0C" w:rsidRPr="00100C4A">
        <w:rPr>
          <w:rFonts w:ascii="Times New Roman" w:eastAsia="Arial" w:hAnsi="Times New Roman" w:cs="Times New Roman"/>
          <w:color w:val="000000"/>
          <w:spacing w:val="-4"/>
          <w:w w:val="102"/>
          <w:sz w:val="24"/>
          <w:szCs w:val="24"/>
        </w:rPr>
        <w:t>ан</w:t>
      </w:r>
      <w:r w:rsidR="00372F0C"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</w:t>
      </w:r>
      <w:r w:rsidRPr="00100C4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, проживающие на территории </w:t>
      </w:r>
      <w:r w:rsidR="001F4D8E" w:rsidRPr="00100C4A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>Катенинского сельского поселения</w:t>
      </w:r>
      <w:r w:rsidRPr="00100C4A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 xml:space="preserve"> и пользующиеся правами участия в муниципальных выборах</w:t>
      </w:r>
      <w:r w:rsidR="004C1520">
        <w:rPr>
          <w:rFonts w:ascii="Times New Roman" w:eastAsia="Arial" w:hAnsi="Times New Roman" w:cs="Times New Roman"/>
          <w:color w:val="000000"/>
          <w:spacing w:val="-7"/>
          <w:w w:val="102"/>
          <w:sz w:val="24"/>
          <w:szCs w:val="24"/>
        </w:rPr>
        <w:t>.</w:t>
      </w:r>
    </w:p>
    <w:p w:rsidR="004C1520" w:rsidRPr="004C1520" w:rsidRDefault="004C1520" w:rsidP="002E5148">
      <w:pPr>
        <w:pStyle w:val="a5"/>
        <w:widowControl w:val="0"/>
        <w:numPr>
          <w:ilvl w:val="1"/>
          <w:numId w:val="3"/>
        </w:numPr>
        <w:spacing w:line="240" w:lineRule="exact"/>
        <w:ind w:right="-19" w:hanging="252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Формы участия граждан в обсуждении Проекта: </w:t>
      </w:r>
    </w:p>
    <w:p w:rsidR="004C1520" w:rsidRPr="004C1520" w:rsidRDefault="004C1520" w:rsidP="002E5148">
      <w:pPr>
        <w:pStyle w:val="a5"/>
        <w:widowControl w:val="0"/>
        <w:numPr>
          <w:ilvl w:val="0"/>
          <w:numId w:val="4"/>
        </w:numPr>
        <w:spacing w:line="240" w:lineRule="exact"/>
        <w:ind w:right="-19" w:hanging="252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внесение предложений по Проекту в письменной форме или по телефону;</w:t>
      </w:r>
    </w:p>
    <w:p w:rsidR="004C1520" w:rsidRPr="004C1520" w:rsidRDefault="004C1520" w:rsidP="002E5148">
      <w:pPr>
        <w:pStyle w:val="a5"/>
        <w:widowControl w:val="0"/>
        <w:numPr>
          <w:ilvl w:val="0"/>
          <w:numId w:val="4"/>
        </w:numPr>
        <w:spacing w:line="240" w:lineRule="exact"/>
        <w:ind w:right="-19" w:hanging="252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публичные слушания</w:t>
      </w:r>
    </w:p>
    <w:p w:rsidR="00B60D7A" w:rsidRDefault="004C1520" w:rsidP="002E5148">
      <w:pPr>
        <w:pStyle w:val="a5"/>
        <w:widowControl w:val="0"/>
        <w:numPr>
          <w:ilvl w:val="1"/>
          <w:numId w:val="3"/>
        </w:numPr>
        <w:spacing w:line="240" w:lineRule="exact"/>
        <w:ind w:right="-19" w:hanging="25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Результаты публичных слушаний по проекту носят рекомендательный характер.</w:t>
      </w:r>
    </w:p>
    <w:p w:rsidR="004C1520" w:rsidRDefault="004C1520" w:rsidP="004C1520">
      <w:pPr>
        <w:widowControl w:val="0"/>
        <w:spacing w:line="240" w:lineRule="exact"/>
        <w:ind w:left="383"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4C1520" w:rsidRDefault="004C1520" w:rsidP="002E5148">
      <w:pPr>
        <w:pStyle w:val="a5"/>
        <w:widowControl w:val="0"/>
        <w:numPr>
          <w:ilvl w:val="0"/>
          <w:numId w:val="3"/>
        </w:numPr>
        <w:spacing w:line="240" w:lineRule="exact"/>
        <w:ind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2E5148">
        <w:rPr>
          <w:rFonts w:ascii="Times New Roman" w:eastAsia="Arial" w:hAnsi="Times New Roman" w:cs="Times New Roman"/>
          <w:w w:val="102"/>
          <w:sz w:val="24"/>
          <w:szCs w:val="24"/>
        </w:rPr>
        <w:t>Порядок внесения предложений по Проекту.</w:t>
      </w:r>
    </w:p>
    <w:p w:rsidR="002E5148" w:rsidRDefault="002E5148" w:rsidP="002E5148">
      <w:pPr>
        <w:pStyle w:val="a5"/>
        <w:widowControl w:val="0"/>
        <w:spacing w:line="240" w:lineRule="exact"/>
        <w:ind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2E5148" w:rsidRDefault="002E5148" w:rsidP="002E5148">
      <w:pPr>
        <w:pStyle w:val="a5"/>
        <w:widowControl w:val="0"/>
        <w:spacing w:line="240" w:lineRule="exact"/>
        <w:ind w:left="851"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w w:val="102"/>
          <w:sz w:val="24"/>
          <w:szCs w:val="24"/>
        </w:rPr>
        <w:t>2.1 Граждане вносят предложения в Комиссию по подготовке публичных слушаний по изменению Устава Катенинского</w:t>
      </w:r>
      <w:r w:rsidR="001228E8">
        <w:rPr>
          <w:rFonts w:ascii="Times New Roman" w:eastAsia="Arial" w:hAnsi="Times New Roman" w:cs="Times New Roman"/>
          <w:w w:val="102"/>
          <w:sz w:val="24"/>
          <w:szCs w:val="24"/>
        </w:rPr>
        <w:t xml:space="preserve"> сельского поселения в течение 3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>0 дней со дня официального опубликования (обнародования) Проекта, при</w:t>
      </w:r>
      <w:r w:rsidR="009E2356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>этом указывают следующие сведения:</w:t>
      </w:r>
    </w:p>
    <w:p w:rsidR="002E5148" w:rsidRDefault="002E5148" w:rsidP="002E5148">
      <w:pPr>
        <w:pStyle w:val="a5"/>
        <w:widowControl w:val="0"/>
        <w:numPr>
          <w:ilvl w:val="0"/>
          <w:numId w:val="8"/>
        </w:numPr>
        <w:spacing w:line="240" w:lineRule="exact"/>
        <w:ind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w w:val="102"/>
          <w:sz w:val="24"/>
          <w:szCs w:val="24"/>
        </w:rPr>
        <w:t>Ф.И.О. гражданина;</w:t>
      </w:r>
    </w:p>
    <w:p w:rsidR="002E5148" w:rsidRDefault="002E5148" w:rsidP="002E5148">
      <w:pPr>
        <w:pStyle w:val="a5"/>
        <w:widowControl w:val="0"/>
        <w:numPr>
          <w:ilvl w:val="0"/>
          <w:numId w:val="8"/>
        </w:numPr>
        <w:spacing w:line="240" w:lineRule="exact"/>
        <w:ind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w w:val="102"/>
          <w:sz w:val="24"/>
          <w:szCs w:val="24"/>
        </w:rPr>
        <w:t>Адрес места жительства;</w:t>
      </w:r>
    </w:p>
    <w:p w:rsidR="002E5148" w:rsidRDefault="002E5148" w:rsidP="002E5148">
      <w:pPr>
        <w:pStyle w:val="a5"/>
        <w:widowControl w:val="0"/>
        <w:numPr>
          <w:ilvl w:val="0"/>
          <w:numId w:val="8"/>
        </w:numPr>
        <w:spacing w:line="240" w:lineRule="exact"/>
        <w:ind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w w:val="102"/>
          <w:sz w:val="24"/>
          <w:szCs w:val="24"/>
        </w:rPr>
        <w:t xml:space="preserve">Номер контактного телефона или </w:t>
      </w:r>
      <w:r>
        <w:rPr>
          <w:rFonts w:ascii="Times New Roman" w:eastAsia="Arial" w:hAnsi="Times New Roman" w:cs="Times New Roman"/>
          <w:w w:val="102"/>
          <w:sz w:val="24"/>
          <w:szCs w:val="24"/>
          <w:lang w:val="en-US"/>
        </w:rPr>
        <w:t>e</w:t>
      </w:r>
      <w:r w:rsidRPr="002E5148">
        <w:rPr>
          <w:rFonts w:ascii="Times New Roman" w:eastAsia="Arial" w:hAnsi="Times New Roman" w:cs="Times New Roman"/>
          <w:w w:val="102"/>
          <w:sz w:val="24"/>
          <w:szCs w:val="24"/>
        </w:rPr>
        <w:t>-</w:t>
      </w:r>
      <w:r>
        <w:rPr>
          <w:rFonts w:ascii="Times New Roman" w:eastAsia="Arial" w:hAnsi="Times New Roman" w:cs="Times New Roman"/>
          <w:w w:val="102"/>
          <w:sz w:val="24"/>
          <w:szCs w:val="24"/>
          <w:lang w:val="en-US"/>
        </w:rPr>
        <w:t>mail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>;</w:t>
      </w:r>
    </w:p>
    <w:p w:rsidR="002E5148" w:rsidRPr="002E5148" w:rsidRDefault="002E5148" w:rsidP="002E5148">
      <w:pPr>
        <w:pStyle w:val="a5"/>
        <w:widowControl w:val="0"/>
        <w:numPr>
          <w:ilvl w:val="0"/>
          <w:numId w:val="8"/>
        </w:numPr>
        <w:spacing w:line="240" w:lineRule="exact"/>
        <w:ind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w w:val="102"/>
          <w:sz w:val="24"/>
          <w:szCs w:val="24"/>
        </w:rPr>
        <w:t>Те</w:t>
      </w:r>
      <w:proofErr w:type="gramStart"/>
      <w:r>
        <w:rPr>
          <w:rFonts w:ascii="Times New Roman" w:eastAsia="Arial" w:hAnsi="Times New Roman" w:cs="Times New Roman"/>
          <w:w w:val="102"/>
          <w:sz w:val="24"/>
          <w:szCs w:val="24"/>
        </w:rPr>
        <w:t>кст пр</w:t>
      </w:r>
      <w:proofErr w:type="gramEnd"/>
      <w:r>
        <w:rPr>
          <w:rFonts w:ascii="Times New Roman" w:eastAsia="Arial" w:hAnsi="Times New Roman" w:cs="Times New Roman"/>
          <w:w w:val="102"/>
          <w:sz w:val="24"/>
          <w:szCs w:val="24"/>
        </w:rPr>
        <w:t>едложения по Проекту</w:t>
      </w:r>
      <w:r w:rsidR="001228E8">
        <w:rPr>
          <w:rFonts w:ascii="Times New Roman" w:eastAsia="Arial" w:hAnsi="Times New Roman" w:cs="Times New Roman"/>
          <w:w w:val="102"/>
          <w:sz w:val="24"/>
          <w:szCs w:val="24"/>
        </w:rPr>
        <w:t>.</w:t>
      </w:r>
    </w:p>
    <w:p w:rsidR="002B7A19" w:rsidRPr="002B7A19" w:rsidRDefault="00EF4A69" w:rsidP="002B7A19">
      <w:pPr>
        <w:spacing w:line="240" w:lineRule="auto"/>
        <w:ind w:left="851"/>
        <w:rPr>
          <w:rFonts w:ascii="Times New Roman" w:hAnsi="Times New Roman" w:cs="Times New Roman"/>
          <w:sz w:val="24"/>
          <w:szCs w:val="24"/>
        </w:rPr>
      </w:pPr>
      <w:r w:rsidRPr="00EF4A69">
        <w:rPr>
          <w:rFonts w:ascii="Times New Roman" w:eastAsia="Arial" w:hAnsi="Times New Roman" w:cs="Times New Roman"/>
          <w:w w:val="102"/>
          <w:sz w:val="24"/>
          <w:szCs w:val="24"/>
        </w:rPr>
        <w:t>2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 xml:space="preserve">.2. Предложения от граждан принимаются по адресу: 457208, с. Катенино, ул. </w:t>
      </w:r>
      <w:proofErr w:type="gramStart"/>
      <w:r>
        <w:rPr>
          <w:rFonts w:ascii="Times New Roman" w:eastAsia="Arial" w:hAnsi="Times New Roman" w:cs="Times New Roman"/>
          <w:w w:val="102"/>
          <w:sz w:val="24"/>
          <w:szCs w:val="24"/>
        </w:rPr>
        <w:t>Школьная</w:t>
      </w:r>
      <w:proofErr w:type="gramEnd"/>
      <w:r>
        <w:rPr>
          <w:rFonts w:ascii="Times New Roman" w:eastAsia="Arial" w:hAnsi="Times New Roman" w:cs="Times New Roman"/>
          <w:w w:val="102"/>
          <w:sz w:val="24"/>
          <w:szCs w:val="24"/>
        </w:rPr>
        <w:t xml:space="preserve">, дом 23, </w:t>
      </w:r>
      <w:r w:rsidR="002B7A19" w:rsidRPr="002B7A19">
        <w:rPr>
          <w:rFonts w:ascii="Times New Roman" w:hAnsi="Times New Roman" w:cs="Times New Roman"/>
          <w:sz w:val="24"/>
          <w:szCs w:val="24"/>
        </w:rPr>
        <w:t xml:space="preserve">тел./факс: 8-35142-304-95; </w:t>
      </w:r>
      <w:r w:rsidR="002B7A19" w:rsidRPr="002B7A1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B7A19" w:rsidRPr="002B7A19">
        <w:rPr>
          <w:rFonts w:ascii="Times New Roman" w:hAnsi="Times New Roman" w:cs="Times New Roman"/>
          <w:sz w:val="24"/>
          <w:szCs w:val="24"/>
        </w:rPr>
        <w:t>-</w:t>
      </w:r>
      <w:r w:rsidR="002B7A19" w:rsidRPr="002B7A1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B7A19" w:rsidRPr="002B7A19">
        <w:rPr>
          <w:rFonts w:ascii="Times New Roman" w:hAnsi="Times New Roman" w:cs="Times New Roman"/>
          <w:sz w:val="24"/>
          <w:szCs w:val="24"/>
        </w:rPr>
        <w:t>:</w:t>
      </w:r>
      <w:r w:rsidR="002B7A19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poselenie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_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kat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@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mail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B7A19" w:rsidRPr="002B7A19">
        <w:rPr>
          <w:rFonts w:ascii="Times New Roman" w:hAnsi="Times New Roman" w:cs="Times New Roman"/>
          <w:sz w:val="24"/>
          <w:szCs w:val="24"/>
        </w:rPr>
        <w:t xml:space="preserve">; </w:t>
      </w:r>
      <w:hyperlink r:id="rId8" w:history="1"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katenino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1847@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yandex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r w:rsidR="002B7A19" w:rsidRPr="002B7A19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</w:hyperlink>
      <w:r w:rsidR="002B7A19">
        <w:rPr>
          <w:rFonts w:ascii="Times New Roman" w:hAnsi="Times New Roman" w:cs="Times New Roman"/>
          <w:sz w:val="24"/>
          <w:szCs w:val="24"/>
        </w:rPr>
        <w:t>.</w:t>
      </w:r>
    </w:p>
    <w:p w:rsidR="004C1520" w:rsidRPr="004C1520" w:rsidRDefault="00EF4A69" w:rsidP="002B7A19">
      <w:pPr>
        <w:widowControl w:val="0"/>
        <w:spacing w:line="240" w:lineRule="exact"/>
        <w:ind w:left="851" w:right="-19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 w:rsidRPr="002B7A19">
        <w:rPr>
          <w:rFonts w:ascii="Times New Roman" w:eastAsia="Arial" w:hAnsi="Times New Roman" w:cs="Times New Roman"/>
          <w:w w:val="102"/>
          <w:sz w:val="24"/>
          <w:szCs w:val="24"/>
        </w:rPr>
        <w:t xml:space="preserve"> </w:t>
      </w:r>
    </w:p>
    <w:p w:rsidR="00B60D7A" w:rsidRPr="002B7A19" w:rsidRDefault="002B7A19" w:rsidP="002B7A19">
      <w:pPr>
        <w:pStyle w:val="a5"/>
        <w:widowControl w:val="0"/>
        <w:numPr>
          <w:ilvl w:val="0"/>
          <w:numId w:val="3"/>
        </w:numPr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B7A19">
        <w:rPr>
          <w:rFonts w:ascii="Times New Roman" w:eastAsia="Arial" w:hAnsi="Times New Roman" w:cs="Times New Roman"/>
          <w:color w:val="000000"/>
          <w:sz w:val="24"/>
          <w:szCs w:val="24"/>
        </w:rPr>
        <w:t>Порядок рассмотрения предложений граждан по Проекту.</w:t>
      </w:r>
    </w:p>
    <w:p w:rsidR="002B7A19" w:rsidRDefault="002B7A19" w:rsidP="002B7A19">
      <w:pPr>
        <w:pStyle w:val="a5"/>
        <w:widowControl w:val="0"/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2B7A19" w:rsidRDefault="004228D4" w:rsidP="002B7A19">
      <w:pPr>
        <w:pStyle w:val="a5"/>
        <w:widowControl w:val="0"/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3.1. </w:t>
      </w:r>
      <w:r w:rsidR="002B7A19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Для обобщения предложений граждан по Проекту </w:t>
      </w:r>
      <w:r w:rsid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Постановление</w:t>
      </w:r>
      <w:r w:rsidR="007175C5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м</w:t>
      </w:r>
      <w:r w:rsidR="002B7A19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Главы Катенинского сельского поселения создаётся Комиссия по подготовке и проведению публичных слушаний по проекту решения Совета депутатов Кат</w:t>
      </w:r>
      <w:r w:rsidR="001228E8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енинского сельского поселения о</w:t>
      </w:r>
      <w:r w:rsidR="002B7A19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внесении изменений в Устав поселения, в состав которой входят 3 человека: Глава поселения, председатель Совета депутатов и специалист администрации сельского поселения (секретарь)</w:t>
      </w:r>
      <w:r w:rsidR="00F56C14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.</w:t>
      </w:r>
    </w:p>
    <w:p w:rsidR="00F56C14" w:rsidRDefault="00F56C14" w:rsidP="002B7A19">
      <w:pPr>
        <w:pStyle w:val="a5"/>
        <w:widowControl w:val="0"/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3.2 П</w:t>
      </w:r>
      <w:r w:rsidR="001228E8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редложения граждан по Проекту, п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оступившие в Комиссию, регистрируются секретарём по прилагаемой форме (приложение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№1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к П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рядку).</w:t>
      </w:r>
    </w:p>
    <w:p w:rsidR="00F56C14" w:rsidRDefault="00F56C14" w:rsidP="002B7A19">
      <w:pPr>
        <w:pStyle w:val="a5"/>
        <w:widowControl w:val="0"/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3.3. Предложения граждан по Проекту представляются на рассмотрение Комиссии в течение 30 дней со дня официального опубликовани</w:t>
      </w:r>
      <w:proofErr w:type="gramStart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я</w:t>
      </w:r>
      <w:r w:rsidR="007175C5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(</w:t>
      </w:r>
      <w:proofErr w:type="gramEnd"/>
      <w:r w:rsidR="007175C5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обнародования)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проекта решения о внесении изменений в Устав поселения.</w:t>
      </w:r>
    </w:p>
    <w:p w:rsidR="00F56C14" w:rsidRDefault="00F56C14" w:rsidP="0007113A">
      <w:pPr>
        <w:pStyle w:val="a5"/>
        <w:widowControl w:val="0"/>
        <w:tabs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3.4. На следующий день после завершения приёма предложений от граждан по внесению изменений в Устав поселения, Комиссия готовит заключение и рекомендации по поступившим предложениям  о принятии или отклонении предложений граждан по проекту </w:t>
      </w:r>
      <w:r w:rsidR="00550777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и направляет указанные предложения Совету </w:t>
      </w:r>
      <w:r w:rsidR="00550777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lastRenderedPageBreak/>
        <w:t xml:space="preserve">депутатов. Данные предложения подлежат обсуждению на публичных слушаниях и учитываются при принятии решения Советом депутатов о внесении изменений в Устав Катенинского сельского поселения на заседании, которое 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назначается </w:t>
      </w:r>
      <w:r w:rsidR="00550777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не ране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</w:t>
      </w:r>
      <w:r w:rsidR="00550777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30 дней со дня официального опубликования проекта решения. </w:t>
      </w:r>
    </w:p>
    <w:p w:rsidR="005306F2" w:rsidRDefault="001228E8" w:rsidP="002B7A19">
      <w:pPr>
        <w:pStyle w:val="a5"/>
        <w:widowControl w:val="0"/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3.5. Граждане, в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несшие предложения, вправе, по</w:t>
      </w:r>
      <w:r w:rsidR="005306F2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своему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усмотрению, </w:t>
      </w:r>
      <w:r w:rsidR="005306F2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принимать участие в обсуждении своих предложений</w:t>
      </w:r>
      <w:r w:rsidR="00BB3A5F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на заседании Комиссии</w:t>
      </w:r>
      <w:r w:rsidR="005306F2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, для чего они информируются о месте, дате и времени заседания.</w:t>
      </w:r>
    </w:p>
    <w:p w:rsidR="005306F2" w:rsidRDefault="005306F2" w:rsidP="002B7A19">
      <w:pPr>
        <w:pStyle w:val="a5"/>
        <w:widowControl w:val="0"/>
        <w:tabs>
          <w:tab w:val="left" w:pos="950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5306F2" w:rsidRDefault="005306F2" w:rsidP="004228D4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Порядок орг</w:t>
      </w:r>
      <w:r w:rsidR="002D436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анизации публичных слушаний по П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</w:t>
      </w:r>
      <w:r w:rsidR="002D436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екту.</w:t>
      </w:r>
    </w:p>
    <w:p w:rsidR="004228D4" w:rsidRDefault="004228D4" w:rsidP="0007113A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418"/>
          <w:tab w:val="left" w:pos="3619"/>
          <w:tab w:val="left" w:pos="5683"/>
          <w:tab w:val="left" w:pos="7152"/>
          <w:tab w:val="left" w:pos="9139"/>
        </w:tabs>
        <w:spacing w:line="257" w:lineRule="auto"/>
        <w:ind w:left="851" w:right="-53" w:firstLine="0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Дата, время и место проведения публичных слушаний по Проекту назначаются </w:t>
      </w:r>
      <w:r w:rsidR="004B6386" w:rsidRPr="004B6386">
        <w:rPr>
          <w:rFonts w:ascii="Times New Roman" w:eastAsia="Arial" w:hAnsi="Times New Roman" w:cs="Times New Roman"/>
          <w:w w:val="102"/>
          <w:sz w:val="24"/>
          <w:szCs w:val="24"/>
        </w:rPr>
        <w:t>Постановлением</w:t>
      </w:r>
      <w:r w:rsidRPr="004B6386">
        <w:rPr>
          <w:rFonts w:ascii="Times New Roman" w:eastAsia="Arial" w:hAnsi="Times New Roman" w:cs="Times New Roman"/>
          <w:w w:val="102"/>
          <w:sz w:val="24"/>
          <w:szCs w:val="24"/>
        </w:rPr>
        <w:t xml:space="preserve"> Главы Катенинского поселения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не ранее 30 дней со дня официального опубликования (обнародования) Проекта.</w:t>
      </w:r>
      <w:r w:rsidR="002D436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Этим же </w:t>
      </w:r>
      <w:r w:rsid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Постановлением</w:t>
      </w:r>
      <w:r w:rsidR="002D436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создаётся Коми</w:t>
      </w:r>
      <w:r w:rsidR="00582D32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ссия по организации и проведению</w:t>
      </w:r>
      <w:r w:rsidR="002D436D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публичных слушаний, на которую возлагаются полномочия по учёту предложений граждан по изменению и дополнению Устава поселения. </w:t>
      </w:r>
    </w:p>
    <w:p w:rsidR="004228D4" w:rsidRDefault="002D436D" w:rsidP="004B6386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418"/>
          <w:tab w:val="left" w:pos="3619"/>
          <w:tab w:val="left" w:pos="5683"/>
          <w:tab w:val="left" w:pos="7152"/>
          <w:tab w:val="left" w:pos="9139"/>
        </w:tabs>
        <w:spacing w:line="257" w:lineRule="auto"/>
        <w:ind w:left="1418" w:right="-53" w:hanging="567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Первое заседание Комиссии п</w:t>
      </w:r>
      <w:r w:rsid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оводится не позднее 3 дней со дня выхода </w:t>
      </w:r>
      <w:r w:rsidR="004B638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 Постановления 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Главы сельского поселения.</w:t>
      </w:r>
    </w:p>
    <w:p w:rsidR="0007113A" w:rsidRDefault="0007113A" w:rsidP="00582D32">
      <w:pPr>
        <w:pStyle w:val="a5"/>
        <w:widowControl w:val="0"/>
        <w:numPr>
          <w:ilvl w:val="1"/>
          <w:numId w:val="3"/>
        </w:numPr>
        <w:tabs>
          <w:tab w:val="left" w:pos="851"/>
        </w:tabs>
        <w:spacing w:line="257" w:lineRule="auto"/>
        <w:ind w:left="851" w:right="-53" w:firstLine="0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Комиссия в ходе организации и проведения публичных слушаний:</w:t>
      </w:r>
    </w:p>
    <w:p w:rsidR="0007113A" w:rsidRDefault="004B6386" w:rsidP="0007113A">
      <w:pPr>
        <w:pStyle w:val="a5"/>
        <w:widowControl w:val="0"/>
        <w:numPr>
          <w:ilvl w:val="0"/>
          <w:numId w:val="10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</w:t>
      </w:r>
      <w:r w:rsidR="000711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одготавливает необходимый информационный материал для проведения слушаний;</w:t>
      </w:r>
    </w:p>
    <w:p w:rsidR="0007113A" w:rsidRPr="004B6386" w:rsidRDefault="004B6386" w:rsidP="0007113A">
      <w:pPr>
        <w:pStyle w:val="a5"/>
        <w:widowControl w:val="0"/>
        <w:numPr>
          <w:ilvl w:val="0"/>
          <w:numId w:val="10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w w:val="102"/>
          <w:sz w:val="24"/>
          <w:szCs w:val="24"/>
        </w:rPr>
        <w:t>с</w:t>
      </w:r>
      <w:r w:rsidR="0007113A" w:rsidRPr="004B6386">
        <w:rPr>
          <w:rFonts w:ascii="Times New Roman" w:eastAsia="Arial" w:hAnsi="Times New Roman" w:cs="Times New Roman"/>
          <w:w w:val="102"/>
          <w:sz w:val="24"/>
          <w:szCs w:val="24"/>
        </w:rPr>
        <w:t xml:space="preserve">оставляет </w:t>
      </w:r>
      <w:r w:rsidR="00582D32" w:rsidRPr="004B6386">
        <w:rPr>
          <w:rFonts w:ascii="Times New Roman" w:eastAsia="Arial" w:hAnsi="Times New Roman" w:cs="Times New Roman"/>
          <w:w w:val="102"/>
          <w:sz w:val="24"/>
          <w:szCs w:val="24"/>
        </w:rPr>
        <w:t xml:space="preserve">список граждан, участвующих в </w:t>
      </w:r>
      <w:r w:rsidR="0007113A" w:rsidRPr="004B6386">
        <w:rPr>
          <w:rFonts w:ascii="Times New Roman" w:eastAsia="Arial" w:hAnsi="Times New Roman" w:cs="Times New Roman"/>
          <w:w w:val="102"/>
          <w:sz w:val="24"/>
          <w:szCs w:val="24"/>
        </w:rPr>
        <w:t>публичных слушаниях;</w:t>
      </w:r>
    </w:p>
    <w:p w:rsidR="0007113A" w:rsidRDefault="004B6386" w:rsidP="0007113A">
      <w:pPr>
        <w:pStyle w:val="a5"/>
        <w:widowControl w:val="0"/>
        <w:numPr>
          <w:ilvl w:val="0"/>
          <w:numId w:val="10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у</w:t>
      </w:r>
      <w:r w:rsidR="000711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станавливает порядок выступлений на публичных слушаниях</w:t>
      </w:r>
    </w:p>
    <w:p w:rsidR="0007113A" w:rsidRDefault="004B6386" w:rsidP="0007113A">
      <w:pPr>
        <w:pStyle w:val="a5"/>
        <w:widowControl w:val="0"/>
        <w:numPr>
          <w:ilvl w:val="0"/>
          <w:numId w:val="10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</w:t>
      </w:r>
      <w:r w:rsidR="000711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рганизует подготовку результатов публичных слушаний по Проекту и их опубликование (обнародова</w:t>
      </w:r>
      <w:r w:rsidR="00582D32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</w:t>
      </w:r>
      <w:r w:rsidR="000711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ие).</w:t>
      </w:r>
    </w:p>
    <w:p w:rsidR="0007113A" w:rsidRDefault="004B6386" w:rsidP="0007113A">
      <w:pPr>
        <w:pStyle w:val="a5"/>
        <w:widowControl w:val="0"/>
        <w:numPr>
          <w:ilvl w:val="0"/>
          <w:numId w:val="10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</w:t>
      </w:r>
      <w:r w:rsidR="0007113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аправляет результаты публичных слушаний по Проекту решения  в Совет депутатов</w:t>
      </w:r>
    </w:p>
    <w:p w:rsidR="0007113A" w:rsidRDefault="0068137E" w:rsidP="0007113A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Порядок проведения публичных слушаний по проекту.</w:t>
      </w:r>
    </w:p>
    <w:p w:rsidR="0068137E" w:rsidRDefault="0068137E" w:rsidP="0068137E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1418" w:right="-53" w:hanging="567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Ведёт публичные слушания председатель Комиссии.</w:t>
      </w:r>
    </w:p>
    <w:p w:rsidR="0068137E" w:rsidRDefault="0068137E" w:rsidP="0068137E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1418" w:right="-53" w:hanging="567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В процессе публичных слушаний обсуждаются предложения, ранее  поступившие от граждан в Комиссию и те предложения, которые поступили непосредственно в ходе проведения слушаний от их участников. </w:t>
      </w:r>
    </w:p>
    <w:p w:rsidR="0068137E" w:rsidRDefault="0068137E" w:rsidP="0068137E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left="1418" w:right="-53" w:hanging="567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Протокол публичных слушаний ведётся секретарём Комиссии с обязательной регистрацией количества выступавших участников, предложений по проекту, а также предложения</w:t>
      </w:r>
      <w:r w:rsidR="008F7E9B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снятые с обсуждения</w:t>
      </w:r>
      <w:r w:rsidR="008F7E9B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,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в связи с противоречием </w:t>
      </w:r>
      <w:r w:rsidR="008F7E9B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действующему законодательству Российской Федерации или не относящихся к существу обсуждаемого Проекта.</w:t>
      </w:r>
    </w:p>
    <w:p w:rsidR="008F7E9B" w:rsidRDefault="008F7E9B" w:rsidP="008F7E9B">
      <w:pPr>
        <w:pStyle w:val="a5"/>
        <w:widowControl w:val="0"/>
        <w:numPr>
          <w:ilvl w:val="0"/>
          <w:numId w:val="3"/>
        </w:numPr>
        <w:tabs>
          <w:tab w:val="left" w:pos="426"/>
          <w:tab w:val="left" w:pos="2572"/>
          <w:tab w:val="left" w:pos="3619"/>
          <w:tab w:val="left" w:pos="5683"/>
          <w:tab w:val="left" w:pos="7152"/>
          <w:tab w:val="left" w:pos="9139"/>
        </w:tabs>
        <w:spacing w:line="257" w:lineRule="auto"/>
        <w:ind w:right="-53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Ре</w:t>
      </w:r>
      <w:r w:rsidR="0045486A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зультаты публичных слушаний по П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роекту.</w:t>
      </w:r>
    </w:p>
    <w:p w:rsidR="0045486A" w:rsidRDefault="0045486A" w:rsidP="0045486A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418"/>
        </w:tabs>
        <w:spacing w:line="257" w:lineRule="auto"/>
        <w:ind w:right="-53" w:hanging="25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По окончании публичных слушаний оформляются результаты </w:t>
      </w:r>
      <w:r w:rsidR="00731F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его проведения (приложение 2 к Порядку) и протокол</w:t>
      </w:r>
      <w:proofErr w:type="gramStart"/>
      <w:r w:rsidR="00731F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,</w:t>
      </w:r>
      <w:proofErr w:type="gramEnd"/>
      <w:r w:rsidR="00731F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которые подписываются председателем и секретарём Комиссии по организации и проведению публичных слушаний</w:t>
      </w:r>
    </w:p>
    <w:p w:rsidR="00731F70" w:rsidRDefault="00731F70" w:rsidP="0045486A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418"/>
        </w:tabs>
        <w:spacing w:line="257" w:lineRule="auto"/>
        <w:ind w:right="-53" w:hanging="25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Результаты публичных слушаний публикуются в официальных средствах информации Варненского муниципального района (газета «Советское село» и сайт Катенинского сельского поселения: </w:t>
      </w:r>
      <w:hyperlink r:id="rId9" w:history="1"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  <w:lang w:val="en-US"/>
          </w:rPr>
          <w:t>https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</w:rPr>
          <w:t>://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  <w:lang w:val="en-US"/>
          </w:rPr>
          <w:t>www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</w:rPr>
          <w:t>.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  <w:lang w:val="en-US"/>
          </w:rPr>
          <w:t>varna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</w:rPr>
          <w:t>74.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  <w:lang w:val="en-US"/>
          </w:rPr>
          <w:t>ru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</w:rPr>
          <w:t>/</w:t>
        </w:r>
        <w:r w:rsidR="00B21366" w:rsidRPr="008B2A08">
          <w:rPr>
            <w:rStyle w:val="a6"/>
            <w:rFonts w:ascii="Times New Roman" w:eastAsia="Arial" w:hAnsi="Times New Roman" w:cs="Times New Roman"/>
            <w:w w:val="102"/>
            <w:sz w:val="24"/>
            <w:szCs w:val="24"/>
            <w:lang w:val="en-US"/>
          </w:rPr>
          <w:t>kateninskoe</w:t>
        </w:r>
      </w:hyperlink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)</w:t>
      </w:r>
      <w:r w:rsidR="00B21366" w:rsidRPr="00B2136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B2136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не позднее 10 дней со дня проведения публичных слушаний</w:t>
      </w:r>
    </w:p>
    <w:p w:rsidR="00B21366" w:rsidRPr="008F7E9B" w:rsidRDefault="00B21366" w:rsidP="0045486A">
      <w:pPr>
        <w:pStyle w:val="a5"/>
        <w:widowControl w:val="0"/>
        <w:numPr>
          <w:ilvl w:val="1"/>
          <w:numId w:val="3"/>
        </w:numPr>
        <w:tabs>
          <w:tab w:val="left" w:pos="426"/>
          <w:tab w:val="left" w:pos="1418"/>
        </w:tabs>
        <w:spacing w:line="257" w:lineRule="auto"/>
        <w:ind w:right="-53" w:hanging="25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Результаты и протокол публичных слушаний направляются Комиссией в Совет депутатов Катенинского сельского поселения</w:t>
      </w:r>
      <w:r w:rsidR="009E2356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для принятия решения.</w:t>
      </w:r>
    </w:p>
    <w:p w:rsidR="00B60D7A" w:rsidRPr="00DE6E6C" w:rsidRDefault="00B60D7A" w:rsidP="00100C4A">
      <w:pPr>
        <w:spacing w:line="240" w:lineRule="exact"/>
        <w:jc w:val="both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12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p w:rsidR="00B60D7A" w:rsidRPr="00DE6E6C" w:rsidRDefault="00B60D7A">
      <w:pPr>
        <w:spacing w:line="240" w:lineRule="exact"/>
        <w:rPr>
          <w:rFonts w:ascii="Times New Roman" w:eastAsia="Arial" w:hAnsi="Times New Roman" w:cs="Times New Roman"/>
          <w:w w:val="101"/>
          <w:sz w:val="24"/>
          <w:szCs w:val="24"/>
        </w:rPr>
      </w:pPr>
    </w:p>
    <w:p w:rsidR="00B60D7A" w:rsidRPr="00DE6E6C" w:rsidRDefault="00B60D7A">
      <w:pPr>
        <w:spacing w:line="120" w:lineRule="exact"/>
        <w:rPr>
          <w:rFonts w:ascii="Times New Roman" w:eastAsia="Arial" w:hAnsi="Times New Roman" w:cs="Times New Roman"/>
          <w:w w:val="101"/>
          <w:sz w:val="24"/>
          <w:szCs w:val="24"/>
        </w:rPr>
      </w:pPr>
    </w:p>
    <w:p w:rsidR="00540A7B" w:rsidRDefault="00540A7B" w:rsidP="00540A7B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</w:pPr>
    </w:p>
    <w:p w:rsidR="00540A7B" w:rsidRDefault="00540A7B" w:rsidP="00540A7B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</w:pPr>
    </w:p>
    <w:p w:rsidR="00540A7B" w:rsidRDefault="00540A7B" w:rsidP="00540A7B">
      <w:pPr>
        <w:widowControl w:val="0"/>
        <w:spacing w:line="240" w:lineRule="auto"/>
        <w:ind w:right="-20"/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</w:pPr>
    </w:p>
    <w:p w:rsidR="00B60D7A" w:rsidRPr="00540A7B" w:rsidRDefault="00372F0C" w:rsidP="00540A7B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</w:pPr>
      <w:r w:rsidRPr="00540A7B"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color w:val="000000"/>
          <w:spacing w:val="-5"/>
          <w:w w:val="102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color w:val="000000"/>
          <w:spacing w:val="-6"/>
          <w:w w:val="102"/>
          <w:sz w:val="18"/>
          <w:szCs w:val="24"/>
        </w:rPr>
        <w:t>и</w:t>
      </w:r>
      <w:r w:rsidRPr="00540A7B"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  <w:t>л</w:t>
      </w:r>
      <w:r w:rsidRPr="00540A7B">
        <w:rPr>
          <w:rFonts w:ascii="Times New Roman" w:eastAsia="Arial" w:hAnsi="Times New Roman" w:cs="Times New Roman"/>
          <w:color w:val="000000"/>
          <w:spacing w:val="-5"/>
          <w:w w:val="102"/>
          <w:sz w:val="18"/>
          <w:szCs w:val="24"/>
        </w:rPr>
        <w:t>о</w:t>
      </w:r>
      <w:r w:rsidRPr="00540A7B">
        <w:rPr>
          <w:rFonts w:ascii="Times New Roman" w:eastAsia="Arial" w:hAnsi="Times New Roman" w:cs="Times New Roman"/>
          <w:color w:val="000000"/>
          <w:spacing w:val="-18"/>
          <w:w w:val="102"/>
          <w:sz w:val="18"/>
          <w:szCs w:val="24"/>
        </w:rPr>
        <w:t>ж</w:t>
      </w:r>
      <w:r w:rsidRPr="00540A7B">
        <w:rPr>
          <w:rFonts w:ascii="Times New Roman" w:eastAsia="Arial" w:hAnsi="Times New Roman" w:cs="Times New Roman"/>
          <w:color w:val="000000"/>
          <w:spacing w:val="-5"/>
          <w:w w:val="102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color w:val="000000"/>
          <w:spacing w:val="-4"/>
          <w:w w:val="102"/>
          <w:sz w:val="18"/>
          <w:szCs w:val="24"/>
        </w:rPr>
        <w:t>н</w:t>
      </w:r>
      <w:r w:rsidRPr="00540A7B">
        <w:rPr>
          <w:rFonts w:ascii="Times New Roman" w:eastAsia="Arial" w:hAnsi="Times New Roman" w:cs="Times New Roman"/>
          <w:color w:val="000000"/>
          <w:spacing w:val="-6"/>
          <w:w w:val="102"/>
          <w:sz w:val="18"/>
          <w:szCs w:val="24"/>
        </w:rPr>
        <w:t>и</w:t>
      </w:r>
      <w:r w:rsidRPr="00540A7B"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  <w:t>е</w:t>
      </w:r>
      <w:r w:rsidR="00B21366" w:rsidRPr="00540A7B"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  <w:t xml:space="preserve">  №1</w:t>
      </w:r>
    </w:p>
    <w:p w:rsidR="00540A7B" w:rsidRPr="00540A7B" w:rsidRDefault="00540A7B" w:rsidP="00540A7B">
      <w:pPr>
        <w:widowControl w:val="0"/>
        <w:spacing w:line="243" w:lineRule="auto"/>
        <w:ind w:left="5954"/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</w:pPr>
      <w:r w:rsidRPr="00540A7B"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  <w:t xml:space="preserve"> к </w:t>
      </w:r>
      <w:r w:rsidRPr="00540A7B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ор</w:t>
      </w:r>
      <w:r w:rsidRPr="00540A7B">
        <w:rPr>
          <w:rFonts w:ascii="Times New Roman" w:eastAsia="Arial" w:hAnsi="Times New Roman" w:cs="Times New Roman"/>
          <w:bCs/>
          <w:color w:val="000000"/>
          <w:spacing w:val="1"/>
          <w:w w:val="99"/>
          <w:sz w:val="18"/>
          <w:szCs w:val="24"/>
        </w:rPr>
        <w:t>я</w:t>
      </w:r>
      <w:r w:rsidRPr="00540A7B">
        <w:rPr>
          <w:rFonts w:ascii="Times New Roman" w:eastAsia="Arial" w:hAnsi="Times New Roman" w:cs="Times New Roman"/>
          <w:bCs/>
          <w:color w:val="000000"/>
          <w:sz w:val="18"/>
          <w:szCs w:val="24"/>
        </w:rPr>
        <w:t>д</w:t>
      </w:r>
      <w:r w:rsidRPr="00540A7B">
        <w:rPr>
          <w:rFonts w:ascii="Times New Roman" w:eastAsia="Arial" w:hAnsi="Times New Roman" w:cs="Times New Roman"/>
          <w:bCs/>
          <w:color w:val="000000"/>
          <w:spacing w:val="7"/>
          <w:sz w:val="18"/>
          <w:szCs w:val="24"/>
        </w:rPr>
        <w:t>ку</w:t>
      </w:r>
      <w:r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 </w:t>
      </w:r>
      <w:r w:rsidRPr="00540A7B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у</w:t>
      </w:r>
      <w:r w:rsidRPr="00540A7B">
        <w:rPr>
          <w:rFonts w:ascii="Times New Roman" w:eastAsia="Arial" w:hAnsi="Times New Roman" w:cs="Times New Roman"/>
          <w:bCs/>
          <w:color w:val="000000"/>
          <w:spacing w:val="2"/>
          <w:w w:val="99"/>
          <w:sz w:val="18"/>
          <w:szCs w:val="24"/>
        </w:rPr>
        <w:t>ч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spacing w:val="-12"/>
          <w:sz w:val="18"/>
          <w:szCs w:val="24"/>
        </w:rPr>
        <w:t>т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а </w:t>
      </w:r>
      <w:r w:rsidRPr="00540A7B">
        <w:rPr>
          <w:rFonts w:ascii="Times New Roman" w:eastAsia="Arial" w:hAnsi="Times New Roman" w:cs="Times New Roman"/>
          <w:bCs/>
          <w:color w:val="000000"/>
          <w:spacing w:val="12"/>
          <w:w w:val="99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bCs/>
          <w:color w:val="000000"/>
          <w:spacing w:val="-4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spacing w:val="-1"/>
          <w:sz w:val="18"/>
          <w:szCs w:val="24"/>
        </w:rPr>
        <w:t>д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л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о</w:t>
      </w:r>
      <w:r w:rsidRPr="00540A7B">
        <w:rPr>
          <w:rFonts w:ascii="Times New Roman" w:eastAsia="Arial" w:hAnsi="Times New Roman" w:cs="Times New Roman"/>
          <w:bCs/>
          <w:color w:val="000000"/>
          <w:spacing w:val="1"/>
          <w:w w:val="99"/>
          <w:sz w:val="18"/>
          <w:szCs w:val="24"/>
        </w:rPr>
        <w:t>ж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spacing w:val="11"/>
          <w:w w:val="99"/>
          <w:sz w:val="18"/>
          <w:szCs w:val="24"/>
        </w:rPr>
        <w:t>н</w:t>
      </w:r>
      <w:r w:rsidRPr="00540A7B">
        <w:rPr>
          <w:rFonts w:ascii="Times New Roman" w:eastAsia="Arial" w:hAnsi="Times New Roman" w:cs="Times New Roman"/>
          <w:bCs/>
          <w:color w:val="000000"/>
          <w:spacing w:val="7"/>
          <w:sz w:val="18"/>
          <w:szCs w:val="24"/>
        </w:rPr>
        <w:t>и</w:t>
      </w:r>
      <w:r w:rsidRPr="00540A7B">
        <w:rPr>
          <w:rFonts w:ascii="Times New Roman" w:eastAsia="Arial" w:hAnsi="Times New Roman" w:cs="Times New Roman"/>
          <w:bCs/>
          <w:color w:val="000000"/>
          <w:sz w:val="18"/>
          <w:szCs w:val="24"/>
        </w:rPr>
        <w:t xml:space="preserve">й и участия  </w:t>
      </w:r>
      <w:r w:rsidRPr="00540A7B">
        <w:rPr>
          <w:rFonts w:ascii="Times New Roman" w:eastAsia="Arial" w:hAnsi="Times New Roman" w:cs="Times New Roman"/>
          <w:bCs/>
          <w:color w:val="000000"/>
          <w:spacing w:val="2"/>
          <w:w w:val="99"/>
          <w:sz w:val="18"/>
          <w:szCs w:val="24"/>
        </w:rPr>
        <w:t>г</w:t>
      </w:r>
      <w:r w:rsidRPr="00540A7B">
        <w:rPr>
          <w:rFonts w:ascii="Times New Roman" w:eastAsia="Arial" w:hAnsi="Times New Roman" w:cs="Times New Roman"/>
          <w:bCs/>
          <w:color w:val="000000"/>
          <w:spacing w:val="9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а</w:t>
      </w:r>
      <w:r w:rsidRPr="00540A7B">
        <w:rPr>
          <w:rFonts w:ascii="Times New Roman" w:eastAsia="Arial" w:hAnsi="Times New Roman" w:cs="Times New Roman"/>
          <w:bCs/>
          <w:color w:val="000000"/>
          <w:spacing w:val="1"/>
          <w:w w:val="99"/>
          <w:sz w:val="18"/>
          <w:szCs w:val="24"/>
        </w:rPr>
        <w:t>ж</w:t>
      </w:r>
      <w:r w:rsidRPr="00540A7B">
        <w:rPr>
          <w:rFonts w:ascii="Times New Roman" w:eastAsia="Arial" w:hAnsi="Times New Roman" w:cs="Times New Roman"/>
          <w:bCs/>
          <w:color w:val="000000"/>
          <w:sz w:val="18"/>
          <w:szCs w:val="24"/>
        </w:rPr>
        <w:t>д</w:t>
      </w:r>
      <w:r w:rsidRPr="00540A7B">
        <w:rPr>
          <w:rFonts w:ascii="Times New Roman" w:eastAsia="Arial" w:hAnsi="Times New Roman" w:cs="Times New Roman"/>
          <w:bCs/>
          <w:color w:val="000000"/>
          <w:spacing w:val="-5"/>
          <w:w w:val="99"/>
          <w:sz w:val="18"/>
          <w:szCs w:val="24"/>
        </w:rPr>
        <w:t>а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н в обсуждении </w:t>
      </w:r>
      <w:r w:rsidRPr="00540A7B">
        <w:rPr>
          <w:rFonts w:ascii="Times New Roman" w:eastAsia="Arial" w:hAnsi="Times New Roman" w:cs="Times New Roman"/>
          <w:bCs/>
          <w:color w:val="000000"/>
          <w:spacing w:val="11"/>
          <w:w w:val="99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bCs/>
          <w:color w:val="000000"/>
          <w:spacing w:val="9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о</w:t>
      </w:r>
      <w:r w:rsidRPr="00540A7B">
        <w:rPr>
          <w:rFonts w:ascii="Times New Roman" w:eastAsia="Arial" w:hAnsi="Times New Roman" w:cs="Times New Roman"/>
          <w:bCs/>
          <w:color w:val="000000"/>
          <w:spacing w:val="-4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>к</w:t>
      </w:r>
      <w:r w:rsidRPr="00540A7B">
        <w:rPr>
          <w:rFonts w:ascii="Times New Roman" w:eastAsia="Arial" w:hAnsi="Times New Roman" w:cs="Times New Roman"/>
          <w:bCs/>
          <w:color w:val="000000"/>
          <w:spacing w:val="-10"/>
          <w:sz w:val="18"/>
          <w:szCs w:val="24"/>
        </w:rPr>
        <w:t>т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а </w:t>
      </w:r>
      <w:r w:rsidRPr="00540A7B">
        <w:rPr>
          <w:rFonts w:ascii="Times New Roman" w:eastAsia="Arial" w:hAnsi="Times New Roman" w:cs="Times New Roman"/>
          <w:bCs/>
          <w:color w:val="000000"/>
          <w:spacing w:val="-4"/>
          <w:w w:val="99"/>
          <w:sz w:val="18"/>
          <w:szCs w:val="24"/>
        </w:rPr>
        <w:t>решения Совета депутатов Катенинского сельского поселения о внесении изменений и дополнений в Устав поселения</w:t>
      </w:r>
    </w:p>
    <w:p w:rsidR="00540A7B" w:rsidRDefault="00540A7B" w:rsidP="00540A7B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</w:pPr>
    </w:p>
    <w:p w:rsidR="002B361E" w:rsidRDefault="00540A7B" w:rsidP="00540A7B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2B361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Форма </w:t>
      </w:r>
    </w:p>
    <w:p w:rsidR="00540A7B" w:rsidRPr="002B361E" w:rsidRDefault="00540A7B" w:rsidP="00540A7B">
      <w:pPr>
        <w:widowControl w:val="0"/>
        <w:spacing w:line="240" w:lineRule="auto"/>
        <w:ind w:right="-20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2B361E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учета предложений граждан по проекту муниципального правового акта </w:t>
      </w:r>
    </w:p>
    <w:p w:rsidR="00B60D7A" w:rsidRPr="002B361E" w:rsidRDefault="00B60D7A">
      <w:pPr>
        <w:spacing w:line="240" w:lineRule="exact"/>
        <w:rPr>
          <w:rFonts w:ascii="Times New Roman" w:eastAsia="Arial" w:hAnsi="Times New Roman" w:cs="Times New Roman"/>
          <w:w w:val="102"/>
          <w:sz w:val="36"/>
          <w:szCs w:val="24"/>
        </w:rPr>
      </w:pPr>
    </w:p>
    <w:p w:rsidR="00B60D7A" w:rsidRPr="00DE6E6C" w:rsidRDefault="00B60D7A">
      <w:pPr>
        <w:spacing w:line="140" w:lineRule="exact"/>
        <w:rPr>
          <w:rFonts w:ascii="Times New Roman" w:eastAsia="Arial" w:hAnsi="Times New Roman" w:cs="Times New Roman"/>
          <w:w w:val="102"/>
          <w:sz w:val="24"/>
          <w:szCs w:val="24"/>
        </w:rPr>
      </w:pPr>
    </w:p>
    <w:tbl>
      <w:tblPr>
        <w:tblStyle w:val="a7"/>
        <w:tblW w:w="10065" w:type="dxa"/>
        <w:tblLayout w:type="fixed"/>
        <w:tblLook w:val="0000"/>
      </w:tblPr>
      <w:tblGrid>
        <w:gridCol w:w="426"/>
        <w:gridCol w:w="1767"/>
        <w:gridCol w:w="2060"/>
        <w:gridCol w:w="1559"/>
        <w:gridCol w:w="3119"/>
        <w:gridCol w:w="1134"/>
      </w:tblGrid>
      <w:tr w:rsidR="00B60D7A" w:rsidRPr="00DE6E6C" w:rsidTr="00062370">
        <w:trPr>
          <w:trHeight w:val="397"/>
        </w:trPr>
        <w:tc>
          <w:tcPr>
            <w:tcW w:w="426" w:type="dxa"/>
            <w:vAlign w:val="center"/>
          </w:tcPr>
          <w:p w:rsidR="00B60D7A" w:rsidRPr="002B361E" w:rsidRDefault="00372F0C" w:rsidP="002B361E">
            <w:pPr>
              <w:widowControl w:val="0"/>
              <w:ind w:right="35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</w:pPr>
            <w:proofErr w:type="spellStart"/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N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4"/>
              </w:rPr>
              <w:t>п</w:t>
            </w:r>
            <w:proofErr w:type="spellEnd"/>
            <w:r w:rsidRPr="002B361E">
              <w:rPr>
                <w:rFonts w:ascii="Times New Roman" w:eastAsia="Arial" w:hAnsi="Times New Roman" w:cs="Times New Roman"/>
                <w:color w:val="000000"/>
                <w:spacing w:val="-2"/>
                <w:w w:val="102"/>
                <w:sz w:val="20"/>
                <w:szCs w:val="24"/>
              </w:rPr>
              <w:t>/</w:t>
            </w:r>
            <w:proofErr w:type="spellStart"/>
            <w:proofErr w:type="gramStart"/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1767" w:type="dxa"/>
            <w:vAlign w:val="center"/>
          </w:tcPr>
          <w:p w:rsidR="00B60D7A" w:rsidRPr="002B361E" w:rsidRDefault="00372F0C" w:rsidP="002B361E">
            <w:pPr>
              <w:widowControl w:val="0"/>
              <w:ind w:right="-42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</w:pPr>
            <w:r w:rsidRPr="002B361E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4"/>
              </w:rPr>
              <w:t>Г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13"/>
                <w:w w:val="102"/>
                <w:sz w:val="20"/>
                <w:szCs w:val="24"/>
              </w:rPr>
              <w:t>л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а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1"/>
                <w:w w:val="102"/>
                <w:sz w:val="20"/>
                <w:szCs w:val="24"/>
              </w:rPr>
              <w:t>в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а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,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10"/>
                <w:w w:val="102"/>
                <w:sz w:val="20"/>
                <w:szCs w:val="24"/>
              </w:rPr>
              <w:t>с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4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а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2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5"/>
                <w:w w:val="102"/>
                <w:sz w:val="20"/>
                <w:szCs w:val="24"/>
              </w:rPr>
              <w:t>ь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я,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8"/>
                <w:w w:val="102"/>
                <w:sz w:val="20"/>
                <w:szCs w:val="24"/>
              </w:rPr>
              <w:t>у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н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8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3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,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а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9"/>
                <w:w w:val="102"/>
                <w:sz w:val="20"/>
                <w:szCs w:val="24"/>
              </w:rPr>
              <w:t>б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3"/>
                <w:w w:val="102"/>
                <w:sz w:val="20"/>
                <w:szCs w:val="24"/>
              </w:rPr>
              <w:t>з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а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ц</w:t>
            </w:r>
          </w:p>
        </w:tc>
        <w:tc>
          <w:tcPr>
            <w:tcW w:w="2060" w:type="dxa"/>
            <w:vAlign w:val="center"/>
          </w:tcPr>
          <w:p w:rsidR="00B60D7A" w:rsidRPr="002B361E" w:rsidRDefault="00372F0C" w:rsidP="002B361E">
            <w:pPr>
              <w:widowControl w:val="0"/>
              <w:ind w:right="34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</w:pPr>
            <w:r w:rsidRPr="002B361E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е</w:t>
            </w:r>
            <w:proofErr w:type="gramStart"/>
            <w:r w:rsidRPr="002B361E">
              <w:rPr>
                <w:rFonts w:ascii="Times New Roman" w:eastAsia="Arial" w:hAnsi="Times New Roman" w:cs="Times New Roman"/>
                <w:color w:val="000000"/>
                <w:spacing w:val="8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11"/>
                <w:w w:val="102"/>
                <w:sz w:val="20"/>
                <w:szCs w:val="24"/>
              </w:rPr>
              <w:t>с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т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</w:t>
            </w:r>
            <w:proofErr w:type="gramEnd"/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ое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7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3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а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18"/>
                <w:w w:val="102"/>
                <w:sz w:val="20"/>
                <w:szCs w:val="24"/>
              </w:rPr>
              <w:t>ш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н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6"/>
                <w:w w:val="102"/>
                <w:sz w:val="20"/>
                <w:szCs w:val="24"/>
              </w:rPr>
              <w:t>и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я</w:t>
            </w:r>
          </w:p>
        </w:tc>
        <w:tc>
          <w:tcPr>
            <w:tcW w:w="1559" w:type="dxa"/>
            <w:vAlign w:val="center"/>
          </w:tcPr>
          <w:p w:rsidR="00B60D7A" w:rsidRPr="002B361E" w:rsidRDefault="00372F0C" w:rsidP="002B361E">
            <w:pPr>
              <w:widowControl w:val="0"/>
              <w:ind w:right="33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</w:pPr>
            <w:r w:rsidRPr="002B361E">
              <w:rPr>
                <w:rFonts w:ascii="Times New Roman" w:eastAsia="Arial" w:hAnsi="Times New Roman" w:cs="Times New Roman"/>
                <w:color w:val="000000"/>
                <w:spacing w:val="-12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о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ра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в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9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а</w:t>
            </w:r>
          </w:p>
        </w:tc>
        <w:tc>
          <w:tcPr>
            <w:tcW w:w="3119" w:type="dxa"/>
            <w:vAlign w:val="center"/>
          </w:tcPr>
          <w:p w:rsidR="00B60D7A" w:rsidRPr="002B361E" w:rsidRDefault="00372F0C" w:rsidP="002B361E">
            <w:pPr>
              <w:widowControl w:val="0"/>
              <w:ind w:right="62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</w:pPr>
            <w:r w:rsidRPr="002B361E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е</w:t>
            </w:r>
            <w:proofErr w:type="gramStart"/>
            <w:r w:rsidRPr="002B361E">
              <w:rPr>
                <w:rFonts w:ascii="Times New Roman" w:eastAsia="Arial" w:hAnsi="Times New Roman" w:cs="Times New Roman"/>
                <w:color w:val="000000"/>
                <w:spacing w:val="8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11"/>
                <w:w w:val="102"/>
                <w:sz w:val="20"/>
                <w:szCs w:val="24"/>
              </w:rPr>
              <w:t>с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т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</w:t>
            </w:r>
            <w:proofErr w:type="gramEnd"/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ое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7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3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а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18"/>
                <w:w w:val="102"/>
                <w:sz w:val="20"/>
                <w:szCs w:val="24"/>
              </w:rPr>
              <w:t>ш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н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6"/>
                <w:w w:val="102"/>
                <w:sz w:val="20"/>
                <w:szCs w:val="24"/>
              </w:rPr>
              <w:t>и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я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с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8"/>
                <w:w w:val="102"/>
                <w:sz w:val="20"/>
                <w:szCs w:val="24"/>
              </w:rPr>
              <w:t>у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4"/>
                <w:w w:val="102"/>
                <w:sz w:val="20"/>
                <w:szCs w:val="24"/>
              </w:rPr>
              <w:t>ч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3"/>
                <w:w w:val="102"/>
                <w:sz w:val="20"/>
                <w:szCs w:val="24"/>
              </w:rPr>
              <w:t>т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о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м</w:t>
            </w:r>
            <w:r w:rsidR="00540A7B"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 xml:space="preserve"> 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о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1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ра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в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9"/>
                <w:w w:val="102"/>
                <w:sz w:val="20"/>
                <w:szCs w:val="24"/>
              </w:rPr>
              <w:t>к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и</w:t>
            </w:r>
          </w:p>
        </w:tc>
        <w:tc>
          <w:tcPr>
            <w:tcW w:w="1134" w:type="dxa"/>
            <w:vAlign w:val="center"/>
          </w:tcPr>
          <w:p w:rsidR="00B60D7A" w:rsidRPr="002B361E" w:rsidRDefault="00372F0C" w:rsidP="002B361E">
            <w:pPr>
              <w:widowControl w:val="0"/>
              <w:tabs>
                <w:tab w:val="left" w:pos="1451"/>
              </w:tabs>
              <w:ind w:right="34"/>
              <w:jc w:val="center"/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</w:pPr>
            <w:r w:rsidRPr="002B361E">
              <w:rPr>
                <w:rFonts w:ascii="Times New Roman" w:eastAsia="Arial" w:hAnsi="Times New Roman" w:cs="Times New Roman"/>
                <w:color w:val="000000"/>
                <w:spacing w:val="-13"/>
                <w:w w:val="102"/>
                <w:sz w:val="20"/>
                <w:szCs w:val="24"/>
              </w:rPr>
              <w:t>П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р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6"/>
                <w:w w:val="102"/>
                <w:sz w:val="20"/>
                <w:szCs w:val="24"/>
              </w:rPr>
              <w:t>и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м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0"/>
                <w:szCs w:val="24"/>
              </w:rPr>
              <w:t>е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4"/>
                <w:w w:val="102"/>
                <w:sz w:val="20"/>
                <w:szCs w:val="24"/>
              </w:rPr>
              <w:t>ч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4"/>
                <w:w w:val="102"/>
                <w:sz w:val="20"/>
                <w:szCs w:val="24"/>
              </w:rPr>
              <w:t>ан</w:t>
            </w:r>
            <w:r w:rsidRPr="002B361E">
              <w:rPr>
                <w:rFonts w:ascii="Times New Roman" w:eastAsia="Arial" w:hAnsi="Times New Roman" w:cs="Times New Roman"/>
                <w:color w:val="000000"/>
                <w:spacing w:val="-6"/>
                <w:w w:val="102"/>
                <w:sz w:val="20"/>
                <w:szCs w:val="24"/>
              </w:rPr>
              <w:t>и</w:t>
            </w:r>
            <w:r w:rsidRPr="002B361E">
              <w:rPr>
                <w:rFonts w:ascii="Times New Roman" w:eastAsia="Arial" w:hAnsi="Times New Roman" w:cs="Times New Roman"/>
                <w:color w:val="000000"/>
                <w:w w:val="102"/>
                <w:sz w:val="20"/>
                <w:szCs w:val="24"/>
              </w:rPr>
              <w:t>е</w:t>
            </w:r>
          </w:p>
        </w:tc>
      </w:tr>
      <w:tr w:rsidR="00B60D7A" w:rsidRPr="00DE6E6C" w:rsidTr="00062370">
        <w:trPr>
          <w:trHeight w:val="397"/>
        </w:trPr>
        <w:tc>
          <w:tcPr>
            <w:tcW w:w="426" w:type="dxa"/>
          </w:tcPr>
          <w:p w:rsidR="00B60D7A" w:rsidRPr="00DE6E6C" w:rsidRDefault="00372F0C" w:rsidP="002B361E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  <w:r w:rsidRPr="00DE6E6C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1</w:t>
            </w:r>
            <w:r w:rsidRPr="00DE6E6C"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7A" w:rsidRPr="00DE6E6C" w:rsidTr="00062370">
        <w:trPr>
          <w:trHeight w:val="397"/>
        </w:trPr>
        <w:tc>
          <w:tcPr>
            <w:tcW w:w="426" w:type="dxa"/>
          </w:tcPr>
          <w:p w:rsidR="00B60D7A" w:rsidRPr="00DE6E6C" w:rsidRDefault="00372F0C" w:rsidP="002B361E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  <w:r w:rsidRPr="00DE6E6C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2</w:t>
            </w:r>
            <w:r w:rsidRPr="00DE6E6C"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60D7A" w:rsidRPr="00DE6E6C" w:rsidTr="00062370">
        <w:trPr>
          <w:trHeight w:val="397"/>
        </w:trPr>
        <w:tc>
          <w:tcPr>
            <w:tcW w:w="426" w:type="dxa"/>
          </w:tcPr>
          <w:p w:rsidR="00B60D7A" w:rsidRPr="00DE6E6C" w:rsidRDefault="00372F0C" w:rsidP="002B361E">
            <w:pPr>
              <w:widowControl w:val="0"/>
              <w:ind w:right="-20"/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</w:pPr>
            <w:r w:rsidRPr="00DE6E6C">
              <w:rPr>
                <w:rFonts w:ascii="Times New Roman" w:eastAsia="Arial" w:hAnsi="Times New Roman" w:cs="Times New Roman"/>
                <w:color w:val="000000"/>
                <w:spacing w:val="-5"/>
                <w:w w:val="102"/>
                <w:sz w:val="24"/>
                <w:szCs w:val="24"/>
              </w:rPr>
              <w:t>3</w:t>
            </w:r>
            <w:r w:rsidRPr="00DE6E6C">
              <w:rPr>
                <w:rFonts w:ascii="Times New Roman" w:eastAsia="Arial" w:hAnsi="Times New Roman" w:cs="Times New Roman"/>
                <w:color w:val="000000"/>
                <w:w w:val="102"/>
                <w:sz w:val="24"/>
                <w:szCs w:val="24"/>
              </w:rPr>
              <w:t>.</w:t>
            </w:r>
          </w:p>
        </w:tc>
        <w:tc>
          <w:tcPr>
            <w:tcW w:w="1767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0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60D7A" w:rsidRPr="00DE6E6C" w:rsidRDefault="00B60D7A" w:rsidP="002B36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D7A" w:rsidRPr="00DE6E6C" w:rsidRDefault="00B60D7A" w:rsidP="002B36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60D7A" w:rsidRPr="00DE6E6C" w:rsidRDefault="00B60D7A" w:rsidP="002B361E">
      <w:pPr>
        <w:spacing w:line="240" w:lineRule="exact"/>
        <w:rPr>
          <w:rFonts w:ascii="Times New Roman" w:hAnsi="Times New Roman" w:cs="Times New Roman"/>
          <w:sz w:val="24"/>
          <w:szCs w:val="24"/>
        </w:rPr>
      </w:pPr>
    </w:p>
    <w:p w:rsidR="00AA1EDD" w:rsidRDefault="00AA1EDD" w:rsidP="00AA1EDD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</w:pPr>
    </w:p>
    <w:p w:rsidR="00AA1EDD" w:rsidRPr="00540A7B" w:rsidRDefault="00AA1EDD" w:rsidP="00AA1EDD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</w:pPr>
      <w:r w:rsidRPr="00540A7B"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color w:val="000000"/>
          <w:spacing w:val="-5"/>
          <w:w w:val="102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color w:val="000000"/>
          <w:spacing w:val="-6"/>
          <w:w w:val="102"/>
          <w:sz w:val="18"/>
          <w:szCs w:val="24"/>
        </w:rPr>
        <w:t>и</w:t>
      </w:r>
      <w:r w:rsidRPr="00540A7B">
        <w:rPr>
          <w:rFonts w:ascii="Times New Roman" w:eastAsia="Arial" w:hAnsi="Times New Roman" w:cs="Times New Roman"/>
          <w:color w:val="000000"/>
          <w:spacing w:val="-13"/>
          <w:w w:val="102"/>
          <w:sz w:val="18"/>
          <w:szCs w:val="24"/>
        </w:rPr>
        <w:t>л</w:t>
      </w:r>
      <w:r w:rsidRPr="00540A7B">
        <w:rPr>
          <w:rFonts w:ascii="Times New Roman" w:eastAsia="Arial" w:hAnsi="Times New Roman" w:cs="Times New Roman"/>
          <w:color w:val="000000"/>
          <w:spacing w:val="-5"/>
          <w:w w:val="102"/>
          <w:sz w:val="18"/>
          <w:szCs w:val="24"/>
        </w:rPr>
        <w:t>о</w:t>
      </w:r>
      <w:r w:rsidRPr="00540A7B">
        <w:rPr>
          <w:rFonts w:ascii="Times New Roman" w:eastAsia="Arial" w:hAnsi="Times New Roman" w:cs="Times New Roman"/>
          <w:color w:val="000000"/>
          <w:spacing w:val="-18"/>
          <w:w w:val="102"/>
          <w:sz w:val="18"/>
          <w:szCs w:val="24"/>
        </w:rPr>
        <w:t>ж</w:t>
      </w:r>
      <w:r w:rsidRPr="00540A7B">
        <w:rPr>
          <w:rFonts w:ascii="Times New Roman" w:eastAsia="Arial" w:hAnsi="Times New Roman" w:cs="Times New Roman"/>
          <w:color w:val="000000"/>
          <w:spacing w:val="-5"/>
          <w:w w:val="102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color w:val="000000"/>
          <w:spacing w:val="-4"/>
          <w:w w:val="102"/>
          <w:sz w:val="18"/>
          <w:szCs w:val="24"/>
        </w:rPr>
        <w:t>н</w:t>
      </w:r>
      <w:r w:rsidRPr="00540A7B">
        <w:rPr>
          <w:rFonts w:ascii="Times New Roman" w:eastAsia="Arial" w:hAnsi="Times New Roman" w:cs="Times New Roman"/>
          <w:color w:val="000000"/>
          <w:spacing w:val="-6"/>
          <w:w w:val="102"/>
          <w:sz w:val="18"/>
          <w:szCs w:val="24"/>
        </w:rPr>
        <w:t>и</w:t>
      </w:r>
      <w:r w:rsidRPr="00540A7B"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  <w:t>е</w:t>
      </w:r>
      <w:r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  <w:t xml:space="preserve">  №2</w:t>
      </w:r>
    </w:p>
    <w:p w:rsidR="00AA1EDD" w:rsidRPr="00540A7B" w:rsidRDefault="00AA1EDD" w:rsidP="00AA1EDD">
      <w:pPr>
        <w:widowControl w:val="0"/>
        <w:spacing w:line="243" w:lineRule="auto"/>
        <w:ind w:left="5954"/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</w:pPr>
      <w:r w:rsidRPr="00540A7B"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  <w:t xml:space="preserve"> к </w:t>
      </w:r>
      <w:r w:rsidRPr="00540A7B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ор</w:t>
      </w:r>
      <w:r w:rsidRPr="00540A7B">
        <w:rPr>
          <w:rFonts w:ascii="Times New Roman" w:eastAsia="Arial" w:hAnsi="Times New Roman" w:cs="Times New Roman"/>
          <w:bCs/>
          <w:color w:val="000000"/>
          <w:spacing w:val="1"/>
          <w:w w:val="99"/>
          <w:sz w:val="18"/>
          <w:szCs w:val="24"/>
        </w:rPr>
        <w:t>я</w:t>
      </w:r>
      <w:r w:rsidRPr="00540A7B">
        <w:rPr>
          <w:rFonts w:ascii="Times New Roman" w:eastAsia="Arial" w:hAnsi="Times New Roman" w:cs="Times New Roman"/>
          <w:bCs/>
          <w:color w:val="000000"/>
          <w:sz w:val="18"/>
          <w:szCs w:val="24"/>
        </w:rPr>
        <w:t>д</w:t>
      </w:r>
      <w:r w:rsidRPr="00540A7B">
        <w:rPr>
          <w:rFonts w:ascii="Times New Roman" w:eastAsia="Arial" w:hAnsi="Times New Roman" w:cs="Times New Roman"/>
          <w:bCs/>
          <w:color w:val="000000"/>
          <w:spacing w:val="7"/>
          <w:sz w:val="18"/>
          <w:szCs w:val="24"/>
        </w:rPr>
        <w:t>ку</w:t>
      </w:r>
      <w:r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 </w:t>
      </w:r>
      <w:r w:rsidRPr="00540A7B">
        <w:rPr>
          <w:rFonts w:ascii="Times New Roman" w:eastAsia="Arial" w:hAnsi="Times New Roman" w:cs="Times New Roman"/>
          <w:bCs/>
          <w:color w:val="000000"/>
          <w:spacing w:val="-2"/>
          <w:w w:val="99"/>
          <w:sz w:val="18"/>
          <w:szCs w:val="24"/>
        </w:rPr>
        <w:t>у</w:t>
      </w:r>
      <w:r w:rsidRPr="00540A7B">
        <w:rPr>
          <w:rFonts w:ascii="Times New Roman" w:eastAsia="Arial" w:hAnsi="Times New Roman" w:cs="Times New Roman"/>
          <w:bCs/>
          <w:color w:val="000000"/>
          <w:spacing w:val="2"/>
          <w:w w:val="99"/>
          <w:sz w:val="18"/>
          <w:szCs w:val="24"/>
        </w:rPr>
        <w:t>ч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spacing w:val="-12"/>
          <w:sz w:val="18"/>
          <w:szCs w:val="24"/>
        </w:rPr>
        <w:t>т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а </w:t>
      </w:r>
      <w:r w:rsidRPr="00540A7B">
        <w:rPr>
          <w:rFonts w:ascii="Times New Roman" w:eastAsia="Arial" w:hAnsi="Times New Roman" w:cs="Times New Roman"/>
          <w:bCs/>
          <w:color w:val="000000"/>
          <w:spacing w:val="12"/>
          <w:w w:val="99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bCs/>
          <w:color w:val="000000"/>
          <w:spacing w:val="-4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spacing w:val="-1"/>
          <w:sz w:val="18"/>
          <w:szCs w:val="24"/>
        </w:rPr>
        <w:t>д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л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о</w:t>
      </w:r>
      <w:r w:rsidRPr="00540A7B">
        <w:rPr>
          <w:rFonts w:ascii="Times New Roman" w:eastAsia="Arial" w:hAnsi="Times New Roman" w:cs="Times New Roman"/>
          <w:bCs/>
          <w:color w:val="000000"/>
          <w:spacing w:val="1"/>
          <w:w w:val="99"/>
          <w:sz w:val="18"/>
          <w:szCs w:val="24"/>
        </w:rPr>
        <w:t>ж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spacing w:val="11"/>
          <w:w w:val="99"/>
          <w:sz w:val="18"/>
          <w:szCs w:val="24"/>
        </w:rPr>
        <w:t>н</w:t>
      </w:r>
      <w:r w:rsidRPr="00540A7B">
        <w:rPr>
          <w:rFonts w:ascii="Times New Roman" w:eastAsia="Arial" w:hAnsi="Times New Roman" w:cs="Times New Roman"/>
          <w:bCs/>
          <w:color w:val="000000"/>
          <w:spacing w:val="7"/>
          <w:sz w:val="18"/>
          <w:szCs w:val="24"/>
        </w:rPr>
        <w:t>и</w:t>
      </w:r>
      <w:r w:rsidRPr="00540A7B">
        <w:rPr>
          <w:rFonts w:ascii="Times New Roman" w:eastAsia="Arial" w:hAnsi="Times New Roman" w:cs="Times New Roman"/>
          <w:bCs/>
          <w:color w:val="000000"/>
          <w:sz w:val="18"/>
          <w:szCs w:val="24"/>
        </w:rPr>
        <w:t xml:space="preserve">й и участия  </w:t>
      </w:r>
      <w:r w:rsidRPr="00540A7B">
        <w:rPr>
          <w:rFonts w:ascii="Times New Roman" w:eastAsia="Arial" w:hAnsi="Times New Roman" w:cs="Times New Roman"/>
          <w:bCs/>
          <w:color w:val="000000"/>
          <w:spacing w:val="2"/>
          <w:w w:val="99"/>
          <w:sz w:val="18"/>
          <w:szCs w:val="24"/>
        </w:rPr>
        <w:t>г</w:t>
      </w:r>
      <w:r w:rsidRPr="00540A7B">
        <w:rPr>
          <w:rFonts w:ascii="Times New Roman" w:eastAsia="Arial" w:hAnsi="Times New Roman" w:cs="Times New Roman"/>
          <w:bCs/>
          <w:color w:val="000000"/>
          <w:spacing w:val="9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bCs/>
          <w:color w:val="000000"/>
          <w:spacing w:val="-3"/>
          <w:w w:val="99"/>
          <w:sz w:val="18"/>
          <w:szCs w:val="24"/>
        </w:rPr>
        <w:t>а</w:t>
      </w:r>
      <w:r w:rsidRPr="00540A7B">
        <w:rPr>
          <w:rFonts w:ascii="Times New Roman" w:eastAsia="Arial" w:hAnsi="Times New Roman" w:cs="Times New Roman"/>
          <w:bCs/>
          <w:color w:val="000000"/>
          <w:spacing w:val="1"/>
          <w:w w:val="99"/>
          <w:sz w:val="18"/>
          <w:szCs w:val="24"/>
        </w:rPr>
        <w:t>ж</w:t>
      </w:r>
      <w:r w:rsidRPr="00540A7B">
        <w:rPr>
          <w:rFonts w:ascii="Times New Roman" w:eastAsia="Arial" w:hAnsi="Times New Roman" w:cs="Times New Roman"/>
          <w:bCs/>
          <w:color w:val="000000"/>
          <w:sz w:val="18"/>
          <w:szCs w:val="24"/>
        </w:rPr>
        <w:t>д</w:t>
      </w:r>
      <w:r w:rsidRPr="00540A7B">
        <w:rPr>
          <w:rFonts w:ascii="Times New Roman" w:eastAsia="Arial" w:hAnsi="Times New Roman" w:cs="Times New Roman"/>
          <w:bCs/>
          <w:color w:val="000000"/>
          <w:spacing w:val="-5"/>
          <w:w w:val="99"/>
          <w:sz w:val="18"/>
          <w:szCs w:val="24"/>
        </w:rPr>
        <w:t>а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н в обсуждении </w:t>
      </w:r>
      <w:r w:rsidRPr="00540A7B">
        <w:rPr>
          <w:rFonts w:ascii="Times New Roman" w:eastAsia="Arial" w:hAnsi="Times New Roman" w:cs="Times New Roman"/>
          <w:bCs/>
          <w:color w:val="000000"/>
          <w:spacing w:val="11"/>
          <w:w w:val="99"/>
          <w:sz w:val="18"/>
          <w:szCs w:val="24"/>
        </w:rPr>
        <w:t>п</w:t>
      </w:r>
      <w:r w:rsidRPr="00540A7B">
        <w:rPr>
          <w:rFonts w:ascii="Times New Roman" w:eastAsia="Arial" w:hAnsi="Times New Roman" w:cs="Times New Roman"/>
          <w:bCs/>
          <w:color w:val="000000"/>
          <w:spacing w:val="9"/>
          <w:sz w:val="18"/>
          <w:szCs w:val="24"/>
        </w:rPr>
        <w:t>р</w:t>
      </w:r>
      <w:r w:rsidRPr="00540A7B">
        <w:rPr>
          <w:rFonts w:ascii="Times New Roman" w:eastAsia="Arial" w:hAnsi="Times New Roman" w:cs="Times New Roman"/>
          <w:bCs/>
          <w:color w:val="000000"/>
          <w:spacing w:val="8"/>
          <w:sz w:val="18"/>
          <w:szCs w:val="24"/>
        </w:rPr>
        <w:t>о</w:t>
      </w:r>
      <w:r w:rsidRPr="00540A7B">
        <w:rPr>
          <w:rFonts w:ascii="Times New Roman" w:eastAsia="Arial" w:hAnsi="Times New Roman" w:cs="Times New Roman"/>
          <w:bCs/>
          <w:color w:val="000000"/>
          <w:spacing w:val="-4"/>
          <w:w w:val="99"/>
          <w:sz w:val="18"/>
          <w:szCs w:val="24"/>
        </w:rPr>
        <w:t>е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>к</w:t>
      </w:r>
      <w:r w:rsidRPr="00540A7B">
        <w:rPr>
          <w:rFonts w:ascii="Times New Roman" w:eastAsia="Arial" w:hAnsi="Times New Roman" w:cs="Times New Roman"/>
          <w:bCs/>
          <w:color w:val="000000"/>
          <w:spacing w:val="-10"/>
          <w:sz w:val="18"/>
          <w:szCs w:val="24"/>
        </w:rPr>
        <w:t>т</w:t>
      </w:r>
      <w:r w:rsidRPr="00540A7B">
        <w:rPr>
          <w:rFonts w:ascii="Times New Roman" w:eastAsia="Arial" w:hAnsi="Times New Roman" w:cs="Times New Roman"/>
          <w:bCs/>
          <w:color w:val="000000"/>
          <w:w w:val="99"/>
          <w:sz w:val="18"/>
          <w:szCs w:val="24"/>
        </w:rPr>
        <w:t xml:space="preserve">а </w:t>
      </w:r>
      <w:r w:rsidRPr="00540A7B">
        <w:rPr>
          <w:rFonts w:ascii="Times New Roman" w:eastAsia="Arial" w:hAnsi="Times New Roman" w:cs="Times New Roman"/>
          <w:bCs/>
          <w:color w:val="000000"/>
          <w:spacing w:val="-4"/>
          <w:w w:val="99"/>
          <w:sz w:val="18"/>
          <w:szCs w:val="24"/>
        </w:rPr>
        <w:t>решения Совета депутатов Катенинского сельского поселения о внесении изменений и дополнений в Устав поселения</w:t>
      </w:r>
    </w:p>
    <w:p w:rsidR="00AA1EDD" w:rsidRDefault="00AA1EDD" w:rsidP="00AA1EDD">
      <w:pPr>
        <w:widowControl w:val="0"/>
        <w:spacing w:line="240" w:lineRule="auto"/>
        <w:ind w:left="5954" w:right="-20"/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</w:pPr>
    </w:p>
    <w:p w:rsidR="00B60D7A" w:rsidRDefault="00B60D7A" w:rsidP="00AA1EDD">
      <w:pPr>
        <w:widowControl w:val="0"/>
        <w:tabs>
          <w:tab w:val="left" w:pos="10348"/>
        </w:tabs>
        <w:spacing w:line="257" w:lineRule="auto"/>
        <w:ind w:right="2"/>
        <w:jc w:val="center"/>
        <w:rPr>
          <w:rFonts w:ascii="Times New Roman" w:eastAsia="Arial" w:hAnsi="Times New Roman" w:cs="Times New Roman"/>
          <w:color w:val="000000"/>
          <w:w w:val="102"/>
          <w:sz w:val="18"/>
          <w:szCs w:val="24"/>
        </w:rPr>
      </w:pPr>
    </w:p>
    <w:p w:rsidR="00062370" w:rsidRPr="00062370" w:rsidRDefault="00AA1EDD" w:rsidP="00AA1EDD">
      <w:pPr>
        <w:widowControl w:val="0"/>
        <w:tabs>
          <w:tab w:val="left" w:pos="10348"/>
        </w:tabs>
        <w:spacing w:line="257" w:lineRule="auto"/>
        <w:ind w:right="2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0623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Результаты </w:t>
      </w:r>
    </w:p>
    <w:p w:rsidR="00AA1EDD" w:rsidRDefault="00AA1EDD" w:rsidP="00AA1EDD">
      <w:pPr>
        <w:widowControl w:val="0"/>
        <w:tabs>
          <w:tab w:val="left" w:pos="10348"/>
        </w:tabs>
        <w:spacing w:line="257" w:lineRule="auto"/>
        <w:ind w:right="2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 w:rsidRPr="000623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публичных </w:t>
      </w:r>
      <w:r w:rsidR="00062370" w:rsidRPr="000623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слушаний по проекту решения Совета депутатов Катенинского сельского поселения </w:t>
      </w:r>
      <w:r w:rsidR="000623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«О внесении изменений и дополнений в Устав Катенинского поселения»</w:t>
      </w:r>
    </w:p>
    <w:p w:rsidR="00062370" w:rsidRDefault="00062370" w:rsidP="00AA1EDD">
      <w:pPr>
        <w:widowControl w:val="0"/>
        <w:tabs>
          <w:tab w:val="left" w:pos="10348"/>
        </w:tabs>
        <w:spacing w:line="257" w:lineRule="auto"/>
        <w:ind w:right="2"/>
        <w:jc w:val="center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062370" w:rsidRDefault="00652E16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       </w:t>
      </w:r>
      <w:r w:rsidR="000623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Публичные слушания назначены </w:t>
      </w:r>
      <w:r w:rsidR="00062370" w:rsidRPr="00652E16">
        <w:rPr>
          <w:rFonts w:ascii="Times New Roman" w:eastAsia="Arial" w:hAnsi="Times New Roman" w:cs="Times New Roman"/>
          <w:w w:val="102"/>
          <w:sz w:val="24"/>
          <w:szCs w:val="24"/>
        </w:rPr>
        <w:t>Решение</w:t>
      </w:r>
      <w:r>
        <w:rPr>
          <w:rFonts w:ascii="Times New Roman" w:eastAsia="Arial" w:hAnsi="Times New Roman" w:cs="Times New Roman"/>
          <w:w w:val="102"/>
          <w:sz w:val="24"/>
          <w:szCs w:val="24"/>
        </w:rPr>
        <w:t>м</w:t>
      </w:r>
      <w:r w:rsidR="00062370" w:rsidRPr="00652E16">
        <w:rPr>
          <w:rFonts w:ascii="Times New Roman" w:eastAsia="Arial" w:hAnsi="Times New Roman" w:cs="Times New Roman"/>
          <w:w w:val="102"/>
          <w:sz w:val="24"/>
          <w:szCs w:val="24"/>
        </w:rPr>
        <w:t xml:space="preserve"> Совета</w:t>
      </w: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</w:t>
      </w:r>
      <w:r w:rsidR="0006237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депутатов Катенинского сельского поселения от «»         2020г. №  </w:t>
      </w:r>
    </w:p>
    <w:p w:rsidR="00062370" w:rsidRDefault="00062370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Дата проведения «___» ___________ 2020 г.;</w:t>
      </w:r>
    </w:p>
    <w:p w:rsidR="00062370" w:rsidRDefault="00062370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Место проведения:  с</w:t>
      </w:r>
      <w:proofErr w:type="gramStart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.</w:t>
      </w:r>
      <w:proofErr w:type="gramEnd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Катенино Варненского района Челябинской области;</w:t>
      </w:r>
    </w:p>
    <w:p w:rsidR="00062370" w:rsidRDefault="00062370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Количество участников</w:t>
      </w:r>
      <w:proofErr w:type="gramStart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: _________;</w:t>
      </w:r>
      <w:proofErr w:type="gramEnd"/>
    </w:p>
    <w:p w:rsidR="00062370" w:rsidRDefault="00062370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Количество поступивших предложений граждан</w:t>
      </w:r>
      <w:proofErr w:type="gramStart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: ____;</w:t>
      </w:r>
      <w:proofErr w:type="gramEnd"/>
    </w:p>
    <w:p w:rsidR="00062370" w:rsidRDefault="00062370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Количество отклонённых предложений: ___</w:t>
      </w:r>
      <w:proofErr w:type="gramStart"/>
      <w:r w:rsidR="005B35D0"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.</w:t>
      </w:r>
      <w:proofErr w:type="gramEnd"/>
    </w:p>
    <w:p w:rsidR="005B35D0" w:rsidRDefault="005B35D0" w:rsidP="00062370">
      <w:pPr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В результате </w:t>
      </w:r>
      <w:proofErr w:type="gramStart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обсуждения проекта Решения Совета депутатов</w:t>
      </w:r>
      <w:proofErr w:type="gramEnd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 Катенинского сельского поселения «О внесений изменений в Устав Катенинского сельского поселения» было принято следующее решение:</w:t>
      </w:r>
    </w:p>
    <w:p w:rsidR="005B35D0" w:rsidRDefault="005B35D0" w:rsidP="005B35D0">
      <w:pPr>
        <w:pStyle w:val="a5"/>
        <w:widowControl w:val="0"/>
        <w:numPr>
          <w:ilvl w:val="0"/>
          <w:numId w:val="11"/>
        </w:numPr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Поддержать проект Решения Совета депутатов «О внесений изменений в Устав Катенинского сельского поселения».</w:t>
      </w:r>
      <w:proofErr w:type="gramEnd"/>
    </w:p>
    <w:p w:rsidR="005B35D0" w:rsidRDefault="005B35D0" w:rsidP="005B35D0">
      <w:pPr>
        <w:pStyle w:val="a5"/>
        <w:widowControl w:val="0"/>
        <w:numPr>
          <w:ilvl w:val="0"/>
          <w:numId w:val="11"/>
        </w:numPr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Рекомендовать Совету депутатов Катенинского сельского поселения учесть предложения, поступившие в ходе проведения публичных слушаний, одобренные участниками публичных слушаний.</w:t>
      </w:r>
    </w:p>
    <w:p w:rsidR="005B35D0" w:rsidRDefault="005B35D0" w:rsidP="005B35D0">
      <w:pPr>
        <w:pStyle w:val="a5"/>
        <w:widowControl w:val="0"/>
        <w:numPr>
          <w:ilvl w:val="0"/>
          <w:numId w:val="11"/>
        </w:numPr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>Направить результаты публичных слушаний, предложения, поступившие в ходе проведения публичных слушаний, одобренные участниками публичных слушаний, и протокол слушаний Совету депутатов поселения.</w:t>
      </w:r>
    </w:p>
    <w:p w:rsidR="005B35D0" w:rsidRDefault="005B35D0" w:rsidP="005B35D0">
      <w:pPr>
        <w:pStyle w:val="a5"/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652E16" w:rsidRDefault="00652E16" w:rsidP="005B35D0">
      <w:pPr>
        <w:pStyle w:val="a5"/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652E16" w:rsidRDefault="005B35D0" w:rsidP="005B35D0">
      <w:pPr>
        <w:pStyle w:val="a5"/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Председатель публичных слушаний </w:t>
      </w:r>
    </w:p>
    <w:p w:rsidR="00652E16" w:rsidRDefault="00652E16" w:rsidP="005B35D0">
      <w:pPr>
        <w:pStyle w:val="a5"/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</w:p>
    <w:p w:rsidR="005B35D0" w:rsidRPr="005B35D0" w:rsidRDefault="005B35D0" w:rsidP="005B35D0">
      <w:pPr>
        <w:pStyle w:val="a5"/>
        <w:widowControl w:val="0"/>
        <w:tabs>
          <w:tab w:val="left" w:pos="10348"/>
        </w:tabs>
        <w:spacing w:line="257" w:lineRule="auto"/>
        <w:ind w:right="2"/>
        <w:jc w:val="both"/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w w:val="102"/>
          <w:sz w:val="24"/>
          <w:szCs w:val="24"/>
        </w:rPr>
        <w:t xml:space="preserve">Секретарь </w:t>
      </w:r>
    </w:p>
    <w:sectPr w:rsidR="005B35D0" w:rsidRPr="005B35D0" w:rsidSect="001228E8">
      <w:pgSz w:w="11900" w:h="16840"/>
      <w:pgMar w:top="568" w:right="783" w:bottom="851" w:left="1418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46330"/>
    <w:multiLevelType w:val="hybridMultilevel"/>
    <w:tmpl w:val="6CFA0DA2"/>
    <w:lvl w:ilvl="0" w:tplc="1FBCEAC0">
      <w:start w:val="1"/>
      <w:numFmt w:val="bullet"/>
      <w:lvlText w:val=""/>
      <w:lvlJc w:val="left"/>
      <w:pPr>
        <w:ind w:left="18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83" w:hanging="360"/>
      </w:pPr>
      <w:rPr>
        <w:rFonts w:ascii="Wingdings" w:hAnsi="Wingdings" w:hint="default"/>
      </w:rPr>
    </w:lvl>
  </w:abstractNum>
  <w:abstractNum w:abstractNumId="1">
    <w:nsid w:val="0DA777F1"/>
    <w:multiLevelType w:val="multilevel"/>
    <w:tmpl w:val="AF164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2">
    <w:nsid w:val="0DC7399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51B5CCA"/>
    <w:multiLevelType w:val="multilevel"/>
    <w:tmpl w:val="AF164E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w w:val="99"/>
      </w:rPr>
    </w:lvl>
    <w:lvl w:ilvl="1">
      <w:start w:val="1"/>
      <w:numFmt w:val="decimal"/>
      <w:isLgl/>
      <w:lvlText w:val="%1.%2."/>
      <w:lvlJc w:val="left"/>
      <w:pPr>
        <w:ind w:left="110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2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3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2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4" w:hanging="1800"/>
      </w:pPr>
      <w:rPr>
        <w:rFonts w:hint="default"/>
      </w:rPr>
    </w:lvl>
  </w:abstractNum>
  <w:abstractNum w:abstractNumId="4">
    <w:nsid w:val="25A61666"/>
    <w:multiLevelType w:val="hybridMultilevel"/>
    <w:tmpl w:val="6A7800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FB0C50"/>
    <w:multiLevelType w:val="hybridMultilevel"/>
    <w:tmpl w:val="F4DE9D46"/>
    <w:lvl w:ilvl="0" w:tplc="1FBCEAC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3DAF28CC"/>
    <w:multiLevelType w:val="hybridMultilevel"/>
    <w:tmpl w:val="A740DB74"/>
    <w:lvl w:ilvl="0" w:tplc="B01A7654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505785"/>
    <w:multiLevelType w:val="hybridMultilevel"/>
    <w:tmpl w:val="6DC8F70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176AE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781F2165"/>
    <w:multiLevelType w:val="hybridMultilevel"/>
    <w:tmpl w:val="EB2CA0AA"/>
    <w:lvl w:ilvl="0" w:tplc="B01A7654">
      <w:start w:val="1"/>
      <w:numFmt w:val="decimal"/>
      <w:lvlText w:val="%1."/>
      <w:lvlJc w:val="left"/>
      <w:pPr>
        <w:ind w:left="7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3" w:hanging="360"/>
      </w:pPr>
    </w:lvl>
    <w:lvl w:ilvl="2" w:tplc="0419001B" w:tentative="1">
      <w:start w:val="1"/>
      <w:numFmt w:val="lowerRoman"/>
      <w:lvlText w:val="%3."/>
      <w:lvlJc w:val="right"/>
      <w:pPr>
        <w:ind w:left="2183" w:hanging="180"/>
      </w:pPr>
    </w:lvl>
    <w:lvl w:ilvl="3" w:tplc="0419000F" w:tentative="1">
      <w:start w:val="1"/>
      <w:numFmt w:val="decimal"/>
      <w:lvlText w:val="%4."/>
      <w:lvlJc w:val="left"/>
      <w:pPr>
        <w:ind w:left="2903" w:hanging="360"/>
      </w:pPr>
    </w:lvl>
    <w:lvl w:ilvl="4" w:tplc="04190019" w:tentative="1">
      <w:start w:val="1"/>
      <w:numFmt w:val="lowerLetter"/>
      <w:lvlText w:val="%5."/>
      <w:lvlJc w:val="left"/>
      <w:pPr>
        <w:ind w:left="3623" w:hanging="360"/>
      </w:pPr>
    </w:lvl>
    <w:lvl w:ilvl="5" w:tplc="0419001B" w:tentative="1">
      <w:start w:val="1"/>
      <w:numFmt w:val="lowerRoman"/>
      <w:lvlText w:val="%6."/>
      <w:lvlJc w:val="right"/>
      <w:pPr>
        <w:ind w:left="4343" w:hanging="180"/>
      </w:pPr>
    </w:lvl>
    <w:lvl w:ilvl="6" w:tplc="0419000F" w:tentative="1">
      <w:start w:val="1"/>
      <w:numFmt w:val="decimal"/>
      <w:lvlText w:val="%7."/>
      <w:lvlJc w:val="left"/>
      <w:pPr>
        <w:ind w:left="5063" w:hanging="360"/>
      </w:pPr>
    </w:lvl>
    <w:lvl w:ilvl="7" w:tplc="04190019" w:tentative="1">
      <w:start w:val="1"/>
      <w:numFmt w:val="lowerLetter"/>
      <w:lvlText w:val="%8."/>
      <w:lvlJc w:val="left"/>
      <w:pPr>
        <w:ind w:left="5783" w:hanging="360"/>
      </w:pPr>
    </w:lvl>
    <w:lvl w:ilvl="8" w:tplc="0419001B" w:tentative="1">
      <w:start w:val="1"/>
      <w:numFmt w:val="lowerRoman"/>
      <w:lvlText w:val="%9."/>
      <w:lvlJc w:val="right"/>
      <w:pPr>
        <w:ind w:left="6503" w:hanging="180"/>
      </w:pPr>
    </w:lvl>
  </w:abstractNum>
  <w:abstractNum w:abstractNumId="10">
    <w:nsid w:val="7A431C2A"/>
    <w:multiLevelType w:val="hybridMultilevel"/>
    <w:tmpl w:val="6FC67A44"/>
    <w:lvl w:ilvl="0" w:tplc="1FBCEAC0">
      <w:start w:val="1"/>
      <w:numFmt w:val="bullet"/>
      <w:lvlText w:val=""/>
      <w:lvlJc w:val="left"/>
      <w:pPr>
        <w:ind w:left="18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8"/>
  </w:num>
  <w:num w:numId="8">
    <w:abstractNumId w:val="5"/>
  </w:num>
  <w:num w:numId="9">
    <w:abstractNumId w:val="7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60D7A"/>
    <w:rsid w:val="00062370"/>
    <w:rsid w:val="0007113A"/>
    <w:rsid w:val="00100C4A"/>
    <w:rsid w:val="001228E8"/>
    <w:rsid w:val="00187BF4"/>
    <w:rsid w:val="001F4D8E"/>
    <w:rsid w:val="002B361E"/>
    <w:rsid w:val="002B7A19"/>
    <w:rsid w:val="002D436D"/>
    <w:rsid w:val="002E5148"/>
    <w:rsid w:val="0030203D"/>
    <w:rsid w:val="0031098F"/>
    <w:rsid w:val="00372F0C"/>
    <w:rsid w:val="00401EA8"/>
    <w:rsid w:val="004228D4"/>
    <w:rsid w:val="0045486A"/>
    <w:rsid w:val="004B6386"/>
    <w:rsid w:val="004C1520"/>
    <w:rsid w:val="005306F2"/>
    <w:rsid w:val="00540A7B"/>
    <w:rsid w:val="00550777"/>
    <w:rsid w:val="00582D32"/>
    <w:rsid w:val="005B35D0"/>
    <w:rsid w:val="005D73D5"/>
    <w:rsid w:val="00652E16"/>
    <w:rsid w:val="0068137E"/>
    <w:rsid w:val="006F21B0"/>
    <w:rsid w:val="007175C5"/>
    <w:rsid w:val="00731F70"/>
    <w:rsid w:val="0078053D"/>
    <w:rsid w:val="007B342D"/>
    <w:rsid w:val="007F46E0"/>
    <w:rsid w:val="00875DBA"/>
    <w:rsid w:val="008F55AE"/>
    <w:rsid w:val="008F7E9B"/>
    <w:rsid w:val="00974D48"/>
    <w:rsid w:val="009E2356"/>
    <w:rsid w:val="00A64201"/>
    <w:rsid w:val="00AA1EDD"/>
    <w:rsid w:val="00B21366"/>
    <w:rsid w:val="00B60D7A"/>
    <w:rsid w:val="00BB3A5F"/>
    <w:rsid w:val="00C959D6"/>
    <w:rsid w:val="00CD55BA"/>
    <w:rsid w:val="00DC3F25"/>
    <w:rsid w:val="00DE6E6C"/>
    <w:rsid w:val="00EA0D2C"/>
    <w:rsid w:val="00EF4A69"/>
    <w:rsid w:val="00F56C14"/>
    <w:rsid w:val="00F75C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6E6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6E6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F4D8E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2B7A1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2B361E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enino1847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poselenie_kat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87606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varna74.ru/katenin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683</TotalTime>
  <Pages>4</Pages>
  <Words>1327</Words>
  <Characters>7566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dcterms:created xsi:type="dcterms:W3CDTF">2020-03-09T05:48:00Z</dcterms:created>
  <dcterms:modified xsi:type="dcterms:W3CDTF">2020-03-24T08:43:00Z</dcterms:modified>
</cp:coreProperties>
</file>