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87" w:rsidRPr="004868D3" w:rsidRDefault="00FF1D87" w:rsidP="00FF1D8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-15240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D87" w:rsidRPr="004868D3" w:rsidRDefault="00FF1D87" w:rsidP="00FF1D87">
      <w:pPr>
        <w:jc w:val="center"/>
        <w:rPr>
          <w:sz w:val="20"/>
          <w:szCs w:val="20"/>
        </w:rPr>
      </w:pPr>
    </w:p>
    <w:p w:rsidR="00FF1D87" w:rsidRPr="004868D3" w:rsidRDefault="00FF1D87" w:rsidP="00FF1D87">
      <w:pPr>
        <w:jc w:val="center"/>
        <w:rPr>
          <w:sz w:val="20"/>
          <w:szCs w:val="20"/>
        </w:rPr>
      </w:pPr>
    </w:p>
    <w:p w:rsidR="00FF1D87" w:rsidRPr="00FF1D87" w:rsidRDefault="00FF1D87" w:rsidP="00FF1D87">
      <w:pPr>
        <w:pStyle w:val="1"/>
        <w:ind w:left="0" w:firstLine="0"/>
        <w:rPr>
          <w:szCs w:val="28"/>
          <w:lang w:val="ru-RU"/>
        </w:rPr>
      </w:pPr>
    </w:p>
    <w:p w:rsidR="00FF1D87" w:rsidRPr="00FF1D87" w:rsidRDefault="00FF1D87" w:rsidP="00FF1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8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F1D87" w:rsidRPr="00FF1D87" w:rsidRDefault="00FF1D87" w:rsidP="00FF1D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D87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</w:t>
      </w:r>
    </w:p>
    <w:p w:rsidR="00FF1D87" w:rsidRPr="00FF1D87" w:rsidRDefault="00FF1D87" w:rsidP="00FF1D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87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FF1D87" w:rsidRPr="00FF1D87" w:rsidRDefault="00FF1D87" w:rsidP="00FF1D8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D87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D87" w:rsidRPr="00FF1D87" w:rsidRDefault="00FF1D87" w:rsidP="00FF1D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>РЕШЕНИЕ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 xml:space="preserve">от 27 декабря 2016 года                         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>п. Красный Октябрь                                   № 34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1D87">
        <w:rPr>
          <w:rFonts w:ascii="Times New Roman" w:hAnsi="Times New Roman" w:cs="Times New Roman"/>
          <w:b/>
          <w:sz w:val="24"/>
          <w:szCs w:val="24"/>
        </w:rPr>
        <w:t xml:space="preserve">О назначении членов конкурсной комиссии по отбору 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1D87">
        <w:rPr>
          <w:rFonts w:ascii="Times New Roman" w:hAnsi="Times New Roman" w:cs="Times New Roman"/>
          <w:b/>
          <w:sz w:val="24"/>
          <w:szCs w:val="24"/>
        </w:rPr>
        <w:t xml:space="preserve">кандидатур на должность главы Краснооктябрьского сельского 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1D87">
        <w:rPr>
          <w:rFonts w:ascii="Times New Roman" w:hAnsi="Times New Roman" w:cs="Times New Roman"/>
          <w:b/>
          <w:sz w:val="24"/>
          <w:szCs w:val="24"/>
        </w:rPr>
        <w:t xml:space="preserve">поселения Варненского муниципального района </w:t>
      </w:r>
      <w:proofErr w:type="gramStart"/>
      <w:r w:rsidRPr="00FF1D87">
        <w:rPr>
          <w:rFonts w:ascii="Times New Roman" w:hAnsi="Times New Roman" w:cs="Times New Roman"/>
          <w:b/>
          <w:sz w:val="24"/>
          <w:szCs w:val="24"/>
        </w:rPr>
        <w:t>Челябинской</w:t>
      </w:r>
      <w:proofErr w:type="gramEnd"/>
      <w:r w:rsidRPr="00FF1D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1D87">
        <w:rPr>
          <w:rFonts w:ascii="Times New Roman" w:hAnsi="Times New Roman" w:cs="Times New Roman"/>
          <w:b/>
          <w:sz w:val="24"/>
          <w:szCs w:val="24"/>
        </w:rPr>
        <w:t>области от Совета депутатов Краснооктябрьского сельского поселения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1D87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пятого созыва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FF1D8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06.10.2003г. № 131-ФЗ                        «Об общих принципах организации местного самоуправления в Российской Федерации», Законом Челябинской области от 11 июня 2015 </w:t>
      </w:r>
      <w:r>
        <w:rPr>
          <w:rFonts w:ascii="Times New Roman" w:hAnsi="Times New Roman" w:cs="Times New Roman"/>
          <w:sz w:val="24"/>
          <w:szCs w:val="24"/>
        </w:rPr>
        <w:t>года № 189-ЗО</w:t>
      </w:r>
      <w:r w:rsidRPr="00FF1D87">
        <w:rPr>
          <w:rFonts w:ascii="Times New Roman" w:hAnsi="Times New Roman" w:cs="Times New Roman"/>
          <w:sz w:val="24"/>
          <w:szCs w:val="24"/>
        </w:rPr>
        <w:t xml:space="preserve"> «О некоторых вопросах правового  регулирования организации местного самоуправления в Челябинской области», Уставом Краснооктябрьского сельского поселения, Положением о порядке проведения конкурса по отбору кандидатур на должность главы Краснооктябрьского сельского поселения Варненского муниципального района Челябинской</w:t>
      </w:r>
      <w:proofErr w:type="gramEnd"/>
      <w:r w:rsidRPr="00FF1D87">
        <w:rPr>
          <w:rFonts w:ascii="Times New Roman" w:hAnsi="Times New Roman" w:cs="Times New Roman"/>
          <w:sz w:val="24"/>
          <w:szCs w:val="24"/>
        </w:rPr>
        <w:t xml:space="preserve"> области, утвержденным Решением Совета депутатов Краснооктябрьского  сельского поселения    от  02 сентября  2015 года  № 14, </w:t>
      </w:r>
      <w:r w:rsidRPr="00FF1D87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 xml:space="preserve">                Совет депутатов Краснооктябрьского сельского поселения 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ab/>
      </w:r>
    </w:p>
    <w:p w:rsidR="00FF1D87" w:rsidRPr="00FF1D87" w:rsidRDefault="00FF1D87" w:rsidP="00FF1D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D87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 xml:space="preserve">Назначить следующих членов конкурсной комиссии от Совета депутатов Краснооктябрьского сельского поселения Варненского муниципального района пятого созыва </w:t>
      </w:r>
      <w:r w:rsidRPr="00FF1D87">
        <w:rPr>
          <w:rFonts w:ascii="Times New Roman" w:hAnsi="Times New Roman" w:cs="Times New Roman"/>
          <w:color w:val="000000"/>
          <w:sz w:val="24"/>
          <w:szCs w:val="24"/>
        </w:rPr>
        <w:t xml:space="preserve">по отбору кандидатур на должность главы </w:t>
      </w:r>
      <w:r w:rsidRPr="00FF1D87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FF1D8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поселения:</w:t>
      </w:r>
      <w:r w:rsidRPr="00FF1D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>1. Старостина Надежда Михайловна  - депутат от избирательного округа № 6;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>2. Егоров Василий Фёдорович -  депутат от  избирательного округа № 7;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F1D87">
        <w:rPr>
          <w:rFonts w:ascii="Times New Roman" w:hAnsi="Times New Roman" w:cs="Times New Roman"/>
          <w:sz w:val="24"/>
          <w:szCs w:val="24"/>
        </w:rPr>
        <w:t>Циплакова</w:t>
      </w:r>
      <w:proofErr w:type="spellEnd"/>
      <w:r w:rsidRPr="00FF1D87">
        <w:rPr>
          <w:rFonts w:ascii="Times New Roman" w:hAnsi="Times New Roman" w:cs="Times New Roman"/>
          <w:sz w:val="24"/>
          <w:szCs w:val="24"/>
        </w:rPr>
        <w:t xml:space="preserve"> Нина Павловна -  депутат от  избирательного округа № 11.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F1D87">
        <w:rPr>
          <w:rFonts w:ascii="Times New Roman" w:hAnsi="Times New Roman" w:cs="Times New Roman"/>
          <w:b/>
          <w:sz w:val="24"/>
          <w:szCs w:val="24"/>
        </w:rPr>
        <w:t>Председатель Совета депутатов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D87">
        <w:rPr>
          <w:rFonts w:ascii="Times New Roman" w:hAnsi="Times New Roman" w:cs="Times New Roman"/>
          <w:b/>
          <w:sz w:val="24"/>
          <w:szCs w:val="24"/>
        </w:rPr>
        <w:t xml:space="preserve">Краснооктябрьского  сельского поселения                              Старостина Н.М.               </w:t>
      </w:r>
    </w:p>
    <w:p w:rsidR="00FF1D87" w:rsidRPr="00FF1D87" w:rsidRDefault="00FF1D87" w:rsidP="00FF1D8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2607" w:rsidRPr="00FF1D87" w:rsidRDefault="008A2607" w:rsidP="00FF1D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A2607" w:rsidRPr="00FF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D87"/>
    <w:rsid w:val="008A2607"/>
    <w:rsid w:val="00FF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F1D87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D8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F1D87"/>
    <w:rPr>
      <w:rFonts w:ascii="Times New Roman" w:eastAsia="Calibri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DNA Project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2016-12-28T03:07:00Z</dcterms:created>
  <dcterms:modified xsi:type="dcterms:W3CDTF">2016-12-28T03:08:00Z</dcterms:modified>
</cp:coreProperties>
</file>