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52" w:rsidRPr="00FC0052" w:rsidRDefault="006665C7" w:rsidP="00FC0052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-82550</wp:posOffset>
            </wp:positionV>
            <wp:extent cx="512445" cy="606425"/>
            <wp:effectExtent l="19050" t="0" r="1905" b="0"/>
            <wp:wrapThrough wrapText="bothSides">
              <wp:wrapPolygon edited="0">
                <wp:start x="-803" y="0"/>
                <wp:lineTo x="-803" y="21035"/>
                <wp:lineTo x="21680" y="21035"/>
                <wp:lineTo x="21680" y="0"/>
                <wp:lineTo x="-80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052" w:rsidRPr="00FC0052" w:rsidRDefault="00FC0052" w:rsidP="00FC0052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052" w:rsidRPr="00FC0052" w:rsidRDefault="00FC0052" w:rsidP="00FC0052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0A0" w:rsidRDefault="00FC0052" w:rsidP="00FC0052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35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</w:p>
    <w:p w:rsidR="00FC0052" w:rsidRPr="0029035F" w:rsidRDefault="006665C7" w:rsidP="00FC0052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КРАСНООКТЯБРЬСКОГО</w:t>
      </w:r>
      <w:r w:rsidR="00FC0052" w:rsidRPr="0029035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FC0052" w:rsidRPr="0029035F" w:rsidRDefault="00FC0052" w:rsidP="00FC0052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35F">
        <w:rPr>
          <w:rFonts w:ascii="Times New Roman" w:eastAsia="Times New Roman" w:hAnsi="Times New Roman"/>
          <w:sz w:val="24"/>
          <w:szCs w:val="24"/>
          <w:lang w:eastAsia="ru-RU"/>
        </w:rPr>
        <w:t>ВАРНЕНСКОГО МУНИЦИПАЛЬНОГО РАЙОНА</w:t>
      </w:r>
    </w:p>
    <w:p w:rsidR="00FC0052" w:rsidRPr="0029035F" w:rsidRDefault="00FC0052" w:rsidP="00FC0052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35F"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FC0052" w:rsidRPr="0029035F" w:rsidRDefault="00FC0052" w:rsidP="00FC0052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0052" w:rsidRPr="0029035F" w:rsidRDefault="00FC0052" w:rsidP="00FC0052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35F">
        <w:rPr>
          <w:rFonts w:ascii="Times New Roman" w:eastAsia="Times New Roman" w:hAnsi="Times New Roman"/>
          <w:sz w:val="24"/>
          <w:szCs w:val="24"/>
          <w:lang w:eastAsia="ru-RU"/>
        </w:rPr>
        <w:t>РАСПОРЯЖЕНИЕ</w:t>
      </w:r>
    </w:p>
    <w:p w:rsidR="00597BF2" w:rsidRPr="00FC0052" w:rsidRDefault="00597BF2" w:rsidP="00FC005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97BF2" w:rsidRPr="00FC0052" w:rsidRDefault="00597BF2" w:rsidP="00597BF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C0052">
        <w:rPr>
          <w:rFonts w:ascii="Times New Roman" w:hAnsi="Times New Roman"/>
          <w:sz w:val="24"/>
          <w:szCs w:val="24"/>
        </w:rPr>
        <w:t>от «</w:t>
      </w:r>
      <w:r w:rsidR="001440A0">
        <w:rPr>
          <w:rFonts w:ascii="Times New Roman" w:hAnsi="Times New Roman"/>
          <w:sz w:val="24"/>
          <w:szCs w:val="24"/>
        </w:rPr>
        <w:t>14</w:t>
      </w:r>
      <w:r w:rsidRPr="00FC0052">
        <w:rPr>
          <w:rFonts w:ascii="Times New Roman" w:hAnsi="Times New Roman"/>
          <w:sz w:val="24"/>
          <w:szCs w:val="24"/>
        </w:rPr>
        <w:t>»</w:t>
      </w:r>
      <w:r w:rsidR="001440A0">
        <w:rPr>
          <w:rFonts w:ascii="Times New Roman" w:hAnsi="Times New Roman"/>
          <w:sz w:val="24"/>
          <w:szCs w:val="24"/>
        </w:rPr>
        <w:t xml:space="preserve"> июня </w:t>
      </w:r>
      <w:r w:rsidR="006A59CF">
        <w:rPr>
          <w:rFonts w:ascii="Times New Roman" w:hAnsi="Times New Roman"/>
          <w:sz w:val="24"/>
          <w:szCs w:val="24"/>
        </w:rPr>
        <w:t xml:space="preserve">  2017</w:t>
      </w:r>
      <w:r w:rsidRPr="00FC0052">
        <w:rPr>
          <w:rFonts w:ascii="Times New Roman" w:hAnsi="Times New Roman"/>
          <w:sz w:val="24"/>
          <w:szCs w:val="24"/>
        </w:rPr>
        <w:t xml:space="preserve"> г</w:t>
      </w:r>
      <w:r w:rsidR="004E1D53">
        <w:rPr>
          <w:rFonts w:ascii="Times New Roman" w:hAnsi="Times New Roman"/>
          <w:sz w:val="24"/>
          <w:szCs w:val="24"/>
        </w:rPr>
        <w:t>ода</w:t>
      </w:r>
      <w:r w:rsidRPr="00FC0052">
        <w:rPr>
          <w:rFonts w:ascii="Times New Roman" w:hAnsi="Times New Roman"/>
          <w:sz w:val="24"/>
          <w:szCs w:val="24"/>
        </w:rPr>
        <w:t xml:space="preserve">         </w:t>
      </w:r>
      <w:r w:rsidR="008B17C7" w:rsidRPr="00FC0052">
        <w:rPr>
          <w:rFonts w:ascii="Times New Roman" w:hAnsi="Times New Roman"/>
          <w:sz w:val="24"/>
          <w:szCs w:val="24"/>
        </w:rPr>
        <w:t xml:space="preserve">                    </w:t>
      </w:r>
      <w:r w:rsidRPr="00FC0052">
        <w:rPr>
          <w:rFonts w:ascii="Times New Roman" w:hAnsi="Times New Roman"/>
          <w:sz w:val="24"/>
          <w:szCs w:val="24"/>
        </w:rPr>
        <w:t xml:space="preserve">  №</w:t>
      </w:r>
      <w:r w:rsidR="004E1D53">
        <w:rPr>
          <w:rFonts w:ascii="Times New Roman" w:hAnsi="Times New Roman"/>
          <w:sz w:val="24"/>
          <w:szCs w:val="24"/>
        </w:rPr>
        <w:t xml:space="preserve"> </w:t>
      </w:r>
      <w:r w:rsidR="006665C7">
        <w:rPr>
          <w:rFonts w:ascii="Times New Roman" w:hAnsi="Times New Roman"/>
          <w:sz w:val="24"/>
          <w:szCs w:val="24"/>
        </w:rPr>
        <w:t>41</w:t>
      </w:r>
    </w:p>
    <w:p w:rsidR="00597BF2" w:rsidRPr="004E1D53" w:rsidRDefault="00597BF2" w:rsidP="00FC0052">
      <w:pPr>
        <w:spacing w:line="240" w:lineRule="atLeast"/>
        <w:ind w:right="5387"/>
        <w:contextualSpacing/>
        <w:jc w:val="both"/>
        <w:rPr>
          <w:rFonts w:ascii="Times New Roman" w:hAnsi="Times New Roman"/>
          <w:sz w:val="20"/>
          <w:szCs w:val="20"/>
          <w:shd w:val="clear" w:color="auto" w:fill="FBFBFB"/>
        </w:rPr>
      </w:pPr>
      <w:r w:rsidRPr="004E1D53">
        <w:rPr>
          <w:rFonts w:ascii="Times New Roman" w:hAnsi="Times New Roman"/>
          <w:sz w:val="20"/>
          <w:szCs w:val="20"/>
          <w:shd w:val="clear" w:color="auto" w:fill="FBFBFB"/>
        </w:rPr>
        <w:t>Об утверждении требований к закупаемым</w:t>
      </w:r>
      <w:r w:rsidR="00FC0052" w:rsidRPr="004E1D53">
        <w:rPr>
          <w:rFonts w:ascii="Times New Roman" w:hAnsi="Times New Roman"/>
          <w:sz w:val="20"/>
          <w:szCs w:val="20"/>
          <w:shd w:val="clear" w:color="auto" w:fill="FBFBFB"/>
        </w:rPr>
        <w:t xml:space="preserve"> </w:t>
      </w:r>
      <w:r w:rsidR="00FC0052" w:rsidRPr="004E1D53">
        <w:rPr>
          <w:rFonts w:ascii="Times New Roman" w:hAnsi="Times New Roman"/>
          <w:sz w:val="20"/>
          <w:szCs w:val="20"/>
        </w:rPr>
        <w:t>администрацией</w:t>
      </w:r>
      <w:r w:rsidRPr="004E1D53">
        <w:rPr>
          <w:rFonts w:ascii="Times New Roman" w:hAnsi="Times New Roman"/>
          <w:sz w:val="20"/>
          <w:szCs w:val="20"/>
        </w:rPr>
        <w:t xml:space="preserve"> </w:t>
      </w:r>
      <w:r w:rsidR="006665C7">
        <w:rPr>
          <w:rFonts w:ascii="Times New Roman" w:hAnsi="Times New Roman"/>
          <w:sz w:val="20"/>
          <w:szCs w:val="20"/>
        </w:rPr>
        <w:t>Краснооктябрьского</w:t>
      </w:r>
      <w:r w:rsidR="00FC0052" w:rsidRPr="004E1D53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4E1D53">
        <w:rPr>
          <w:rFonts w:ascii="Times New Roman" w:hAnsi="Times New Roman"/>
          <w:sz w:val="20"/>
          <w:szCs w:val="20"/>
        </w:rPr>
        <w:t>Варненского муниципального района</w:t>
      </w:r>
      <w:r w:rsidR="00FC0052" w:rsidRPr="004E1D53">
        <w:rPr>
          <w:rFonts w:ascii="Times New Roman" w:hAnsi="Times New Roman"/>
          <w:sz w:val="20"/>
          <w:szCs w:val="20"/>
        </w:rPr>
        <w:t xml:space="preserve"> Челябинской области</w:t>
      </w:r>
      <w:r w:rsidR="001440A0" w:rsidRPr="004E1D53">
        <w:rPr>
          <w:rFonts w:ascii="Times New Roman" w:hAnsi="Times New Roman"/>
          <w:sz w:val="20"/>
          <w:szCs w:val="20"/>
        </w:rPr>
        <w:t xml:space="preserve"> и </w:t>
      </w:r>
      <w:r w:rsidR="001440A0" w:rsidRPr="004E1D53">
        <w:rPr>
          <w:rFonts w:ascii="Times New Roman" w:hAnsi="Times New Roman"/>
          <w:color w:val="FF0000"/>
          <w:sz w:val="20"/>
          <w:szCs w:val="20"/>
        </w:rPr>
        <w:t>подведомственных казенных учреждений</w:t>
      </w:r>
      <w:r w:rsidRPr="004E1D53">
        <w:rPr>
          <w:rFonts w:ascii="Times New Roman" w:hAnsi="Times New Roman"/>
          <w:sz w:val="20"/>
          <w:szCs w:val="20"/>
          <w:shd w:val="clear" w:color="auto" w:fill="FBFBFB"/>
        </w:rPr>
        <w:t xml:space="preserve"> отдельным видам товаров, работ, услуг (в том числе предельные цены товаров, работ, услуг)</w:t>
      </w:r>
    </w:p>
    <w:p w:rsidR="00597BF2" w:rsidRPr="00FC0052" w:rsidRDefault="004E1D53" w:rsidP="00597BF2">
      <w:pPr>
        <w:pStyle w:val="ac"/>
        <w:spacing w:before="0"/>
        <w:contextualSpacing/>
        <w:rPr>
          <w:szCs w:val="24"/>
        </w:rPr>
      </w:pPr>
      <w:r>
        <w:rPr>
          <w:szCs w:val="24"/>
        </w:rPr>
        <w:t xml:space="preserve">                        </w:t>
      </w:r>
      <w:r w:rsidR="00597BF2" w:rsidRPr="00FC0052">
        <w:rPr>
          <w:szCs w:val="24"/>
        </w:rPr>
        <w:t xml:space="preserve">В соответствии с частью 5 статьи 19 Федерального закона от 05.04.2013 г.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г. 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Челябинской области от 24.05.2016 г. № 240-П «О Правилах </w:t>
      </w:r>
      <w:r w:rsidR="00597BF2" w:rsidRPr="00FC0052">
        <w:rPr>
          <w:szCs w:val="24"/>
          <w:lang w:eastAsia="en-US"/>
        </w:rPr>
        <w:t>определения требований к закупаемым государственными органами Челябинской области и подведомственными указанным органам казенными учреждениями и бюджетными учреждениями, органами управления территориальными государственными внебюджетными фондами отдельным видам товаров, работ, услуг (в том числе предельные цены товаров, работ, услуг)</w:t>
      </w:r>
      <w:r w:rsidR="00597BF2" w:rsidRPr="00FC0052">
        <w:rPr>
          <w:szCs w:val="24"/>
        </w:rPr>
        <w:t>»</w:t>
      </w:r>
      <w:r w:rsidR="00FC0052" w:rsidRPr="00FC0052">
        <w:rPr>
          <w:szCs w:val="24"/>
        </w:rPr>
        <w:t>.</w:t>
      </w:r>
    </w:p>
    <w:p w:rsidR="00597BF2" w:rsidRPr="00FC0052" w:rsidRDefault="00597BF2" w:rsidP="00597BF2">
      <w:pPr>
        <w:pStyle w:val="ac"/>
        <w:spacing w:before="0"/>
        <w:ind w:firstLine="0"/>
        <w:contextualSpacing/>
        <w:rPr>
          <w:szCs w:val="24"/>
        </w:rPr>
      </w:pPr>
    </w:p>
    <w:p w:rsidR="00597BF2" w:rsidRPr="00FC0052" w:rsidRDefault="001440A0" w:rsidP="001440A0">
      <w:pPr>
        <w:pStyle w:val="1"/>
        <w:numPr>
          <w:ilvl w:val="0"/>
          <w:numId w:val="0"/>
        </w:numPr>
        <w:spacing w:before="0"/>
        <w:ind w:left="567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1. </w:t>
      </w:r>
      <w:r w:rsidR="00597BF2" w:rsidRPr="00FC0052">
        <w:rPr>
          <w:rFonts w:cs="Times New Roman"/>
          <w:szCs w:val="24"/>
        </w:rPr>
        <w:t xml:space="preserve">Утвердить прилагаемые требования к закупаемым </w:t>
      </w:r>
      <w:r w:rsidR="00FC0052" w:rsidRPr="00FC0052">
        <w:rPr>
          <w:rFonts w:cs="Times New Roman"/>
          <w:szCs w:val="24"/>
        </w:rPr>
        <w:t xml:space="preserve">Администрацией </w:t>
      </w:r>
      <w:r w:rsidR="006665C7">
        <w:rPr>
          <w:rFonts w:cs="Times New Roman"/>
          <w:szCs w:val="24"/>
        </w:rPr>
        <w:t>Краснооктябрьского</w:t>
      </w:r>
      <w:r w:rsidR="00FC0052" w:rsidRPr="00FC0052">
        <w:rPr>
          <w:rFonts w:cs="Times New Roman"/>
          <w:szCs w:val="24"/>
        </w:rPr>
        <w:t xml:space="preserve"> сельского поселения</w:t>
      </w:r>
      <w:r w:rsidR="00597BF2" w:rsidRPr="00FC0052">
        <w:rPr>
          <w:rFonts w:cs="Times New Roman"/>
          <w:szCs w:val="24"/>
        </w:rPr>
        <w:t xml:space="preserve"> Варненского муниципального района </w:t>
      </w:r>
      <w:r w:rsidR="00FC0052" w:rsidRPr="00FC0052">
        <w:rPr>
          <w:rFonts w:cs="Times New Roman"/>
          <w:szCs w:val="24"/>
        </w:rPr>
        <w:t>Челябинской области</w:t>
      </w:r>
      <w:r>
        <w:rPr>
          <w:rFonts w:cs="Times New Roman"/>
          <w:szCs w:val="24"/>
        </w:rPr>
        <w:t xml:space="preserve"> </w:t>
      </w:r>
      <w:r w:rsidRPr="00FA2508">
        <w:rPr>
          <w:rFonts w:cs="Times New Roman"/>
          <w:color w:val="FF0000"/>
          <w:szCs w:val="24"/>
        </w:rPr>
        <w:t>и подведомственным казенным учреждениям</w:t>
      </w:r>
      <w:r w:rsidR="00FC0052" w:rsidRPr="00FC0052">
        <w:rPr>
          <w:rFonts w:cs="Times New Roman"/>
          <w:szCs w:val="24"/>
        </w:rPr>
        <w:t xml:space="preserve"> </w:t>
      </w:r>
      <w:r w:rsidR="00597BF2" w:rsidRPr="00FC0052">
        <w:rPr>
          <w:rFonts w:cs="Times New Roman"/>
          <w:szCs w:val="24"/>
        </w:rPr>
        <w:t>отдельным видам товаров, работ, услуг (в том числе предельные цены товаров, работ, услуг) согласно ведомственному перечню отдельных видов товаров, работ, услуг, их потребительских свойств (в том числе качества) и иных характеристик (в том числе предельные цены товаров, работ, услуг).</w:t>
      </w:r>
    </w:p>
    <w:p w:rsidR="00597BF2" w:rsidRPr="00FC0052" w:rsidRDefault="001440A0" w:rsidP="008B17C7">
      <w:pPr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BFBFB"/>
        </w:rPr>
      </w:pPr>
      <w:r>
        <w:rPr>
          <w:rFonts w:ascii="Times New Roman" w:hAnsi="Times New Roman"/>
          <w:sz w:val="24"/>
          <w:szCs w:val="24"/>
          <w:shd w:val="clear" w:color="auto" w:fill="FBFBFB"/>
        </w:rPr>
        <w:t xml:space="preserve">     </w:t>
      </w:r>
      <w:r w:rsidR="00597BF2" w:rsidRPr="00FC0052">
        <w:rPr>
          <w:rFonts w:ascii="Times New Roman" w:hAnsi="Times New Roman"/>
          <w:sz w:val="24"/>
          <w:szCs w:val="24"/>
          <w:shd w:val="clear" w:color="auto" w:fill="FBFBFB"/>
        </w:rPr>
        <w:t xml:space="preserve">2. </w:t>
      </w:r>
      <w:r w:rsidR="0029035F">
        <w:rPr>
          <w:rFonts w:ascii="Times New Roman" w:hAnsi="Times New Roman"/>
          <w:sz w:val="24"/>
          <w:szCs w:val="24"/>
          <w:shd w:val="clear" w:color="auto" w:fill="FBFBFB"/>
        </w:rPr>
        <w:t xml:space="preserve">Главному бухгалтеру </w:t>
      </w:r>
      <w:r w:rsidR="00597BF2" w:rsidRPr="00FC0052">
        <w:rPr>
          <w:rFonts w:ascii="Times New Roman" w:hAnsi="Times New Roman"/>
          <w:sz w:val="24"/>
          <w:szCs w:val="24"/>
          <w:shd w:val="clear" w:color="auto" w:fill="FBFBFB"/>
        </w:rPr>
        <w:t xml:space="preserve"> (</w:t>
      </w:r>
      <w:r w:rsidR="006665C7">
        <w:rPr>
          <w:rFonts w:ascii="Times New Roman" w:hAnsi="Times New Roman"/>
          <w:sz w:val="24"/>
          <w:szCs w:val="24"/>
          <w:shd w:val="clear" w:color="auto" w:fill="FBFBFB"/>
        </w:rPr>
        <w:t>Арсентьевой О.А.</w:t>
      </w:r>
      <w:r w:rsidR="0029035F">
        <w:rPr>
          <w:rFonts w:ascii="Times New Roman" w:hAnsi="Times New Roman"/>
          <w:sz w:val="24"/>
          <w:szCs w:val="24"/>
          <w:shd w:val="clear" w:color="auto" w:fill="FBFBFB"/>
        </w:rPr>
        <w:t>.</w:t>
      </w:r>
      <w:r w:rsidR="00597BF2" w:rsidRPr="00FC0052">
        <w:rPr>
          <w:rFonts w:ascii="Times New Roman" w:hAnsi="Times New Roman"/>
          <w:sz w:val="24"/>
          <w:szCs w:val="24"/>
          <w:shd w:val="clear" w:color="auto" w:fill="FBFBFB"/>
        </w:rPr>
        <w:t xml:space="preserve"> в течение </w:t>
      </w:r>
      <w:r w:rsidR="00FC0052" w:rsidRPr="00FC0052">
        <w:rPr>
          <w:rFonts w:ascii="Times New Roman" w:hAnsi="Times New Roman"/>
          <w:sz w:val="24"/>
          <w:szCs w:val="24"/>
          <w:shd w:val="clear" w:color="auto" w:fill="FBFBFB"/>
        </w:rPr>
        <w:t>30</w:t>
      </w:r>
      <w:r w:rsidR="00597BF2" w:rsidRPr="00FC0052">
        <w:rPr>
          <w:rFonts w:ascii="Times New Roman" w:hAnsi="Times New Roman"/>
          <w:sz w:val="24"/>
          <w:szCs w:val="24"/>
          <w:shd w:val="clear" w:color="auto" w:fill="FBFBFB"/>
        </w:rPr>
        <w:t xml:space="preserve"> рабочих дней со дня подписания настоящего </w:t>
      </w:r>
      <w:r w:rsidR="00FC0052" w:rsidRPr="00FC0052">
        <w:rPr>
          <w:rFonts w:ascii="Times New Roman" w:hAnsi="Times New Roman"/>
          <w:sz w:val="24"/>
          <w:szCs w:val="24"/>
          <w:shd w:val="clear" w:color="auto" w:fill="FBFBFB"/>
        </w:rPr>
        <w:t>распоряжения</w:t>
      </w:r>
      <w:r w:rsidR="00597BF2" w:rsidRPr="00FC0052">
        <w:rPr>
          <w:rFonts w:ascii="Times New Roman" w:hAnsi="Times New Roman"/>
          <w:sz w:val="24"/>
          <w:szCs w:val="24"/>
          <w:shd w:val="clear" w:color="auto" w:fill="FBFBFB"/>
        </w:rPr>
        <w:t xml:space="preserve"> обеспечить его размещение в Единой информационной системе в сфере закупок (http://zakupki.gov.ru).</w:t>
      </w:r>
    </w:p>
    <w:p w:rsidR="00597BF2" w:rsidRPr="00FC0052" w:rsidRDefault="001440A0" w:rsidP="008B17C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BFBFB"/>
        </w:rPr>
        <w:t xml:space="preserve">     </w:t>
      </w:r>
      <w:r w:rsidR="00597BF2" w:rsidRPr="00FC0052">
        <w:rPr>
          <w:rFonts w:ascii="Times New Roman" w:hAnsi="Times New Roman"/>
          <w:sz w:val="24"/>
          <w:szCs w:val="24"/>
          <w:shd w:val="clear" w:color="auto" w:fill="FBFBFB"/>
        </w:rPr>
        <w:t xml:space="preserve">3. </w:t>
      </w:r>
      <w:r w:rsidR="00597BF2" w:rsidRPr="00FC0052">
        <w:rPr>
          <w:rFonts w:ascii="Times New Roman" w:hAnsi="Times New Roman"/>
          <w:sz w:val="24"/>
          <w:szCs w:val="24"/>
        </w:rPr>
        <w:t xml:space="preserve">Контроль над выполнением настоящего </w:t>
      </w:r>
      <w:r w:rsidR="00FC0052" w:rsidRPr="00FC0052">
        <w:rPr>
          <w:rFonts w:ascii="Times New Roman" w:hAnsi="Times New Roman"/>
          <w:sz w:val="24"/>
          <w:szCs w:val="24"/>
        </w:rPr>
        <w:t>распоряжения</w:t>
      </w:r>
      <w:r w:rsidR="00597BF2" w:rsidRPr="00FC0052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FA0459" w:rsidRPr="00FA0459" w:rsidRDefault="00FA0459" w:rsidP="001440A0">
      <w:pPr>
        <w:ind w:firstLine="851"/>
        <w:contextualSpacing/>
        <w:rPr>
          <w:rFonts w:ascii="Times New Roman" w:hAnsi="Times New Roman"/>
          <w:color w:val="FF0000"/>
          <w:sz w:val="24"/>
          <w:szCs w:val="24"/>
          <w:shd w:val="clear" w:color="auto" w:fill="FBFBFB"/>
        </w:rPr>
      </w:pPr>
    </w:p>
    <w:p w:rsidR="00AF44A1" w:rsidRPr="00FC0052" w:rsidRDefault="00FC0052" w:rsidP="00FA0459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FC0052">
        <w:rPr>
          <w:rFonts w:ascii="Times New Roman" w:hAnsi="Times New Roman"/>
          <w:sz w:val="24"/>
          <w:szCs w:val="24"/>
        </w:rPr>
        <w:t xml:space="preserve">Глава </w:t>
      </w:r>
      <w:r w:rsidR="0029035F">
        <w:rPr>
          <w:rFonts w:ascii="Times New Roman" w:hAnsi="Times New Roman"/>
          <w:sz w:val="24"/>
          <w:szCs w:val="24"/>
        </w:rPr>
        <w:t xml:space="preserve">сельского </w:t>
      </w:r>
      <w:r w:rsidRPr="00FC0052">
        <w:rPr>
          <w:rFonts w:ascii="Times New Roman" w:hAnsi="Times New Roman"/>
          <w:sz w:val="24"/>
          <w:szCs w:val="24"/>
        </w:rPr>
        <w:t xml:space="preserve"> поселения</w:t>
      </w:r>
      <w:r w:rsidR="00AF44A1" w:rsidRPr="00FC0052">
        <w:rPr>
          <w:rFonts w:ascii="Times New Roman" w:hAnsi="Times New Roman"/>
          <w:sz w:val="24"/>
          <w:szCs w:val="24"/>
        </w:rPr>
        <w:t xml:space="preserve">                    </w:t>
      </w:r>
      <w:r w:rsidRPr="00FC0052">
        <w:rPr>
          <w:rFonts w:ascii="Times New Roman" w:hAnsi="Times New Roman"/>
          <w:sz w:val="24"/>
          <w:szCs w:val="24"/>
        </w:rPr>
        <w:t xml:space="preserve">               </w:t>
      </w:r>
      <w:r w:rsidR="008517F3">
        <w:rPr>
          <w:rFonts w:ascii="Times New Roman" w:hAnsi="Times New Roman"/>
          <w:sz w:val="24"/>
          <w:szCs w:val="24"/>
        </w:rPr>
        <w:t xml:space="preserve">        </w:t>
      </w:r>
      <w:r w:rsidRPr="00FC0052">
        <w:rPr>
          <w:rFonts w:ascii="Times New Roman" w:hAnsi="Times New Roman"/>
          <w:sz w:val="24"/>
          <w:szCs w:val="24"/>
        </w:rPr>
        <w:t xml:space="preserve">        </w:t>
      </w:r>
      <w:r w:rsidR="006665C7">
        <w:rPr>
          <w:rFonts w:ascii="Times New Roman" w:hAnsi="Times New Roman"/>
          <w:sz w:val="24"/>
          <w:szCs w:val="24"/>
        </w:rPr>
        <w:t>А.М.Майоров</w:t>
      </w:r>
    </w:p>
    <w:p w:rsidR="00CD09EA" w:rsidRPr="00CD09EA" w:rsidRDefault="00CD09EA" w:rsidP="00CD09EA">
      <w:pPr>
        <w:rPr>
          <w:rFonts w:ascii="Times New Roman" w:hAnsi="Times New Roman"/>
          <w:sz w:val="28"/>
          <w:szCs w:val="28"/>
        </w:rPr>
      </w:pPr>
    </w:p>
    <w:p w:rsidR="00742E7A" w:rsidRPr="00CD09EA" w:rsidRDefault="00742E7A" w:rsidP="00CD09EA">
      <w:pPr>
        <w:rPr>
          <w:rFonts w:ascii="Times New Roman" w:hAnsi="Times New Roman"/>
          <w:sz w:val="28"/>
          <w:szCs w:val="28"/>
          <w:shd w:val="clear" w:color="auto" w:fill="FBFBFB"/>
        </w:rPr>
        <w:sectPr w:rsidR="00742E7A" w:rsidRPr="00CD09EA" w:rsidSect="00190B7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B1740" w:rsidRPr="0018479C" w:rsidRDefault="00EB1740" w:rsidP="0018479C">
      <w:pPr>
        <w:spacing w:after="0" w:line="240" w:lineRule="auto"/>
        <w:ind w:firstLine="9781"/>
        <w:contextualSpacing/>
        <w:jc w:val="right"/>
        <w:rPr>
          <w:rFonts w:ascii="Times New Roman" w:hAnsi="Times New Roman"/>
          <w:sz w:val="24"/>
          <w:szCs w:val="24"/>
          <w:shd w:val="clear" w:color="auto" w:fill="FBFBFB"/>
        </w:rPr>
      </w:pPr>
      <w:r w:rsidRPr="0018479C">
        <w:rPr>
          <w:rFonts w:ascii="Times New Roman" w:hAnsi="Times New Roman"/>
          <w:sz w:val="24"/>
          <w:szCs w:val="24"/>
          <w:shd w:val="clear" w:color="auto" w:fill="FBFBFB"/>
        </w:rPr>
        <w:lastRenderedPageBreak/>
        <w:t>УТВЕРЖДЕНО</w:t>
      </w:r>
    </w:p>
    <w:p w:rsidR="0018479C" w:rsidRPr="0018479C" w:rsidRDefault="00FC0052" w:rsidP="0018479C">
      <w:pPr>
        <w:spacing w:after="0" w:line="240" w:lineRule="auto"/>
        <w:ind w:firstLine="9781"/>
        <w:contextualSpacing/>
        <w:jc w:val="right"/>
        <w:rPr>
          <w:rFonts w:ascii="Times New Roman" w:hAnsi="Times New Roman"/>
          <w:sz w:val="20"/>
          <w:szCs w:val="20"/>
          <w:shd w:val="clear" w:color="auto" w:fill="FBFBFB"/>
        </w:rPr>
      </w:pPr>
      <w:r w:rsidRPr="0018479C">
        <w:rPr>
          <w:rFonts w:ascii="Times New Roman" w:hAnsi="Times New Roman"/>
          <w:sz w:val="20"/>
          <w:szCs w:val="20"/>
          <w:shd w:val="clear" w:color="auto" w:fill="FBFBFB"/>
        </w:rPr>
        <w:t>распоряжением</w:t>
      </w:r>
      <w:r w:rsidR="0018479C" w:rsidRPr="0018479C">
        <w:rPr>
          <w:rFonts w:ascii="Times New Roman" w:hAnsi="Times New Roman"/>
          <w:sz w:val="20"/>
          <w:szCs w:val="20"/>
          <w:shd w:val="clear" w:color="auto" w:fill="FBFBFB"/>
        </w:rPr>
        <w:t xml:space="preserve"> </w:t>
      </w:r>
      <w:r w:rsidR="00597BF2" w:rsidRPr="0018479C">
        <w:rPr>
          <w:rFonts w:ascii="Times New Roman" w:hAnsi="Times New Roman"/>
          <w:sz w:val="20"/>
          <w:szCs w:val="20"/>
          <w:shd w:val="clear" w:color="auto" w:fill="FBFBFB"/>
        </w:rPr>
        <w:t xml:space="preserve">администрации </w:t>
      </w:r>
    </w:p>
    <w:p w:rsidR="0018479C" w:rsidRPr="0018479C" w:rsidRDefault="006665C7" w:rsidP="0018479C">
      <w:pPr>
        <w:spacing w:after="0" w:line="240" w:lineRule="auto"/>
        <w:ind w:firstLine="9781"/>
        <w:contextualSpacing/>
        <w:jc w:val="right"/>
        <w:rPr>
          <w:rFonts w:ascii="Times New Roman" w:hAnsi="Times New Roman"/>
          <w:sz w:val="20"/>
          <w:szCs w:val="20"/>
          <w:shd w:val="clear" w:color="auto" w:fill="FBFBFB"/>
        </w:rPr>
      </w:pPr>
      <w:r>
        <w:rPr>
          <w:rFonts w:ascii="Times New Roman" w:hAnsi="Times New Roman"/>
          <w:sz w:val="20"/>
          <w:szCs w:val="20"/>
          <w:shd w:val="clear" w:color="auto" w:fill="FBFBFB"/>
        </w:rPr>
        <w:t>Краснооктябрьского</w:t>
      </w:r>
      <w:r w:rsidR="00FC0052" w:rsidRPr="0018479C">
        <w:rPr>
          <w:rFonts w:ascii="Times New Roman" w:hAnsi="Times New Roman"/>
          <w:sz w:val="20"/>
          <w:szCs w:val="20"/>
          <w:shd w:val="clear" w:color="auto" w:fill="FBFBFB"/>
        </w:rPr>
        <w:t xml:space="preserve"> сельского</w:t>
      </w:r>
      <w:r w:rsidR="0018479C" w:rsidRPr="0018479C">
        <w:rPr>
          <w:rFonts w:ascii="Times New Roman" w:hAnsi="Times New Roman"/>
          <w:sz w:val="20"/>
          <w:szCs w:val="20"/>
          <w:shd w:val="clear" w:color="auto" w:fill="FBFBFB"/>
        </w:rPr>
        <w:t xml:space="preserve"> </w:t>
      </w:r>
      <w:r w:rsidR="00FC0052" w:rsidRPr="0018479C">
        <w:rPr>
          <w:rFonts w:ascii="Times New Roman" w:hAnsi="Times New Roman"/>
          <w:sz w:val="20"/>
          <w:szCs w:val="20"/>
          <w:shd w:val="clear" w:color="auto" w:fill="FBFBFB"/>
        </w:rPr>
        <w:t>поселения</w:t>
      </w:r>
    </w:p>
    <w:p w:rsidR="00EB1740" w:rsidRPr="0018479C" w:rsidRDefault="00FC0052" w:rsidP="0018479C">
      <w:pPr>
        <w:spacing w:after="0" w:line="240" w:lineRule="auto"/>
        <w:ind w:firstLine="9781"/>
        <w:contextualSpacing/>
        <w:jc w:val="right"/>
        <w:rPr>
          <w:rFonts w:ascii="Times New Roman" w:hAnsi="Times New Roman"/>
          <w:sz w:val="20"/>
          <w:szCs w:val="20"/>
          <w:shd w:val="clear" w:color="auto" w:fill="FBFBFB"/>
        </w:rPr>
      </w:pPr>
      <w:r w:rsidRPr="0018479C">
        <w:rPr>
          <w:rFonts w:ascii="Times New Roman" w:hAnsi="Times New Roman"/>
          <w:sz w:val="20"/>
          <w:szCs w:val="20"/>
          <w:shd w:val="clear" w:color="auto" w:fill="FBFBFB"/>
        </w:rPr>
        <w:t xml:space="preserve"> </w:t>
      </w:r>
      <w:r w:rsidR="00597BF2" w:rsidRPr="0018479C">
        <w:rPr>
          <w:rFonts w:ascii="Times New Roman" w:hAnsi="Times New Roman"/>
          <w:sz w:val="20"/>
          <w:szCs w:val="20"/>
          <w:shd w:val="clear" w:color="auto" w:fill="FBFBFB"/>
        </w:rPr>
        <w:t>Варненского</w:t>
      </w:r>
      <w:r w:rsidR="0018479C" w:rsidRPr="0018479C">
        <w:rPr>
          <w:rFonts w:ascii="Times New Roman" w:hAnsi="Times New Roman"/>
          <w:sz w:val="20"/>
          <w:szCs w:val="20"/>
          <w:shd w:val="clear" w:color="auto" w:fill="FBFBFB"/>
        </w:rPr>
        <w:t xml:space="preserve"> </w:t>
      </w:r>
      <w:r w:rsidR="00597BF2" w:rsidRPr="0018479C">
        <w:rPr>
          <w:rFonts w:ascii="Times New Roman" w:hAnsi="Times New Roman"/>
          <w:sz w:val="20"/>
          <w:szCs w:val="20"/>
          <w:shd w:val="clear" w:color="auto" w:fill="FBFBFB"/>
        </w:rPr>
        <w:t xml:space="preserve"> муниципального района</w:t>
      </w:r>
    </w:p>
    <w:p w:rsidR="00FC0052" w:rsidRPr="0018479C" w:rsidRDefault="00FC0052" w:rsidP="0018479C">
      <w:pPr>
        <w:spacing w:after="0" w:line="240" w:lineRule="auto"/>
        <w:ind w:firstLine="9781"/>
        <w:contextualSpacing/>
        <w:jc w:val="right"/>
        <w:rPr>
          <w:rFonts w:ascii="Times New Roman" w:hAnsi="Times New Roman"/>
          <w:sz w:val="20"/>
          <w:szCs w:val="20"/>
          <w:shd w:val="clear" w:color="auto" w:fill="FBFBFB"/>
        </w:rPr>
      </w:pPr>
      <w:r w:rsidRPr="0018479C">
        <w:rPr>
          <w:rFonts w:ascii="Times New Roman" w:hAnsi="Times New Roman"/>
          <w:sz w:val="20"/>
          <w:szCs w:val="20"/>
          <w:shd w:val="clear" w:color="auto" w:fill="FBFBFB"/>
        </w:rPr>
        <w:t>Челябинской области</w:t>
      </w:r>
    </w:p>
    <w:p w:rsidR="00EB1740" w:rsidRPr="0018479C" w:rsidRDefault="00EB1740" w:rsidP="0018479C">
      <w:pPr>
        <w:spacing w:after="0" w:line="240" w:lineRule="auto"/>
        <w:ind w:firstLine="9781"/>
        <w:contextualSpacing/>
        <w:jc w:val="right"/>
        <w:rPr>
          <w:rFonts w:ascii="Times New Roman" w:hAnsi="Times New Roman"/>
          <w:sz w:val="20"/>
          <w:szCs w:val="20"/>
          <w:shd w:val="clear" w:color="auto" w:fill="FBFBFB"/>
        </w:rPr>
      </w:pPr>
      <w:r w:rsidRPr="0018479C">
        <w:rPr>
          <w:rFonts w:ascii="Times New Roman" w:hAnsi="Times New Roman"/>
          <w:sz w:val="20"/>
          <w:szCs w:val="20"/>
          <w:shd w:val="clear" w:color="auto" w:fill="FBFBFB"/>
        </w:rPr>
        <w:t xml:space="preserve">от </w:t>
      </w:r>
      <w:r w:rsidR="001440A0" w:rsidRPr="0018479C">
        <w:rPr>
          <w:rFonts w:ascii="Times New Roman" w:hAnsi="Times New Roman"/>
          <w:sz w:val="20"/>
          <w:szCs w:val="20"/>
          <w:shd w:val="clear" w:color="auto" w:fill="FBFBFB"/>
        </w:rPr>
        <w:t>14</w:t>
      </w:r>
      <w:r w:rsidR="00524941" w:rsidRPr="0018479C">
        <w:rPr>
          <w:rFonts w:ascii="Times New Roman" w:hAnsi="Times New Roman"/>
          <w:sz w:val="20"/>
          <w:szCs w:val="20"/>
          <w:shd w:val="clear" w:color="auto" w:fill="FBFBFB"/>
        </w:rPr>
        <w:t>.0</w:t>
      </w:r>
      <w:r w:rsidR="001440A0" w:rsidRPr="0018479C">
        <w:rPr>
          <w:rFonts w:ascii="Times New Roman" w:hAnsi="Times New Roman"/>
          <w:sz w:val="20"/>
          <w:szCs w:val="20"/>
          <w:shd w:val="clear" w:color="auto" w:fill="FBFBFB"/>
        </w:rPr>
        <w:t>6</w:t>
      </w:r>
      <w:r w:rsidR="00524941" w:rsidRPr="0018479C">
        <w:rPr>
          <w:rFonts w:ascii="Times New Roman" w:hAnsi="Times New Roman"/>
          <w:sz w:val="20"/>
          <w:szCs w:val="20"/>
          <w:shd w:val="clear" w:color="auto" w:fill="FBFBFB"/>
        </w:rPr>
        <w:t>.2017 г</w:t>
      </w:r>
      <w:r w:rsidR="001440A0" w:rsidRPr="0018479C">
        <w:rPr>
          <w:rFonts w:ascii="Times New Roman" w:hAnsi="Times New Roman"/>
          <w:sz w:val="20"/>
          <w:szCs w:val="20"/>
          <w:shd w:val="clear" w:color="auto" w:fill="FBFBFB"/>
        </w:rPr>
        <w:t xml:space="preserve">ода </w:t>
      </w:r>
      <w:r w:rsidR="00524941" w:rsidRPr="0018479C">
        <w:rPr>
          <w:rFonts w:ascii="Times New Roman" w:hAnsi="Times New Roman"/>
          <w:sz w:val="20"/>
          <w:szCs w:val="20"/>
          <w:shd w:val="clear" w:color="auto" w:fill="FBFBFB"/>
        </w:rPr>
        <w:t xml:space="preserve"> № </w:t>
      </w:r>
      <w:r w:rsidR="006665C7">
        <w:rPr>
          <w:rFonts w:ascii="Times New Roman" w:hAnsi="Times New Roman"/>
          <w:sz w:val="20"/>
          <w:szCs w:val="20"/>
          <w:shd w:val="clear" w:color="auto" w:fill="FBFBFB"/>
        </w:rPr>
        <w:t>41</w:t>
      </w:r>
    </w:p>
    <w:p w:rsidR="002670C6" w:rsidRPr="0018479C" w:rsidRDefault="002670C6" w:rsidP="00597BF2">
      <w:pPr>
        <w:spacing w:after="0" w:line="240" w:lineRule="auto"/>
        <w:ind w:firstLine="698"/>
        <w:contextualSpacing/>
        <w:jc w:val="right"/>
        <w:rPr>
          <w:rFonts w:ascii="Times New Roman" w:hAnsi="Times New Roman"/>
          <w:sz w:val="20"/>
          <w:szCs w:val="20"/>
        </w:rPr>
      </w:pPr>
    </w:p>
    <w:p w:rsidR="001A15E4" w:rsidRPr="0018479C" w:rsidRDefault="001A15E4" w:rsidP="00597BF2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18479C">
        <w:rPr>
          <w:rFonts w:ascii="Times New Roman" w:hAnsi="Times New Roman"/>
        </w:rPr>
        <w:t xml:space="preserve">ВЕДОМСТВЕННЫЙ ПЕРЕЧЕНЬ </w:t>
      </w:r>
      <w:r w:rsidRPr="0018479C">
        <w:rPr>
          <w:rFonts w:ascii="Times New Roman" w:hAnsi="Times New Roman"/>
        </w:rPr>
        <w:br/>
        <w:t xml:space="preserve"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</w:t>
      </w:r>
    </w:p>
    <w:p w:rsidR="001A15E4" w:rsidRPr="00597BF2" w:rsidRDefault="001A15E4" w:rsidP="00597BF2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A0"/>
      </w:tblPr>
      <w:tblGrid>
        <w:gridCol w:w="599"/>
        <w:gridCol w:w="1219"/>
        <w:gridCol w:w="2872"/>
        <w:gridCol w:w="1118"/>
        <w:gridCol w:w="1134"/>
        <w:gridCol w:w="2339"/>
        <w:gridCol w:w="1633"/>
        <w:gridCol w:w="1587"/>
        <w:gridCol w:w="1576"/>
        <w:gridCol w:w="1246"/>
        <w:gridCol w:w="1120"/>
      </w:tblGrid>
      <w:tr w:rsidR="0097558F" w:rsidRPr="00B02A72" w:rsidTr="00A858E8">
        <w:trPr>
          <w:cantSplit/>
          <w:trHeight w:val="498"/>
          <w:tblHeader/>
          <w:jc w:val="center"/>
        </w:trPr>
        <w:tc>
          <w:tcPr>
            <w:tcW w:w="599" w:type="dxa"/>
            <w:vMerge w:val="restart"/>
            <w:vAlign w:val="center"/>
          </w:tcPr>
          <w:p w:rsidR="0097558F" w:rsidRPr="00B02A72" w:rsidRDefault="0097558F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2A72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 w:rsidRPr="00B02A72">
              <w:rPr>
                <w:rFonts w:ascii="Times New Roman" w:hAnsi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19" w:type="dxa"/>
            <w:vMerge w:val="restart"/>
            <w:vAlign w:val="center"/>
          </w:tcPr>
          <w:p w:rsidR="0097558F" w:rsidRPr="00B02A7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2A72">
              <w:rPr>
                <w:rFonts w:ascii="Times New Roman" w:hAnsi="Times New Roman"/>
                <w:sz w:val="14"/>
                <w:szCs w:val="14"/>
              </w:rPr>
              <w:t>Код по ОКПД2</w:t>
            </w:r>
          </w:p>
        </w:tc>
        <w:tc>
          <w:tcPr>
            <w:tcW w:w="2872" w:type="dxa"/>
            <w:vMerge w:val="restart"/>
            <w:vAlign w:val="center"/>
          </w:tcPr>
          <w:p w:rsidR="0097558F" w:rsidRPr="00B02A7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2A72">
              <w:rPr>
                <w:rFonts w:ascii="Times New Roman" w:hAnsi="Times New Roman"/>
                <w:sz w:val="14"/>
                <w:szCs w:val="14"/>
              </w:rPr>
              <w:t>Наименование отдельного вида товаров, работ, услуг</w:t>
            </w:r>
          </w:p>
        </w:tc>
        <w:tc>
          <w:tcPr>
            <w:tcW w:w="2252" w:type="dxa"/>
            <w:gridSpan w:val="2"/>
            <w:vAlign w:val="center"/>
          </w:tcPr>
          <w:p w:rsidR="0097558F" w:rsidRPr="00B02A7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2A72">
              <w:rPr>
                <w:rFonts w:ascii="Times New Roman" w:hAnsi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3972" w:type="dxa"/>
            <w:gridSpan w:val="2"/>
            <w:vAlign w:val="center"/>
          </w:tcPr>
          <w:p w:rsidR="0097558F" w:rsidRPr="00B02A7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2A72">
              <w:rPr>
                <w:rFonts w:ascii="Times New Roman" w:hAnsi="Times New Roman"/>
                <w:sz w:val="14"/>
                <w:szCs w:val="1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услуг, определенные Правительством Челябинской области</w:t>
            </w:r>
          </w:p>
        </w:tc>
        <w:tc>
          <w:tcPr>
            <w:tcW w:w="5529" w:type="dxa"/>
            <w:gridSpan w:val="4"/>
            <w:vAlign w:val="center"/>
          </w:tcPr>
          <w:p w:rsidR="0097558F" w:rsidRPr="00B02A7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2A72">
              <w:rPr>
                <w:rFonts w:ascii="Times New Roman" w:hAnsi="Times New Roman"/>
                <w:sz w:val="14"/>
                <w:szCs w:val="1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услуг, определенные Министерством финансов Челябинской области</w:t>
            </w:r>
          </w:p>
        </w:tc>
      </w:tr>
      <w:tr w:rsidR="007056B0" w:rsidRPr="00B02A72" w:rsidTr="00A858E8">
        <w:trPr>
          <w:cantSplit/>
          <w:trHeight w:val="485"/>
          <w:tblHeader/>
          <w:jc w:val="center"/>
        </w:trPr>
        <w:tc>
          <w:tcPr>
            <w:tcW w:w="599" w:type="dxa"/>
            <w:vMerge/>
            <w:vAlign w:val="center"/>
          </w:tcPr>
          <w:p w:rsidR="007056B0" w:rsidRPr="00B02A72" w:rsidRDefault="007056B0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9" w:type="dxa"/>
            <w:vMerge/>
            <w:vAlign w:val="center"/>
          </w:tcPr>
          <w:p w:rsidR="007056B0" w:rsidRPr="00B02A7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72" w:type="dxa"/>
            <w:vMerge/>
            <w:vAlign w:val="center"/>
          </w:tcPr>
          <w:p w:rsidR="007056B0" w:rsidRPr="00B02A7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18" w:type="dxa"/>
            <w:vAlign w:val="center"/>
          </w:tcPr>
          <w:p w:rsidR="007056B0" w:rsidRPr="00B02A7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2A72">
              <w:rPr>
                <w:rFonts w:ascii="Times New Roman" w:hAnsi="Times New Roman"/>
                <w:sz w:val="14"/>
                <w:szCs w:val="14"/>
              </w:rPr>
              <w:t>код по ОКЕИ</w:t>
            </w:r>
          </w:p>
        </w:tc>
        <w:tc>
          <w:tcPr>
            <w:tcW w:w="1134" w:type="dxa"/>
            <w:vAlign w:val="center"/>
          </w:tcPr>
          <w:p w:rsidR="007056B0" w:rsidRPr="00B02A7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2A72">
              <w:rPr>
                <w:rFonts w:ascii="Times New Roman" w:hAnsi="Times New Roman"/>
                <w:sz w:val="14"/>
                <w:szCs w:val="14"/>
              </w:rPr>
              <w:t>наименование единицы измерения</w:t>
            </w:r>
          </w:p>
        </w:tc>
        <w:tc>
          <w:tcPr>
            <w:tcW w:w="2339" w:type="dxa"/>
            <w:vAlign w:val="center"/>
          </w:tcPr>
          <w:p w:rsidR="007056B0" w:rsidRPr="00B02A7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2A72">
              <w:rPr>
                <w:rFonts w:ascii="Times New Roman" w:hAnsi="Times New Roman"/>
                <w:sz w:val="14"/>
                <w:szCs w:val="14"/>
              </w:rPr>
              <w:t>характеристика</w:t>
            </w:r>
          </w:p>
        </w:tc>
        <w:tc>
          <w:tcPr>
            <w:tcW w:w="1633" w:type="dxa"/>
            <w:vAlign w:val="center"/>
          </w:tcPr>
          <w:p w:rsidR="007056B0" w:rsidRPr="00B02A7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2A72">
              <w:rPr>
                <w:rFonts w:ascii="Times New Roman" w:hAnsi="Times New Roman"/>
                <w:sz w:val="14"/>
                <w:szCs w:val="14"/>
              </w:rPr>
              <w:t>значение характеристики</w:t>
            </w:r>
          </w:p>
        </w:tc>
        <w:tc>
          <w:tcPr>
            <w:tcW w:w="1587" w:type="dxa"/>
            <w:vAlign w:val="center"/>
          </w:tcPr>
          <w:p w:rsidR="007056B0" w:rsidRPr="00B02A7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2A72">
              <w:rPr>
                <w:rFonts w:ascii="Times New Roman" w:hAnsi="Times New Roman"/>
                <w:sz w:val="14"/>
                <w:szCs w:val="14"/>
              </w:rPr>
              <w:t>характеристика</w:t>
            </w:r>
          </w:p>
        </w:tc>
        <w:tc>
          <w:tcPr>
            <w:tcW w:w="1576" w:type="dxa"/>
            <w:vAlign w:val="center"/>
          </w:tcPr>
          <w:p w:rsidR="007056B0" w:rsidRPr="00B02A7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2A72">
              <w:rPr>
                <w:rFonts w:ascii="Times New Roman" w:hAnsi="Times New Roman"/>
                <w:sz w:val="14"/>
                <w:szCs w:val="14"/>
              </w:rPr>
              <w:t>значение характеристики</w:t>
            </w:r>
          </w:p>
        </w:tc>
        <w:tc>
          <w:tcPr>
            <w:tcW w:w="1246" w:type="dxa"/>
            <w:vAlign w:val="center"/>
          </w:tcPr>
          <w:p w:rsidR="007056B0" w:rsidRPr="00B02A72" w:rsidRDefault="00361F0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2A72">
              <w:rPr>
                <w:rFonts w:ascii="Times New Roman" w:hAnsi="Times New Roman"/>
                <w:sz w:val="14"/>
                <w:szCs w:val="14"/>
              </w:rPr>
              <w:t>о</w:t>
            </w:r>
            <w:r w:rsidR="007056B0" w:rsidRPr="00B02A72">
              <w:rPr>
                <w:rFonts w:ascii="Times New Roman" w:hAnsi="Times New Roman"/>
                <w:sz w:val="14"/>
                <w:szCs w:val="14"/>
              </w:rPr>
              <w:t>боснование отклонения значения</w:t>
            </w:r>
            <w:r w:rsidR="0097558F" w:rsidRPr="00B02A72">
              <w:rPr>
                <w:rFonts w:ascii="Times New Roman" w:hAnsi="Times New Roman"/>
                <w:sz w:val="14"/>
                <w:szCs w:val="14"/>
              </w:rPr>
              <w:t xml:space="preserve"> характеристики от определенно Правительством Челябинской области</w:t>
            </w:r>
          </w:p>
        </w:tc>
        <w:tc>
          <w:tcPr>
            <w:tcW w:w="1120" w:type="dxa"/>
            <w:vAlign w:val="center"/>
          </w:tcPr>
          <w:p w:rsidR="007056B0" w:rsidRPr="00B02A72" w:rsidRDefault="00361F0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2A72">
              <w:rPr>
                <w:rFonts w:ascii="Times New Roman" w:hAnsi="Times New Roman"/>
                <w:sz w:val="14"/>
                <w:szCs w:val="14"/>
              </w:rPr>
              <w:t>ф</w:t>
            </w:r>
            <w:r w:rsidR="0097558F" w:rsidRPr="00B02A72">
              <w:rPr>
                <w:rFonts w:ascii="Times New Roman" w:hAnsi="Times New Roman"/>
                <w:sz w:val="14"/>
                <w:szCs w:val="14"/>
              </w:rPr>
              <w:t>ункциональное назначение</w:t>
            </w:r>
          </w:p>
        </w:tc>
      </w:tr>
      <w:tr w:rsidR="007056B0" w:rsidRPr="00B02A72" w:rsidTr="00A858E8">
        <w:trPr>
          <w:cantSplit/>
          <w:trHeight w:val="22"/>
          <w:tblHeader/>
          <w:jc w:val="center"/>
        </w:trPr>
        <w:tc>
          <w:tcPr>
            <w:tcW w:w="599" w:type="dxa"/>
            <w:vAlign w:val="center"/>
          </w:tcPr>
          <w:p w:rsidR="007056B0" w:rsidRPr="00B02A72" w:rsidRDefault="007056B0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19" w:type="dxa"/>
            <w:vAlign w:val="center"/>
          </w:tcPr>
          <w:p w:rsidR="007056B0" w:rsidRPr="00B02A7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72" w:type="dxa"/>
            <w:vAlign w:val="center"/>
          </w:tcPr>
          <w:p w:rsidR="007056B0" w:rsidRPr="00B02A7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18" w:type="dxa"/>
            <w:vAlign w:val="center"/>
          </w:tcPr>
          <w:p w:rsidR="007056B0" w:rsidRPr="00B02A7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7056B0" w:rsidRPr="00B02A72" w:rsidRDefault="007056B0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39" w:type="dxa"/>
            <w:vAlign w:val="center"/>
          </w:tcPr>
          <w:p w:rsidR="007056B0" w:rsidRPr="00B02A7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33" w:type="dxa"/>
            <w:vAlign w:val="center"/>
          </w:tcPr>
          <w:p w:rsidR="007056B0" w:rsidRPr="00B02A7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87" w:type="dxa"/>
            <w:vAlign w:val="center"/>
          </w:tcPr>
          <w:p w:rsidR="007056B0" w:rsidRPr="00B02A7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76" w:type="dxa"/>
            <w:vAlign w:val="center"/>
          </w:tcPr>
          <w:p w:rsidR="007056B0" w:rsidRPr="00B02A7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46" w:type="dxa"/>
          </w:tcPr>
          <w:p w:rsidR="007056B0" w:rsidRPr="00B02A7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20" w:type="dxa"/>
          </w:tcPr>
          <w:p w:rsidR="007056B0" w:rsidRPr="00B02A72" w:rsidRDefault="0097558F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EF0E94" w:rsidRPr="00B02A72" w:rsidTr="00A858E8">
        <w:trPr>
          <w:cantSplit/>
          <w:trHeight w:val="64"/>
          <w:jc w:val="center"/>
        </w:trPr>
        <w:tc>
          <w:tcPr>
            <w:tcW w:w="599" w:type="dxa"/>
            <w:vAlign w:val="center"/>
          </w:tcPr>
          <w:p w:rsidR="00EF0E94" w:rsidRPr="00B02A72" w:rsidRDefault="00EF0E9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2A7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19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68E8" w:rsidRPr="00B02A72" w:rsidTr="00A858E8">
        <w:trPr>
          <w:cantSplit/>
          <w:trHeight w:val="64"/>
          <w:jc w:val="center"/>
        </w:trPr>
        <w:tc>
          <w:tcPr>
            <w:tcW w:w="599" w:type="dxa"/>
            <w:vMerge w:val="restart"/>
            <w:vAlign w:val="center"/>
          </w:tcPr>
          <w:p w:rsidR="002368E8" w:rsidRPr="00B02A72" w:rsidRDefault="002368E8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1219" w:type="dxa"/>
            <w:vMerge w:val="restart"/>
            <w:vAlign w:val="center"/>
          </w:tcPr>
          <w:p w:rsidR="002368E8" w:rsidRPr="00B02A7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26.20.11</w:t>
            </w:r>
          </w:p>
        </w:tc>
        <w:tc>
          <w:tcPr>
            <w:tcW w:w="2872" w:type="dxa"/>
            <w:vMerge w:val="restart"/>
            <w:vAlign w:val="center"/>
          </w:tcPr>
          <w:p w:rsidR="002368E8" w:rsidRPr="00B02A7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компьютеры портативные массой не более 10 килограммов,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</w:r>
          </w:p>
          <w:p w:rsidR="002368E8" w:rsidRPr="00B02A7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68E8" w:rsidRPr="00B02A7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только ноутбуки, планшетные компьютеры</w:t>
            </w:r>
          </w:p>
          <w:p w:rsidR="002368E8" w:rsidRPr="00B02A7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68E8" w:rsidRPr="00B02A7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«руководител</w:t>
            </w:r>
            <w:r w:rsidR="00C407B8" w:rsidRPr="00B02A72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» высшей, главной</w:t>
            </w:r>
            <w:r w:rsidR="00622C0C" w:rsidRPr="00B02A7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групп должностей</w:t>
            </w:r>
          </w:p>
        </w:tc>
        <w:tc>
          <w:tcPr>
            <w:tcW w:w="1118" w:type="dxa"/>
            <w:vAlign w:val="center"/>
          </w:tcPr>
          <w:p w:rsidR="002368E8" w:rsidRPr="00B02A7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1134" w:type="dxa"/>
            <w:vAlign w:val="center"/>
          </w:tcPr>
          <w:p w:rsidR="002368E8" w:rsidRPr="00B02A7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2339" w:type="dxa"/>
            <w:vMerge w:val="restart"/>
            <w:vAlign w:val="center"/>
          </w:tcPr>
          <w:p w:rsidR="002368E8" w:rsidRPr="00B02A7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размер и тип экрана, вес, тип процессора, частота процессора, размер (объем) оперативной памяти, объем накопителя, тип жесткого диска (накопителя), оптический привод, наличие модулей Wi-Fi, Bluetooth, поддержки 3G(UMTS), 4G (LTE, WiMAX), тип видеоадаптера, время автономной работы, операционная система, предустановленное программное обеспечение</w:t>
            </w:r>
          </w:p>
        </w:tc>
        <w:tc>
          <w:tcPr>
            <w:tcW w:w="1633" w:type="dxa"/>
            <w:vMerge w:val="restart"/>
            <w:vAlign w:val="center"/>
          </w:tcPr>
          <w:p w:rsidR="002368E8" w:rsidRPr="00B02A7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2368E8" w:rsidRPr="00B02A7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размер экрана</w:t>
            </w:r>
          </w:p>
        </w:tc>
        <w:tc>
          <w:tcPr>
            <w:tcW w:w="1576" w:type="dxa"/>
            <w:vAlign w:val="center"/>
          </w:tcPr>
          <w:p w:rsidR="002368E8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="00221023" w:rsidRPr="00B02A72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2E47A2" w:rsidRPr="00B02A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6" w:type="dxa"/>
            <w:vMerge w:val="restart"/>
            <w:vAlign w:val="center"/>
          </w:tcPr>
          <w:p w:rsidR="002368E8" w:rsidRPr="00B02A7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  <w:vAlign w:val="center"/>
          </w:tcPr>
          <w:p w:rsidR="002368E8" w:rsidRPr="00B02A7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2368E8" w:rsidRPr="00B02A72" w:rsidTr="00A858E8">
        <w:trPr>
          <w:cantSplit/>
          <w:trHeight w:val="64"/>
          <w:jc w:val="center"/>
        </w:trPr>
        <w:tc>
          <w:tcPr>
            <w:tcW w:w="599" w:type="dxa"/>
            <w:vMerge/>
            <w:vAlign w:val="center"/>
          </w:tcPr>
          <w:p w:rsidR="002368E8" w:rsidRPr="00B02A72" w:rsidRDefault="002368E8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2368E8" w:rsidRPr="00B02A7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2368E8" w:rsidRPr="00B02A7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2368E8" w:rsidRPr="00B02A7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68E8" w:rsidRPr="00B02A7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2368E8" w:rsidRPr="00B02A7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2368E8" w:rsidRPr="00B02A7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2368E8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экрана</w:t>
            </w:r>
          </w:p>
        </w:tc>
        <w:tc>
          <w:tcPr>
            <w:tcW w:w="1576" w:type="dxa"/>
            <w:vAlign w:val="center"/>
          </w:tcPr>
          <w:p w:rsidR="002368E8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</w:tcPr>
          <w:p w:rsidR="002368E8" w:rsidRPr="00B02A7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2368E8" w:rsidRPr="00B02A72" w:rsidRDefault="002368E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64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килограмм</w:t>
            </w: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вес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="002E47A2" w:rsidRPr="00B02A72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143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139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мегагерц</w:t>
            </w: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</w:t>
            </w:r>
            <w:r w:rsidR="00FB08AE" w:rsidRPr="00B02A7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3500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177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мегабайт</w:t>
            </w: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размер (объем) оперативной памяти</w:t>
            </w:r>
          </w:p>
        </w:tc>
        <w:tc>
          <w:tcPr>
            <w:tcW w:w="1576" w:type="dxa"/>
          </w:tcPr>
          <w:p w:rsidR="00546BF5" w:rsidRPr="00B02A72" w:rsidRDefault="00546BF5" w:rsidP="00597BF2">
            <w:pPr>
              <w:contextualSpacing/>
              <w:jc w:val="center"/>
              <w:rPr>
                <w:rFonts w:ascii="Times New Roman" w:hAnsi="Times New Roman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</w:t>
            </w:r>
            <w:r w:rsidR="00FB08AE" w:rsidRPr="00B02A7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16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59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гигабайт</w:t>
            </w: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576" w:type="dxa"/>
          </w:tcPr>
          <w:p w:rsidR="00546BF5" w:rsidRPr="00B02A72" w:rsidRDefault="00546BF5" w:rsidP="00597BF2">
            <w:pPr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</w:t>
            </w:r>
            <w:r w:rsidR="00FB08AE" w:rsidRPr="00B02A7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1000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97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накопителя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97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97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наличие модулей wi-Fi, Bluetooth, поддержки 3G(UMTS), 4G (LTE, WiMAX)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97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576" w:type="dxa"/>
            <w:vAlign w:val="center"/>
          </w:tcPr>
          <w:p w:rsidR="00546BF5" w:rsidRPr="00B02A72" w:rsidRDefault="00C4691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97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время автономной работы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не менее  </w:t>
            </w:r>
            <w:r w:rsidR="00B54E96" w:rsidRPr="00B02A72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106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576" w:type="dxa"/>
            <w:vAlign w:val="center"/>
          </w:tcPr>
          <w:p w:rsidR="00546BF5" w:rsidRPr="00B02A72" w:rsidRDefault="00061D1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любая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106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10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546BF5" w:rsidRPr="00B02A7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планшетный компьютер</w:t>
            </w:r>
          </w:p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40</w:t>
            </w: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40</w:t>
            </w:r>
          </w:p>
        </w:tc>
        <w:tc>
          <w:tcPr>
            <w:tcW w:w="1246" w:type="dxa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46BF5" w:rsidRPr="00B02A72" w:rsidTr="00A858E8">
        <w:trPr>
          <w:cantSplit/>
          <w:trHeight w:val="64"/>
          <w:jc w:val="center"/>
        </w:trPr>
        <w:tc>
          <w:tcPr>
            <w:tcW w:w="599" w:type="dxa"/>
            <w:vMerge w:val="restart"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1219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26.20.11</w:t>
            </w:r>
          </w:p>
        </w:tc>
        <w:tc>
          <w:tcPr>
            <w:tcW w:w="2872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компьютеры портативные массой не более 10 килограммов,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</w:r>
          </w:p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только ноутбуки, планшетные компьютеры</w:t>
            </w:r>
          </w:p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«руководител</w:t>
            </w:r>
            <w:r w:rsidR="00C407B8" w:rsidRPr="00B02A72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» высшей, главной  групп должностей</w:t>
            </w: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2339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размер и тип экрана, вес, тип процессора, частота процессора, размер (объем) оперативной памяти, объем накопителя, тип жесткого диска (накопителя), оптический привод, наличие модулей Wi-Fi, Bluetooth, поддержки 3G(UMTS), 4G (LTE, WiMAX), тип видеоадаптера, время автономной работы, операционная система, предустановленное программное обеспечение</w:t>
            </w:r>
          </w:p>
        </w:tc>
        <w:tc>
          <w:tcPr>
            <w:tcW w:w="1633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размер экрана</w:t>
            </w:r>
          </w:p>
        </w:tc>
        <w:tc>
          <w:tcPr>
            <w:tcW w:w="1576" w:type="dxa"/>
            <w:vAlign w:val="center"/>
          </w:tcPr>
          <w:p w:rsidR="00546BF5" w:rsidRPr="00B02A72" w:rsidRDefault="00C4691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="00546BF5" w:rsidRPr="00B02A72"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246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46BF5" w:rsidRPr="00B02A72" w:rsidTr="00A858E8">
        <w:trPr>
          <w:cantSplit/>
          <w:trHeight w:val="64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экрана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64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вес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="005D446E" w:rsidRPr="00B02A72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6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143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4 ядер</w:t>
            </w:r>
          </w:p>
        </w:tc>
        <w:tc>
          <w:tcPr>
            <w:tcW w:w="1246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139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мегагерц</w:t>
            </w: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3000</w:t>
            </w:r>
          </w:p>
        </w:tc>
        <w:tc>
          <w:tcPr>
            <w:tcW w:w="1246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177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мегабайт</w:t>
            </w: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размер (объем) оперативной памяти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8192</w:t>
            </w:r>
          </w:p>
        </w:tc>
        <w:tc>
          <w:tcPr>
            <w:tcW w:w="1246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59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гигабайт</w:t>
            </w: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1000</w:t>
            </w:r>
          </w:p>
        </w:tc>
        <w:tc>
          <w:tcPr>
            <w:tcW w:w="1246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97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накопителя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97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97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наличие модулей wi-Fi, Bluetooth, поддержки 3G(UMTS), 4G (LTE, WiMAX)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97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576" w:type="dxa"/>
            <w:vAlign w:val="center"/>
          </w:tcPr>
          <w:p w:rsidR="00546BF5" w:rsidRPr="00B02A72" w:rsidRDefault="00C4691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97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время автономной работы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не менее  </w:t>
            </w:r>
            <w:r w:rsidR="005D446E" w:rsidRPr="00B02A72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6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106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любая</w:t>
            </w:r>
          </w:p>
        </w:tc>
        <w:tc>
          <w:tcPr>
            <w:tcW w:w="1246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106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10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546BF5" w:rsidRPr="00B02A7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ноутбук</w:t>
            </w:r>
          </w:p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60</w:t>
            </w: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60</w:t>
            </w:r>
          </w:p>
        </w:tc>
        <w:tc>
          <w:tcPr>
            <w:tcW w:w="124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F0E94" w:rsidRPr="00B02A72" w:rsidTr="00A858E8">
        <w:trPr>
          <w:cantSplit/>
          <w:trHeight w:val="344"/>
          <w:jc w:val="center"/>
        </w:trPr>
        <w:tc>
          <w:tcPr>
            <w:tcW w:w="599" w:type="dxa"/>
            <w:vAlign w:val="center"/>
          </w:tcPr>
          <w:p w:rsidR="00EF0E94" w:rsidRPr="00B02A72" w:rsidRDefault="00EF0E9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2A7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19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344"/>
          <w:jc w:val="center"/>
        </w:trPr>
        <w:tc>
          <w:tcPr>
            <w:tcW w:w="599" w:type="dxa"/>
            <w:vMerge w:val="restart"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1219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26.20.15</w:t>
            </w:r>
          </w:p>
        </w:tc>
        <w:tc>
          <w:tcPr>
            <w:tcW w:w="2872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машины вычислительные электронные цифровые, прочие, содержащие или не содержащие в одном корпусе одно или два из следующих устройств для  автоматической обработки данных: запоминающие устройства, устройства ввода, устройства вывода.</w:t>
            </w:r>
          </w:p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Пояснения по требуемой продукции: </w:t>
            </w:r>
          </w:p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компьютеры персональные настольные, рабочие станции вывода</w:t>
            </w:r>
          </w:p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«руководител</w:t>
            </w:r>
            <w:r w:rsidR="00C407B8" w:rsidRPr="00B02A72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» высшей, главной групп должностей</w:t>
            </w:r>
            <w:r w:rsidRPr="00B02A7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«специалисты» ведущей, старшей групп должностей</w:t>
            </w: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(моноблок/системный блок и монитор), размер экрана/монитора, тип процессора, частота процессора, размер (объем) оперативной памяти, объем накопителя, тип жесткого диска (накопителя), оптический привод, тип видеоадаптера, операционная система, предустановленное программное обеспечение</w:t>
            </w:r>
          </w:p>
        </w:tc>
        <w:tc>
          <w:tcPr>
            <w:tcW w:w="1633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576" w:type="dxa"/>
            <w:vAlign w:val="center"/>
          </w:tcPr>
          <w:p w:rsidR="00546BF5" w:rsidRPr="00B02A72" w:rsidRDefault="00C4691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46BF5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размер экрана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26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137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4 ядер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мегагерц</w:t>
            </w: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3500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мегабайт</w:t>
            </w: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размер (объем) оперативной памяти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16384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гигабайт</w:t>
            </w: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2000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жесткого диска (накопителя)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576" w:type="dxa"/>
            <w:vAlign w:val="center"/>
          </w:tcPr>
          <w:p w:rsidR="00546BF5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38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любая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38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546BF5" w:rsidRPr="00B02A7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80</w:t>
            </w: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80</w:t>
            </w:r>
          </w:p>
        </w:tc>
        <w:tc>
          <w:tcPr>
            <w:tcW w:w="124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46BF5" w:rsidRPr="00B02A72" w:rsidTr="00A858E8">
        <w:trPr>
          <w:cantSplit/>
          <w:trHeight w:val="20"/>
          <w:jc w:val="center"/>
        </w:trPr>
        <w:tc>
          <w:tcPr>
            <w:tcW w:w="599" w:type="dxa"/>
            <w:vMerge w:val="restart"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1219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26.20.15</w:t>
            </w:r>
          </w:p>
        </w:tc>
        <w:tc>
          <w:tcPr>
            <w:tcW w:w="2872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машины вычислительные электронные цифровые, прочие, содержащие или не содержащие в одном корпусе одно или два из следующих устройств для  автоматической обработки данных: запоминающие устройства, устройства ввода, устройства вывода.</w:t>
            </w:r>
          </w:p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Пояснения по требуемой продукции: </w:t>
            </w:r>
          </w:p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компьютеры персональные настольные, рабочие станции вывода</w:t>
            </w:r>
          </w:p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«обеспечивающие специалисты» младшей  групп</w:t>
            </w:r>
            <w:r w:rsidR="00C407B8" w:rsidRPr="00B02A72"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 xml:space="preserve"> должностей</w:t>
            </w:r>
            <w:r w:rsidRPr="00B02A7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(моноблок/системный блок и монитор), размер экрана/монитора, тип процессора, частота процессора, размер (объем) оперативной памяти, объем накопителя, тип жесткого диска (накопителя), оптический привод, тип видеоадаптера, операционная система, предустановленное программное обеспечение</w:t>
            </w:r>
          </w:p>
        </w:tc>
        <w:tc>
          <w:tcPr>
            <w:tcW w:w="1633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B02A72" w:rsidRDefault="00C4691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46BF5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размер экрана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2</w:t>
            </w:r>
            <w:r w:rsidR="00221023" w:rsidRPr="00B02A72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4 ядер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мегагерц</w:t>
            </w: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3500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мегабайт</w:t>
            </w: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размер (объем) оперативной памяти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16384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гигабайт</w:t>
            </w: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2000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жесткого диска (накопителя)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B02A72" w:rsidRDefault="00C4691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любая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546BF5" w:rsidRPr="00B02A7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60</w:t>
            </w: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60</w:t>
            </w:r>
          </w:p>
        </w:tc>
        <w:tc>
          <w:tcPr>
            <w:tcW w:w="124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46BF5" w:rsidRPr="00B02A72" w:rsidTr="00A858E8">
        <w:trPr>
          <w:cantSplit/>
          <w:trHeight w:val="344"/>
          <w:jc w:val="center"/>
        </w:trPr>
        <w:tc>
          <w:tcPr>
            <w:tcW w:w="599" w:type="dxa"/>
            <w:vMerge w:val="restart"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1219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26.20.15</w:t>
            </w:r>
          </w:p>
        </w:tc>
        <w:tc>
          <w:tcPr>
            <w:tcW w:w="2872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машины вычислительные электронные цифровые, прочие, содержащие или не содержащие в одном корпусе одно или два из следующих устройств для  автоматической обработки данных: запоминающие устройства, устройства ввода, устройства вывода.</w:t>
            </w:r>
          </w:p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Пояснения по требуемой продукции: </w:t>
            </w:r>
          </w:p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компьютеры персональные настольные, рабочие станции вывода</w:t>
            </w:r>
          </w:p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должности, не относящиеся к должностям государственной гражданской службы</w:t>
            </w: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(моноблок/системный блок и монитор), размер экрана/монитора, тип процессора, частота процессора, размер (объем) оперативной памяти, объем накопителя, тип жесткого диска (накопителя), оптический привод, тип видеоадаптера, операционная система, предустановленное программное обеспечение</w:t>
            </w:r>
          </w:p>
        </w:tc>
        <w:tc>
          <w:tcPr>
            <w:tcW w:w="1633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576" w:type="dxa"/>
            <w:vAlign w:val="center"/>
          </w:tcPr>
          <w:p w:rsidR="00546BF5" w:rsidRPr="00B02A72" w:rsidRDefault="00C4691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46BF5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24</w:t>
            </w:r>
          </w:p>
        </w:tc>
        <w:tc>
          <w:tcPr>
            <w:tcW w:w="1246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BF5" w:rsidRPr="00B02A72" w:rsidTr="00A858E8">
        <w:trPr>
          <w:cantSplit/>
          <w:trHeight w:val="137"/>
          <w:jc w:val="center"/>
        </w:trPr>
        <w:tc>
          <w:tcPr>
            <w:tcW w:w="599" w:type="dxa"/>
            <w:vMerge/>
            <w:vAlign w:val="center"/>
          </w:tcPr>
          <w:p w:rsidR="00546BF5" w:rsidRPr="00B02A72" w:rsidRDefault="00546BF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576" w:type="dxa"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2 ядер</w:t>
            </w:r>
          </w:p>
        </w:tc>
        <w:tc>
          <w:tcPr>
            <w:tcW w:w="1246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46BF5" w:rsidRPr="00B02A72" w:rsidRDefault="00546BF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07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277107" w:rsidRPr="00B02A72" w:rsidRDefault="00277107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1134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мегагерц</w:t>
            </w:r>
          </w:p>
        </w:tc>
        <w:tc>
          <w:tcPr>
            <w:tcW w:w="2339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576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3300</w:t>
            </w:r>
          </w:p>
        </w:tc>
        <w:tc>
          <w:tcPr>
            <w:tcW w:w="1246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07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277107" w:rsidRPr="00B02A72" w:rsidRDefault="00277107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1134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мегабайт</w:t>
            </w:r>
          </w:p>
        </w:tc>
        <w:tc>
          <w:tcPr>
            <w:tcW w:w="2339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размер (объем) оперативной памяти</w:t>
            </w:r>
          </w:p>
        </w:tc>
        <w:tc>
          <w:tcPr>
            <w:tcW w:w="1576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8192</w:t>
            </w:r>
          </w:p>
        </w:tc>
        <w:tc>
          <w:tcPr>
            <w:tcW w:w="1246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07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277107" w:rsidRPr="00B02A72" w:rsidRDefault="00277107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гигабайт</w:t>
            </w:r>
          </w:p>
        </w:tc>
        <w:tc>
          <w:tcPr>
            <w:tcW w:w="2339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576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1000</w:t>
            </w:r>
          </w:p>
        </w:tc>
        <w:tc>
          <w:tcPr>
            <w:tcW w:w="1246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07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277107" w:rsidRPr="00B02A72" w:rsidRDefault="00277107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жесткого диска (накопителя)</w:t>
            </w:r>
          </w:p>
        </w:tc>
        <w:tc>
          <w:tcPr>
            <w:tcW w:w="1576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07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277107" w:rsidRPr="00B02A72" w:rsidRDefault="00277107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576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07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277107" w:rsidRPr="00B02A72" w:rsidRDefault="00277107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576" w:type="dxa"/>
            <w:vAlign w:val="center"/>
          </w:tcPr>
          <w:p w:rsidR="00277107" w:rsidRPr="00B02A72" w:rsidRDefault="00C4691C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любой</w:t>
            </w:r>
          </w:p>
        </w:tc>
        <w:tc>
          <w:tcPr>
            <w:tcW w:w="1246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07" w:rsidRPr="00B02A72" w:rsidTr="00A858E8">
        <w:trPr>
          <w:cantSplit/>
          <w:trHeight w:val="38"/>
          <w:jc w:val="center"/>
        </w:trPr>
        <w:tc>
          <w:tcPr>
            <w:tcW w:w="599" w:type="dxa"/>
            <w:vMerge/>
            <w:vAlign w:val="center"/>
          </w:tcPr>
          <w:p w:rsidR="00277107" w:rsidRPr="00B02A72" w:rsidRDefault="00277107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576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любая</w:t>
            </w:r>
          </w:p>
        </w:tc>
        <w:tc>
          <w:tcPr>
            <w:tcW w:w="1246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07" w:rsidRPr="00B02A72" w:rsidTr="00A858E8">
        <w:trPr>
          <w:cantSplit/>
          <w:trHeight w:val="751"/>
          <w:jc w:val="center"/>
        </w:trPr>
        <w:tc>
          <w:tcPr>
            <w:tcW w:w="599" w:type="dxa"/>
            <w:vMerge/>
            <w:vAlign w:val="center"/>
          </w:tcPr>
          <w:p w:rsidR="00277107" w:rsidRPr="00B02A72" w:rsidRDefault="00277107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576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07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277107" w:rsidRPr="00B02A72" w:rsidRDefault="00277107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277107" w:rsidRPr="00B02A7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55</w:t>
            </w:r>
          </w:p>
        </w:tc>
        <w:tc>
          <w:tcPr>
            <w:tcW w:w="1587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55</w:t>
            </w:r>
          </w:p>
        </w:tc>
        <w:tc>
          <w:tcPr>
            <w:tcW w:w="1246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F0E94" w:rsidRPr="00B02A72" w:rsidTr="00A858E8">
        <w:trPr>
          <w:cantSplit/>
          <w:trHeight w:val="233"/>
          <w:jc w:val="center"/>
        </w:trPr>
        <w:tc>
          <w:tcPr>
            <w:tcW w:w="599" w:type="dxa"/>
            <w:vAlign w:val="center"/>
          </w:tcPr>
          <w:p w:rsidR="00EF0E94" w:rsidRPr="00B02A72" w:rsidRDefault="00EF0E9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2A7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19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07" w:rsidRPr="00B02A72" w:rsidTr="00A858E8">
        <w:trPr>
          <w:cantSplit/>
          <w:trHeight w:val="233"/>
          <w:jc w:val="center"/>
        </w:trPr>
        <w:tc>
          <w:tcPr>
            <w:tcW w:w="599" w:type="dxa"/>
            <w:vMerge w:val="restart"/>
            <w:vAlign w:val="center"/>
          </w:tcPr>
          <w:p w:rsidR="00277107" w:rsidRPr="00B02A72" w:rsidRDefault="00277107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1219" w:type="dxa"/>
            <w:vMerge w:val="restart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26.20.16</w:t>
            </w:r>
          </w:p>
        </w:tc>
        <w:tc>
          <w:tcPr>
            <w:tcW w:w="2872" w:type="dxa"/>
            <w:vMerge w:val="restart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Пояснения по требуемой продукции: </w:t>
            </w:r>
          </w:p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принтеры, сканеры, многофункциональные устройства</w:t>
            </w:r>
          </w:p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«руководител</w:t>
            </w:r>
            <w:r w:rsidR="00C407B8" w:rsidRPr="00B02A72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» высшей, главной групп должностей</w:t>
            </w:r>
            <w:r w:rsidRPr="00B02A7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«специалисты» ведущей, старшей групп должностей</w:t>
            </w:r>
          </w:p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«обеспечивающие специалисты» младшей  групп</w:t>
            </w:r>
            <w:r w:rsidR="00C407B8" w:rsidRPr="00B02A72"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 xml:space="preserve"> должностей</w:t>
            </w:r>
          </w:p>
        </w:tc>
        <w:tc>
          <w:tcPr>
            <w:tcW w:w="1118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метод печати,  (струйный/лазерный - для принтера/многофункционального устройства), ресурс </w:t>
            </w:r>
            <w:r w:rsidRPr="00B02A72">
              <w:rPr>
                <w:rFonts w:ascii="Times New Roman" w:hAnsi="Times New Roman"/>
                <w:sz w:val="18"/>
                <w:szCs w:val="18"/>
              </w:rPr>
              <w:lastRenderedPageBreak/>
              <w:t>печати,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иных</w:t>
            </w:r>
          </w:p>
        </w:tc>
        <w:tc>
          <w:tcPr>
            <w:tcW w:w="1633" w:type="dxa"/>
            <w:vMerge w:val="restart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lastRenderedPageBreak/>
              <w:t>не определены</w:t>
            </w:r>
          </w:p>
        </w:tc>
        <w:tc>
          <w:tcPr>
            <w:tcW w:w="1587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576" w:type="dxa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лазерный</w:t>
            </w:r>
          </w:p>
        </w:tc>
        <w:tc>
          <w:tcPr>
            <w:tcW w:w="1246" w:type="dxa"/>
            <w:vMerge w:val="restart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  <w:vAlign w:val="center"/>
          </w:tcPr>
          <w:p w:rsidR="00277107" w:rsidRPr="00B02A72" w:rsidRDefault="00277107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9C46C4" w:rsidRPr="00B02A72" w:rsidTr="00A858E8">
        <w:trPr>
          <w:cantSplit/>
          <w:trHeight w:val="233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625</w:t>
            </w: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лист</w:t>
            </w: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ресурс печати 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до 175000 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А3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1576" w:type="dxa"/>
            <w:vAlign w:val="center"/>
          </w:tcPr>
          <w:p w:rsidR="009C46C4" w:rsidRPr="00B02A7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</w:t>
            </w:r>
            <w:r w:rsidR="009C46C4" w:rsidRPr="00B02A72">
              <w:rPr>
                <w:rFonts w:ascii="Times New Roman" w:hAnsi="Times New Roman"/>
                <w:sz w:val="18"/>
                <w:szCs w:val="18"/>
              </w:rPr>
              <w:t>о</w:t>
            </w:r>
            <w:r w:rsidRPr="00B02A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C46C4" w:rsidRPr="00B02A72">
              <w:rPr>
                <w:rFonts w:ascii="Times New Roman" w:hAnsi="Times New Roman"/>
                <w:sz w:val="18"/>
                <w:szCs w:val="18"/>
              </w:rPr>
              <w:t>45 стр./ мин.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двусторонняя печать,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возможность подключения к локальной вычислительной сети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B02A7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принтер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50</w:t>
            </w: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принтер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50</w:t>
            </w:r>
          </w:p>
        </w:tc>
        <w:tc>
          <w:tcPr>
            <w:tcW w:w="124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9C46C4" w:rsidRPr="00B02A72" w:rsidTr="00A858E8">
        <w:trPr>
          <w:cantSplit/>
          <w:trHeight w:val="20"/>
          <w:jc w:val="center"/>
        </w:trPr>
        <w:tc>
          <w:tcPr>
            <w:tcW w:w="599" w:type="dxa"/>
            <w:vMerge w:val="restart"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1219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26.20.16</w:t>
            </w:r>
          </w:p>
        </w:tc>
        <w:tc>
          <w:tcPr>
            <w:tcW w:w="2872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Пояснения по требуемой продукции: 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принтеры, сканеры, многофункциональные устройства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должности, не относящиеся к должностям государственной гражданской службы</w:t>
            </w: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метод печати,  (струйный/лазерный - для принтера/многофункционального устройства), ресурс печати,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</w:t>
            </w:r>
            <w:r w:rsidRPr="00B02A72">
              <w:rPr>
                <w:rFonts w:ascii="Times New Roman" w:hAnsi="Times New Roman"/>
                <w:sz w:val="18"/>
                <w:szCs w:val="18"/>
              </w:rPr>
              <w:lastRenderedPageBreak/>
              <w:t>(сетевой интерфейс, устройства чтения карт памяти и иных</w:t>
            </w:r>
          </w:p>
        </w:tc>
        <w:tc>
          <w:tcPr>
            <w:tcW w:w="1633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lastRenderedPageBreak/>
              <w:t>не определены</w:t>
            </w: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лазерный</w:t>
            </w:r>
          </w:p>
        </w:tc>
        <w:tc>
          <w:tcPr>
            <w:tcW w:w="1246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9C46C4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625</w:t>
            </w: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лист</w:t>
            </w: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ресурс печати 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до 2500 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черно-белый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А4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до 30 стр./ мин.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двусторонняя печать,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возможность подключения к локальной вычислительной сети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B02A7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принтер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40</w:t>
            </w: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принтер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40</w:t>
            </w:r>
          </w:p>
        </w:tc>
        <w:tc>
          <w:tcPr>
            <w:tcW w:w="124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9C46C4" w:rsidRPr="00B02A72" w:rsidTr="00A858E8">
        <w:trPr>
          <w:cantSplit/>
          <w:trHeight w:val="233"/>
          <w:jc w:val="center"/>
        </w:trPr>
        <w:tc>
          <w:tcPr>
            <w:tcW w:w="599" w:type="dxa"/>
            <w:vMerge w:val="restart"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3.3</w:t>
            </w:r>
          </w:p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Пояснения по требуемой продукции: 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принтеры, сканеры, многофункциональные устройства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«руководител</w:t>
            </w:r>
            <w:r w:rsidR="00C407B8" w:rsidRPr="00B02A72">
              <w:rPr>
                <w:rFonts w:ascii="Times New Roman" w:hAnsi="Times New Roman"/>
                <w:i/>
                <w:sz w:val="18"/>
                <w:szCs w:val="18"/>
              </w:rPr>
              <w:t xml:space="preserve">и» высшей, главной </w:t>
            </w: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групп должностей</w:t>
            </w:r>
            <w:r w:rsidRPr="00B02A7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«специалисты» ведущей, старшей групп должностей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«обеспечивающие специалисты» младшей  групп</w:t>
            </w:r>
            <w:r w:rsidR="00C407B8" w:rsidRPr="00B02A72"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 xml:space="preserve"> должностей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должности, не относящиеся к должностям государственной гражданской службы</w:t>
            </w: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метод печати,  (струйный/лазерный - для принтера/многофункционального устройства), ресурс печати,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иных</w:t>
            </w:r>
          </w:p>
        </w:tc>
        <w:tc>
          <w:tcPr>
            <w:tcW w:w="1633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лазерный</w:t>
            </w:r>
          </w:p>
        </w:tc>
        <w:tc>
          <w:tcPr>
            <w:tcW w:w="1246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9C46C4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2400 dpi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А4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2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354</w:t>
            </w:r>
          </w:p>
        </w:tc>
        <w:tc>
          <w:tcPr>
            <w:tcW w:w="1134" w:type="dxa"/>
            <w:vAlign w:val="center"/>
          </w:tcPr>
          <w:p w:rsidR="009C46C4" w:rsidRPr="00B02A7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секунда</w:t>
            </w: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скорость сканирования</w:t>
            </w:r>
          </w:p>
        </w:tc>
        <w:tc>
          <w:tcPr>
            <w:tcW w:w="1576" w:type="dxa"/>
            <w:vAlign w:val="center"/>
          </w:tcPr>
          <w:p w:rsidR="009C46C4" w:rsidRPr="00B02A7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менее 17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сканера – планшетный, двусторонняя автоподача,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возможность кроме картинок преобразовывать  сканируемый документ в формат PDF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B02A7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сканер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20</w:t>
            </w: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сканер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20</w:t>
            </w:r>
          </w:p>
        </w:tc>
        <w:tc>
          <w:tcPr>
            <w:tcW w:w="124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9C46C4" w:rsidRPr="00B02A72" w:rsidTr="00A858E8">
        <w:trPr>
          <w:cantSplit/>
          <w:trHeight w:val="450"/>
          <w:jc w:val="center"/>
        </w:trPr>
        <w:tc>
          <w:tcPr>
            <w:tcW w:w="599" w:type="dxa"/>
            <w:vMerge w:val="restart"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lastRenderedPageBreak/>
              <w:t>3.4</w:t>
            </w:r>
          </w:p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Пояснения по требуемой продукции: 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принтеры, сканеры, многофункциональные устройства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«руководител</w:t>
            </w:r>
            <w:r w:rsidR="00C407B8" w:rsidRPr="00B02A72">
              <w:rPr>
                <w:rFonts w:ascii="Times New Roman" w:hAnsi="Times New Roman"/>
                <w:i/>
                <w:sz w:val="18"/>
                <w:szCs w:val="18"/>
              </w:rPr>
              <w:t xml:space="preserve">и» высшей, главной </w:t>
            </w: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групп должностей</w:t>
            </w:r>
            <w:r w:rsidRPr="00B02A7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«специалисты» ведущей, старшей групп должностей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«обеспечивающие специалисты» младшей  групп</w:t>
            </w:r>
            <w:r w:rsidR="00C407B8" w:rsidRPr="00B02A72"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 xml:space="preserve"> должностей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должности, не относящиеся к должностям государственной гражданской службы</w:t>
            </w: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метод печати,  (струйный/лазерный - для принтера/многофункционального устройства), ресурс печати,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иных</w:t>
            </w:r>
          </w:p>
        </w:tc>
        <w:tc>
          <w:tcPr>
            <w:tcW w:w="1633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лазерный</w:t>
            </w:r>
          </w:p>
        </w:tc>
        <w:tc>
          <w:tcPr>
            <w:tcW w:w="1246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9C46C4" w:rsidRPr="00B02A7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625</w:t>
            </w: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лист</w:t>
            </w: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ресурс печати 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9000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600 dpi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А3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до 20 стр./мин.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верхняя автоподача бумаги,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двустороннее копирование, возможность подключения к локальной вычислительной сети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B02A7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многофункциональное устройство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70</w:t>
            </w: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многофункциональное устройство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70</w:t>
            </w:r>
          </w:p>
        </w:tc>
        <w:tc>
          <w:tcPr>
            <w:tcW w:w="124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F0E94" w:rsidRPr="00B02A72" w:rsidTr="00A858E8">
        <w:trPr>
          <w:cantSplit/>
          <w:trHeight w:val="450"/>
          <w:jc w:val="center"/>
        </w:trPr>
        <w:tc>
          <w:tcPr>
            <w:tcW w:w="599" w:type="dxa"/>
            <w:vAlign w:val="center"/>
          </w:tcPr>
          <w:p w:rsidR="00EF0E94" w:rsidRPr="00B02A72" w:rsidRDefault="00EF0E9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2A7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19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EF0E94" w:rsidRPr="00B02A72" w:rsidRDefault="00EF0E94" w:rsidP="00597B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450"/>
          <w:jc w:val="center"/>
        </w:trPr>
        <w:tc>
          <w:tcPr>
            <w:tcW w:w="599" w:type="dxa"/>
            <w:vMerge w:val="restart"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19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26.30.11</w:t>
            </w:r>
          </w:p>
        </w:tc>
        <w:tc>
          <w:tcPr>
            <w:tcW w:w="2872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аппаратура коммуникационная передающая с приемными устройствами. 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телефоны мобильные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«руководител</w:t>
            </w:r>
            <w:r w:rsidR="00C407B8" w:rsidRPr="00B02A72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» высшей группы должностей</w:t>
            </w: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тип устройства (телефон/ смартфон), поддерживаемые стандарты, операционная </w:t>
            </w:r>
            <w:r w:rsidRPr="00B02A72">
              <w:rPr>
                <w:rFonts w:ascii="Times New Roman" w:hAnsi="Times New Roman"/>
                <w:sz w:val="18"/>
                <w:szCs w:val="18"/>
              </w:rPr>
              <w:lastRenderedPageBreak/>
              <w:t>система, время работы, метод управления (сенсорный/кнопочный), количество SIM-карт, наличие модулей и</w:t>
            </w:r>
          </w:p>
          <w:p w:rsidR="009C46C4" w:rsidRPr="00B02A72" w:rsidRDefault="009C46C4" w:rsidP="00597B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интерфейсов (Wi-Fi,</w:t>
            </w:r>
          </w:p>
          <w:p w:rsidR="009C46C4" w:rsidRPr="00B02A72" w:rsidRDefault="009C46C4" w:rsidP="00597B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Bluetooth, USB, GPS), стоимость годового владения оборудованием (включая договоры технической поддержки, обслуживания, сервисные договоры) из расчета на одного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абонента (одну единицу трафика) в течение всего срока службы, предельная цена</w:t>
            </w:r>
          </w:p>
        </w:tc>
        <w:tc>
          <w:tcPr>
            <w:tcW w:w="1633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lastRenderedPageBreak/>
              <w:t>не определены</w:t>
            </w: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устройства (телефон/ смартфон),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смартфон</w:t>
            </w:r>
          </w:p>
        </w:tc>
        <w:tc>
          <w:tcPr>
            <w:tcW w:w="1246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9C46C4" w:rsidRPr="00B02A7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любая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время работы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метод управления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сенсорный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1576" w:type="dxa"/>
            <w:vAlign w:val="center"/>
          </w:tcPr>
          <w:p w:rsidR="009C46C4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="009C46C4" w:rsidRPr="00B02A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02A72">
              <w:rPr>
                <w:rFonts w:ascii="Times New Roman" w:hAnsi="Times New Roman"/>
                <w:sz w:val="18"/>
                <w:szCs w:val="18"/>
                <w:lang w:val="en-US"/>
              </w:rPr>
              <w:t>(Wi-Fi,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02A72">
              <w:rPr>
                <w:rFonts w:ascii="Times New Roman" w:hAnsi="Times New Roman"/>
                <w:sz w:val="18"/>
                <w:szCs w:val="18"/>
                <w:lang w:val="en-US"/>
              </w:rPr>
              <w:t>Bluetooth, USB, GPS),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тысяч</w:t>
            </w:r>
            <w:r w:rsidR="00367F64" w:rsidRPr="00B02A72">
              <w:rPr>
                <w:rFonts w:ascii="Times New Roman" w:hAnsi="Times New Roman"/>
                <w:sz w:val="18"/>
                <w:szCs w:val="18"/>
              </w:rPr>
              <w:t>а</w:t>
            </w:r>
            <w:r w:rsidRPr="00B02A72">
              <w:rPr>
                <w:rFonts w:ascii="Times New Roman" w:hAnsi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стоимость годового владения оборудованием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не более 20 </w:t>
            </w:r>
          </w:p>
        </w:tc>
        <w:tc>
          <w:tcPr>
            <w:tcW w:w="1246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450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тысяч</w:t>
            </w:r>
            <w:r w:rsidR="00367F64" w:rsidRPr="00B02A72">
              <w:rPr>
                <w:rFonts w:ascii="Times New Roman" w:hAnsi="Times New Roman"/>
                <w:sz w:val="18"/>
                <w:szCs w:val="18"/>
              </w:rPr>
              <w:t>а</w:t>
            </w:r>
            <w:r w:rsidRPr="00B02A72">
              <w:rPr>
                <w:rFonts w:ascii="Times New Roman" w:hAnsi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2339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10</w:t>
            </w: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10</w:t>
            </w:r>
          </w:p>
        </w:tc>
        <w:tc>
          <w:tcPr>
            <w:tcW w:w="124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F0E94" w:rsidRPr="00B02A72" w:rsidTr="00C407B8">
        <w:trPr>
          <w:cantSplit/>
          <w:trHeight w:val="128"/>
          <w:jc w:val="center"/>
        </w:trPr>
        <w:tc>
          <w:tcPr>
            <w:tcW w:w="599" w:type="dxa"/>
            <w:vAlign w:val="center"/>
          </w:tcPr>
          <w:p w:rsidR="00EF0E94" w:rsidRPr="00B02A72" w:rsidRDefault="00EF0E9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2A7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19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07B8" w:rsidRPr="00B02A72" w:rsidTr="00C407B8">
        <w:trPr>
          <w:cantSplit/>
          <w:trHeight w:val="128"/>
          <w:jc w:val="center"/>
        </w:trPr>
        <w:tc>
          <w:tcPr>
            <w:tcW w:w="599" w:type="dxa"/>
            <w:vMerge w:val="restart"/>
            <w:vAlign w:val="center"/>
          </w:tcPr>
          <w:p w:rsidR="00C407B8" w:rsidRPr="00B02A72" w:rsidRDefault="00C407B8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1219" w:type="dxa"/>
            <w:vMerge w:val="restart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31.01.11</w:t>
            </w:r>
          </w:p>
        </w:tc>
        <w:tc>
          <w:tcPr>
            <w:tcW w:w="2872" w:type="dxa"/>
            <w:vMerge w:val="restart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Мебель металлическая для офисов</w:t>
            </w: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«руководител</w:t>
            </w:r>
            <w:r w:rsidR="00423545" w:rsidRPr="00B02A72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» высшей группы должностей</w:t>
            </w:r>
          </w:p>
        </w:tc>
        <w:tc>
          <w:tcPr>
            <w:tcW w:w="1118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07B8" w:rsidRPr="00B02A72" w:rsidRDefault="00423545" w:rsidP="00597BF2">
            <w:pPr>
              <w:spacing w:after="0" w:line="240" w:lineRule="auto"/>
              <w:ind w:left="13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хромированный металл, сталь </w:t>
            </w:r>
            <w:r w:rsidR="00C407B8" w:rsidRPr="00B02A72">
              <w:rPr>
                <w:rFonts w:ascii="Times New Roman" w:hAnsi="Times New Roman"/>
                <w:sz w:val="18"/>
                <w:szCs w:val="18"/>
              </w:rPr>
              <w:t>алюминий</w:t>
            </w:r>
          </w:p>
        </w:tc>
        <w:tc>
          <w:tcPr>
            <w:tcW w:w="1246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C407B8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C407B8" w:rsidRPr="00B02A72" w:rsidRDefault="00C407B8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обивочные материалы </w:t>
            </w:r>
          </w:p>
        </w:tc>
        <w:tc>
          <w:tcPr>
            <w:tcW w:w="1633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ind w:left="136" w:hanging="13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 предельное значение - кожа натуральная;</w:t>
            </w:r>
          </w:p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1587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обивочные материалы </w:t>
            </w:r>
          </w:p>
        </w:tc>
        <w:tc>
          <w:tcPr>
            <w:tcW w:w="1576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ind w:left="13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 предельное значение - кожа натуральная;</w:t>
            </w:r>
          </w:p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1246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C407B8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C407B8" w:rsidRPr="00B02A72" w:rsidRDefault="00C407B8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35</w:t>
            </w:r>
          </w:p>
        </w:tc>
        <w:tc>
          <w:tcPr>
            <w:tcW w:w="1246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C407B8" w:rsidRPr="00B02A72" w:rsidRDefault="00C407B8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23545" w:rsidRPr="00B02A72" w:rsidTr="00A858E8">
        <w:trPr>
          <w:cantSplit/>
          <w:trHeight w:val="128"/>
          <w:jc w:val="center"/>
        </w:trPr>
        <w:tc>
          <w:tcPr>
            <w:tcW w:w="599" w:type="dxa"/>
            <w:vMerge w:val="restart"/>
            <w:vAlign w:val="center"/>
          </w:tcPr>
          <w:p w:rsidR="00423545" w:rsidRPr="00B02A7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1219" w:type="dxa"/>
            <w:vMerge w:val="restart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31.01.11</w:t>
            </w:r>
          </w:p>
        </w:tc>
        <w:tc>
          <w:tcPr>
            <w:tcW w:w="2872" w:type="dxa"/>
            <w:vMerge w:val="restart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Мебель металлическая для офисов</w:t>
            </w: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«руководители» главной  группы должностей</w:t>
            </w:r>
            <w:r w:rsidRPr="00B02A7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ind w:left="13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хромированный металл, сталь алюминий</w:t>
            </w:r>
          </w:p>
        </w:tc>
        <w:tc>
          <w:tcPr>
            <w:tcW w:w="124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23545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423545" w:rsidRPr="00B02A7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33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ind w:left="13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предельное значение – искусственная кожа;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возможные значения: искусственная замша (микрофибра), ткань, нетканые материалы</w:t>
            </w:r>
          </w:p>
        </w:tc>
        <w:tc>
          <w:tcPr>
            <w:tcW w:w="1587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7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ind w:left="13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предельное значение – искусственная кожа;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возможные значения: искусственная замша (микрофибра), ткань, нетканые материалы</w:t>
            </w:r>
          </w:p>
        </w:tc>
        <w:tc>
          <w:tcPr>
            <w:tcW w:w="124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23545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423545" w:rsidRPr="00B02A7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color w:val="000000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15</w:t>
            </w:r>
          </w:p>
        </w:tc>
        <w:tc>
          <w:tcPr>
            <w:tcW w:w="124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23545" w:rsidRPr="00B02A72" w:rsidTr="00423545">
        <w:trPr>
          <w:cantSplit/>
          <w:trHeight w:val="128"/>
          <w:jc w:val="center"/>
        </w:trPr>
        <w:tc>
          <w:tcPr>
            <w:tcW w:w="599" w:type="dxa"/>
            <w:vMerge w:val="restart"/>
            <w:vAlign w:val="center"/>
          </w:tcPr>
          <w:p w:rsidR="00423545" w:rsidRPr="00B02A7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5.3</w:t>
            </w:r>
          </w:p>
        </w:tc>
        <w:tc>
          <w:tcPr>
            <w:tcW w:w="1219" w:type="dxa"/>
            <w:vMerge w:val="restart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31.01.11</w:t>
            </w:r>
          </w:p>
        </w:tc>
        <w:tc>
          <w:tcPr>
            <w:tcW w:w="2872" w:type="dxa"/>
            <w:vMerge w:val="restart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Мебель металлическая для офисов</w:t>
            </w: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«специалисты» ведущей, старшей групп должностей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«обеспечивающие специалисты» младшей  группы должностей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должности, не относящиеся к должностям государственной гражданской службы</w:t>
            </w:r>
          </w:p>
        </w:tc>
        <w:tc>
          <w:tcPr>
            <w:tcW w:w="1118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  <w:p w:rsidR="00423545" w:rsidRPr="00B02A72" w:rsidRDefault="00423545" w:rsidP="00597BF2">
            <w:pPr>
              <w:spacing w:after="0" w:line="240" w:lineRule="auto"/>
              <w:ind w:left="13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3545" w:rsidRPr="00B02A72" w:rsidRDefault="00423545" w:rsidP="00597BF2">
            <w:pPr>
              <w:spacing w:after="0" w:line="240" w:lineRule="auto"/>
              <w:ind w:left="13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ind w:left="13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хромированный металл, сталь</w:t>
            </w:r>
            <w:r w:rsidR="00EF0E94" w:rsidRPr="00B02A72">
              <w:rPr>
                <w:rFonts w:ascii="Times New Roman" w:hAnsi="Times New Roman"/>
                <w:sz w:val="18"/>
                <w:szCs w:val="18"/>
              </w:rPr>
              <w:t>,</w:t>
            </w:r>
            <w:r w:rsidRPr="00B02A72">
              <w:rPr>
                <w:rFonts w:ascii="Times New Roman" w:hAnsi="Times New Roman"/>
                <w:sz w:val="18"/>
                <w:szCs w:val="18"/>
              </w:rPr>
              <w:t xml:space="preserve"> алюминий</w:t>
            </w:r>
          </w:p>
        </w:tc>
        <w:tc>
          <w:tcPr>
            <w:tcW w:w="124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23545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423545" w:rsidRPr="00B02A7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обивочные материалы -</w:t>
            </w:r>
          </w:p>
        </w:tc>
        <w:tc>
          <w:tcPr>
            <w:tcW w:w="1633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предельное значение – ткань, возможные значения: нетканые материалы</w:t>
            </w:r>
          </w:p>
        </w:tc>
        <w:tc>
          <w:tcPr>
            <w:tcW w:w="1587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обивочные материалы -</w:t>
            </w:r>
          </w:p>
        </w:tc>
        <w:tc>
          <w:tcPr>
            <w:tcW w:w="157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предельное значение – ткань, возможные значения: нетканые материалы</w:t>
            </w:r>
          </w:p>
        </w:tc>
        <w:tc>
          <w:tcPr>
            <w:tcW w:w="124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23545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423545" w:rsidRPr="00B02A7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color w:val="000000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5</w:t>
            </w:r>
          </w:p>
        </w:tc>
        <w:tc>
          <w:tcPr>
            <w:tcW w:w="124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F0E94" w:rsidRPr="00B02A72" w:rsidTr="00A858E8">
        <w:trPr>
          <w:cantSplit/>
          <w:trHeight w:val="128"/>
          <w:jc w:val="center"/>
        </w:trPr>
        <w:tc>
          <w:tcPr>
            <w:tcW w:w="599" w:type="dxa"/>
            <w:vAlign w:val="center"/>
          </w:tcPr>
          <w:p w:rsidR="00EF0E94" w:rsidRPr="00B02A72" w:rsidRDefault="00EF0E9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2A7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219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3545" w:rsidRPr="00B02A72" w:rsidTr="00A858E8">
        <w:trPr>
          <w:cantSplit/>
          <w:trHeight w:val="128"/>
          <w:jc w:val="center"/>
        </w:trPr>
        <w:tc>
          <w:tcPr>
            <w:tcW w:w="599" w:type="dxa"/>
            <w:vMerge w:val="restart"/>
            <w:vAlign w:val="center"/>
          </w:tcPr>
          <w:p w:rsidR="00423545" w:rsidRPr="00B02A7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1219" w:type="dxa"/>
            <w:vMerge w:val="restart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31.01.12</w:t>
            </w:r>
          </w:p>
        </w:tc>
        <w:tc>
          <w:tcPr>
            <w:tcW w:w="2872" w:type="dxa"/>
            <w:vMerge w:val="restart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Мебель деревянная для офисов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«руководители» высшей группы должностей</w:t>
            </w:r>
          </w:p>
        </w:tc>
        <w:tc>
          <w:tcPr>
            <w:tcW w:w="1118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материал (вид древесины) 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предельное значение: массив древесины "ценных" пород (твердолиственных);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587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материал (вид древесины) 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предельное значение: массив древесины "ценных" пород (твердолиственных);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24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23545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423545" w:rsidRPr="00B02A7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33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искусственная замша (микрофибра), ткань, нетканые материалы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7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обивочные материалы предельное значение - кожа натуральная; возможные значения: искусственная кожа, искусственная замша (микрофибра), ткань, нетканые материалы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23545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423545" w:rsidRPr="00B02A7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тысяч рублей</w:t>
            </w:r>
          </w:p>
        </w:tc>
        <w:tc>
          <w:tcPr>
            <w:tcW w:w="2339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35</w:t>
            </w:r>
          </w:p>
        </w:tc>
        <w:tc>
          <w:tcPr>
            <w:tcW w:w="124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23545" w:rsidRPr="00B02A72" w:rsidTr="00A858E8">
        <w:trPr>
          <w:cantSplit/>
          <w:trHeight w:val="128"/>
          <w:jc w:val="center"/>
        </w:trPr>
        <w:tc>
          <w:tcPr>
            <w:tcW w:w="599" w:type="dxa"/>
            <w:vMerge w:val="restart"/>
            <w:vAlign w:val="center"/>
          </w:tcPr>
          <w:p w:rsidR="00423545" w:rsidRPr="00B02A7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1219" w:type="dxa"/>
            <w:vMerge w:val="restart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31.01.12</w:t>
            </w:r>
          </w:p>
        </w:tc>
        <w:tc>
          <w:tcPr>
            <w:tcW w:w="2872" w:type="dxa"/>
            <w:vMerge w:val="restart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Мебель деревянная для офисов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«руководители» главной  группы должностей</w:t>
            </w:r>
            <w:r w:rsidRPr="00B02A7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материал (вид древесины) 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предельное значение: древесина хвойных и мягколиственных пород: береза, лиственница, сосна, ель</w:t>
            </w:r>
          </w:p>
        </w:tc>
        <w:tc>
          <w:tcPr>
            <w:tcW w:w="1587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материал (вид древесины) 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предельное значение: древесина хвойных и мягколиственных пород: береза, лиственница, сосна, ель</w:t>
            </w:r>
          </w:p>
        </w:tc>
        <w:tc>
          <w:tcPr>
            <w:tcW w:w="124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23545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423545" w:rsidRPr="00B02A7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33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предельное значение – искусственная  кожа; возможные значения: искусственная замша (микрофибра), ткань, нетканые материалы</w:t>
            </w:r>
          </w:p>
        </w:tc>
        <w:tc>
          <w:tcPr>
            <w:tcW w:w="1587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7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предельное значение – искусственная  кожа; возможные значения: искусственная замша (микрофибра), ткань, нетканые материалы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23545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423545" w:rsidRPr="00B02A7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color w:val="000000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20</w:t>
            </w:r>
          </w:p>
        </w:tc>
        <w:tc>
          <w:tcPr>
            <w:tcW w:w="124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9C46C4" w:rsidRPr="00B02A72" w:rsidTr="00A858E8">
        <w:trPr>
          <w:cantSplit/>
          <w:trHeight w:val="128"/>
          <w:jc w:val="center"/>
        </w:trPr>
        <w:tc>
          <w:tcPr>
            <w:tcW w:w="599" w:type="dxa"/>
            <w:vMerge w:val="restart"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6.3</w:t>
            </w:r>
          </w:p>
        </w:tc>
        <w:tc>
          <w:tcPr>
            <w:tcW w:w="1219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31.01.12</w:t>
            </w:r>
          </w:p>
        </w:tc>
        <w:tc>
          <w:tcPr>
            <w:tcW w:w="2872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Мебель деревянная для офисов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«специалисты» ведущей, старшей групп должностей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 категории «обеспечивающие специалисты» младшей  групп</w:t>
            </w:r>
            <w:r w:rsidR="00423545" w:rsidRPr="00B02A72"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 xml:space="preserve"> должностей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i/>
                <w:sz w:val="18"/>
                <w:szCs w:val="18"/>
              </w:rPr>
              <w:t>должности, не относящиеся к должностям государственной гражданской службы</w:t>
            </w: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материал (вид древесины) 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предельное значение: древесина хвойных и мягколиственных пород: береза, лиственница, сосна, ель</w:t>
            </w: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материал (вид древесины) 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предельное значение: древесина хвойных и мягколиственных пород: береза, лиственница, сосна, ель</w:t>
            </w:r>
          </w:p>
        </w:tc>
        <w:tc>
          <w:tcPr>
            <w:tcW w:w="124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23545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423545" w:rsidRPr="00B02A72" w:rsidRDefault="00423545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33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предельное значение – ткань, возможные значения: нетканые материалы</w:t>
            </w:r>
          </w:p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7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предельное значение – ткань, возможные значения: нетканые материалы</w:t>
            </w:r>
          </w:p>
        </w:tc>
        <w:tc>
          <w:tcPr>
            <w:tcW w:w="1246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23545" w:rsidRPr="00B02A72" w:rsidRDefault="00423545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B02A7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color w:val="000000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20</w:t>
            </w:r>
          </w:p>
        </w:tc>
        <w:tc>
          <w:tcPr>
            <w:tcW w:w="124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9C46C4" w:rsidRPr="00B02A72" w:rsidTr="00A858E8">
        <w:trPr>
          <w:cantSplit/>
          <w:trHeight w:val="128"/>
          <w:jc w:val="center"/>
        </w:trPr>
        <w:tc>
          <w:tcPr>
            <w:tcW w:w="16443" w:type="dxa"/>
            <w:gridSpan w:val="11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ДОПОЛНИТЕЛЬНЫЙ ПЕРЕЧЕНЬ ОТДЕЛЬНЫХ ВИДОВ ТОВАРОВ, РАБОТ, УСЛУГ, ОПРЕДЕЛЕННЫЙ МИНИСТЕРСТВОМ ФИНАНСОВ ЧЕЛЯБИНСКОЙ ОБЛАСТИ</w:t>
            </w:r>
          </w:p>
        </w:tc>
      </w:tr>
      <w:tr w:rsidR="009C46C4" w:rsidRPr="00B02A72" w:rsidTr="00A858E8">
        <w:trPr>
          <w:cantSplit/>
          <w:trHeight w:val="128"/>
          <w:jc w:val="center"/>
        </w:trPr>
        <w:tc>
          <w:tcPr>
            <w:tcW w:w="599" w:type="dxa"/>
            <w:vMerge w:val="restart"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2A7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219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62.03.12</w:t>
            </w:r>
          </w:p>
        </w:tc>
        <w:tc>
          <w:tcPr>
            <w:tcW w:w="2872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Сопровождение программных продуктов, установленных в Минфине области</w:t>
            </w: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633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предоставление модернизированных версий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 w:val="restart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консультирование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ежедневное/еженедельное обновление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B02A7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color w:val="000000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определена</w:t>
            </w:r>
          </w:p>
        </w:tc>
        <w:tc>
          <w:tcPr>
            <w:tcW w:w="1246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128"/>
          <w:jc w:val="center"/>
        </w:trPr>
        <w:tc>
          <w:tcPr>
            <w:tcW w:w="599" w:type="dxa"/>
            <w:vMerge w:val="restart"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2A7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219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62.02.30</w:t>
            </w:r>
          </w:p>
        </w:tc>
        <w:tc>
          <w:tcPr>
            <w:tcW w:w="2872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Техподдержка программных продуктов и оборудования</w:t>
            </w: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подписка на получение обновлений и новых версий  программного обеспечения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46" w:type="dxa"/>
            <w:vMerge w:val="restart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  <w:vAlign w:val="center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B02A7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color w:val="000000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определена</w:t>
            </w:r>
          </w:p>
        </w:tc>
        <w:tc>
          <w:tcPr>
            <w:tcW w:w="1246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0E94" w:rsidRPr="00B02A72" w:rsidTr="00367F64">
        <w:trPr>
          <w:cantSplit/>
          <w:trHeight w:val="128"/>
          <w:jc w:val="center"/>
        </w:trPr>
        <w:tc>
          <w:tcPr>
            <w:tcW w:w="599" w:type="dxa"/>
          </w:tcPr>
          <w:p w:rsidR="00EF0E94" w:rsidRPr="00B02A72" w:rsidRDefault="00EF0E9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2A7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219" w:type="dxa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F0E94" w:rsidRPr="00B02A72" w:rsidRDefault="00EF0E9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367F64">
        <w:trPr>
          <w:cantSplit/>
          <w:trHeight w:val="128"/>
          <w:jc w:val="center"/>
        </w:trPr>
        <w:tc>
          <w:tcPr>
            <w:tcW w:w="599" w:type="dxa"/>
            <w:vMerge w:val="restart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9.1</w:t>
            </w:r>
          </w:p>
        </w:tc>
        <w:tc>
          <w:tcPr>
            <w:tcW w:w="1219" w:type="dxa"/>
            <w:vMerge w:val="restart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26.20.15</w:t>
            </w:r>
          </w:p>
        </w:tc>
        <w:tc>
          <w:tcPr>
            <w:tcW w:w="2872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данных: запоминающие устройства, устройства ввода, устройства вывода.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сервера</w:t>
            </w: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2931 </w:t>
            </w: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гигагерц</w:t>
            </w:r>
          </w:p>
        </w:tc>
        <w:tc>
          <w:tcPr>
            <w:tcW w:w="2339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633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4,0</w:t>
            </w:r>
          </w:p>
        </w:tc>
        <w:tc>
          <w:tcPr>
            <w:tcW w:w="1246" w:type="dxa"/>
            <w:vMerge w:val="restart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367F64">
        <w:trPr>
          <w:cantSplit/>
          <w:trHeight w:val="788"/>
          <w:jc w:val="center"/>
        </w:trPr>
        <w:tc>
          <w:tcPr>
            <w:tcW w:w="599" w:type="dxa"/>
            <w:vMerge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гигабайт</w:t>
            </w: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объём оперативной памяти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96</w:t>
            </w:r>
          </w:p>
        </w:tc>
        <w:tc>
          <w:tcPr>
            <w:tcW w:w="1246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367F64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количество процессора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не более 4 </w:t>
            </w:r>
          </w:p>
        </w:tc>
        <w:tc>
          <w:tcPr>
            <w:tcW w:w="1246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367F64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2552</w:t>
            </w: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гигабайт в секунду</w:t>
            </w:r>
          </w:p>
        </w:tc>
        <w:tc>
          <w:tcPr>
            <w:tcW w:w="233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сетевой карты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2 х 10</w:t>
            </w:r>
          </w:p>
        </w:tc>
        <w:tc>
          <w:tcPr>
            <w:tcW w:w="1246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367F64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B02A7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color w:val="000000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сервер лезвийной компоновки 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определена</w:t>
            </w:r>
          </w:p>
        </w:tc>
        <w:tc>
          <w:tcPr>
            <w:tcW w:w="1246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367F64">
        <w:trPr>
          <w:cantSplit/>
          <w:trHeight w:val="128"/>
          <w:jc w:val="center"/>
        </w:trPr>
        <w:tc>
          <w:tcPr>
            <w:tcW w:w="599" w:type="dxa"/>
            <w:vMerge w:val="restart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9.2</w:t>
            </w:r>
          </w:p>
        </w:tc>
        <w:tc>
          <w:tcPr>
            <w:tcW w:w="1219" w:type="dxa"/>
            <w:vMerge w:val="restart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26.20.15</w:t>
            </w:r>
          </w:p>
        </w:tc>
        <w:tc>
          <w:tcPr>
            <w:tcW w:w="2872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Машины вычислительные электронные цифровые, содержащие в одном корпусе центральный процессор и устройство ввода и вывода, </w:t>
            </w:r>
            <w:r w:rsidRPr="00B02A72">
              <w:rPr>
                <w:rFonts w:ascii="Times New Roman" w:hAnsi="Times New Roman"/>
                <w:sz w:val="18"/>
                <w:szCs w:val="18"/>
              </w:rPr>
              <w:lastRenderedPageBreak/>
              <w:t>объединенные или нет для автоматической обработки данных: запоминающие устройства, устройства ввода, устройства вывода.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</w:t>
            </w:r>
          </w:p>
          <w:p w:rsidR="009C46C4" w:rsidRPr="00B02A72" w:rsidRDefault="00E608FA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с</w:t>
            </w:r>
            <w:r w:rsidR="009C46C4" w:rsidRPr="00B02A72">
              <w:rPr>
                <w:rFonts w:ascii="Times New Roman" w:hAnsi="Times New Roman"/>
                <w:sz w:val="18"/>
                <w:szCs w:val="18"/>
              </w:rPr>
              <w:t>ервера</w:t>
            </w:r>
            <w:r w:rsidRPr="00B02A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2931 </w:t>
            </w: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гигагерц</w:t>
            </w:r>
          </w:p>
        </w:tc>
        <w:tc>
          <w:tcPr>
            <w:tcW w:w="2339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633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4,0</w:t>
            </w:r>
          </w:p>
        </w:tc>
        <w:tc>
          <w:tcPr>
            <w:tcW w:w="1246" w:type="dxa"/>
            <w:vMerge w:val="restart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гигабайт</w:t>
            </w:r>
          </w:p>
        </w:tc>
        <w:tc>
          <w:tcPr>
            <w:tcW w:w="233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объём оперативной памяти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512</w:t>
            </w:r>
          </w:p>
        </w:tc>
        <w:tc>
          <w:tcPr>
            <w:tcW w:w="1246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количество процессора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4 сокетов</w:t>
            </w:r>
          </w:p>
        </w:tc>
        <w:tc>
          <w:tcPr>
            <w:tcW w:w="1246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2552</w:t>
            </w: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гигабайт в секунду</w:t>
            </w:r>
          </w:p>
        </w:tc>
        <w:tc>
          <w:tcPr>
            <w:tcW w:w="233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тип сетевой карты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более 4 х 10</w:t>
            </w:r>
          </w:p>
        </w:tc>
        <w:tc>
          <w:tcPr>
            <w:tcW w:w="1246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B02A7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color w:val="000000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сервер стоечный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 xml:space="preserve"> (для установки в монтажный шкаф)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определена</w:t>
            </w:r>
          </w:p>
        </w:tc>
        <w:tc>
          <w:tcPr>
            <w:tcW w:w="1246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367F64">
        <w:trPr>
          <w:cantSplit/>
          <w:trHeight w:val="128"/>
          <w:jc w:val="center"/>
        </w:trPr>
        <w:tc>
          <w:tcPr>
            <w:tcW w:w="599" w:type="dxa"/>
            <w:vMerge w:val="restart"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9.3</w:t>
            </w:r>
          </w:p>
        </w:tc>
        <w:tc>
          <w:tcPr>
            <w:tcW w:w="1219" w:type="dxa"/>
            <w:vMerge w:val="restart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26.20.2</w:t>
            </w:r>
          </w:p>
        </w:tc>
        <w:tc>
          <w:tcPr>
            <w:tcW w:w="2872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данных: запоминающие устройства, устройства ввода, устройства вывода.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устройства запоминающие и прочие устройства хранения данных</w:t>
            </w: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633" w:type="dxa"/>
            <w:vMerge w:val="restart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многопутевой ввод/вывод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</w:t>
            </w:r>
            <w:r w:rsidRPr="00B02A72">
              <w:rPr>
                <w:rFonts w:ascii="Times New Roman" w:hAnsi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246" w:type="dxa"/>
            <w:vMerge w:val="restart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622C0C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мгновенное восстановление при вирусных атаках и преднамеренном удалении файлов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contextualSpacing/>
              <w:jc w:val="center"/>
              <w:rPr>
                <w:rFonts w:ascii="Times New Roman" w:hAnsi="Times New Roman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</w:t>
            </w:r>
            <w:r w:rsidRPr="00B02A72">
              <w:rPr>
                <w:rFonts w:ascii="Times New Roman" w:hAnsi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246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622C0C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снижение рисков</w:t>
            </w:r>
          </w:p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при отказе дисков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contextualSpacing/>
              <w:jc w:val="center"/>
              <w:rPr>
                <w:rFonts w:ascii="Times New Roman" w:hAnsi="Times New Roman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</w:t>
            </w:r>
            <w:r w:rsidRPr="00B02A72">
              <w:rPr>
                <w:rFonts w:ascii="Times New Roman" w:hAnsi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246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622C0C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к</w:t>
            </w:r>
            <w:r w:rsidR="009C46C4" w:rsidRPr="00B02A72">
              <w:rPr>
                <w:rFonts w:ascii="Times New Roman" w:hAnsi="Times New Roman"/>
                <w:sz w:val="18"/>
                <w:szCs w:val="18"/>
              </w:rPr>
              <w:t>атастрофоустой</w:t>
            </w:r>
            <w:r w:rsidRPr="00B02A72">
              <w:rPr>
                <w:rFonts w:ascii="Times New Roman" w:hAnsi="Times New Roman"/>
                <w:sz w:val="18"/>
                <w:szCs w:val="18"/>
              </w:rPr>
              <w:t>-</w:t>
            </w:r>
            <w:r w:rsidR="009C46C4" w:rsidRPr="00B02A72">
              <w:rPr>
                <w:rFonts w:ascii="Times New Roman" w:hAnsi="Times New Roman"/>
                <w:sz w:val="18"/>
                <w:szCs w:val="18"/>
              </w:rPr>
              <w:t>чивость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contextualSpacing/>
              <w:jc w:val="center"/>
              <w:rPr>
                <w:rFonts w:ascii="Times New Roman" w:hAnsi="Times New Roman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</w:t>
            </w:r>
            <w:r w:rsidRPr="00B02A72">
              <w:rPr>
                <w:rFonts w:ascii="Times New Roman" w:hAnsi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246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622C0C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B02A72" w:rsidRDefault="009C46C4" w:rsidP="00597BF2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увеличение доступности приложений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contextualSpacing/>
              <w:jc w:val="center"/>
              <w:rPr>
                <w:rFonts w:ascii="Times New Roman" w:hAnsi="Times New Roman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</w:t>
            </w:r>
            <w:r w:rsidRPr="00B02A72">
              <w:rPr>
                <w:rFonts w:ascii="Times New Roman" w:hAnsi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246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622C0C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B02A72" w:rsidRDefault="009C46C4" w:rsidP="00597BF2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автоматическая синхронизация данных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contextualSpacing/>
              <w:jc w:val="center"/>
              <w:rPr>
                <w:rFonts w:ascii="Times New Roman" w:hAnsi="Times New Roman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</w:t>
            </w:r>
            <w:r w:rsidRPr="00B02A72">
              <w:rPr>
                <w:rFonts w:ascii="Times New Roman" w:hAnsi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246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622C0C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B02A72" w:rsidRDefault="009C46C4" w:rsidP="00597BF2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гибкая настройка для различных вариантов защиты данных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contextualSpacing/>
              <w:jc w:val="center"/>
              <w:rPr>
                <w:rFonts w:ascii="Times New Roman" w:hAnsi="Times New Roman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</w:t>
            </w:r>
            <w:r w:rsidRPr="00B02A72">
              <w:rPr>
                <w:rFonts w:ascii="Times New Roman" w:hAnsi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246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B02A72" w:rsidRDefault="009C46C4" w:rsidP="00597BF2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поддержка технологий управления данными:</w:t>
            </w:r>
          </w:p>
          <w:p w:rsidR="009C46C4" w:rsidRPr="00B02A72" w:rsidRDefault="009C46C4" w:rsidP="00597BF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SSD кэширование</w:t>
            </w:r>
          </w:p>
          <w:p w:rsidR="009C46C4" w:rsidRPr="00B02A72" w:rsidRDefault="009C46C4" w:rsidP="00597BF2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Fast Rebuild</w:t>
            </w:r>
          </w:p>
          <w:p w:rsidR="009C46C4" w:rsidRPr="00B02A72" w:rsidRDefault="009C46C4" w:rsidP="00597BF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Thin Provisioning</w:t>
            </w:r>
          </w:p>
          <w:p w:rsidR="009C46C4" w:rsidRPr="00B02A72" w:rsidRDefault="009C46C4" w:rsidP="00597BF2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Миграция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д</w:t>
            </w:r>
            <w:r w:rsidRPr="00B02A72">
              <w:rPr>
                <w:rFonts w:ascii="Times New Roman" w:hAnsi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246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6C4" w:rsidRPr="00B02A72" w:rsidTr="00A858E8">
        <w:trPr>
          <w:cantSplit/>
          <w:trHeight w:val="128"/>
          <w:jc w:val="center"/>
        </w:trPr>
        <w:tc>
          <w:tcPr>
            <w:tcW w:w="599" w:type="dxa"/>
            <w:vMerge/>
          </w:tcPr>
          <w:p w:rsidR="009C46C4" w:rsidRPr="00B02A72" w:rsidRDefault="009C46C4" w:rsidP="00597BF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:rsidR="009C46C4" w:rsidRPr="00B02A72" w:rsidRDefault="009C46C4" w:rsidP="00597BF2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9C46C4" w:rsidRPr="00B02A72" w:rsidRDefault="00367F6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color w:val="000000"/>
                <w:sz w:val="18"/>
                <w:szCs w:val="18"/>
              </w:rPr>
              <w:t>тысяча рублей</w:t>
            </w:r>
          </w:p>
        </w:tc>
        <w:tc>
          <w:tcPr>
            <w:tcW w:w="2339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33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определена</w:t>
            </w:r>
          </w:p>
        </w:tc>
        <w:tc>
          <w:tcPr>
            <w:tcW w:w="1587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устройства запоминающие и прочие устройства хранения данных предельная цена</w:t>
            </w:r>
          </w:p>
        </w:tc>
        <w:tc>
          <w:tcPr>
            <w:tcW w:w="1576" w:type="dxa"/>
            <w:vAlign w:val="center"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72">
              <w:rPr>
                <w:rFonts w:ascii="Times New Roman" w:hAnsi="Times New Roman"/>
                <w:sz w:val="18"/>
                <w:szCs w:val="18"/>
              </w:rPr>
              <w:t>не определена</w:t>
            </w:r>
          </w:p>
        </w:tc>
        <w:tc>
          <w:tcPr>
            <w:tcW w:w="1246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C46C4" w:rsidRPr="00B02A72" w:rsidRDefault="009C46C4" w:rsidP="0059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21E06" w:rsidRPr="00597BF2" w:rsidRDefault="00A21E06" w:rsidP="00597BF2">
      <w:pPr>
        <w:spacing w:after="0"/>
        <w:ind w:firstLine="698"/>
        <w:contextualSpacing/>
        <w:jc w:val="right"/>
        <w:rPr>
          <w:rFonts w:ascii="Times New Roman" w:hAnsi="Times New Roman"/>
        </w:rPr>
      </w:pPr>
    </w:p>
    <w:sectPr w:rsidR="00A21E06" w:rsidRPr="00597BF2" w:rsidSect="003A1413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037"/>
    <w:multiLevelType w:val="hybridMultilevel"/>
    <w:tmpl w:val="7020FC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68059D"/>
    <w:multiLevelType w:val="multilevel"/>
    <w:tmpl w:val="A658F4D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Глава %3."/>
      <w:lvlJc w:val="left"/>
      <w:pPr>
        <w:ind w:left="1701" w:hanging="1134"/>
      </w:pPr>
      <w:rPr>
        <w:rFonts w:hint="default"/>
        <w:b/>
        <w:i w:val="0"/>
        <w:sz w:val="28"/>
        <w:szCs w:val="28"/>
      </w:rPr>
    </w:lvl>
    <w:lvl w:ilvl="3">
      <w:start w:val="1"/>
      <w:numFmt w:val="decimal"/>
      <w:lvlRestart w:val="2"/>
      <w:suff w:val="nothing"/>
      <w:lvlText w:val="Статья %4"/>
      <w:lvlJc w:val="left"/>
      <w:pPr>
        <w:ind w:left="1701" w:hanging="1134"/>
      </w:pPr>
      <w:rPr>
        <w:rFonts w:hint="default"/>
        <w:b/>
        <w:i w:val="0"/>
        <w:sz w:val="24"/>
        <w:szCs w:val="24"/>
      </w:rPr>
    </w:lvl>
    <w:lvl w:ilvl="4">
      <w:start w:val="1"/>
      <w:numFmt w:val="none"/>
      <w:lvlRestart w:val="0"/>
      <w:pStyle w:val="5"/>
      <w:suff w:val="nothing"/>
      <w:lvlText w:val="%5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pStyle w:val="1"/>
      <w:lvlText w:val="%6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6">
      <w:start w:val="1"/>
      <w:numFmt w:val="decimal"/>
      <w:pStyle w:val="2"/>
      <w:suff w:val="space"/>
      <w:lvlText w:val="%7) "/>
      <w:lvlJc w:val="left"/>
      <w:pPr>
        <w:ind w:left="344" w:firstLine="283"/>
      </w:pPr>
      <w:rPr>
        <w:rFonts w:hint="default"/>
      </w:rPr>
    </w:lvl>
    <w:lvl w:ilvl="7">
      <w:start w:val="1"/>
      <w:numFmt w:val="russianLower"/>
      <w:pStyle w:val="4"/>
      <w:suff w:val="space"/>
      <w:lvlText w:val="%8)"/>
      <w:lvlJc w:val="left"/>
      <w:pPr>
        <w:ind w:left="567" w:firstLine="284"/>
      </w:pPr>
      <w:rPr>
        <w:rFonts w:hint="default"/>
        <w:b w:val="0"/>
        <w:i w:val="0"/>
        <w:sz w:val="24"/>
        <w:szCs w:val="24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190B75"/>
    <w:rsid w:val="00013453"/>
    <w:rsid w:val="00033DF7"/>
    <w:rsid w:val="000538AA"/>
    <w:rsid w:val="00061D1C"/>
    <w:rsid w:val="000751DC"/>
    <w:rsid w:val="000B4670"/>
    <w:rsid w:val="000F1DE7"/>
    <w:rsid w:val="00101DB5"/>
    <w:rsid w:val="001440A0"/>
    <w:rsid w:val="00147F25"/>
    <w:rsid w:val="0018479C"/>
    <w:rsid w:val="001850D9"/>
    <w:rsid w:val="00190B75"/>
    <w:rsid w:val="001912DA"/>
    <w:rsid w:val="001967E4"/>
    <w:rsid w:val="001A15E4"/>
    <w:rsid w:val="001B745B"/>
    <w:rsid w:val="0021167B"/>
    <w:rsid w:val="00217622"/>
    <w:rsid w:val="00221023"/>
    <w:rsid w:val="002368E8"/>
    <w:rsid w:val="002501AF"/>
    <w:rsid w:val="002534CE"/>
    <w:rsid w:val="00257CB6"/>
    <w:rsid w:val="0026394D"/>
    <w:rsid w:val="002670C6"/>
    <w:rsid w:val="00277107"/>
    <w:rsid w:val="0029035F"/>
    <w:rsid w:val="00290CA2"/>
    <w:rsid w:val="0029293B"/>
    <w:rsid w:val="002A7C56"/>
    <w:rsid w:val="002B4156"/>
    <w:rsid w:val="002E47A2"/>
    <w:rsid w:val="002E557D"/>
    <w:rsid w:val="002F03C8"/>
    <w:rsid w:val="002F49A6"/>
    <w:rsid w:val="003057D6"/>
    <w:rsid w:val="0032570C"/>
    <w:rsid w:val="00334F36"/>
    <w:rsid w:val="00361F0C"/>
    <w:rsid w:val="00367F64"/>
    <w:rsid w:val="00396F78"/>
    <w:rsid w:val="003A1413"/>
    <w:rsid w:val="003C071D"/>
    <w:rsid w:val="00423545"/>
    <w:rsid w:val="00425C97"/>
    <w:rsid w:val="00490CF5"/>
    <w:rsid w:val="00492B7F"/>
    <w:rsid w:val="004D3EEA"/>
    <w:rsid w:val="004E1D53"/>
    <w:rsid w:val="004E2E74"/>
    <w:rsid w:val="00500ED8"/>
    <w:rsid w:val="005028DB"/>
    <w:rsid w:val="005068A5"/>
    <w:rsid w:val="00524941"/>
    <w:rsid w:val="00546BF5"/>
    <w:rsid w:val="00555982"/>
    <w:rsid w:val="005659A8"/>
    <w:rsid w:val="00572E2A"/>
    <w:rsid w:val="00597BF2"/>
    <w:rsid w:val="005A60E8"/>
    <w:rsid w:val="005D446E"/>
    <w:rsid w:val="005D632A"/>
    <w:rsid w:val="005E4849"/>
    <w:rsid w:val="00613138"/>
    <w:rsid w:val="00615636"/>
    <w:rsid w:val="00616F1D"/>
    <w:rsid w:val="00622C0C"/>
    <w:rsid w:val="0064748C"/>
    <w:rsid w:val="006665C7"/>
    <w:rsid w:val="006913E6"/>
    <w:rsid w:val="006A194B"/>
    <w:rsid w:val="006A59CF"/>
    <w:rsid w:val="006D4B58"/>
    <w:rsid w:val="006E4625"/>
    <w:rsid w:val="006E59C4"/>
    <w:rsid w:val="007056B0"/>
    <w:rsid w:val="007230B4"/>
    <w:rsid w:val="00727744"/>
    <w:rsid w:val="007348EF"/>
    <w:rsid w:val="00736804"/>
    <w:rsid w:val="00742E7A"/>
    <w:rsid w:val="00770C39"/>
    <w:rsid w:val="00782687"/>
    <w:rsid w:val="00784D33"/>
    <w:rsid w:val="007B0739"/>
    <w:rsid w:val="008424DD"/>
    <w:rsid w:val="00843699"/>
    <w:rsid w:val="00846C23"/>
    <w:rsid w:val="008517F3"/>
    <w:rsid w:val="00872A4B"/>
    <w:rsid w:val="008B17C7"/>
    <w:rsid w:val="008B2F5A"/>
    <w:rsid w:val="008F229F"/>
    <w:rsid w:val="008F5AF4"/>
    <w:rsid w:val="00922FF1"/>
    <w:rsid w:val="009307AA"/>
    <w:rsid w:val="00953BBB"/>
    <w:rsid w:val="0097558F"/>
    <w:rsid w:val="00975B73"/>
    <w:rsid w:val="009A10DD"/>
    <w:rsid w:val="009A16C9"/>
    <w:rsid w:val="009A2101"/>
    <w:rsid w:val="009A6D7F"/>
    <w:rsid w:val="009C46C4"/>
    <w:rsid w:val="009C61A9"/>
    <w:rsid w:val="009F339A"/>
    <w:rsid w:val="00A06552"/>
    <w:rsid w:val="00A11E05"/>
    <w:rsid w:val="00A13937"/>
    <w:rsid w:val="00A21E06"/>
    <w:rsid w:val="00A56B69"/>
    <w:rsid w:val="00A74A37"/>
    <w:rsid w:val="00A8299C"/>
    <w:rsid w:val="00A858E8"/>
    <w:rsid w:val="00AC50C4"/>
    <w:rsid w:val="00AF44A1"/>
    <w:rsid w:val="00AF6F80"/>
    <w:rsid w:val="00B02A72"/>
    <w:rsid w:val="00B030DB"/>
    <w:rsid w:val="00B32543"/>
    <w:rsid w:val="00B54E96"/>
    <w:rsid w:val="00B802A1"/>
    <w:rsid w:val="00BA4149"/>
    <w:rsid w:val="00BC5676"/>
    <w:rsid w:val="00BF38C3"/>
    <w:rsid w:val="00BF74C9"/>
    <w:rsid w:val="00C407B8"/>
    <w:rsid w:val="00C40B6D"/>
    <w:rsid w:val="00C4691C"/>
    <w:rsid w:val="00C5268B"/>
    <w:rsid w:val="00CC5BB0"/>
    <w:rsid w:val="00CD09EA"/>
    <w:rsid w:val="00D05A68"/>
    <w:rsid w:val="00D16E50"/>
    <w:rsid w:val="00D34CA7"/>
    <w:rsid w:val="00D4398C"/>
    <w:rsid w:val="00D80905"/>
    <w:rsid w:val="00D849AE"/>
    <w:rsid w:val="00DF009E"/>
    <w:rsid w:val="00E241D2"/>
    <w:rsid w:val="00E5293D"/>
    <w:rsid w:val="00E5394E"/>
    <w:rsid w:val="00E54CAB"/>
    <w:rsid w:val="00E608FA"/>
    <w:rsid w:val="00E76C47"/>
    <w:rsid w:val="00EB1740"/>
    <w:rsid w:val="00EC4474"/>
    <w:rsid w:val="00ED2341"/>
    <w:rsid w:val="00EE4E9F"/>
    <w:rsid w:val="00EF0E94"/>
    <w:rsid w:val="00F060F1"/>
    <w:rsid w:val="00F33D0A"/>
    <w:rsid w:val="00F37EEF"/>
    <w:rsid w:val="00F437F1"/>
    <w:rsid w:val="00F443F9"/>
    <w:rsid w:val="00F67389"/>
    <w:rsid w:val="00FA0459"/>
    <w:rsid w:val="00FA2508"/>
    <w:rsid w:val="00FB08AE"/>
    <w:rsid w:val="00FC0052"/>
    <w:rsid w:val="00FE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33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7348E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0">
    <w:name w:val="heading 2"/>
    <w:basedOn w:val="10"/>
    <w:next w:val="a"/>
    <w:link w:val="21"/>
    <w:uiPriority w:val="99"/>
    <w:qFormat/>
    <w:rsid w:val="007348EF"/>
    <w:pPr>
      <w:outlineLvl w:val="1"/>
    </w:pPr>
  </w:style>
  <w:style w:type="paragraph" w:styleId="3">
    <w:name w:val="heading 3"/>
    <w:basedOn w:val="20"/>
    <w:next w:val="a"/>
    <w:link w:val="30"/>
    <w:uiPriority w:val="99"/>
    <w:qFormat/>
    <w:rsid w:val="007348EF"/>
    <w:pPr>
      <w:outlineLvl w:val="2"/>
    </w:pPr>
  </w:style>
  <w:style w:type="paragraph" w:styleId="40">
    <w:name w:val="heading 4"/>
    <w:basedOn w:val="3"/>
    <w:next w:val="a"/>
    <w:link w:val="41"/>
    <w:uiPriority w:val="99"/>
    <w:qFormat/>
    <w:rsid w:val="007348EF"/>
    <w:pPr>
      <w:outlineLvl w:val="3"/>
    </w:pPr>
  </w:style>
  <w:style w:type="paragraph" w:styleId="5">
    <w:name w:val="heading 5"/>
    <w:basedOn w:val="a"/>
    <w:next w:val="a"/>
    <w:link w:val="50"/>
    <w:qFormat/>
    <w:rsid w:val="00BF74C9"/>
    <w:pPr>
      <w:keepNext/>
      <w:numPr>
        <w:ilvl w:val="4"/>
        <w:numId w:val="1"/>
      </w:numPr>
      <w:spacing w:before="240" w:after="60" w:line="240" w:lineRule="auto"/>
      <w:ind w:right="284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abel-42">
    <w:name w:val="label-42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44">
    <w:name w:val="label-44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B75"/>
  </w:style>
  <w:style w:type="character" w:styleId="a3">
    <w:name w:val="Hyperlink"/>
    <w:basedOn w:val="a0"/>
    <w:uiPriority w:val="99"/>
    <w:semiHidden/>
    <w:unhideWhenUsed/>
    <w:rsid w:val="00190B75"/>
    <w:rPr>
      <w:color w:val="0000FF"/>
      <w:u w:val="single"/>
    </w:rPr>
  </w:style>
  <w:style w:type="paragraph" w:customStyle="1" w:styleId="label-46">
    <w:name w:val="label-46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47">
    <w:name w:val="label-47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49">
    <w:name w:val="label-49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51">
    <w:name w:val="label-51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52">
    <w:name w:val="label-52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53">
    <w:name w:val="label-53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54">
    <w:name w:val="label-54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55">
    <w:name w:val="label-55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57">
    <w:name w:val="label-57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58">
    <w:name w:val="label-58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59">
    <w:name w:val="label-59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61">
    <w:name w:val="label-61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62">
    <w:name w:val="label-62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64">
    <w:name w:val="label-64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65">
    <w:name w:val="label-65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66">
    <w:name w:val="label-66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67">
    <w:name w:val="label-67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68">
    <w:name w:val="label-68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69">
    <w:name w:val="label-69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70">
    <w:name w:val="label-70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71">
    <w:name w:val="label-71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72">
    <w:name w:val="label-72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73">
    <w:name w:val="label-73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75">
    <w:name w:val="label-75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76">
    <w:name w:val="label-76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78">
    <w:name w:val="label-78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80">
    <w:name w:val="label-80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82">
    <w:name w:val="label-82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84">
    <w:name w:val="label-84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86">
    <w:name w:val="label-86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87">
    <w:name w:val="label-87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89">
    <w:name w:val="label-89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90">
    <w:name w:val="label-90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92">
    <w:name w:val="label-92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93">
    <w:name w:val="label-93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94">
    <w:name w:val="label-94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95">
    <w:name w:val="label-95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96">
    <w:name w:val="label-96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97">
    <w:name w:val="label-97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98">
    <w:name w:val="label-98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99">
    <w:name w:val="label-99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100">
    <w:name w:val="label-100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101">
    <w:name w:val="label-101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102">
    <w:name w:val="label-102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104">
    <w:name w:val="label-104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106">
    <w:name w:val="label-106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107">
    <w:name w:val="label-107"/>
    <w:basedOn w:val="a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6738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94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9"/>
    <w:rsid w:val="007348E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7348E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348E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1">
    <w:name w:val="Заголовок 4 Знак"/>
    <w:basedOn w:val="a0"/>
    <w:link w:val="40"/>
    <w:uiPriority w:val="99"/>
    <w:rsid w:val="007348E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DF00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6">
    <w:name w:val="Нормальный (таблица)"/>
    <w:basedOn w:val="a"/>
    <w:next w:val="a"/>
    <w:uiPriority w:val="99"/>
    <w:rsid w:val="007348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734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9"/>
    <w:uiPriority w:val="99"/>
    <w:rsid w:val="007348EF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7348EF"/>
    <w:rPr>
      <w:b/>
      <w:color w:val="26282F"/>
    </w:rPr>
  </w:style>
  <w:style w:type="paragraph" w:customStyle="1" w:styleId="aa">
    <w:name w:val="Комментарий"/>
    <w:basedOn w:val="ab"/>
    <w:next w:val="a"/>
    <w:uiPriority w:val="99"/>
    <w:rsid w:val="007348E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Текст (справка)"/>
    <w:basedOn w:val="a"/>
    <w:next w:val="a"/>
    <w:uiPriority w:val="99"/>
    <w:rsid w:val="007348E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74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01">
    <w:name w:val="Заголовок0_1"/>
    <w:basedOn w:val="a"/>
    <w:next w:val="ac"/>
    <w:rsid w:val="00BF74C9"/>
    <w:pPr>
      <w:spacing w:before="600" w:after="960" w:line="240" w:lineRule="exact"/>
      <w:ind w:right="425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BF74C9"/>
    <w:pPr>
      <w:spacing w:before="120"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F7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BF74C9"/>
    <w:pPr>
      <w:numPr>
        <w:ilvl w:val="5"/>
        <w:numId w:val="1"/>
      </w:numPr>
      <w:autoSpaceDE w:val="0"/>
      <w:autoSpaceDN w:val="0"/>
      <w:adjustRightInd w:val="0"/>
      <w:spacing w:before="120" w:after="0" w:line="240" w:lineRule="auto"/>
      <w:jc w:val="both"/>
      <w:outlineLvl w:val="5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customStyle="1" w:styleId="2">
    <w:name w:val="Стиль2"/>
    <w:basedOn w:val="1"/>
    <w:rsid w:val="00BF74C9"/>
    <w:pPr>
      <w:numPr>
        <w:ilvl w:val="6"/>
      </w:numPr>
      <w:spacing w:before="60"/>
      <w:outlineLvl w:val="6"/>
    </w:pPr>
  </w:style>
  <w:style w:type="paragraph" w:customStyle="1" w:styleId="4">
    <w:name w:val="Стиль4"/>
    <w:basedOn w:val="a"/>
    <w:rsid w:val="00BF74C9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4D3EEA"/>
    <w:pPr>
      <w:ind w:left="720"/>
      <w:contextualSpacing/>
    </w:pPr>
  </w:style>
  <w:style w:type="paragraph" w:styleId="af">
    <w:name w:val="header"/>
    <w:basedOn w:val="a"/>
    <w:link w:val="af0"/>
    <w:rsid w:val="009307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930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BF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f1">
    <w:name w:val="No Spacing"/>
    <w:uiPriority w:val="1"/>
    <w:qFormat/>
    <w:rsid w:val="00AF44A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33E5A-39BB-4A74-81CD-AA6E3E7B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3627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24259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kostyuk.yu.v</dc:creator>
  <cp:lastModifiedBy>Бухгалтер</cp:lastModifiedBy>
  <cp:revision>2</cp:revision>
  <cp:lastPrinted>2017-02-06T11:57:00Z</cp:lastPrinted>
  <dcterms:created xsi:type="dcterms:W3CDTF">2017-06-16T05:13:00Z</dcterms:created>
  <dcterms:modified xsi:type="dcterms:W3CDTF">2017-06-16T05:13:00Z</dcterms:modified>
</cp:coreProperties>
</file>