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F7" w:rsidRPr="00737CF7" w:rsidRDefault="00737CF7" w:rsidP="00737CF7">
      <w:pPr>
        <w:jc w:val="center"/>
        <w:rPr>
          <w:sz w:val="28"/>
          <w:szCs w:val="28"/>
        </w:rPr>
      </w:pPr>
      <w:r w:rsidRPr="00737CF7">
        <w:rPr>
          <w:sz w:val="28"/>
          <w:szCs w:val="28"/>
        </w:rPr>
        <w:t xml:space="preserve">Управление министерства юстиции </w:t>
      </w:r>
    </w:p>
    <w:p w:rsidR="00737CF7" w:rsidRPr="00737CF7" w:rsidRDefault="00737CF7" w:rsidP="00737CF7">
      <w:pPr>
        <w:jc w:val="center"/>
        <w:rPr>
          <w:sz w:val="28"/>
          <w:szCs w:val="28"/>
        </w:rPr>
      </w:pPr>
      <w:r w:rsidRPr="00737CF7">
        <w:rPr>
          <w:sz w:val="28"/>
          <w:szCs w:val="28"/>
        </w:rPr>
        <w:t>Российской Федерации по Челябинской области</w:t>
      </w:r>
    </w:p>
    <w:p w:rsidR="00737CF7" w:rsidRPr="00737CF7" w:rsidRDefault="00737CF7" w:rsidP="00737CF7">
      <w:pPr>
        <w:jc w:val="center"/>
        <w:rPr>
          <w:sz w:val="28"/>
          <w:szCs w:val="28"/>
        </w:rPr>
      </w:pPr>
      <w:r w:rsidRPr="00737CF7">
        <w:rPr>
          <w:sz w:val="28"/>
          <w:szCs w:val="28"/>
        </w:rPr>
        <w:t>02.07.2020г. зарегистрированы изменения в устав</w:t>
      </w:r>
    </w:p>
    <w:p w:rsidR="00737CF7" w:rsidRPr="00737CF7" w:rsidRDefault="00737CF7" w:rsidP="00737CF7">
      <w:pPr>
        <w:jc w:val="center"/>
        <w:rPr>
          <w:sz w:val="28"/>
          <w:szCs w:val="28"/>
          <w:lang w:val="en-US"/>
        </w:rPr>
      </w:pPr>
      <w:r w:rsidRPr="00737CF7">
        <w:rPr>
          <w:sz w:val="28"/>
          <w:szCs w:val="28"/>
        </w:rPr>
        <w:t xml:space="preserve">Государственный регистрационный № </w:t>
      </w:r>
      <w:r w:rsidRPr="00737CF7">
        <w:rPr>
          <w:sz w:val="28"/>
          <w:szCs w:val="28"/>
          <w:lang w:val="en-US"/>
        </w:rPr>
        <w:t>ru7450530920200001</w:t>
      </w:r>
    </w:p>
    <w:p w:rsidR="00737CF7" w:rsidRPr="00737CF7" w:rsidRDefault="00737CF7" w:rsidP="00737CF7">
      <w:pPr>
        <w:pStyle w:val="1"/>
        <w:ind w:left="708" w:hanging="708"/>
        <w:jc w:val="center"/>
      </w:pPr>
    </w:p>
    <w:p w:rsidR="00737CF7" w:rsidRPr="00737CF7" w:rsidRDefault="00737CF7" w:rsidP="00737CF7">
      <w:pPr>
        <w:pStyle w:val="1"/>
        <w:ind w:left="708" w:hanging="708"/>
        <w:jc w:val="center"/>
      </w:pPr>
    </w:p>
    <w:p w:rsidR="00737CF7" w:rsidRPr="00737CF7" w:rsidRDefault="00737CF7" w:rsidP="00737CF7">
      <w:pPr>
        <w:pStyle w:val="1"/>
        <w:ind w:left="708" w:hanging="708"/>
        <w:jc w:val="center"/>
      </w:pPr>
    </w:p>
    <w:p w:rsidR="00737CF7" w:rsidRPr="00737CF7" w:rsidRDefault="00737CF7" w:rsidP="00737CF7">
      <w:pPr>
        <w:pStyle w:val="1"/>
        <w:numPr>
          <w:ilvl w:val="0"/>
          <w:numId w:val="0"/>
        </w:numPr>
        <w:ind w:left="708"/>
      </w:pPr>
    </w:p>
    <w:p w:rsidR="00737CF7" w:rsidRPr="00737CF7" w:rsidRDefault="00737CF7" w:rsidP="00737CF7">
      <w:pPr>
        <w:pStyle w:val="1"/>
        <w:ind w:left="708" w:hanging="708"/>
        <w:jc w:val="center"/>
      </w:pPr>
    </w:p>
    <w:p w:rsidR="00737CF7" w:rsidRDefault="00737CF7" w:rsidP="00737CF7">
      <w:pPr>
        <w:pStyle w:val="1"/>
        <w:ind w:left="708" w:hanging="708"/>
        <w:jc w:val="center"/>
      </w:pPr>
      <w:r>
        <w:rPr>
          <w:szCs w:val="28"/>
        </w:rPr>
        <w:t>СОВЕТ  ДЕПУТАТОВ</w:t>
      </w:r>
    </w:p>
    <w:p w:rsidR="00737CF7" w:rsidRDefault="00737CF7" w:rsidP="00737CF7">
      <w:pPr>
        <w:jc w:val="center"/>
      </w:pPr>
      <w:proofErr w:type="gramStart"/>
      <w:r>
        <w:rPr>
          <w:b/>
          <w:sz w:val="28"/>
          <w:szCs w:val="28"/>
        </w:rPr>
        <w:t>ЛЕЙПЦИГСКОГО  СЕЛЬСКОГО</w:t>
      </w:r>
      <w:proofErr w:type="gramEnd"/>
      <w:r>
        <w:rPr>
          <w:b/>
          <w:sz w:val="28"/>
          <w:szCs w:val="28"/>
        </w:rPr>
        <w:t xml:space="preserve"> ПОСЕЛЕНИЯ</w:t>
      </w:r>
    </w:p>
    <w:p w:rsidR="00737CF7" w:rsidRDefault="00737CF7" w:rsidP="00737CF7">
      <w:pPr>
        <w:jc w:val="center"/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737CF7" w:rsidRDefault="00737CF7" w:rsidP="00737CF7">
      <w:pPr>
        <w:jc w:val="center"/>
      </w:pPr>
      <w:r>
        <w:rPr>
          <w:b/>
          <w:bCs/>
          <w:sz w:val="28"/>
          <w:szCs w:val="28"/>
        </w:rPr>
        <w:t>ЧЕЛЯБИНСКОЙ ОБЛАСТИ</w:t>
      </w:r>
    </w:p>
    <w:p w:rsidR="00737CF7" w:rsidRDefault="00737CF7" w:rsidP="00737CF7">
      <w:pPr>
        <w:jc w:val="center"/>
        <w:rPr>
          <w:b/>
          <w:bCs/>
          <w:sz w:val="28"/>
          <w:szCs w:val="28"/>
        </w:rPr>
      </w:pPr>
    </w:p>
    <w:p w:rsidR="00737CF7" w:rsidRDefault="00737CF7" w:rsidP="00737CF7">
      <w:pPr>
        <w:pStyle w:val="1"/>
        <w:ind w:left="708" w:firstLine="708"/>
      </w:pPr>
      <w:r>
        <w:rPr>
          <w:szCs w:val="28"/>
        </w:rPr>
        <w:t xml:space="preserve">                                       РЕШЕНИЕ</w:t>
      </w:r>
    </w:p>
    <w:p w:rsidR="00737CF7" w:rsidRDefault="00737CF7" w:rsidP="00737CF7">
      <w:pPr>
        <w:jc w:val="both"/>
        <w:rPr>
          <w:sz w:val="28"/>
          <w:szCs w:val="28"/>
        </w:rPr>
      </w:pPr>
    </w:p>
    <w:p w:rsidR="00737CF7" w:rsidRDefault="00737CF7" w:rsidP="00737CF7">
      <w:pPr>
        <w:jc w:val="both"/>
      </w:pPr>
      <w:r>
        <w:rPr>
          <w:sz w:val="28"/>
          <w:szCs w:val="28"/>
        </w:rPr>
        <w:t xml:space="preserve">от 29 мая 2020 года                                  </w:t>
      </w:r>
    </w:p>
    <w:p w:rsidR="00737CF7" w:rsidRDefault="00737CF7" w:rsidP="00737CF7">
      <w:pPr>
        <w:jc w:val="both"/>
      </w:pPr>
      <w:r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sz w:val="28"/>
          <w:szCs w:val="28"/>
        </w:rPr>
        <w:t>Лейпциг                                            № 12</w:t>
      </w:r>
    </w:p>
    <w:p w:rsidR="00737CF7" w:rsidRDefault="00737CF7" w:rsidP="00737CF7">
      <w:pPr>
        <w:jc w:val="both"/>
        <w:rPr>
          <w:b/>
          <w:sz w:val="28"/>
          <w:szCs w:val="28"/>
        </w:rPr>
      </w:pPr>
    </w:p>
    <w:p w:rsidR="00737CF7" w:rsidRDefault="00737CF7" w:rsidP="00737CF7">
      <w:pPr>
        <w:jc w:val="both"/>
      </w:pPr>
      <w:r>
        <w:rPr>
          <w:b/>
          <w:sz w:val="28"/>
          <w:szCs w:val="28"/>
        </w:rPr>
        <w:t xml:space="preserve">О внесении изменений и дополнений в Устав </w:t>
      </w:r>
    </w:p>
    <w:p w:rsidR="00737CF7" w:rsidRDefault="00737CF7" w:rsidP="00737CF7">
      <w:pPr>
        <w:jc w:val="both"/>
      </w:pPr>
      <w:r>
        <w:rPr>
          <w:b/>
          <w:sz w:val="28"/>
          <w:szCs w:val="28"/>
        </w:rPr>
        <w:t>Лейпцигского сельского поселения</w:t>
      </w:r>
    </w:p>
    <w:p w:rsidR="00737CF7" w:rsidRDefault="00737CF7" w:rsidP="00737CF7">
      <w:pPr>
        <w:ind w:firstLine="708"/>
        <w:jc w:val="both"/>
      </w:pPr>
      <w:r>
        <w:rPr>
          <w:sz w:val="28"/>
          <w:szCs w:val="28"/>
        </w:rPr>
        <w:tab/>
      </w:r>
    </w:p>
    <w:p w:rsidR="00737CF7" w:rsidRDefault="00737CF7" w:rsidP="00737CF7">
      <w:pPr>
        <w:ind w:firstLine="708"/>
        <w:jc w:val="both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Федерации», Уставом  Лейпцигского сельского поселения Совет депутатов Лейпцигского сельского поселения         </w:t>
      </w:r>
    </w:p>
    <w:p w:rsidR="00737CF7" w:rsidRDefault="00737CF7" w:rsidP="00737CF7">
      <w:pPr>
        <w:jc w:val="center"/>
      </w:pPr>
      <w:r>
        <w:rPr>
          <w:b/>
          <w:sz w:val="28"/>
          <w:szCs w:val="28"/>
        </w:rPr>
        <w:t>Р Е Ш А Е Т:</w:t>
      </w:r>
    </w:p>
    <w:p w:rsidR="00737CF7" w:rsidRDefault="00737CF7" w:rsidP="00737CF7">
      <w:pPr>
        <w:jc w:val="center"/>
        <w:rPr>
          <w:b/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1. Внести  в Устав Лейпцигского сельского поселения, принятый Постановлением Совета депутатов от 27.06.2005г. № 6  (с изменениями и дополнениями в редакции Решений от 28.04.2008г. № 28, от 11.06.2009г. № 48, от 19.11.2009г. № 82, от 09.06.2010г. № 17, от 17.03.2011г. № 08, от 09.09.2011г. № 17, от 23.12.2011г. № 21, от 25.09.2012г. № 17, от 23.07.2013г. № 12, от 27.03.2014г. № 5, от 27.08.2014г. № 15, от 17.06.2015г. № 12, от 29.04.2016г. № 13 от 04.05.2017г. № 13, от 26.04.2018г. № 7, от 15.05.2019г. № 11), следующие изменения и дополнения:</w:t>
      </w:r>
    </w:p>
    <w:p w:rsidR="00737CF7" w:rsidRDefault="00737CF7" w:rsidP="00737CF7">
      <w:pPr>
        <w:ind w:firstLine="540"/>
        <w:jc w:val="both"/>
        <w:rPr>
          <w:b/>
          <w:sz w:val="28"/>
          <w:szCs w:val="28"/>
        </w:rPr>
      </w:pPr>
    </w:p>
    <w:p w:rsidR="00737CF7" w:rsidRDefault="00737CF7" w:rsidP="00737CF7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 статье 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7CF7" w:rsidRDefault="00737CF7" w:rsidP="00737CF7">
      <w:pPr>
        <w:pStyle w:val="ListParagraph"/>
        <w:spacing w:line="240" w:lineRule="auto"/>
        <w:ind w:left="0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дополнить пунктом 14 следующего содержания:</w:t>
      </w:r>
    </w:p>
    <w:p w:rsidR="00737CF7" w:rsidRDefault="00737CF7" w:rsidP="00737CF7">
      <w:pPr>
        <w:jc w:val="both"/>
      </w:pPr>
      <w:r>
        <w:rPr>
          <w:sz w:val="28"/>
          <w:szCs w:val="28"/>
        </w:rPr>
        <w:tab/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6" w:history="1">
        <w:r w:rsidRPr="00737CF7">
          <w:rPr>
            <w:rStyle w:val="a3"/>
            <w:rFonts w:eastAsia="Verdana"/>
            <w:color w:val="000000"/>
            <w:sz w:val="28"/>
            <w:szCs w:val="28"/>
            <w:lang w:val="ru-RU" w:eastAsia="ar-SA"/>
          </w:rPr>
          <w:t>правилами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землепользования и застройки, </w:t>
      </w:r>
      <w:hyperlink r:id="rId7" w:history="1">
        <w:r w:rsidRPr="00737CF7">
          <w:rPr>
            <w:rStyle w:val="a3"/>
            <w:rFonts w:eastAsia="Verdana"/>
            <w:color w:val="000000"/>
            <w:sz w:val="28"/>
            <w:szCs w:val="28"/>
            <w:lang w:val="ru-RU" w:eastAsia="ar-SA"/>
          </w:rPr>
          <w:t>документацией</w:t>
        </w:r>
      </w:hyperlink>
      <w:r>
        <w:rPr>
          <w:color w:val="000000"/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с установленными требованиями).»;</w:t>
      </w:r>
    </w:p>
    <w:p w:rsidR="00737CF7" w:rsidRDefault="00737CF7" w:rsidP="00737CF7">
      <w:pPr>
        <w:ind w:firstLine="709"/>
        <w:jc w:val="both"/>
      </w:pPr>
      <w:r>
        <w:rPr>
          <w:color w:val="000000"/>
          <w:sz w:val="28"/>
          <w:szCs w:val="28"/>
        </w:rPr>
        <w:t xml:space="preserve">2) </w:t>
      </w:r>
      <w:r>
        <w:rPr>
          <w:b/>
          <w:color w:val="000000"/>
          <w:sz w:val="28"/>
          <w:szCs w:val="28"/>
        </w:rPr>
        <w:t xml:space="preserve">В статье </w:t>
      </w:r>
      <w:proofErr w:type="gramStart"/>
      <w:r>
        <w:rPr>
          <w:b/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:</w:t>
      </w:r>
      <w:proofErr w:type="gramEnd"/>
    </w:p>
    <w:p w:rsidR="00737CF7" w:rsidRDefault="00737CF7" w:rsidP="00737CF7">
      <w:pPr>
        <w:ind w:firstLine="709"/>
        <w:jc w:val="both"/>
      </w:pPr>
      <w:r>
        <w:rPr>
          <w:color w:val="000000"/>
          <w:sz w:val="28"/>
          <w:szCs w:val="28"/>
        </w:rPr>
        <w:t xml:space="preserve">пункт 9 изложить в следующей редакции: 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 xml:space="preserve">«9. 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r>
        <w:rPr>
          <w:bCs/>
          <w:sz w:val="28"/>
          <w:szCs w:val="28"/>
        </w:rPr>
        <w:t xml:space="preserve">если иное не предусмотрено </w:t>
      </w:r>
      <w:r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.»;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 xml:space="preserve">3) 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>
        <w:rPr>
          <w:b/>
          <w:color w:val="000000"/>
          <w:sz w:val="28"/>
          <w:szCs w:val="28"/>
        </w:rPr>
        <w:t xml:space="preserve"> статье 24: </w:t>
      </w:r>
    </w:p>
    <w:p w:rsidR="00737CF7" w:rsidRDefault="00737CF7" w:rsidP="00737CF7">
      <w:pPr>
        <w:ind w:firstLine="709"/>
        <w:jc w:val="both"/>
      </w:pPr>
      <w:proofErr w:type="gramStart"/>
      <w:r>
        <w:rPr>
          <w:color w:val="000000"/>
          <w:sz w:val="28"/>
          <w:szCs w:val="28"/>
        </w:rPr>
        <w:t xml:space="preserve">пункт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proofErr w:type="gramEnd"/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737CF7" w:rsidRDefault="00737CF7" w:rsidP="00737CF7">
      <w:pPr>
        <w:ind w:firstLine="709"/>
        <w:jc w:val="both"/>
      </w:pPr>
      <w:r>
        <w:rPr>
          <w:bCs/>
          <w:sz w:val="28"/>
          <w:szCs w:val="28"/>
        </w:rPr>
        <w:t xml:space="preserve">«8. Глава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главы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</w:t>
      </w:r>
      <w:r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.»;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 xml:space="preserve">4)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статье 30:</w:t>
      </w:r>
      <w:r>
        <w:rPr>
          <w:sz w:val="28"/>
          <w:szCs w:val="28"/>
        </w:rPr>
        <w:t xml:space="preserve"> 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дополнить пунктом 14 следующего содержания: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«14) принимает в соответствии с гражданским законодательством Российской Федерации решение о сносе самовольной постройки, решение о сносе самовольной постройки или приведении ее в соответствие с установленными требованиями.»;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5) Главу</w:t>
      </w:r>
      <w:r w:rsidRPr="00737C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 w:rsidRPr="00737CF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«Ответственность органов местного самоуправления и должностных лиц местного самоуправления»:</w:t>
      </w:r>
    </w:p>
    <w:p w:rsidR="00737CF7" w:rsidRDefault="00737CF7" w:rsidP="00737CF7">
      <w:pPr>
        <w:ind w:firstLine="709"/>
        <w:jc w:val="both"/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 xml:space="preserve">дополнить статьей </w:t>
      </w:r>
      <w:r>
        <w:rPr>
          <w:color w:val="000000"/>
          <w:sz w:val="28"/>
          <w:szCs w:val="28"/>
          <w:lang w:eastAsia="ar-SA"/>
        </w:rPr>
        <w:t>41.3</w:t>
      </w:r>
      <w:r>
        <w:rPr>
          <w:b/>
          <w:i/>
          <w:color w:val="C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41.3. Меры ответственности депутатов и выборных должностных лиц местного самоуправления</w:t>
      </w:r>
      <w:r>
        <w:rPr>
          <w:sz w:val="28"/>
          <w:szCs w:val="28"/>
        </w:rPr>
        <w:t>.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1. К депутату Совета депутатов сельского поселения, Главе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1) предупреждение;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 xml:space="preserve">2) освобождение </w:t>
      </w:r>
      <w:proofErr w:type="gramStart"/>
      <w:r>
        <w:rPr>
          <w:sz w:val="28"/>
          <w:szCs w:val="28"/>
        </w:rPr>
        <w:t>депутата  от</w:t>
      </w:r>
      <w:proofErr w:type="gramEnd"/>
      <w:r>
        <w:rPr>
          <w:sz w:val="28"/>
          <w:szCs w:val="28"/>
        </w:rPr>
        <w:t xml:space="preserve">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37CF7" w:rsidRDefault="00737CF7" w:rsidP="00737CF7">
      <w:pPr>
        <w:jc w:val="both"/>
      </w:pPr>
      <w:r>
        <w:rPr>
          <w:sz w:val="28"/>
          <w:szCs w:val="28"/>
        </w:rPr>
        <w:tab/>
        <w:t>2. Порядок принятия решения о применении к депутату Совета депутатов сельского поселения, главе сельского поселения мер ответственности, указанных в пункте 1 настоящей статьи, определяется решением Совета депутатов в соответствии с Законом Челябинской области от 11.02.2009 № 353-ЗО «О противодействии коррупции в Челябинской области».».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709"/>
        <w:jc w:val="both"/>
      </w:pPr>
      <w:r>
        <w:rPr>
          <w:sz w:val="28"/>
          <w:szCs w:val="28"/>
        </w:rPr>
        <w:t>2. Настоящее Решение подлежит официальному опубликованию в газете «Советское село» и обнародованию на Информационном стенде администрации сельского поселения,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737CF7" w:rsidRDefault="00737CF7" w:rsidP="00737CF7">
      <w:pPr>
        <w:ind w:firstLine="709"/>
        <w:jc w:val="both"/>
        <w:rPr>
          <w:sz w:val="28"/>
          <w:szCs w:val="28"/>
        </w:rPr>
      </w:pPr>
    </w:p>
    <w:p w:rsidR="00737CF7" w:rsidRDefault="00737CF7" w:rsidP="00737CF7">
      <w:pPr>
        <w:ind w:firstLine="540"/>
        <w:jc w:val="both"/>
      </w:pPr>
      <w:r>
        <w:rPr>
          <w:sz w:val="28"/>
          <w:szCs w:val="28"/>
        </w:rPr>
        <w:tab/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737CF7" w:rsidRDefault="00737CF7" w:rsidP="00737CF7">
      <w:pPr>
        <w:jc w:val="both"/>
      </w:pPr>
      <w:hyperlink r:id="rId8" w:history="1"/>
    </w:p>
    <w:p w:rsidR="00737CF7" w:rsidRPr="00737CF7" w:rsidRDefault="00737CF7" w:rsidP="00737CF7">
      <w:pPr>
        <w:jc w:val="both"/>
        <w:rPr>
          <w:sz w:val="28"/>
          <w:szCs w:val="28"/>
        </w:rPr>
      </w:pPr>
      <w:hyperlink r:id="rId9" w:history="1">
        <w:proofErr w:type="spellStart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>Председатель</w:t>
        </w:r>
        <w:proofErr w:type="spellEnd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>Совета</w:t>
        </w:r>
        <w:proofErr w:type="spellEnd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>депутатов</w:t>
        </w:r>
        <w:proofErr w:type="spellEnd"/>
      </w:hyperlink>
    </w:p>
    <w:p w:rsidR="00DD1BB7" w:rsidRDefault="00737CF7" w:rsidP="00737CF7">
      <w:hyperlink r:id="rId10" w:history="1"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lang w:val="ru-RU"/>
          </w:rPr>
          <w:t xml:space="preserve">Лейпцигского сельского поселения                                           </w:t>
        </w:r>
        <w:proofErr w:type="spellStart"/>
        <w:r w:rsidRPr="00737CF7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lang w:val="ru-RU"/>
          </w:rPr>
          <w:t>А.В.Головина</w:t>
        </w:r>
        <w:proofErr w:type="spellEnd"/>
      </w:hyperlink>
    </w:p>
    <w:sectPr w:rsidR="00DD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F7"/>
    <w:rsid w:val="00737CF7"/>
    <w:rsid w:val="00D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ABDB-7F4B-4626-94DE-F618BA6B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37CF7"/>
    <w:pPr>
      <w:keepNext/>
      <w:numPr>
        <w:numId w:val="1"/>
      </w:numPr>
      <w:outlineLvl w:val="0"/>
    </w:pPr>
    <w:rPr>
      <w:b/>
      <w:bCs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CF7"/>
    <w:rPr>
      <w:rFonts w:ascii="Times New Roman" w:eastAsia="Times New Roman" w:hAnsi="Times New Roman" w:cs="Times New Roman"/>
      <w:b/>
      <w:bCs/>
      <w:sz w:val="28"/>
      <w:szCs w:val="20"/>
      <w:lang w:val="x-none" w:eastAsia="zh-CN"/>
    </w:rPr>
  </w:style>
  <w:style w:type="character" w:styleId="a3">
    <w:name w:val="Hyperlink"/>
    <w:rsid w:val="00737CF7"/>
    <w:rPr>
      <w:rFonts w:ascii="Verdana" w:hAnsi="Verdana" w:cs="Verdana" w:hint="default"/>
      <w:color w:val="0000FF"/>
      <w:u w:val="single"/>
      <w:lang w:val="en-US" w:bidi="ar-SA"/>
    </w:rPr>
  </w:style>
  <w:style w:type="paragraph" w:customStyle="1" w:styleId="ListParagraph">
    <w:name w:val="List Paragraph"/>
    <w:basedOn w:val="a"/>
    <w:rsid w:val="00737C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33A6A5FC80EA99237C185B9356279F3B2CAA281B0997BD4381F183D5B2BB1F1130086EDC728C9C2636AFD529F45A8296398C573C375FAFM9V4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2EF1-87BD-44FD-8A2F-9F09A7F4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2020-07-13T06:34:00Z</dcterms:created>
  <dcterms:modified xsi:type="dcterms:W3CDTF">2020-07-13T06:39:00Z</dcterms:modified>
</cp:coreProperties>
</file>