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931D9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931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 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31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1BF1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="005B248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31D9B" w:rsidRPr="00076291" w:rsidRDefault="00931D9B" w:rsidP="00931D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Лейпцигского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931D9B" w:rsidRPr="003A65C1" w:rsidRDefault="00931D9B" w:rsidP="00931D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изенения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администрации Лейпцигского сельского поселения № 28 от 14.09.2021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31D9B" w:rsidRPr="00263F58" w:rsidRDefault="00931D9B" w:rsidP="0093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63F58">
        <w:rPr>
          <w:rFonts w:ascii="Times New Roman" w:hAnsi="Times New Roman" w:cs="Times New Roman"/>
          <w:sz w:val="24"/>
          <w:szCs w:val="24"/>
        </w:rPr>
        <w:t>В паспорт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931D9B" w:rsidRPr="00263F58" w:rsidRDefault="00931D9B" w:rsidP="0093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931D9B" w:rsidRPr="00263F58" w:rsidRDefault="00931D9B" w:rsidP="00931D9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2E4725">
        <w:rPr>
          <w:rFonts w:ascii="Times New Roman" w:hAnsi="Times New Roman" w:cs="Times New Roman"/>
          <w:sz w:val="24"/>
          <w:szCs w:val="24"/>
        </w:rPr>
        <w:t>1018,34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931D9B" w:rsidRPr="00263F58" w:rsidRDefault="00931D9B" w:rsidP="00931D9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7901E2">
        <w:rPr>
          <w:rFonts w:ascii="Times New Roman" w:hAnsi="Times New Roman" w:cs="Times New Roman"/>
          <w:sz w:val="24"/>
          <w:szCs w:val="24"/>
        </w:rPr>
        <w:t>г.</w:t>
      </w:r>
      <w:r w:rsidRPr="00263F58">
        <w:rPr>
          <w:rFonts w:ascii="Times New Roman" w:hAnsi="Times New Roman" w:cs="Times New Roman"/>
          <w:sz w:val="24"/>
          <w:szCs w:val="24"/>
        </w:rPr>
        <w:t xml:space="preserve">1- </w:t>
      </w:r>
      <w:r w:rsidR="002E4725">
        <w:rPr>
          <w:rFonts w:ascii="Times New Roman" w:hAnsi="Times New Roman" w:cs="Times New Roman"/>
          <w:sz w:val="24"/>
          <w:szCs w:val="24"/>
        </w:rPr>
        <w:t>607,74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  <w:r w:rsidR="007901E2">
        <w:rPr>
          <w:rFonts w:ascii="Times New Roman" w:hAnsi="Times New Roman" w:cs="Times New Roman"/>
          <w:sz w:val="24"/>
          <w:szCs w:val="24"/>
        </w:rPr>
        <w:t>,2022г.-</w:t>
      </w:r>
      <w:proofErr w:type="gramStart"/>
      <w:r w:rsidR="007901E2">
        <w:rPr>
          <w:rFonts w:ascii="Times New Roman" w:hAnsi="Times New Roman" w:cs="Times New Roman"/>
          <w:sz w:val="24"/>
          <w:szCs w:val="24"/>
        </w:rPr>
        <w:t>205,30тыс.руб.</w:t>
      </w:r>
      <w:proofErr w:type="gramEnd"/>
      <w:r w:rsidR="007901E2">
        <w:rPr>
          <w:rFonts w:ascii="Times New Roman" w:hAnsi="Times New Roman" w:cs="Times New Roman"/>
          <w:sz w:val="24"/>
          <w:szCs w:val="24"/>
        </w:rPr>
        <w:t>,2023г.- 205,30тыс.руб.</w:t>
      </w:r>
    </w:p>
    <w:p w:rsidR="00931D9B" w:rsidRDefault="00931D9B" w:rsidP="0093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931D9B" w:rsidRPr="00263F58" w:rsidRDefault="00931D9B" w:rsidP="00931D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931D9B" w:rsidRDefault="00931D9B" w:rsidP="00931D9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D9B" w:rsidRPr="00076291" w:rsidRDefault="00931D9B" w:rsidP="00931D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7B718C" w:rsidRPr="008B7AA1" w:rsidRDefault="00E16871" w:rsidP="007E0DDE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C30E77">
        <w:rPr>
          <w:sz w:val="24"/>
          <w:szCs w:val="24"/>
        </w:rPr>
        <w:t>Пискунова Э.Т.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E1BF1">
        <w:rPr>
          <w:rStyle w:val="ad"/>
          <w:b w:val="0"/>
        </w:rPr>
        <w:t>Лейпцигского</w:t>
      </w:r>
      <w:r>
        <w:rPr>
          <w:rStyle w:val="ad"/>
          <w:b w:val="0"/>
        </w:rPr>
        <w:t xml:space="preserve"> сельского поселения 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от </w:t>
      </w:r>
      <w:r w:rsidR="002E4725">
        <w:rPr>
          <w:rStyle w:val="ad"/>
          <w:b w:val="0"/>
        </w:rPr>
        <w:t>0</w:t>
      </w:r>
      <w:r w:rsidR="00931D9B">
        <w:rPr>
          <w:rStyle w:val="ad"/>
          <w:b w:val="0"/>
        </w:rPr>
        <w:t>4.</w:t>
      </w:r>
      <w:r w:rsidR="002E4725">
        <w:rPr>
          <w:rStyle w:val="ad"/>
          <w:b w:val="0"/>
        </w:rPr>
        <w:t>1</w:t>
      </w:r>
      <w:r w:rsidR="00931D9B">
        <w:rPr>
          <w:rStyle w:val="ad"/>
          <w:b w:val="0"/>
        </w:rPr>
        <w:t>0</w:t>
      </w:r>
      <w:r>
        <w:rPr>
          <w:rStyle w:val="ad"/>
          <w:b w:val="0"/>
        </w:rPr>
        <w:t xml:space="preserve"> </w:t>
      </w:r>
      <w:r w:rsidR="009621C9">
        <w:rPr>
          <w:rStyle w:val="ad"/>
          <w:b w:val="0"/>
        </w:rPr>
        <w:t xml:space="preserve">2021г. </w:t>
      </w:r>
      <w:r>
        <w:rPr>
          <w:rStyle w:val="ad"/>
          <w:b w:val="0"/>
        </w:rPr>
        <w:t xml:space="preserve">№ </w:t>
      </w:r>
      <w:r w:rsidR="002E4725">
        <w:rPr>
          <w:rStyle w:val="ad"/>
          <w:b w:val="0"/>
        </w:rPr>
        <w:t>30</w:t>
      </w:r>
    </w:p>
    <w:p w:rsidR="00AB5D09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6D38B5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9E1BF1" w:rsidRPr="005E4CCB" w:rsidRDefault="009E1BF1" w:rsidP="009E1BF1">
      <w:pPr>
        <w:pStyle w:val="ab"/>
      </w:pPr>
      <w:r w:rsidRPr="005E4CCB">
        <w:t>Перечень мероприятий муниципальной программы</w:t>
      </w:r>
    </w:p>
    <w:p w:rsidR="009E1BF1" w:rsidRPr="008271E0" w:rsidRDefault="009E1BF1" w:rsidP="009E1BF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9E1BF1" w:rsidRPr="006B3F0B" w:rsidRDefault="009E1BF1" w:rsidP="009E1BF1">
      <w:pPr>
        <w:pStyle w:val="ab"/>
        <w:jc w:val="right"/>
      </w:pPr>
      <w:r w:rsidRPr="006B3F0B">
        <w:t>тыс.руб.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99"/>
        <w:gridCol w:w="1782"/>
        <w:gridCol w:w="1195"/>
        <w:gridCol w:w="1130"/>
        <w:gridCol w:w="1220"/>
        <w:gridCol w:w="2979"/>
        <w:gridCol w:w="3310"/>
      </w:tblGrid>
      <w:tr w:rsidR="009E1BF1" w:rsidRPr="00230D66" w:rsidTr="001A7AC1">
        <w:tc>
          <w:tcPr>
            <w:tcW w:w="900" w:type="dxa"/>
            <w:vMerge w:val="restart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№ п/п</w:t>
            </w:r>
          </w:p>
        </w:tc>
        <w:tc>
          <w:tcPr>
            <w:tcW w:w="3299" w:type="dxa"/>
            <w:vMerge w:val="restart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Наименование</w:t>
            </w:r>
          </w:p>
          <w:p w:rsidR="009E1BF1" w:rsidRPr="00C7227E" w:rsidRDefault="009E1BF1" w:rsidP="001A7AC1">
            <w:pPr>
              <w:pStyle w:val="ab"/>
            </w:pPr>
            <w:r w:rsidRPr="00C7227E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9E1BF1" w:rsidRPr="00C7227E" w:rsidRDefault="009E1BF1" w:rsidP="001A7AC1">
            <w:pPr>
              <w:pStyle w:val="ab"/>
            </w:pPr>
            <w:r>
              <w:t>Срок исполнения</w:t>
            </w:r>
          </w:p>
        </w:tc>
        <w:tc>
          <w:tcPr>
            <w:tcW w:w="3545" w:type="dxa"/>
            <w:gridSpan w:val="3"/>
            <w:vAlign w:val="center"/>
          </w:tcPr>
          <w:p w:rsidR="009E1BF1" w:rsidRDefault="009E1BF1" w:rsidP="001A7AC1">
            <w:pPr>
              <w:pStyle w:val="ab"/>
            </w:pPr>
            <w:r>
              <w:t>Объем финансирования</w:t>
            </w:r>
          </w:p>
        </w:tc>
        <w:tc>
          <w:tcPr>
            <w:tcW w:w="2979" w:type="dxa"/>
            <w:vMerge w:val="restart"/>
            <w:vAlign w:val="center"/>
          </w:tcPr>
          <w:p w:rsidR="009E1BF1" w:rsidRPr="00C7227E" w:rsidRDefault="009E1BF1" w:rsidP="001A7AC1">
            <w:pPr>
              <w:pStyle w:val="ab"/>
            </w:pPr>
            <w:r>
              <w:t>Ожидаемый результат</w:t>
            </w:r>
          </w:p>
        </w:tc>
        <w:tc>
          <w:tcPr>
            <w:tcW w:w="3310" w:type="dxa"/>
            <w:vMerge w:val="restart"/>
            <w:vAlign w:val="center"/>
          </w:tcPr>
          <w:p w:rsidR="009E1BF1" w:rsidRDefault="009E1BF1" w:rsidP="001A7AC1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9E1BF1" w:rsidRPr="00230D66" w:rsidTr="001A7AC1">
        <w:tc>
          <w:tcPr>
            <w:tcW w:w="900" w:type="dxa"/>
            <w:vMerge/>
            <w:vAlign w:val="center"/>
          </w:tcPr>
          <w:p w:rsidR="009E1BF1" w:rsidRPr="00C7227E" w:rsidRDefault="009E1BF1" w:rsidP="001A7AC1">
            <w:pPr>
              <w:pStyle w:val="ab"/>
            </w:pPr>
          </w:p>
        </w:tc>
        <w:tc>
          <w:tcPr>
            <w:tcW w:w="3299" w:type="dxa"/>
            <w:vMerge/>
            <w:vAlign w:val="center"/>
          </w:tcPr>
          <w:p w:rsidR="009E1BF1" w:rsidRPr="00C7227E" w:rsidRDefault="009E1BF1" w:rsidP="001A7AC1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9E1BF1" w:rsidRDefault="009E1BF1" w:rsidP="001A7AC1">
            <w:pPr>
              <w:pStyle w:val="ab"/>
            </w:pPr>
          </w:p>
        </w:tc>
        <w:tc>
          <w:tcPr>
            <w:tcW w:w="1195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2021 год</w:t>
            </w:r>
          </w:p>
        </w:tc>
        <w:tc>
          <w:tcPr>
            <w:tcW w:w="1130" w:type="dxa"/>
            <w:vAlign w:val="center"/>
          </w:tcPr>
          <w:p w:rsidR="009E1BF1" w:rsidRDefault="009E1BF1" w:rsidP="001A7AC1">
            <w:pPr>
              <w:pStyle w:val="ab"/>
            </w:pPr>
            <w:r>
              <w:t>2022 год</w:t>
            </w:r>
          </w:p>
        </w:tc>
        <w:tc>
          <w:tcPr>
            <w:tcW w:w="1220" w:type="dxa"/>
            <w:vAlign w:val="center"/>
          </w:tcPr>
          <w:p w:rsidR="009E1BF1" w:rsidRDefault="009E1BF1" w:rsidP="001A7AC1">
            <w:pPr>
              <w:pStyle w:val="ab"/>
            </w:pPr>
            <w:r>
              <w:t>2023 год</w:t>
            </w:r>
          </w:p>
        </w:tc>
        <w:tc>
          <w:tcPr>
            <w:tcW w:w="2979" w:type="dxa"/>
            <w:vMerge/>
            <w:vAlign w:val="center"/>
          </w:tcPr>
          <w:p w:rsidR="009E1BF1" w:rsidRPr="00C7227E" w:rsidRDefault="009E1BF1" w:rsidP="001A7AC1">
            <w:pPr>
              <w:pStyle w:val="ab"/>
            </w:pPr>
          </w:p>
        </w:tc>
        <w:tc>
          <w:tcPr>
            <w:tcW w:w="3310" w:type="dxa"/>
            <w:vMerge/>
            <w:vAlign w:val="center"/>
          </w:tcPr>
          <w:p w:rsidR="009E1BF1" w:rsidRPr="00C7227E" w:rsidRDefault="009E1BF1" w:rsidP="001A7AC1">
            <w:pPr>
              <w:pStyle w:val="ab"/>
            </w:pPr>
          </w:p>
        </w:tc>
      </w:tr>
      <w:tr w:rsidR="009E1BF1" w:rsidRPr="00230D66" w:rsidTr="001A7AC1">
        <w:tc>
          <w:tcPr>
            <w:tcW w:w="900" w:type="dxa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1</w:t>
            </w:r>
          </w:p>
        </w:tc>
        <w:tc>
          <w:tcPr>
            <w:tcW w:w="3299" w:type="dxa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2</w:t>
            </w:r>
          </w:p>
        </w:tc>
        <w:tc>
          <w:tcPr>
            <w:tcW w:w="1782" w:type="dxa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3</w:t>
            </w:r>
          </w:p>
        </w:tc>
        <w:tc>
          <w:tcPr>
            <w:tcW w:w="1195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4</w:t>
            </w:r>
          </w:p>
        </w:tc>
        <w:tc>
          <w:tcPr>
            <w:tcW w:w="1130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5</w:t>
            </w:r>
          </w:p>
        </w:tc>
        <w:tc>
          <w:tcPr>
            <w:tcW w:w="1220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6</w:t>
            </w:r>
          </w:p>
        </w:tc>
        <w:tc>
          <w:tcPr>
            <w:tcW w:w="2979" w:type="dxa"/>
            <w:vAlign w:val="center"/>
          </w:tcPr>
          <w:p w:rsidR="009E1BF1" w:rsidRDefault="009E1BF1" w:rsidP="001A7AC1">
            <w:pPr>
              <w:pStyle w:val="ab"/>
            </w:pPr>
            <w:r>
              <w:t>7</w:t>
            </w:r>
          </w:p>
        </w:tc>
        <w:tc>
          <w:tcPr>
            <w:tcW w:w="3310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8</w:t>
            </w:r>
          </w:p>
        </w:tc>
      </w:tr>
      <w:tr w:rsidR="009E1BF1" w:rsidRPr="00F270B2" w:rsidTr="001A7AC1">
        <w:trPr>
          <w:trHeight w:val="802"/>
        </w:trPr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1.</w:t>
            </w:r>
          </w:p>
        </w:tc>
        <w:tc>
          <w:tcPr>
            <w:tcW w:w="329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Освещение населённых пунктов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9E1BF1" w:rsidP="001A7AC1">
            <w:pPr>
              <w:pStyle w:val="ab"/>
            </w:pPr>
            <w:r>
              <w:t>205,30</w:t>
            </w:r>
          </w:p>
        </w:tc>
        <w:tc>
          <w:tcPr>
            <w:tcW w:w="1130" w:type="dxa"/>
            <w:vAlign w:val="center"/>
          </w:tcPr>
          <w:p w:rsidR="009E1BF1" w:rsidRPr="00F270B2" w:rsidRDefault="002E4725" w:rsidP="001A7AC1">
            <w:pPr>
              <w:pStyle w:val="ab"/>
            </w:pPr>
            <w:r>
              <w:t>205,30</w:t>
            </w:r>
          </w:p>
        </w:tc>
        <w:tc>
          <w:tcPr>
            <w:tcW w:w="1220" w:type="dxa"/>
            <w:vAlign w:val="center"/>
          </w:tcPr>
          <w:p w:rsidR="009E1BF1" w:rsidRPr="00F270B2" w:rsidRDefault="002E4725" w:rsidP="001A7AC1">
            <w:pPr>
              <w:pStyle w:val="ab"/>
            </w:pPr>
            <w:r>
              <w:t>205,30</w:t>
            </w: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9E1BF1" w:rsidRPr="00F270B2" w:rsidRDefault="009E1BF1" w:rsidP="001A7AC1">
            <w:pPr>
              <w:pStyle w:val="ab"/>
            </w:pPr>
            <w:r w:rsidRPr="00F270B2">
              <w:t>- снижение аварийности на дорогах, преступности</w:t>
            </w: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2.</w:t>
            </w:r>
          </w:p>
        </w:tc>
        <w:tc>
          <w:tcPr>
            <w:tcW w:w="329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C30E77" w:rsidP="001A7AC1">
            <w:pPr>
              <w:pStyle w:val="ab"/>
            </w:pPr>
            <w:r>
              <w:t>234,43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9E1BF1" w:rsidRPr="00F270B2" w:rsidRDefault="009E1BF1" w:rsidP="001A7AC1">
            <w:pPr>
              <w:pStyle w:val="ab"/>
            </w:pPr>
            <w:r w:rsidRPr="00F270B2">
              <w:t>- снижение аварийности на дорогах, преступности</w:t>
            </w: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3</w:t>
            </w:r>
          </w:p>
        </w:tc>
        <w:tc>
          <w:tcPr>
            <w:tcW w:w="329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2E4725" w:rsidP="001A7AC1">
            <w:pPr>
              <w:pStyle w:val="ab"/>
            </w:pPr>
            <w:r>
              <w:t>66,14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9E1BF1" w:rsidRPr="00F270B2" w:rsidRDefault="009E1BF1" w:rsidP="001A7AC1">
            <w:pPr>
              <w:pStyle w:val="ab"/>
            </w:pP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4</w:t>
            </w:r>
          </w:p>
        </w:tc>
        <w:tc>
          <w:tcPr>
            <w:tcW w:w="329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Уборка территории,  озеленение территории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FA213B" w:rsidP="001A7AC1">
            <w:pPr>
              <w:pStyle w:val="ab"/>
            </w:pPr>
            <w:r>
              <w:t>50,00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поддержка порядка на территории поселения;</w:t>
            </w:r>
          </w:p>
          <w:p w:rsidR="009E1BF1" w:rsidRPr="00F270B2" w:rsidRDefault="009E1BF1" w:rsidP="001A7AC1">
            <w:pPr>
              <w:pStyle w:val="ab"/>
            </w:pPr>
            <w:r w:rsidRPr="00F270B2">
              <w:t>- улучшение эстетического вида поселения</w:t>
            </w: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rPr>
          <w:trHeight w:val="675"/>
        </w:trPr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5</w:t>
            </w:r>
          </w:p>
        </w:tc>
        <w:tc>
          <w:tcPr>
            <w:tcW w:w="3299" w:type="dxa"/>
          </w:tcPr>
          <w:p w:rsidR="009E1BF1" w:rsidRPr="00F270B2" w:rsidRDefault="00FA213B" w:rsidP="001A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432D7F" w:rsidP="001A7AC1">
            <w:pPr>
              <w:pStyle w:val="ab"/>
            </w:pPr>
            <w:r>
              <w:t>51,88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поддержка порядка</w:t>
            </w:r>
          </w:p>
          <w:p w:rsidR="009E1BF1" w:rsidRPr="00F270B2" w:rsidRDefault="009E1BF1" w:rsidP="001A7AC1">
            <w:pPr>
              <w:pStyle w:val="ab"/>
            </w:pPr>
            <w:r w:rsidRPr="00F270B2">
              <w:t>- снижение аварийных ситуаций</w:t>
            </w: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3299" w:type="dxa"/>
          </w:tcPr>
          <w:p w:rsidR="009E1BF1" w:rsidRPr="00F270B2" w:rsidRDefault="009E1BF1" w:rsidP="001A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bookmarkStart w:id="2" w:name="_GoBack"/>
            <w:bookmarkEnd w:id="2"/>
          </w:p>
        </w:tc>
        <w:tc>
          <w:tcPr>
            <w:tcW w:w="1195" w:type="dxa"/>
            <w:vAlign w:val="center"/>
          </w:tcPr>
          <w:p w:rsidR="009E1BF1" w:rsidRPr="00F270B2" w:rsidRDefault="002E4725" w:rsidP="001A7AC1">
            <w:pPr>
              <w:pStyle w:val="ab"/>
            </w:pPr>
            <w:r>
              <w:t>607,74</w:t>
            </w:r>
          </w:p>
        </w:tc>
        <w:tc>
          <w:tcPr>
            <w:tcW w:w="1130" w:type="dxa"/>
            <w:vAlign w:val="center"/>
          </w:tcPr>
          <w:p w:rsidR="009E1BF1" w:rsidRPr="00F270B2" w:rsidRDefault="002E4725" w:rsidP="001A7AC1">
            <w:pPr>
              <w:pStyle w:val="ab"/>
            </w:pPr>
            <w:r>
              <w:t>205,30</w:t>
            </w:r>
          </w:p>
        </w:tc>
        <w:tc>
          <w:tcPr>
            <w:tcW w:w="1220" w:type="dxa"/>
            <w:vAlign w:val="center"/>
          </w:tcPr>
          <w:p w:rsidR="009E1BF1" w:rsidRPr="00F270B2" w:rsidRDefault="002E4725" w:rsidP="001A7AC1">
            <w:pPr>
              <w:pStyle w:val="ab"/>
            </w:pPr>
            <w:r>
              <w:t>205,30</w:t>
            </w: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</w:tr>
    </w:tbl>
    <w:p w:rsidR="00FB7304" w:rsidRPr="00021341" w:rsidRDefault="00FB7304" w:rsidP="00432D7F">
      <w:pPr>
        <w:pStyle w:val="ab"/>
      </w:pPr>
    </w:p>
    <w:sectPr w:rsidR="00FB7304" w:rsidRPr="00021341" w:rsidSect="00C30E77">
      <w:pgSz w:w="16838" w:h="11906" w:orient="landscape"/>
      <w:pgMar w:top="-284" w:right="680" w:bottom="-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E4725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32D7F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01E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1D9B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07827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A213B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D8D20-60BA-493B-AD6A-406326C8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4D64-DAFA-447C-B5ED-C6E7A1E0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254</cp:revision>
  <cp:lastPrinted>2021-10-13T03:59:00Z</cp:lastPrinted>
  <dcterms:created xsi:type="dcterms:W3CDTF">2019-01-22T10:57:00Z</dcterms:created>
  <dcterms:modified xsi:type="dcterms:W3CDTF">2021-10-13T04:00:00Z</dcterms:modified>
</cp:coreProperties>
</file>