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DFF" w:rsidRDefault="00D57DFF" w:rsidP="00D57DF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bookmarkStart w:id="0" w:name="bookmark1"/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proofErr w:type="gramStart"/>
      <w:r w:rsidR="00A95F5E">
        <w:rPr>
          <w:rFonts w:ascii="Times New Roman" w:hAnsi="Times New Roman" w:cs="Times New Roman"/>
          <w:b/>
          <w:sz w:val="24"/>
          <w:szCs w:val="24"/>
        </w:rPr>
        <w:t>ЛЕЙПЦИГСКОГО</w:t>
      </w:r>
      <w:proofErr w:type="gramEnd"/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B23D57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 w:rsidR="00B23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ноября 2020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№ </w:t>
            </w:r>
            <w:r w:rsidR="00B23D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33/4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DB03FF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 xml:space="preserve">Об утверждении муниципальной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>рограммы «</w:t>
      </w:r>
      <w:r w:rsidR="0040324A">
        <w:rPr>
          <w:rFonts w:ascii="Times New Roman" w:hAnsi="Times New Roman" w:cs="Times New Roman"/>
          <w:b/>
          <w:sz w:val="24"/>
          <w:szCs w:val="24"/>
        </w:rPr>
        <w:t>Управление и распоряжение муниципальным имуществом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324A">
        <w:rPr>
          <w:rFonts w:ascii="Times New Roman" w:hAnsi="Times New Roman" w:cs="Times New Roman"/>
          <w:b/>
          <w:sz w:val="24"/>
          <w:szCs w:val="24"/>
        </w:rPr>
        <w:t>в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5F5E">
        <w:rPr>
          <w:rFonts w:ascii="Times New Roman" w:hAnsi="Times New Roman" w:cs="Times New Roman"/>
          <w:b/>
          <w:sz w:val="24"/>
          <w:szCs w:val="24"/>
        </w:rPr>
        <w:t>Лейпцигском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40324A">
        <w:rPr>
          <w:rFonts w:ascii="Times New Roman" w:hAnsi="Times New Roman" w:cs="Times New Roman"/>
          <w:b/>
          <w:sz w:val="24"/>
          <w:szCs w:val="24"/>
        </w:rPr>
        <w:t>м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40324A">
        <w:rPr>
          <w:rFonts w:ascii="Times New Roman" w:hAnsi="Times New Roman" w:cs="Times New Roman"/>
          <w:b/>
          <w:sz w:val="24"/>
          <w:szCs w:val="24"/>
        </w:rPr>
        <w:t>и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64FBE" w:rsidP="00064FB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Федеральным законом от 06 октября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ст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179 Бюджетног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Кодекса Российской Федерации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рационального использования денежных средств администрация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5F5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Лейпцигского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ПОСТАНОВЛЯЕТ:</w:t>
      </w:r>
    </w:p>
    <w:p w:rsidR="003A65C1" w:rsidRPr="003A65C1" w:rsidRDefault="00076291" w:rsidP="003A65C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прилагаемую муниципальную </w:t>
      </w:r>
      <w:r w:rsidR="0020225C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рограмму </w:t>
      </w:r>
      <w:r w:rsidR="003A65C1" w:rsidRPr="003A65C1">
        <w:rPr>
          <w:rFonts w:ascii="Times New Roman" w:hAnsi="Times New Roman" w:cs="Times New Roman"/>
          <w:sz w:val="24"/>
          <w:szCs w:val="24"/>
        </w:rPr>
        <w:t>«</w:t>
      </w:r>
      <w:r w:rsidR="0040324A">
        <w:rPr>
          <w:rFonts w:ascii="Times New Roman" w:hAnsi="Times New Roman" w:cs="Times New Roman"/>
          <w:sz w:val="24"/>
          <w:szCs w:val="24"/>
        </w:rPr>
        <w:t>Управление и распоряжение муниципальным имуществом в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</w:t>
      </w:r>
      <w:r w:rsidR="00A95F5E">
        <w:rPr>
          <w:rFonts w:ascii="Times New Roman" w:hAnsi="Times New Roman" w:cs="Times New Roman"/>
          <w:sz w:val="24"/>
          <w:szCs w:val="24"/>
        </w:rPr>
        <w:t>Лейпцигском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40324A">
        <w:rPr>
          <w:rFonts w:ascii="Times New Roman" w:hAnsi="Times New Roman" w:cs="Times New Roman"/>
          <w:sz w:val="24"/>
          <w:szCs w:val="24"/>
        </w:rPr>
        <w:t>м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40324A">
        <w:rPr>
          <w:rFonts w:ascii="Times New Roman" w:hAnsi="Times New Roman" w:cs="Times New Roman"/>
          <w:sz w:val="24"/>
          <w:szCs w:val="24"/>
        </w:rPr>
        <w:t>и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5C1"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3A65C1"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3A65C1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76291" w:rsidRP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распространяет свое действие на правоотно</w:t>
      </w:r>
      <w:r w:rsidR="0002134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шения, возникшие с 1 января 2021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</w:t>
      </w:r>
      <w:r w:rsid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B65" w:rsidRPr="008B7AA1" w:rsidRDefault="00680B65" w:rsidP="0020225C">
      <w:pPr>
        <w:pStyle w:val="a3"/>
        <w:numPr>
          <w:ilvl w:val="0"/>
          <w:numId w:val="2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AA1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2A58C4" w:rsidRPr="008B7AA1">
        <w:rPr>
          <w:rFonts w:ascii="Times New Roman" w:hAnsi="Times New Roman" w:cs="Times New Roman"/>
          <w:sz w:val="24"/>
          <w:szCs w:val="24"/>
        </w:rPr>
        <w:t>постановления</w:t>
      </w:r>
      <w:r w:rsidRPr="008B7AA1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7B718C" w:rsidRPr="008B7AA1" w:rsidRDefault="007B718C" w:rsidP="00A875B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718C" w:rsidRPr="008B7AA1" w:rsidRDefault="007B718C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proofErr w:type="gramStart"/>
      <w:r w:rsidR="00A95F5E">
        <w:rPr>
          <w:sz w:val="24"/>
          <w:szCs w:val="24"/>
        </w:rPr>
        <w:t>Лейпцигского</w:t>
      </w:r>
      <w:proofErr w:type="gramEnd"/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r w:rsidR="00A95F5E">
        <w:rPr>
          <w:sz w:val="24"/>
          <w:szCs w:val="24"/>
        </w:rPr>
        <w:t>Пискунова Э.Т.</w:t>
      </w:r>
    </w:p>
    <w:p w:rsidR="0066145A" w:rsidRPr="008B7AA1" w:rsidRDefault="0066145A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CC1569" w:rsidRPr="006B3F0B" w:rsidRDefault="00CC1569" w:rsidP="00A6001C">
      <w:pPr>
        <w:pStyle w:val="ab"/>
        <w:jc w:val="right"/>
      </w:pPr>
      <w:r w:rsidRPr="006B3F0B">
        <w:rPr>
          <w:rStyle w:val="ad"/>
          <w:color w:val="auto"/>
          <w:sz w:val="22"/>
          <w:szCs w:val="22"/>
        </w:rPr>
        <w:lastRenderedPageBreak/>
        <w:t>Утверждена</w:t>
      </w:r>
    </w:p>
    <w:p w:rsidR="00CC1569" w:rsidRPr="006B3F0B" w:rsidRDefault="00990176" w:rsidP="00A6001C">
      <w:pPr>
        <w:pStyle w:val="ab"/>
        <w:jc w:val="right"/>
        <w:rPr>
          <w:rStyle w:val="ad"/>
          <w:b/>
          <w:color w:val="auto"/>
          <w:sz w:val="22"/>
          <w:szCs w:val="22"/>
        </w:rPr>
      </w:pPr>
      <w:hyperlink w:anchor="sub_0" w:history="1">
        <w:r w:rsidR="00CC1569" w:rsidRPr="006B3F0B">
          <w:rPr>
            <w:rStyle w:val="ae"/>
            <w:bCs w:val="0"/>
            <w:color w:val="auto"/>
            <w:sz w:val="22"/>
            <w:szCs w:val="22"/>
          </w:rPr>
          <w:t>постановлением</w:t>
        </w:r>
      </w:hyperlink>
      <w:r w:rsidR="00CC1569" w:rsidRPr="006B3F0B">
        <w:rPr>
          <w:rStyle w:val="ad"/>
          <w:color w:val="auto"/>
          <w:sz w:val="22"/>
          <w:szCs w:val="22"/>
        </w:rPr>
        <w:t xml:space="preserve"> администрации</w:t>
      </w:r>
    </w:p>
    <w:p w:rsidR="00CC1569" w:rsidRPr="006B3F0B" w:rsidRDefault="00A95F5E" w:rsidP="00A6001C">
      <w:pPr>
        <w:pStyle w:val="ab"/>
        <w:jc w:val="right"/>
        <w:rPr>
          <w:rStyle w:val="ad"/>
          <w:b/>
          <w:color w:val="auto"/>
          <w:sz w:val="22"/>
          <w:szCs w:val="22"/>
        </w:rPr>
      </w:pPr>
      <w:r>
        <w:rPr>
          <w:rStyle w:val="ad"/>
          <w:color w:val="auto"/>
          <w:sz w:val="22"/>
          <w:szCs w:val="22"/>
        </w:rPr>
        <w:t>Лейпцигского</w:t>
      </w:r>
      <w:r w:rsidR="00CC1569" w:rsidRPr="006B3F0B">
        <w:rPr>
          <w:rStyle w:val="ad"/>
          <w:color w:val="auto"/>
          <w:sz w:val="22"/>
          <w:szCs w:val="22"/>
        </w:rPr>
        <w:t xml:space="preserve"> сельского поселения</w:t>
      </w:r>
    </w:p>
    <w:p w:rsidR="00CC1569" w:rsidRPr="006B3F0B" w:rsidRDefault="00CC1569" w:rsidP="00A6001C">
      <w:pPr>
        <w:pStyle w:val="ab"/>
        <w:jc w:val="right"/>
        <w:rPr>
          <w:rStyle w:val="ad"/>
          <w:b/>
          <w:color w:val="auto"/>
          <w:sz w:val="22"/>
          <w:szCs w:val="22"/>
        </w:rPr>
      </w:pPr>
      <w:r w:rsidRPr="006B3F0B">
        <w:rPr>
          <w:rStyle w:val="ad"/>
          <w:color w:val="auto"/>
          <w:sz w:val="22"/>
          <w:szCs w:val="22"/>
        </w:rPr>
        <w:t>Варненского муниципального района</w:t>
      </w:r>
    </w:p>
    <w:p w:rsidR="00CC1569" w:rsidRPr="006B3F0B" w:rsidRDefault="00CC1569" w:rsidP="00A6001C">
      <w:pPr>
        <w:pStyle w:val="ab"/>
        <w:jc w:val="right"/>
      </w:pPr>
      <w:r w:rsidRPr="006B3F0B">
        <w:rPr>
          <w:rStyle w:val="ad"/>
          <w:color w:val="auto"/>
          <w:sz w:val="22"/>
          <w:szCs w:val="22"/>
        </w:rPr>
        <w:t>Челябинской области</w:t>
      </w:r>
    </w:p>
    <w:p w:rsidR="00CC1569" w:rsidRPr="006B3F0B" w:rsidRDefault="00B23D57" w:rsidP="00A6001C">
      <w:pPr>
        <w:pStyle w:val="ab"/>
        <w:jc w:val="right"/>
        <w:rPr>
          <w:rStyle w:val="ad"/>
          <w:b/>
          <w:color w:val="auto"/>
          <w:sz w:val="22"/>
          <w:szCs w:val="22"/>
        </w:rPr>
      </w:pPr>
      <w:r>
        <w:rPr>
          <w:rStyle w:val="ad"/>
          <w:color w:val="auto"/>
          <w:sz w:val="22"/>
          <w:szCs w:val="22"/>
        </w:rPr>
        <w:t xml:space="preserve">от 20 </w:t>
      </w:r>
      <w:r w:rsidR="00021341" w:rsidRPr="006B3F0B">
        <w:rPr>
          <w:rStyle w:val="ad"/>
          <w:color w:val="auto"/>
          <w:sz w:val="22"/>
          <w:szCs w:val="22"/>
        </w:rPr>
        <w:t>ноября 2020</w:t>
      </w:r>
      <w:r w:rsidR="00CC1569" w:rsidRPr="006B3F0B">
        <w:rPr>
          <w:rStyle w:val="ad"/>
          <w:color w:val="auto"/>
          <w:sz w:val="22"/>
          <w:szCs w:val="22"/>
        </w:rPr>
        <w:t xml:space="preserve"> года № </w:t>
      </w:r>
      <w:r>
        <w:rPr>
          <w:rStyle w:val="ad"/>
          <w:color w:val="auto"/>
          <w:sz w:val="22"/>
          <w:szCs w:val="22"/>
        </w:rPr>
        <w:t>33/4</w:t>
      </w:r>
    </w:p>
    <w:p w:rsidR="00021341" w:rsidRPr="00CC1569" w:rsidRDefault="00021341" w:rsidP="000D364F">
      <w:pPr>
        <w:pStyle w:val="ab"/>
      </w:pPr>
    </w:p>
    <w:p w:rsidR="00CC1569" w:rsidRPr="006B3F0B" w:rsidRDefault="00CC1569" w:rsidP="000D364F">
      <w:pPr>
        <w:pStyle w:val="ab"/>
      </w:pPr>
      <w:bookmarkStart w:id="2" w:name="sub_1004"/>
      <w:r w:rsidRPr="006B3F0B">
        <w:t>Паспорт</w:t>
      </w:r>
      <w:bookmarkEnd w:id="2"/>
    </w:p>
    <w:p w:rsidR="003A65C1" w:rsidRPr="008271E0" w:rsidRDefault="00021341" w:rsidP="003A65C1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CC1569" w:rsidRPr="003A65C1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="003A65C1" w:rsidRPr="003A65C1">
        <w:rPr>
          <w:rFonts w:ascii="Times New Roman" w:hAnsi="Times New Roman" w:cs="Times New Roman"/>
          <w:b/>
          <w:sz w:val="24"/>
          <w:szCs w:val="24"/>
        </w:rPr>
        <w:t>«</w:t>
      </w:r>
      <w:r w:rsidR="0040324A">
        <w:rPr>
          <w:rFonts w:ascii="Times New Roman" w:hAnsi="Times New Roman" w:cs="Times New Roman"/>
          <w:b/>
          <w:sz w:val="24"/>
          <w:szCs w:val="24"/>
        </w:rPr>
        <w:t xml:space="preserve">Управление и распоряжение муниципальным имуществом в </w:t>
      </w:r>
      <w:r w:rsidR="00A95F5E">
        <w:rPr>
          <w:rFonts w:ascii="Times New Roman" w:hAnsi="Times New Roman" w:cs="Times New Roman"/>
          <w:b/>
          <w:sz w:val="24"/>
          <w:szCs w:val="24"/>
        </w:rPr>
        <w:t>Лейпцигском</w:t>
      </w:r>
      <w:r w:rsidR="003A65C1" w:rsidRPr="003A65C1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40324A">
        <w:rPr>
          <w:rFonts w:ascii="Times New Roman" w:hAnsi="Times New Roman" w:cs="Times New Roman"/>
          <w:b/>
          <w:sz w:val="24"/>
          <w:szCs w:val="24"/>
        </w:rPr>
        <w:t>м</w:t>
      </w:r>
      <w:r w:rsidR="003A65C1" w:rsidRPr="003A65C1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40324A">
        <w:rPr>
          <w:rFonts w:ascii="Times New Roman" w:hAnsi="Times New Roman" w:cs="Times New Roman"/>
          <w:b/>
          <w:sz w:val="24"/>
          <w:szCs w:val="24"/>
        </w:rPr>
        <w:t>и</w:t>
      </w:r>
      <w:r w:rsidR="003A65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65C1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3A65C1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</w:t>
      </w:r>
      <w:r w:rsidR="003A65C1"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8E0345" w:rsidRPr="00F859B0" w:rsidRDefault="008E0345" w:rsidP="000D364F">
      <w:pPr>
        <w:pStyle w:val="ab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7513"/>
      </w:tblGrid>
      <w:tr w:rsidR="00C57352" w:rsidRPr="00E12E54" w:rsidTr="00F859B0">
        <w:trPr>
          <w:trHeight w:val="1159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Название муниципальной программы</w:t>
            </w:r>
          </w:p>
        </w:tc>
        <w:tc>
          <w:tcPr>
            <w:tcW w:w="7513" w:type="dxa"/>
          </w:tcPr>
          <w:p w:rsidR="00C57352" w:rsidRPr="00971581" w:rsidRDefault="00C57352" w:rsidP="00593F9F">
            <w:pPr>
              <w:pStyle w:val="ab"/>
              <w:jc w:val="left"/>
              <w:rPr>
                <w:b w:val="0"/>
                <w:color w:val="000000"/>
              </w:rPr>
            </w:pPr>
            <w:r w:rsidRPr="00971581">
              <w:rPr>
                <w:b w:val="0"/>
              </w:rPr>
              <w:t xml:space="preserve">Муниципальная программа </w:t>
            </w:r>
            <w:r w:rsidR="000F52BD" w:rsidRPr="00971581">
              <w:rPr>
                <w:b w:val="0"/>
              </w:rPr>
              <w:t>«</w:t>
            </w:r>
            <w:r w:rsidR="0040324A" w:rsidRPr="00971581">
              <w:rPr>
                <w:rFonts w:cs="Times New Roman"/>
                <w:b w:val="0"/>
              </w:rPr>
              <w:t xml:space="preserve">Управление и распоряжение муниципальным имуществом в </w:t>
            </w:r>
            <w:r w:rsidR="00A95F5E">
              <w:rPr>
                <w:rFonts w:cs="Times New Roman"/>
                <w:b w:val="0"/>
              </w:rPr>
              <w:t>Лейпцигском</w:t>
            </w:r>
            <w:r w:rsidR="0040324A" w:rsidRPr="00971581">
              <w:rPr>
                <w:rFonts w:cs="Times New Roman"/>
                <w:b w:val="0"/>
              </w:rPr>
              <w:t xml:space="preserve"> сельском поселении </w:t>
            </w:r>
            <w:proofErr w:type="spellStart"/>
            <w:r w:rsidR="000F52BD" w:rsidRPr="00971581">
              <w:rPr>
                <w:b w:val="0"/>
              </w:rPr>
              <w:t>Варненского</w:t>
            </w:r>
            <w:proofErr w:type="spellEnd"/>
            <w:r w:rsidR="000F52BD" w:rsidRPr="00971581">
              <w:rPr>
                <w:b w:val="0"/>
              </w:rPr>
              <w:t xml:space="preserve"> муниципального района Челябинской области»</w:t>
            </w:r>
            <w:r w:rsidRPr="00971581">
              <w:rPr>
                <w:b w:val="0"/>
              </w:rPr>
              <w:t xml:space="preserve"> (далее именуется – муниципальная  программа)</w:t>
            </w:r>
          </w:p>
        </w:tc>
      </w:tr>
      <w:tr w:rsidR="00C57352" w:rsidRPr="00E12E54" w:rsidTr="00F859B0">
        <w:trPr>
          <w:trHeight w:val="1261"/>
        </w:trPr>
        <w:tc>
          <w:tcPr>
            <w:tcW w:w="2552" w:type="dxa"/>
          </w:tcPr>
          <w:p w:rsidR="00C57352" w:rsidRPr="00971581" w:rsidRDefault="00C57352" w:rsidP="00A6001C">
            <w:pPr>
              <w:pStyle w:val="ab"/>
              <w:ind w:left="0"/>
              <w:jc w:val="left"/>
              <w:rPr>
                <w:b w:val="0"/>
              </w:rPr>
            </w:pPr>
            <w:r w:rsidRPr="00971581">
              <w:rPr>
                <w:b w:val="0"/>
              </w:rPr>
              <w:t>Ответственный</w:t>
            </w:r>
          </w:p>
          <w:p w:rsidR="00C57352" w:rsidRPr="00971581" w:rsidRDefault="00C57352" w:rsidP="00A6001C">
            <w:pPr>
              <w:pStyle w:val="ab"/>
              <w:ind w:left="0"/>
              <w:jc w:val="left"/>
              <w:rPr>
                <w:b w:val="0"/>
              </w:rPr>
            </w:pPr>
            <w:r w:rsidRPr="00971581">
              <w:rPr>
                <w:b w:val="0"/>
              </w:rPr>
              <w:t>исполнитель</w:t>
            </w:r>
          </w:p>
          <w:p w:rsidR="00C57352" w:rsidRPr="00971581" w:rsidRDefault="00C57352" w:rsidP="00A6001C">
            <w:pPr>
              <w:pStyle w:val="ab"/>
              <w:ind w:left="0"/>
              <w:jc w:val="left"/>
              <w:rPr>
                <w:b w:val="0"/>
              </w:rPr>
            </w:pPr>
            <w:r w:rsidRPr="00971581">
              <w:rPr>
                <w:b w:val="0"/>
              </w:rPr>
              <w:t>муниципальной  программы</w:t>
            </w:r>
          </w:p>
        </w:tc>
        <w:tc>
          <w:tcPr>
            <w:tcW w:w="7513" w:type="dxa"/>
          </w:tcPr>
          <w:p w:rsidR="00C57352" w:rsidRPr="00971581" w:rsidRDefault="00C57352" w:rsidP="00593F9F">
            <w:pPr>
              <w:pStyle w:val="ab"/>
              <w:jc w:val="left"/>
              <w:rPr>
                <w:b w:val="0"/>
              </w:rPr>
            </w:pPr>
            <w:r w:rsidRPr="00971581">
              <w:rPr>
                <w:b w:val="0"/>
              </w:rPr>
              <w:t xml:space="preserve">Администрация </w:t>
            </w:r>
            <w:r w:rsidR="00A95F5E">
              <w:rPr>
                <w:b w:val="0"/>
              </w:rPr>
              <w:t>Лейпцигского</w:t>
            </w:r>
            <w:r w:rsidRPr="00971581">
              <w:rPr>
                <w:b w:val="0"/>
              </w:rPr>
              <w:t xml:space="preserve"> сельского поселения </w:t>
            </w:r>
            <w:proofErr w:type="spellStart"/>
            <w:r w:rsidRPr="00971581">
              <w:rPr>
                <w:b w:val="0"/>
              </w:rPr>
              <w:t>Варненского</w:t>
            </w:r>
            <w:proofErr w:type="spellEnd"/>
            <w:r w:rsidRPr="00971581">
              <w:rPr>
                <w:b w:val="0"/>
              </w:rPr>
              <w:t xml:space="preserve"> муниципального района Челябинской области</w:t>
            </w:r>
          </w:p>
        </w:tc>
      </w:tr>
      <w:tr w:rsidR="00D11454" w:rsidRPr="00E12E54" w:rsidTr="00F859B0">
        <w:trPr>
          <w:trHeight w:val="624"/>
        </w:trPr>
        <w:tc>
          <w:tcPr>
            <w:tcW w:w="2552" w:type="dxa"/>
          </w:tcPr>
          <w:p w:rsidR="00D11454" w:rsidRPr="00971581" w:rsidRDefault="00D11454" w:rsidP="00A6001C">
            <w:pPr>
              <w:pStyle w:val="ab"/>
              <w:ind w:left="0"/>
              <w:jc w:val="left"/>
              <w:rPr>
                <w:b w:val="0"/>
              </w:rPr>
            </w:pPr>
            <w:r w:rsidRPr="00971581">
              <w:rPr>
                <w:b w:val="0"/>
              </w:rPr>
              <w:t xml:space="preserve">Соисполнители муниципальной  программы </w:t>
            </w:r>
          </w:p>
        </w:tc>
        <w:tc>
          <w:tcPr>
            <w:tcW w:w="7513" w:type="dxa"/>
          </w:tcPr>
          <w:p w:rsidR="00D11454" w:rsidRPr="00971581" w:rsidRDefault="00D11454" w:rsidP="00971581">
            <w:pPr>
              <w:pStyle w:val="ab"/>
              <w:jc w:val="left"/>
              <w:rPr>
                <w:b w:val="0"/>
              </w:rPr>
            </w:pPr>
            <w:r w:rsidRPr="00971581">
              <w:rPr>
                <w:b w:val="0"/>
              </w:rPr>
              <w:t>Нет</w:t>
            </w:r>
          </w:p>
        </w:tc>
      </w:tr>
      <w:tr w:rsidR="00C57352" w:rsidRPr="00E12E54" w:rsidTr="00F859B0">
        <w:trPr>
          <w:trHeight w:val="777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tabs>
                <w:tab w:val="left" w:pos="492"/>
              </w:tabs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Це</w:t>
            </w:r>
            <w:r w:rsidR="00D11454" w:rsidRPr="00E12E54">
              <w:rPr>
                <w:rFonts w:ascii="Times New Roman" w:hAnsi="Times New Roman" w:cs="Times New Roman"/>
              </w:rPr>
              <w:t xml:space="preserve">ль муниципальной  программы </w:t>
            </w:r>
          </w:p>
        </w:tc>
        <w:tc>
          <w:tcPr>
            <w:tcW w:w="7513" w:type="dxa"/>
          </w:tcPr>
          <w:p w:rsidR="00FF129E" w:rsidRPr="00FF129E" w:rsidRDefault="00FF129E" w:rsidP="00FF129E">
            <w:pPr>
              <w:pStyle w:val="a9"/>
              <w:spacing w:before="0" w:beforeAutospacing="0" w:after="0" w:afterAutospacing="0"/>
              <w:ind w:right="232"/>
              <w:rPr>
                <w:color w:val="000000"/>
              </w:rPr>
            </w:pPr>
            <w:r w:rsidRPr="00FF129E">
              <w:rPr>
                <w:color w:val="000000"/>
              </w:rPr>
              <w:t>Целью Программы является повышение эффективности управления муниципальным имуществом.</w:t>
            </w:r>
          </w:p>
          <w:p w:rsidR="00C57352" w:rsidRPr="00FF129E" w:rsidRDefault="00C57352" w:rsidP="00FF129E">
            <w:pPr>
              <w:pStyle w:val="af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352" w:rsidRPr="00E12E54" w:rsidTr="001E0A42">
        <w:trPr>
          <w:trHeight w:val="1968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Задачи муниципальной  программы</w:t>
            </w:r>
          </w:p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FF129E" w:rsidRPr="00971581" w:rsidRDefault="00FF129E" w:rsidP="00971581">
            <w:pPr>
              <w:pStyle w:val="ab"/>
              <w:jc w:val="left"/>
              <w:rPr>
                <w:b w:val="0"/>
              </w:rPr>
            </w:pPr>
            <w:r w:rsidRPr="00971581">
              <w:rPr>
                <w:b w:val="0"/>
              </w:rPr>
              <w:t xml:space="preserve">- внедрение программных </w:t>
            </w:r>
            <w:proofErr w:type="gramStart"/>
            <w:r w:rsidRPr="00971581">
              <w:rPr>
                <w:b w:val="0"/>
              </w:rPr>
              <w:t>принципов организации деятельности органов местного самоуправления</w:t>
            </w:r>
            <w:proofErr w:type="gramEnd"/>
            <w:r w:rsidRPr="00971581">
              <w:rPr>
                <w:b w:val="0"/>
              </w:rPr>
              <w:t>;</w:t>
            </w:r>
          </w:p>
          <w:p w:rsidR="00FF129E" w:rsidRPr="00971581" w:rsidRDefault="00FF129E" w:rsidP="00971581">
            <w:pPr>
              <w:pStyle w:val="ab"/>
              <w:jc w:val="left"/>
              <w:rPr>
                <w:b w:val="0"/>
              </w:rPr>
            </w:pPr>
            <w:r w:rsidRPr="00971581">
              <w:rPr>
                <w:b w:val="0"/>
              </w:rPr>
              <w:t>- совершенствование механизма управления муниципальным имуществом;</w:t>
            </w:r>
          </w:p>
          <w:p w:rsidR="00FF129E" w:rsidRPr="00971581" w:rsidRDefault="00FF129E" w:rsidP="00971581">
            <w:pPr>
              <w:pStyle w:val="ab"/>
              <w:jc w:val="left"/>
              <w:rPr>
                <w:b w:val="0"/>
              </w:rPr>
            </w:pPr>
            <w:r w:rsidRPr="00971581">
              <w:rPr>
                <w:b w:val="0"/>
              </w:rPr>
              <w:t>- обеспечение соответствия состава имущества выполняемым функциям;</w:t>
            </w:r>
          </w:p>
          <w:p w:rsidR="001E0A42" w:rsidRPr="00E12E54" w:rsidRDefault="00FF129E" w:rsidP="00971581">
            <w:pPr>
              <w:pStyle w:val="ab"/>
              <w:jc w:val="left"/>
            </w:pPr>
            <w:r w:rsidRPr="00971581">
              <w:rPr>
                <w:b w:val="0"/>
              </w:rPr>
              <w:t>- привлечение доходов в местный бюджет  от использования муниципального имущества.</w:t>
            </w:r>
          </w:p>
        </w:tc>
      </w:tr>
      <w:tr w:rsidR="00FF129E" w:rsidRPr="00E12E54" w:rsidTr="00EF31FF">
        <w:trPr>
          <w:trHeight w:val="1145"/>
        </w:trPr>
        <w:tc>
          <w:tcPr>
            <w:tcW w:w="2552" w:type="dxa"/>
          </w:tcPr>
          <w:p w:rsidR="00FF129E" w:rsidRPr="00E12E54" w:rsidRDefault="00FF129E" w:rsidP="00FF129E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Целевые индикаторы и показате</w:t>
            </w:r>
            <w:r>
              <w:rPr>
                <w:rFonts w:ascii="Times New Roman" w:hAnsi="Times New Roman" w:cs="Times New Roman"/>
              </w:rPr>
              <w:t xml:space="preserve">ли муниципальной </w:t>
            </w:r>
            <w:r w:rsidRPr="00E12E5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513" w:type="dxa"/>
          </w:tcPr>
          <w:p w:rsidR="00FF129E" w:rsidRPr="00971581" w:rsidRDefault="00FF129E" w:rsidP="00971581">
            <w:pPr>
              <w:pStyle w:val="ab"/>
              <w:jc w:val="left"/>
              <w:rPr>
                <w:b w:val="0"/>
              </w:rPr>
            </w:pPr>
            <w:r w:rsidRPr="00971581">
              <w:rPr>
                <w:b w:val="0"/>
              </w:rPr>
              <w:t>- проведение технической инвентаризации и оформление кадастровых паспортов, справок о постановке на технический учет объектов капитального строительства, технических паспортов объектов недвижимости и их копий, поэтажных планов, проведение кадастровых работ и оформление технических планов в отношении объектов недвижимого имущества;</w:t>
            </w:r>
          </w:p>
          <w:p w:rsidR="00FF129E" w:rsidRPr="00971581" w:rsidRDefault="00FF129E" w:rsidP="00971581">
            <w:pPr>
              <w:pStyle w:val="ab"/>
              <w:jc w:val="left"/>
              <w:rPr>
                <w:b w:val="0"/>
              </w:rPr>
            </w:pPr>
            <w:r w:rsidRPr="00971581">
              <w:rPr>
                <w:b w:val="0"/>
              </w:rPr>
              <w:t>- выполнение кадастровых работ в отношении земельных участков;</w:t>
            </w:r>
          </w:p>
          <w:p w:rsidR="00FF129E" w:rsidRPr="00971581" w:rsidRDefault="00FF129E" w:rsidP="00971581">
            <w:pPr>
              <w:pStyle w:val="ab"/>
              <w:jc w:val="left"/>
              <w:rPr>
                <w:b w:val="0"/>
              </w:rPr>
            </w:pPr>
            <w:r w:rsidRPr="00971581">
              <w:rPr>
                <w:b w:val="0"/>
              </w:rPr>
              <w:t xml:space="preserve">- оценка рыночной стоимости и анализ </w:t>
            </w:r>
            <w:proofErr w:type="gramStart"/>
            <w:r w:rsidRPr="00971581">
              <w:rPr>
                <w:b w:val="0"/>
              </w:rPr>
              <w:t>достоверности величины стоимости независимого оценщика объектов гражданских прав</w:t>
            </w:r>
            <w:proofErr w:type="gramEnd"/>
            <w:r w:rsidRPr="00971581">
              <w:rPr>
                <w:b w:val="0"/>
              </w:rPr>
              <w:t>;</w:t>
            </w:r>
          </w:p>
          <w:p w:rsidR="00FF129E" w:rsidRPr="00FF129E" w:rsidRDefault="00FF129E" w:rsidP="00593F9F">
            <w:pPr>
              <w:pStyle w:val="ab"/>
              <w:jc w:val="left"/>
            </w:pPr>
            <w:r w:rsidRPr="00971581">
              <w:rPr>
                <w:b w:val="0"/>
              </w:rPr>
              <w:t xml:space="preserve">- проведение торгов для осуществления сделок, предметом которых являются объекты муниципальной  собственности </w:t>
            </w:r>
            <w:r w:rsidR="00A95F5E">
              <w:rPr>
                <w:b w:val="0"/>
              </w:rPr>
              <w:t>Лейпцигского</w:t>
            </w:r>
            <w:r w:rsidRPr="00971581">
              <w:rPr>
                <w:b w:val="0"/>
              </w:rPr>
              <w:t xml:space="preserve"> сельского поселения</w:t>
            </w:r>
          </w:p>
        </w:tc>
      </w:tr>
      <w:tr w:rsidR="00C57352" w:rsidRPr="00E12E54" w:rsidTr="00EF31FF">
        <w:trPr>
          <w:trHeight w:val="1119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Этапы и сроки реализац</w:t>
            </w:r>
            <w:r w:rsidR="00F25E06" w:rsidRPr="00E12E54">
              <w:rPr>
                <w:rFonts w:ascii="Times New Roman" w:hAnsi="Times New Roman" w:cs="Times New Roman"/>
              </w:rPr>
              <w:t>ии муниципальной  программы</w:t>
            </w:r>
          </w:p>
        </w:tc>
        <w:tc>
          <w:tcPr>
            <w:tcW w:w="7513" w:type="dxa"/>
          </w:tcPr>
          <w:p w:rsidR="00C57352" w:rsidRPr="00E12E54" w:rsidRDefault="00A13E35" w:rsidP="00133B64">
            <w:pPr>
              <w:pStyle w:val="af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М</w:t>
            </w:r>
            <w:r w:rsidR="00C57352" w:rsidRPr="00E12E54">
              <w:rPr>
                <w:rFonts w:ascii="Times New Roman" w:hAnsi="Times New Roman" w:cs="Times New Roman"/>
              </w:rPr>
              <w:t>униципальная программа реализуется в один этап в течение 2021-2023 годов</w:t>
            </w:r>
          </w:p>
        </w:tc>
      </w:tr>
      <w:tr w:rsidR="00EF31FF" w:rsidRPr="00E12E54" w:rsidTr="00EF31FF">
        <w:trPr>
          <w:trHeight w:val="1830"/>
        </w:trPr>
        <w:tc>
          <w:tcPr>
            <w:tcW w:w="2552" w:type="dxa"/>
          </w:tcPr>
          <w:p w:rsidR="00EF31FF" w:rsidRPr="00E12E54" w:rsidRDefault="00EF31FF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F31FF">
              <w:rPr>
                <w:rFonts w:ascii="Times New Roman" w:hAnsi="Times New Roman" w:cs="Times New Roman"/>
              </w:rPr>
              <w:lastRenderedPageBreak/>
              <w:t>Источники финансирования реализации программы по годам</w:t>
            </w:r>
          </w:p>
        </w:tc>
        <w:tc>
          <w:tcPr>
            <w:tcW w:w="7513" w:type="dxa"/>
          </w:tcPr>
          <w:p w:rsidR="00EF31FF" w:rsidRPr="00EF31FF" w:rsidRDefault="00EF31FF" w:rsidP="00EF31FF">
            <w:pPr>
              <w:pStyle w:val="af"/>
              <w:rPr>
                <w:rFonts w:ascii="Times New Roman" w:hAnsi="Times New Roman" w:cs="Times New Roman"/>
              </w:rPr>
            </w:pPr>
            <w:r w:rsidRPr="00EF31FF">
              <w:rPr>
                <w:rFonts w:ascii="Times New Roman" w:hAnsi="Times New Roman" w:cs="Times New Roman"/>
              </w:rPr>
              <w:t xml:space="preserve">Затраты по финансированию программы на </w:t>
            </w:r>
            <w:r>
              <w:rPr>
                <w:rFonts w:ascii="Times New Roman" w:hAnsi="Times New Roman" w:cs="Times New Roman"/>
              </w:rPr>
              <w:t>период 2021-2023 годов</w:t>
            </w:r>
            <w:r w:rsidRPr="00EF31FF">
              <w:rPr>
                <w:rFonts w:ascii="Times New Roman" w:hAnsi="Times New Roman" w:cs="Times New Roman"/>
              </w:rPr>
              <w:t xml:space="preserve"> производятся за счет средств бюджета </w:t>
            </w:r>
            <w:r w:rsidR="00A95F5E">
              <w:rPr>
                <w:rFonts w:ascii="Times New Roman" w:hAnsi="Times New Roman" w:cs="Times New Roman"/>
              </w:rPr>
              <w:t>Лейпцигского</w:t>
            </w:r>
            <w:r w:rsidRPr="00EF31FF">
              <w:rPr>
                <w:rFonts w:ascii="Times New Roman" w:hAnsi="Times New Roman" w:cs="Times New Roman"/>
              </w:rPr>
              <w:t xml:space="preserve"> сельского поселения.</w:t>
            </w:r>
          </w:p>
          <w:p w:rsidR="00EF31FF" w:rsidRPr="00E12E54" w:rsidRDefault="00EF31FF" w:rsidP="00EF31FF">
            <w:pPr>
              <w:pStyle w:val="af"/>
            </w:pPr>
            <w:r w:rsidRPr="00EF31FF">
              <w:rPr>
                <w:rFonts w:ascii="Times New Roman" w:hAnsi="Times New Roman" w:cs="Times New Roman"/>
              </w:rPr>
              <w:t>Ежегодное финансирование по программе осуществляется в соответствии с объемом финансирования, предусмотренным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31FF">
              <w:rPr>
                <w:rFonts w:ascii="Times New Roman" w:hAnsi="Times New Roman" w:cs="Times New Roman"/>
              </w:rPr>
              <w:t>бюджетом сельского поселения на соответствующий финансовый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C57352" w:rsidRPr="00E12E54" w:rsidTr="00F859B0">
        <w:trPr>
          <w:trHeight w:val="1550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Объемы бюджетных ассигнован</w:t>
            </w:r>
            <w:r w:rsidR="00F25E06" w:rsidRPr="00E12E54">
              <w:rPr>
                <w:rFonts w:ascii="Times New Roman" w:hAnsi="Times New Roman" w:cs="Times New Roman"/>
              </w:rPr>
              <w:t>ий муниципальной  программы</w:t>
            </w:r>
          </w:p>
        </w:tc>
        <w:tc>
          <w:tcPr>
            <w:tcW w:w="7513" w:type="dxa"/>
          </w:tcPr>
          <w:p w:rsidR="00C57352" w:rsidRPr="00B65F44" w:rsidRDefault="00DB0E3E" w:rsidP="006D6562">
            <w:pPr>
              <w:pStyle w:val="ab"/>
              <w:jc w:val="left"/>
              <w:rPr>
                <w:b w:val="0"/>
              </w:rPr>
            </w:pPr>
            <w:r w:rsidRPr="006D6562">
              <w:rPr>
                <w:b w:val="0"/>
              </w:rPr>
              <w:t>О</w:t>
            </w:r>
            <w:r w:rsidR="00C57352" w:rsidRPr="006D6562">
              <w:rPr>
                <w:b w:val="0"/>
              </w:rPr>
              <w:t xml:space="preserve">бъем финансирования муниципальной программы составляет  </w:t>
            </w:r>
            <w:r w:rsidR="00D57DFF">
              <w:rPr>
                <w:b w:val="0"/>
                <w:u w:val="single"/>
              </w:rPr>
              <w:t>0</w:t>
            </w:r>
            <w:r w:rsidR="00B65F44" w:rsidRPr="00B65F44">
              <w:rPr>
                <w:b w:val="0"/>
                <w:u w:val="single"/>
              </w:rPr>
              <w:t>0</w:t>
            </w:r>
            <w:r w:rsidR="005A5995" w:rsidRPr="00B65F44">
              <w:rPr>
                <w:b w:val="0"/>
                <w:u w:val="single"/>
              </w:rPr>
              <w:t>,0</w:t>
            </w:r>
            <w:r w:rsidR="00C57352" w:rsidRPr="00B65F44">
              <w:rPr>
                <w:b w:val="0"/>
              </w:rPr>
              <w:t xml:space="preserve">  тысяч рублей, в том числе по годам:</w:t>
            </w:r>
          </w:p>
          <w:p w:rsidR="00C57352" w:rsidRPr="00B65F44" w:rsidRDefault="00C57352" w:rsidP="006D6562">
            <w:pPr>
              <w:pStyle w:val="ab"/>
              <w:jc w:val="left"/>
              <w:rPr>
                <w:b w:val="0"/>
              </w:rPr>
            </w:pPr>
            <w:r w:rsidRPr="00B65F44">
              <w:rPr>
                <w:b w:val="0"/>
              </w:rPr>
              <w:t>2021</w:t>
            </w:r>
            <w:r w:rsidR="007A4B8C" w:rsidRPr="00B65F44">
              <w:rPr>
                <w:b w:val="0"/>
              </w:rPr>
              <w:t xml:space="preserve"> год </w:t>
            </w:r>
            <w:r w:rsidR="002635D5" w:rsidRPr="00B65F44">
              <w:rPr>
                <w:b w:val="0"/>
              </w:rPr>
              <w:t>–</w:t>
            </w:r>
            <w:r w:rsidRPr="00B65F44">
              <w:rPr>
                <w:b w:val="0"/>
              </w:rPr>
              <w:t xml:space="preserve"> </w:t>
            </w:r>
            <w:r w:rsidR="00D57DFF">
              <w:rPr>
                <w:b w:val="0"/>
                <w:u w:val="single"/>
              </w:rPr>
              <w:t>0</w:t>
            </w:r>
            <w:r w:rsidR="005A5995" w:rsidRPr="00B65F44">
              <w:rPr>
                <w:b w:val="0"/>
                <w:u w:val="single"/>
              </w:rPr>
              <w:t>0,0</w:t>
            </w:r>
            <w:r w:rsidR="004904E4" w:rsidRPr="00B65F44">
              <w:rPr>
                <w:b w:val="0"/>
              </w:rPr>
              <w:t xml:space="preserve"> </w:t>
            </w:r>
            <w:r w:rsidRPr="00B65F44">
              <w:rPr>
                <w:b w:val="0"/>
              </w:rPr>
              <w:t>тысяч рублей;</w:t>
            </w:r>
          </w:p>
          <w:p w:rsidR="00C57352" w:rsidRPr="00B65F44" w:rsidRDefault="007A4B8C" w:rsidP="006D6562">
            <w:pPr>
              <w:pStyle w:val="ab"/>
              <w:jc w:val="left"/>
              <w:rPr>
                <w:b w:val="0"/>
              </w:rPr>
            </w:pPr>
            <w:r w:rsidRPr="00B65F44">
              <w:rPr>
                <w:b w:val="0"/>
              </w:rPr>
              <w:t xml:space="preserve">2022 год </w:t>
            </w:r>
            <w:r w:rsidR="002635D5" w:rsidRPr="00B65F44">
              <w:rPr>
                <w:b w:val="0"/>
              </w:rPr>
              <w:t>–</w:t>
            </w:r>
            <w:r w:rsidRPr="00B65F44">
              <w:rPr>
                <w:b w:val="0"/>
              </w:rPr>
              <w:t xml:space="preserve"> </w:t>
            </w:r>
            <w:r w:rsidR="00D57DFF">
              <w:rPr>
                <w:b w:val="0"/>
                <w:u w:val="single"/>
              </w:rPr>
              <w:t>0</w:t>
            </w:r>
            <w:r w:rsidR="005A5995" w:rsidRPr="00B65F44">
              <w:rPr>
                <w:b w:val="0"/>
                <w:u w:val="single"/>
              </w:rPr>
              <w:t>0,0</w:t>
            </w:r>
            <w:r w:rsidR="004904E4" w:rsidRPr="00B65F44">
              <w:rPr>
                <w:b w:val="0"/>
              </w:rPr>
              <w:t xml:space="preserve"> тысяч рублей;</w:t>
            </w:r>
          </w:p>
          <w:p w:rsidR="00C57352" w:rsidRPr="002635D5" w:rsidRDefault="007A4B8C" w:rsidP="00D57DFF">
            <w:pPr>
              <w:pStyle w:val="ab"/>
              <w:jc w:val="left"/>
            </w:pPr>
            <w:r w:rsidRPr="00B65F44">
              <w:rPr>
                <w:b w:val="0"/>
              </w:rPr>
              <w:t xml:space="preserve">2023 год </w:t>
            </w:r>
            <w:r w:rsidR="002635D5" w:rsidRPr="00B65F44">
              <w:rPr>
                <w:b w:val="0"/>
              </w:rPr>
              <w:t>–</w:t>
            </w:r>
            <w:r w:rsidRPr="00B65F44">
              <w:rPr>
                <w:b w:val="0"/>
              </w:rPr>
              <w:t xml:space="preserve"> </w:t>
            </w:r>
            <w:r w:rsidR="00D57DFF">
              <w:rPr>
                <w:b w:val="0"/>
                <w:u w:val="single"/>
              </w:rPr>
              <w:t>0</w:t>
            </w:r>
            <w:r w:rsidR="005A5995" w:rsidRPr="00B65F44">
              <w:rPr>
                <w:b w:val="0"/>
                <w:u w:val="single"/>
              </w:rPr>
              <w:t>0,0</w:t>
            </w:r>
            <w:r w:rsidR="00C57352" w:rsidRPr="00B65F44">
              <w:rPr>
                <w:b w:val="0"/>
              </w:rPr>
              <w:t xml:space="preserve"> тысяч рублей</w:t>
            </w:r>
          </w:p>
        </w:tc>
      </w:tr>
      <w:tr w:rsidR="003658BC" w:rsidRPr="008E0345" w:rsidTr="00F859B0">
        <w:trPr>
          <w:trHeight w:val="831"/>
        </w:trPr>
        <w:tc>
          <w:tcPr>
            <w:tcW w:w="2552" w:type="dxa"/>
          </w:tcPr>
          <w:p w:rsidR="003658BC" w:rsidRPr="00E12E54" w:rsidRDefault="003658BC" w:rsidP="003658BC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Ожидаемые результаты муниципальной программы</w:t>
            </w:r>
          </w:p>
        </w:tc>
        <w:tc>
          <w:tcPr>
            <w:tcW w:w="7513" w:type="dxa"/>
          </w:tcPr>
          <w:p w:rsidR="003658BC" w:rsidRPr="006D6562" w:rsidRDefault="003658BC" w:rsidP="006D6562">
            <w:pPr>
              <w:pStyle w:val="ab"/>
              <w:jc w:val="left"/>
              <w:rPr>
                <w:b w:val="0"/>
              </w:rPr>
            </w:pPr>
            <w:r w:rsidRPr="006D6562">
              <w:rPr>
                <w:b w:val="0"/>
              </w:rPr>
              <w:t>Реализация муниципальной  программы позволит:</w:t>
            </w:r>
          </w:p>
          <w:p w:rsidR="003658BC" w:rsidRPr="006D6562" w:rsidRDefault="003658BC" w:rsidP="006D6562">
            <w:pPr>
              <w:pStyle w:val="ab"/>
              <w:jc w:val="left"/>
              <w:rPr>
                <w:b w:val="0"/>
              </w:rPr>
            </w:pPr>
            <w:r w:rsidRPr="006D6562">
              <w:rPr>
                <w:b w:val="0"/>
              </w:rPr>
              <w:t>- увеличить эффективность управления муниципальной  собственностью (имуществом и земельными ресурсами);</w:t>
            </w:r>
          </w:p>
          <w:p w:rsidR="003658BC" w:rsidRPr="006D6562" w:rsidRDefault="003658BC" w:rsidP="006D6562">
            <w:pPr>
              <w:pStyle w:val="ab"/>
              <w:jc w:val="left"/>
              <w:rPr>
                <w:b w:val="0"/>
              </w:rPr>
            </w:pPr>
            <w:r w:rsidRPr="006D6562">
              <w:rPr>
                <w:b w:val="0"/>
              </w:rPr>
              <w:t xml:space="preserve">- получить достоверную информацию об объектах недвижимости для внесения в реестр муниципальной  собственности </w:t>
            </w:r>
            <w:r w:rsidR="00A95F5E">
              <w:rPr>
                <w:b w:val="0"/>
              </w:rPr>
              <w:t>Лейпцигского</w:t>
            </w:r>
            <w:r w:rsidRPr="006D6562">
              <w:rPr>
                <w:b w:val="0"/>
              </w:rPr>
              <w:t xml:space="preserve"> сельск</w:t>
            </w:r>
            <w:r w:rsidR="00971581">
              <w:rPr>
                <w:b w:val="0"/>
              </w:rPr>
              <w:t>о</w:t>
            </w:r>
            <w:r w:rsidRPr="006D6562">
              <w:rPr>
                <w:b w:val="0"/>
              </w:rPr>
              <w:t>го поселения;</w:t>
            </w:r>
          </w:p>
          <w:p w:rsidR="003658BC" w:rsidRPr="006D6562" w:rsidRDefault="003658BC" w:rsidP="006D6562">
            <w:pPr>
              <w:pStyle w:val="ab"/>
              <w:jc w:val="left"/>
              <w:rPr>
                <w:b w:val="0"/>
              </w:rPr>
            </w:pPr>
            <w:r w:rsidRPr="006D6562">
              <w:rPr>
                <w:b w:val="0"/>
              </w:rPr>
              <w:t xml:space="preserve">- своевременно осуществлять государственную регистрацию права муниципальной  собственности </w:t>
            </w:r>
            <w:r w:rsidR="00A95F5E">
              <w:rPr>
                <w:b w:val="0"/>
              </w:rPr>
              <w:t>Лейпцигского</w:t>
            </w:r>
            <w:r w:rsidRPr="006D6562">
              <w:rPr>
                <w:b w:val="0"/>
              </w:rPr>
              <w:t xml:space="preserve"> сельского поселения </w:t>
            </w:r>
            <w:proofErr w:type="spellStart"/>
            <w:r w:rsidRPr="006D6562">
              <w:rPr>
                <w:b w:val="0"/>
              </w:rPr>
              <w:t>Варненского</w:t>
            </w:r>
            <w:proofErr w:type="spellEnd"/>
            <w:r w:rsidRPr="006D6562">
              <w:rPr>
                <w:b w:val="0"/>
              </w:rPr>
              <w:t xml:space="preserve"> муниципального района на объекты недвижимости и земельные участки, а также осуществлять другие процедуры в рамках полномочий в сфере земельных отношений.</w:t>
            </w:r>
          </w:p>
          <w:p w:rsidR="003658BC" w:rsidRPr="006D6562" w:rsidRDefault="003658BC" w:rsidP="006D6562">
            <w:pPr>
              <w:pStyle w:val="ab"/>
              <w:jc w:val="left"/>
              <w:rPr>
                <w:b w:val="0"/>
              </w:rPr>
            </w:pPr>
            <w:r w:rsidRPr="006D6562">
              <w:rPr>
                <w:b w:val="0"/>
              </w:rPr>
              <w:t>- приведение в соответствии с законодательством муниципального имущества</w:t>
            </w:r>
          </w:p>
          <w:p w:rsidR="003658BC" w:rsidRPr="006D6562" w:rsidRDefault="003658BC" w:rsidP="006D6562">
            <w:pPr>
              <w:pStyle w:val="ab"/>
              <w:jc w:val="left"/>
              <w:rPr>
                <w:b w:val="0"/>
              </w:rPr>
            </w:pPr>
            <w:r w:rsidRPr="006D6562">
              <w:rPr>
                <w:b w:val="0"/>
              </w:rPr>
              <w:t xml:space="preserve">- увеличение доходов в бюджет поселения </w:t>
            </w:r>
          </w:p>
          <w:p w:rsidR="003658BC" w:rsidRPr="006D6562" w:rsidRDefault="003658BC" w:rsidP="006D6562">
            <w:pPr>
              <w:pStyle w:val="ab"/>
              <w:jc w:val="left"/>
              <w:rPr>
                <w:b w:val="0"/>
              </w:rPr>
            </w:pPr>
            <w:r w:rsidRPr="006D6562">
              <w:rPr>
                <w:b w:val="0"/>
              </w:rPr>
              <w:t xml:space="preserve">- повышение уровня и качества при использовании муниципального имущества </w:t>
            </w:r>
          </w:p>
          <w:p w:rsidR="003658BC" w:rsidRPr="003658BC" w:rsidRDefault="003658BC" w:rsidP="000D364F">
            <w:pPr>
              <w:pStyle w:val="ab"/>
            </w:pPr>
          </w:p>
        </w:tc>
      </w:tr>
    </w:tbl>
    <w:p w:rsidR="00241BCD" w:rsidRDefault="00241BCD" w:rsidP="00FB730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41BCD" w:rsidRPr="00FB7304" w:rsidRDefault="00241BCD" w:rsidP="00FB730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20554" w:rsidRDefault="00B20554" w:rsidP="00B2055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sub_1005"/>
      <w:r w:rsidRPr="00FB7304">
        <w:rPr>
          <w:rFonts w:ascii="Times New Roman" w:hAnsi="Times New Roman" w:cs="Times New Roman"/>
          <w:color w:val="auto"/>
          <w:sz w:val="24"/>
          <w:szCs w:val="24"/>
        </w:rPr>
        <w:t>Раздел I. Содержание пробле</w:t>
      </w:r>
      <w:r>
        <w:rPr>
          <w:rFonts w:ascii="Times New Roman" w:hAnsi="Times New Roman" w:cs="Times New Roman"/>
          <w:color w:val="auto"/>
          <w:sz w:val="24"/>
          <w:szCs w:val="24"/>
        </w:rPr>
        <w:t>мы и обоснование необходимости ее решения</w:t>
      </w:r>
    </w:p>
    <w:p w:rsidR="00B20554" w:rsidRDefault="00B20554" w:rsidP="00B2055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B7304">
        <w:rPr>
          <w:rFonts w:ascii="Times New Roman" w:hAnsi="Times New Roman" w:cs="Times New Roman"/>
          <w:color w:val="auto"/>
          <w:sz w:val="24"/>
          <w:szCs w:val="24"/>
        </w:rPr>
        <w:t>программными методами</w:t>
      </w:r>
    </w:p>
    <w:bookmarkEnd w:id="3"/>
    <w:p w:rsidR="00B20554" w:rsidRPr="00D601AA" w:rsidRDefault="00B20554" w:rsidP="000D364F">
      <w:pPr>
        <w:pStyle w:val="ab"/>
      </w:pPr>
    </w:p>
    <w:p w:rsidR="003658BC" w:rsidRPr="006D6562" w:rsidRDefault="003658BC" w:rsidP="006D6562">
      <w:pPr>
        <w:pStyle w:val="ab"/>
        <w:jc w:val="left"/>
        <w:rPr>
          <w:b w:val="0"/>
        </w:rPr>
      </w:pPr>
      <w:r>
        <w:tab/>
      </w:r>
      <w:r w:rsidRPr="006D6562">
        <w:rPr>
          <w:b w:val="0"/>
        </w:rPr>
        <w:t xml:space="preserve">Муниципальная собственность наряду с местными финансами составляет экономическую основу местного самоуправления. Вопросы формирования эффективного управления и распоряжения муниципальной собственностью является приоритетным для </w:t>
      </w:r>
      <w:r w:rsidR="00A95F5E">
        <w:rPr>
          <w:b w:val="0"/>
        </w:rPr>
        <w:t>Лейпцигского</w:t>
      </w:r>
      <w:r w:rsidRPr="006D6562">
        <w:rPr>
          <w:b w:val="0"/>
        </w:rPr>
        <w:t xml:space="preserve"> сельского поселения. Решение проблемы создания эффективной системы муниципального управления предполагает сосредоточение нормотворческих, организационных и управленческих усилий.</w:t>
      </w:r>
    </w:p>
    <w:p w:rsidR="003658BC" w:rsidRPr="006D6562" w:rsidRDefault="003658BC" w:rsidP="006D6562">
      <w:pPr>
        <w:pStyle w:val="ab"/>
        <w:jc w:val="left"/>
        <w:rPr>
          <w:b w:val="0"/>
        </w:rPr>
      </w:pPr>
      <w:r w:rsidRPr="006D6562">
        <w:rPr>
          <w:b w:val="0"/>
        </w:rPr>
        <w:tab/>
        <w:t>Для эффективного использования муниципального имущества необходимо знать технические, качественные и количественные его характеристики, что является основной проблемой поселения, т.к. имеющиеся техническая документация устаревшая или отсутствует. В связи с чем, необходим</w:t>
      </w:r>
      <w:bookmarkStart w:id="4" w:name="_GoBack"/>
      <w:bookmarkEnd w:id="4"/>
      <w:r w:rsidRPr="006D6562">
        <w:rPr>
          <w:b w:val="0"/>
        </w:rPr>
        <w:t>о продолжить проведение комплекса мероприятий по технической инвентаризации, технической документации, кадастровым работам по земельным участкам объектов муниципальной собственности. Что является неотъемлемой частью для государственной регистрации права собственности поселения.</w:t>
      </w:r>
    </w:p>
    <w:p w:rsidR="003658BC" w:rsidRPr="006D6562" w:rsidRDefault="003658BC" w:rsidP="006D6562">
      <w:pPr>
        <w:pStyle w:val="ab"/>
        <w:jc w:val="left"/>
        <w:rPr>
          <w:b w:val="0"/>
        </w:rPr>
      </w:pPr>
      <w:r w:rsidRPr="006D6562">
        <w:rPr>
          <w:b w:val="0"/>
        </w:rPr>
        <w:tab/>
        <w:t>Кроме того, проведение технической инвентаризации позволит установить точную площадь муниципальных нежилых помещений, выявить перепланированные и реконструированные объекты. Вместе с тем данная процедура позволить выявить на территории поселения объекты выморочного и бесхозяйного имущества, самовольные постройки.</w:t>
      </w:r>
    </w:p>
    <w:p w:rsidR="003658BC" w:rsidRPr="006D6562" w:rsidRDefault="003658BC" w:rsidP="006D6562">
      <w:pPr>
        <w:pStyle w:val="ab"/>
        <w:jc w:val="left"/>
        <w:rPr>
          <w:b w:val="0"/>
        </w:rPr>
      </w:pPr>
      <w:r w:rsidRPr="006D6562">
        <w:rPr>
          <w:b w:val="0"/>
        </w:rPr>
        <w:lastRenderedPageBreak/>
        <w:tab/>
        <w:t>Потребность проведения технической инвентаризации объясняется, прежде всего, необходимостью включения их в реестр муниципального имущества в качестве самостоятельных объектов учета, государственной регистрации права муниципальной собственности и  передаче их в пользование.</w:t>
      </w:r>
    </w:p>
    <w:p w:rsidR="003658BC" w:rsidRPr="006D6562" w:rsidRDefault="003658BC" w:rsidP="006D6562">
      <w:pPr>
        <w:pStyle w:val="ab"/>
        <w:jc w:val="left"/>
        <w:rPr>
          <w:b w:val="0"/>
        </w:rPr>
      </w:pPr>
      <w:r w:rsidRPr="006D6562">
        <w:rPr>
          <w:b w:val="0"/>
        </w:rPr>
        <w:tab/>
        <w:t>Вышеописанные мероприятия позволят повысить экономическую составляющую казны поселения и увеличить доходную часть бюджета, что существенно повлияет на эффективное муниципальное управление и повышение качества жизни населения.</w:t>
      </w:r>
    </w:p>
    <w:p w:rsidR="00B20554" w:rsidRPr="006D6562" w:rsidRDefault="00B20554" w:rsidP="006D656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20554" w:rsidRPr="003658BC" w:rsidRDefault="00B20554" w:rsidP="000D364F">
      <w:pPr>
        <w:pStyle w:val="ab"/>
      </w:pPr>
      <w:r w:rsidRPr="003658BC">
        <w:t>Раздел II. Основные цели и задачи муниципальной программы</w:t>
      </w:r>
    </w:p>
    <w:p w:rsidR="00B20554" w:rsidRPr="00D601AA" w:rsidRDefault="00B20554" w:rsidP="00717E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5941" w:rsidRPr="006D6562" w:rsidRDefault="000D5941" w:rsidP="006D6562">
      <w:pPr>
        <w:pStyle w:val="ab"/>
        <w:jc w:val="left"/>
        <w:rPr>
          <w:b w:val="0"/>
        </w:rPr>
      </w:pPr>
      <w:r w:rsidRPr="006D6562">
        <w:rPr>
          <w:b w:val="0"/>
        </w:rPr>
        <w:t xml:space="preserve">Основной целью Программы является </w:t>
      </w:r>
      <w:r w:rsidRPr="006D6562">
        <w:rPr>
          <w:rFonts w:eastAsia="Calibri"/>
          <w:b w:val="0"/>
        </w:rPr>
        <w:t>повышение эффективности управления муниципальной собственностью и земельными ресурсами</w:t>
      </w:r>
      <w:r w:rsidRPr="006D6562">
        <w:rPr>
          <w:b w:val="0"/>
        </w:rPr>
        <w:t xml:space="preserve"> </w:t>
      </w:r>
      <w:r w:rsidR="00A95F5E">
        <w:rPr>
          <w:b w:val="0"/>
        </w:rPr>
        <w:t>Лейпцигского</w:t>
      </w:r>
      <w:r w:rsidRPr="006D6562">
        <w:rPr>
          <w:b w:val="0"/>
        </w:rPr>
        <w:t xml:space="preserve"> сельского поселения, направленной на увеличение доходов бюджета поселения.</w:t>
      </w:r>
    </w:p>
    <w:p w:rsidR="000D5941" w:rsidRPr="006D6562" w:rsidRDefault="000D5941" w:rsidP="006D6562">
      <w:pPr>
        <w:pStyle w:val="ab"/>
        <w:jc w:val="left"/>
        <w:rPr>
          <w:b w:val="0"/>
        </w:rPr>
      </w:pPr>
      <w:r w:rsidRPr="006D6562">
        <w:rPr>
          <w:b w:val="0"/>
        </w:rPr>
        <w:t>Для достижения поставленной цели необходимо решить следующие задачи:</w:t>
      </w:r>
    </w:p>
    <w:p w:rsidR="000D5941" w:rsidRPr="006D6562" w:rsidRDefault="000D5941" w:rsidP="006D6562">
      <w:pPr>
        <w:pStyle w:val="ab"/>
        <w:jc w:val="left"/>
        <w:rPr>
          <w:b w:val="0"/>
        </w:rPr>
      </w:pPr>
      <w:r w:rsidRPr="006D6562">
        <w:rPr>
          <w:b w:val="0"/>
        </w:rPr>
        <w:t>- проведение инвентаризации существующего муниципального имущества;</w:t>
      </w:r>
    </w:p>
    <w:p w:rsidR="000D5941" w:rsidRPr="006D6562" w:rsidRDefault="000D5941" w:rsidP="006D6562">
      <w:pPr>
        <w:pStyle w:val="ab"/>
        <w:jc w:val="left"/>
        <w:rPr>
          <w:b w:val="0"/>
        </w:rPr>
      </w:pPr>
      <w:r w:rsidRPr="006D6562">
        <w:rPr>
          <w:b w:val="0"/>
        </w:rPr>
        <w:t>- выявление бесхозяйного и выморочного имущества;</w:t>
      </w:r>
    </w:p>
    <w:p w:rsidR="000D5941" w:rsidRPr="006D6562" w:rsidRDefault="000D5941" w:rsidP="006D6562">
      <w:pPr>
        <w:pStyle w:val="ab"/>
        <w:jc w:val="left"/>
        <w:rPr>
          <w:b w:val="0"/>
        </w:rPr>
      </w:pPr>
      <w:r w:rsidRPr="006D6562">
        <w:rPr>
          <w:b w:val="0"/>
        </w:rPr>
        <w:t>- государственная регистрация права на объекты муниципальной собственности</w:t>
      </w:r>
    </w:p>
    <w:p w:rsidR="000D5941" w:rsidRPr="000D5941" w:rsidRDefault="000D5941" w:rsidP="006D6562">
      <w:pPr>
        <w:pStyle w:val="ab"/>
        <w:jc w:val="left"/>
      </w:pPr>
      <w:r w:rsidRPr="006D6562">
        <w:rPr>
          <w:b w:val="0"/>
        </w:rPr>
        <w:t>- оформление земельных участков под объектами имущества</w:t>
      </w:r>
      <w:r w:rsidRPr="000D5941">
        <w:t>.</w:t>
      </w:r>
    </w:p>
    <w:p w:rsidR="000D5941" w:rsidRDefault="000D5941" w:rsidP="000D5941">
      <w:pPr>
        <w:pStyle w:val="ConsPlusNormal0"/>
        <w:snapToGrid w:val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0554" w:rsidRPr="00241BCD" w:rsidRDefault="00B20554" w:rsidP="00B2055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5" w:name="sub_1007"/>
      <w:r w:rsidRPr="00241BCD">
        <w:rPr>
          <w:rFonts w:ascii="Times New Roman" w:hAnsi="Times New Roman"/>
          <w:b/>
          <w:sz w:val="24"/>
          <w:szCs w:val="24"/>
        </w:rPr>
        <w:t>Раздел III. Сроки и этапы реализации муниципальной программы</w:t>
      </w:r>
    </w:p>
    <w:p w:rsidR="00B20554" w:rsidRPr="006D6562" w:rsidRDefault="00B20554" w:rsidP="006D6562">
      <w:pPr>
        <w:pStyle w:val="ab"/>
        <w:jc w:val="left"/>
        <w:rPr>
          <w:b w:val="0"/>
        </w:rPr>
      </w:pPr>
    </w:p>
    <w:bookmarkEnd w:id="5"/>
    <w:p w:rsidR="00B20554" w:rsidRPr="006D6562" w:rsidRDefault="00B20554" w:rsidP="006D6562">
      <w:pPr>
        <w:pStyle w:val="ab"/>
        <w:jc w:val="left"/>
        <w:rPr>
          <w:b w:val="0"/>
        </w:rPr>
      </w:pPr>
      <w:r w:rsidRPr="006D6562">
        <w:rPr>
          <w:b w:val="0"/>
        </w:rPr>
        <w:t>Муниципальная программа реализуется в течение 2021-2023 годов.</w:t>
      </w:r>
    </w:p>
    <w:p w:rsidR="00B20554" w:rsidRPr="006D6562" w:rsidRDefault="00B20554" w:rsidP="006D6562">
      <w:pPr>
        <w:pStyle w:val="ab"/>
        <w:jc w:val="left"/>
        <w:rPr>
          <w:b w:val="0"/>
        </w:rPr>
      </w:pPr>
      <w:r w:rsidRPr="006D6562">
        <w:rPr>
          <w:b w:val="0"/>
        </w:rPr>
        <w:t xml:space="preserve">Соблюдение установленных сроков реализации муниципальной  программы обеспечивается системой мероприятий муниципальной  программы </w:t>
      </w:r>
      <w:r w:rsidR="00A95F5E">
        <w:rPr>
          <w:b w:val="0"/>
        </w:rPr>
        <w:t>Лейпцигского</w:t>
      </w:r>
      <w:r w:rsidR="00F517FE" w:rsidRPr="006D6562">
        <w:rPr>
          <w:b w:val="0"/>
        </w:rPr>
        <w:t xml:space="preserve"> сельского поселения</w:t>
      </w:r>
      <w:r w:rsidRPr="006D6562">
        <w:rPr>
          <w:b w:val="0"/>
        </w:rPr>
        <w:t>.</w:t>
      </w:r>
    </w:p>
    <w:p w:rsidR="00B20554" w:rsidRPr="00241BCD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20554" w:rsidRPr="00241BCD" w:rsidRDefault="00B20554" w:rsidP="00B2055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6" w:name="sub_1008"/>
      <w:r w:rsidRPr="00241BCD">
        <w:rPr>
          <w:rFonts w:ascii="Times New Roman" w:hAnsi="Times New Roman"/>
          <w:b/>
          <w:sz w:val="24"/>
          <w:szCs w:val="24"/>
        </w:rPr>
        <w:t xml:space="preserve">Раздел IV. Система мероприятий и направления деятельности </w:t>
      </w:r>
      <w:r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241BCD">
        <w:rPr>
          <w:rFonts w:ascii="Times New Roman" w:hAnsi="Times New Roman"/>
          <w:b/>
          <w:sz w:val="24"/>
          <w:szCs w:val="24"/>
        </w:rPr>
        <w:t>программы</w:t>
      </w:r>
    </w:p>
    <w:p w:rsidR="000D364F" w:rsidRPr="000D364F" w:rsidRDefault="000D364F" w:rsidP="000D364F">
      <w:pPr>
        <w:pStyle w:val="ab"/>
        <w:jc w:val="left"/>
        <w:rPr>
          <w:b w:val="0"/>
        </w:rPr>
      </w:pPr>
      <w:bookmarkStart w:id="7" w:name="sub_1009"/>
      <w:bookmarkEnd w:id="6"/>
      <w:r w:rsidRPr="000D364F">
        <w:rPr>
          <w:b w:val="0"/>
        </w:rPr>
        <w:t xml:space="preserve">В целях создания условий для эффективного управления и распоряжения муниципальным имуществом Администрации </w:t>
      </w:r>
      <w:r w:rsidR="00A95F5E">
        <w:rPr>
          <w:b w:val="0"/>
        </w:rPr>
        <w:t>Лейпцигского</w:t>
      </w:r>
      <w:r w:rsidRPr="000D364F">
        <w:rPr>
          <w:b w:val="0"/>
        </w:rPr>
        <w:t xml:space="preserve"> сельского поселения </w:t>
      </w:r>
      <w:proofErr w:type="spellStart"/>
      <w:r w:rsidRPr="000D364F">
        <w:rPr>
          <w:b w:val="0"/>
        </w:rPr>
        <w:t>Варненского</w:t>
      </w:r>
      <w:proofErr w:type="spellEnd"/>
      <w:r w:rsidRPr="000D364F">
        <w:rPr>
          <w:b w:val="0"/>
        </w:rPr>
        <w:t xml:space="preserve"> муниципального района Челябинской области, повышения доходной части бюджета поселения, обеспечения своевременного поступления денежных средств в местный бюджет и их использования на успешное выполнение полномочий органов местного самоуправления планируется провести в рамках муниципальной программы на 2021- 2023 </w:t>
      </w:r>
      <w:proofErr w:type="gramStart"/>
      <w:r w:rsidRPr="000D364F">
        <w:rPr>
          <w:b w:val="0"/>
        </w:rPr>
        <w:t>годы</w:t>
      </w:r>
      <w:proofErr w:type="gramEnd"/>
      <w:r w:rsidRPr="000D364F">
        <w:rPr>
          <w:b w:val="0"/>
        </w:rPr>
        <w:t xml:space="preserve"> следующие мероприятия:</w:t>
      </w:r>
    </w:p>
    <w:p w:rsidR="000D364F" w:rsidRPr="000D364F" w:rsidRDefault="000D364F" w:rsidP="000D364F">
      <w:pPr>
        <w:pStyle w:val="ab"/>
        <w:jc w:val="left"/>
        <w:rPr>
          <w:b w:val="0"/>
        </w:rPr>
      </w:pPr>
      <w:r w:rsidRPr="000D364F">
        <w:rPr>
          <w:b w:val="0"/>
        </w:rPr>
        <w:t xml:space="preserve">1. Проводить приватизацию муниципального имущества </w:t>
      </w:r>
      <w:r w:rsidR="00A95F5E">
        <w:rPr>
          <w:b w:val="0"/>
        </w:rPr>
        <w:t>Лейпцигского</w:t>
      </w:r>
      <w:r w:rsidRPr="000D364F">
        <w:rPr>
          <w:b w:val="0"/>
        </w:rPr>
        <w:t xml:space="preserve"> сельского поселения.</w:t>
      </w:r>
    </w:p>
    <w:p w:rsidR="000D364F" w:rsidRPr="000D364F" w:rsidRDefault="000D364F" w:rsidP="000D364F">
      <w:pPr>
        <w:pStyle w:val="ab"/>
        <w:jc w:val="left"/>
        <w:rPr>
          <w:b w:val="0"/>
        </w:rPr>
      </w:pPr>
      <w:r w:rsidRPr="000D364F">
        <w:rPr>
          <w:b w:val="0"/>
        </w:rPr>
        <w:t>2. Выполнять функции продавца и организатора торгов при приватизации муниципального имущества, при продаже права аренды объектов недвижимости.</w:t>
      </w:r>
    </w:p>
    <w:p w:rsidR="000D364F" w:rsidRPr="000D364F" w:rsidRDefault="000D364F" w:rsidP="000D364F">
      <w:pPr>
        <w:pStyle w:val="ab"/>
        <w:jc w:val="left"/>
        <w:rPr>
          <w:b w:val="0"/>
        </w:rPr>
      </w:pPr>
      <w:r w:rsidRPr="000D364F">
        <w:rPr>
          <w:b w:val="0"/>
        </w:rPr>
        <w:t xml:space="preserve">3. Вести учет муниципального недвижимого и движимого имущества в Реестре объектов муниципальной собственности </w:t>
      </w:r>
      <w:r w:rsidR="00A95F5E">
        <w:rPr>
          <w:b w:val="0"/>
        </w:rPr>
        <w:t>Лейпцигского</w:t>
      </w:r>
      <w:r w:rsidRPr="000D364F">
        <w:rPr>
          <w:b w:val="0"/>
        </w:rPr>
        <w:t xml:space="preserve"> сельского поселения.</w:t>
      </w:r>
    </w:p>
    <w:p w:rsidR="000D364F" w:rsidRPr="000D364F" w:rsidRDefault="000D364F" w:rsidP="000D364F">
      <w:pPr>
        <w:pStyle w:val="ab"/>
        <w:jc w:val="left"/>
        <w:rPr>
          <w:b w:val="0"/>
        </w:rPr>
      </w:pPr>
      <w:r w:rsidRPr="000D364F">
        <w:rPr>
          <w:b w:val="0"/>
        </w:rPr>
        <w:t>4. Обеспечить государственную регистрацию права муниципальной собственности, права хозяйственного ведения, оперативного управления, иных прав и обременений в отношении муниципального недвижимого имущества.</w:t>
      </w:r>
    </w:p>
    <w:p w:rsidR="000D364F" w:rsidRPr="000D364F" w:rsidRDefault="000D364F" w:rsidP="000D364F">
      <w:pPr>
        <w:pStyle w:val="ab"/>
        <w:jc w:val="left"/>
        <w:rPr>
          <w:b w:val="0"/>
        </w:rPr>
      </w:pPr>
      <w:r w:rsidRPr="000D364F">
        <w:rPr>
          <w:b w:val="0"/>
        </w:rPr>
        <w:t xml:space="preserve">5. В рамках своих полномочий осуществлять контроль поступления доходов в бюджет </w:t>
      </w:r>
      <w:r w:rsidR="00A95F5E">
        <w:rPr>
          <w:b w:val="0"/>
        </w:rPr>
        <w:t>Лейпцигского</w:t>
      </w:r>
      <w:r w:rsidRPr="000D364F">
        <w:rPr>
          <w:b w:val="0"/>
        </w:rPr>
        <w:t xml:space="preserve"> сельского поселения от использования недвижимого муниципального имущества.</w:t>
      </w:r>
    </w:p>
    <w:p w:rsidR="000D364F" w:rsidRPr="000D364F" w:rsidRDefault="000D364F" w:rsidP="000D364F">
      <w:pPr>
        <w:pStyle w:val="ab"/>
        <w:jc w:val="left"/>
        <w:rPr>
          <w:b w:val="0"/>
        </w:rPr>
      </w:pPr>
      <w:r w:rsidRPr="000D364F">
        <w:rPr>
          <w:b w:val="0"/>
        </w:rPr>
        <w:t>6. В соответствии с действующим законодательством подготовить и утвердить прогнозный план приватизации муниципального имущества на 2021- 2023 годы.</w:t>
      </w:r>
    </w:p>
    <w:p w:rsidR="000D364F" w:rsidRPr="000D364F" w:rsidRDefault="000D364F" w:rsidP="000D364F">
      <w:pPr>
        <w:pStyle w:val="ab"/>
        <w:jc w:val="left"/>
        <w:rPr>
          <w:b w:val="0"/>
        </w:rPr>
      </w:pPr>
      <w:r w:rsidRPr="000D364F">
        <w:rPr>
          <w:b w:val="0"/>
        </w:rPr>
        <w:t>7. Провести работу по оформлению в муниципальную собственность поселения бесхозяйного имущества.</w:t>
      </w:r>
    </w:p>
    <w:p w:rsidR="000D364F" w:rsidRPr="000D364F" w:rsidRDefault="000D364F" w:rsidP="000D364F">
      <w:pPr>
        <w:pStyle w:val="ab"/>
        <w:jc w:val="left"/>
        <w:rPr>
          <w:b w:val="0"/>
        </w:rPr>
      </w:pPr>
      <w:r w:rsidRPr="000D364F">
        <w:rPr>
          <w:b w:val="0"/>
        </w:rPr>
        <w:t>8. Оформить техническую документацию и право муниципальной собственности на объекты недвижимости, коммунальной инфраструктуры, передать объекты в установленном законом порядке специализированным организациям, для эффективной их эксплуатации по целевому назначению.</w:t>
      </w:r>
    </w:p>
    <w:p w:rsidR="000D364F" w:rsidRPr="000D364F" w:rsidRDefault="000D364F" w:rsidP="000D364F">
      <w:pPr>
        <w:pStyle w:val="ab"/>
        <w:jc w:val="left"/>
        <w:rPr>
          <w:b w:val="0"/>
        </w:rPr>
      </w:pPr>
      <w:r w:rsidRPr="000D364F">
        <w:rPr>
          <w:b w:val="0"/>
        </w:rPr>
        <w:lastRenderedPageBreak/>
        <w:t xml:space="preserve">9. Провести работу по обеспечению полного учета всех не </w:t>
      </w:r>
      <w:proofErr w:type="spellStart"/>
      <w:r w:rsidRPr="000D364F">
        <w:rPr>
          <w:b w:val="0"/>
        </w:rPr>
        <w:t>проинвентаризированных</w:t>
      </w:r>
      <w:proofErr w:type="spellEnd"/>
      <w:r w:rsidRPr="000D364F">
        <w:rPr>
          <w:b w:val="0"/>
        </w:rPr>
        <w:t xml:space="preserve"> объектов недвижимости на территории </w:t>
      </w:r>
      <w:r w:rsidR="00A95F5E">
        <w:rPr>
          <w:b w:val="0"/>
        </w:rPr>
        <w:t>Лейпцигского</w:t>
      </w:r>
      <w:r w:rsidRPr="000D364F">
        <w:rPr>
          <w:b w:val="0"/>
        </w:rPr>
        <w:t xml:space="preserve"> сельского поселения.</w:t>
      </w:r>
    </w:p>
    <w:p w:rsidR="000D364F" w:rsidRPr="000D364F" w:rsidRDefault="000D364F" w:rsidP="000D364F">
      <w:pPr>
        <w:pStyle w:val="ab"/>
        <w:jc w:val="left"/>
        <w:rPr>
          <w:b w:val="0"/>
        </w:rPr>
      </w:pPr>
      <w:r w:rsidRPr="000D364F">
        <w:rPr>
          <w:b w:val="0"/>
        </w:rPr>
        <w:t>Достижение целей и решение задач Программы обеспечивается путем реализации инвестиционных и инновационных мероприятий.</w:t>
      </w:r>
    </w:p>
    <w:p w:rsidR="00B20554" w:rsidRPr="007847F3" w:rsidRDefault="00B20554" w:rsidP="005A5995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20554" w:rsidRPr="005A5995" w:rsidRDefault="00B20554" w:rsidP="005A599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41BCD">
        <w:rPr>
          <w:rFonts w:ascii="Times New Roman" w:hAnsi="Times New Roman"/>
          <w:b/>
          <w:sz w:val="24"/>
          <w:szCs w:val="24"/>
        </w:rPr>
        <w:t>Раздел V. Ресурсное обеспечение муниципальной программы</w:t>
      </w:r>
    </w:p>
    <w:bookmarkEnd w:id="7"/>
    <w:p w:rsidR="00B20554" w:rsidRPr="00241BCD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 xml:space="preserve">Реализация мероприятий муниципальной программы осуществляется за счет средств </w:t>
      </w:r>
      <w:r>
        <w:rPr>
          <w:rFonts w:ascii="Times New Roman" w:hAnsi="Times New Roman"/>
          <w:sz w:val="24"/>
          <w:szCs w:val="24"/>
        </w:rPr>
        <w:t>местного</w:t>
      </w:r>
      <w:r w:rsidRPr="00241BCD">
        <w:rPr>
          <w:rFonts w:ascii="Times New Roman" w:hAnsi="Times New Roman"/>
          <w:sz w:val="24"/>
          <w:szCs w:val="24"/>
        </w:rPr>
        <w:t xml:space="preserve"> бюджета в пределах бюджетных ассигнований, предусмотренных решением </w:t>
      </w:r>
      <w:r>
        <w:rPr>
          <w:rFonts w:ascii="Times New Roman" w:hAnsi="Times New Roman"/>
          <w:sz w:val="24"/>
          <w:szCs w:val="24"/>
        </w:rPr>
        <w:t>Совета</w:t>
      </w:r>
      <w:r w:rsidRPr="00241BCD">
        <w:rPr>
          <w:rFonts w:ascii="Times New Roman" w:hAnsi="Times New Roman"/>
          <w:sz w:val="24"/>
          <w:szCs w:val="24"/>
        </w:rPr>
        <w:t xml:space="preserve"> депутатов </w:t>
      </w:r>
      <w:r w:rsidR="00A95F5E">
        <w:rPr>
          <w:rFonts w:ascii="Times New Roman" w:hAnsi="Times New Roman" w:cs="Times New Roman"/>
          <w:sz w:val="24"/>
          <w:szCs w:val="24"/>
        </w:rPr>
        <w:t>Лейпцигского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4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BCD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241BCD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Pr="00241B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</w:t>
      </w:r>
      <w:r w:rsidRPr="00241BCD">
        <w:rPr>
          <w:rFonts w:ascii="Times New Roman" w:hAnsi="Times New Roman"/>
          <w:sz w:val="24"/>
          <w:szCs w:val="24"/>
        </w:rPr>
        <w:t xml:space="preserve"> бюджете</w:t>
      </w:r>
      <w:r>
        <w:rPr>
          <w:rFonts w:ascii="Times New Roman" w:hAnsi="Times New Roman"/>
          <w:sz w:val="24"/>
          <w:szCs w:val="24"/>
        </w:rPr>
        <w:t xml:space="preserve"> </w:t>
      </w:r>
      <w:r w:rsidR="00A95F5E">
        <w:rPr>
          <w:rFonts w:ascii="Times New Roman" w:hAnsi="Times New Roman"/>
          <w:sz w:val="24"/>
          <w:szCs w:val="24"/>
        </w:rPr>
        <w:t>Лейпцигского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241BCD">
        <w:rPr>
          <w:rFonts w:ascii="Times New Roman" w:hAnsi="Times New Roman"/>
          <w:sz w:val="24"/>
          <w:szCs w:val="24"/>
        </w:rPr>
        <w:t xml:space="preserve"> на очередной финансовый год и плановый период</w:t>
      </w:r>
      <w:r>
        <w:rPr>
          <w:rFonts w:ascii="Times New Roman" w:hAnsi="Times New Roman"/>
          <w:sz w:val="24"/>
          <w:szCs w:val="24"/>
        </w:rPr>
        <w:t>»</w:t>
      </w:r>
      <w:r w:rsidRPr="00241BCD">
        <w:rPr>
          <w:rFonts w:ascii="Times New Roman" w:hAnsi="Times New Roman"/>
          <w:sz w:val="24"/>
          <w:szCs w:val="24"/>
        </w:rPr>
        <w:t>.</w:t>
      </w:r>
    </w:p>
    <w:p w:rsidR="00B20554" w:rsidRPr="00B65F44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>
        <w:rPr>
          <w:rFonts w:ascii="Times New Roman" w:hAnsi="Times New Roman"/>
          <w:sz w:val="24"/>
          <w:szCs w:val="24"/>
        </w:rPr>
        <w:t xml:space="preserve">ципальной программы составляет </w:t>
      </w:r>
      <w:r w:rsidR="00D57DFF">
        <w:rPr>
          <w:rFonts w:ascii="Times New Roman" w:hAnsi="Times New Roman"/>
          <w:sz w:val="24"/>
          <w:szCs w:val="24"/>
          <w:u w:val="single"/>
        </w:rPr>
        <w:t>0</w:t>
      </w:r>
      <w:r w:rsidR="00B65F44" w:rsidRPr="00B65F44">
        <w:rPr>
          <w:rFonts w:ascii="Times New Roman" w:hAnsi="Times New Roman"/>
          <w:sz w:val="24"/>
          <w:szCs w:val="24"/>
          <w:u w:val="single"/>
        </w:rPr>
        <w:t>0</w:t>
      </w:r>
      <w:r w:rsidR="005A5995" w:rsidRPr="00B65F44">
        <w:rPr>
          <w:rFonts w:ascii="Times New Roman" w:hAnsi="Times New Roman"/>
          <w:sz w:val="24"/>
          <w:szCs w:val="24"/>
          <w:u w:val="single"/>
        </w:rPr>
        <w:t>,0</w:t>
      </w:r>
      <w:r w:rsidRPr="00B65F44">
        <w:rPr>
          <w:rFonts w:ascii="Times New Roman" w:hAnsi="Times New Roman"/>
          <w:sz w:val="24"/>
          <w:szCs w:val="24"/>
        </w:rPr>
        <w:t xml:space="preserve"> тысяч рублей, в том числе по годам:</w:t>
      </w:r>
    </w:p>
    <w:p w:rsidR="00B20554" w:rsidRPr="00B65F44" w:rsidRDefault="00B20554" w:rsidP="000D364F">
      <w:pPr>
        <w:pStyle w:val="ab"/>
        <w:ind w:left="0"/>
        <w:jc w:val="left"/>
        <w:rPr>
          <w:b w:val="0"/>
        </w:rPr>
      </w:pPr>
      <w:r w:rsidRPr="00B65F44">
        <w:rPr>
          <w:b w:val="0"/>
        </w:rPr>
        <w:t xml:space="preserve">2021 год – </w:t>
      </w:r>
      <w:r w:rsidR="00D57DFF">
        <w:rPr>
          <w:b w:val="0"/>
          <w:u w:val="single"/>
        </w:rPr>
        <w:t>0</w:t>
      </w:r>
      <w:r w:rsidR="005A5995" w:rsidRPr="00B65F44">
        <w:rPr>
          <w:b w:val="0"/>
          <w:u w:val="single"/>
        </w:rPr>
        <w:t>0,0</w:t>
      </w:r>
      <w:r w:rsidRPr="00B65F44">
        <w:rPr>
          <w:b w:val="0"/>
        </w:rPr>
        <w:t xml:space="preserve"> тысяч рублей;</w:t>
      </w:r>
    </w:p>
    <w:p w:rsidR="00B20554" w:rsidRPr="00B65F44" w:rsidRDefault="00B20554" w:rsidP="000D364F">
      <w:pPr>
        <w:pStyle w:val="ab"/>
        <w:ind w:left="0"/>
        <w:jc w:val="left"/>
        <w:rPr>
          <w:b w:val="0"/>
        </w:rPr>
      </w:pPr>
      <w:r w:rsidRPr="00B65F44">
        <w:rPr>
          <w:b w:val="0"/>
        </w:rPr>
        <w:t xml:space="preserve">2022 год – </w:t>
      </w:r>
      <w:r w:rsidR="00D57DFF">
        <w:rPr>
          <w:b w:val="0"/>
          <w:u w:val="single"/>
        </w:rPr>
        <w:t>0</w:t>
      </w:r>
      <w:r w:rsidR="005A5995" w:rsidRPr="00B65F44">
        <w:rPr>
          <w:b w:val="0"/>
          <w:u w:val="single"/>
        </w:rPr>
        <w:t>0,0</w:t>
      </w:r>
      <w:r w:rsidRPr="00B65F44">
        <w:rPr>
          <w:b w:val="0"/>
        </w:rPr>
        <w:t xml:space="preserve"> тысяч рублей;</w:t>
      </w:r>
    </w:p>
    <w:p w:rsidR="00B20554" w:rsidRPr="00B65F44" w:rsidRDefault="00B20554" w:rsidP="000D364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65F44">
        <w:rPr>
          <w:rFonts w:ascii="Times New Roman" w:hAnsi="Times New Roman"/>
          <w:sz w:val="24"/>
          <w:szCs w:val="24"/>
        </w:rPr>
        <w:t xml:space="preserve">2023 год – </w:t>
      </w:r>
      <w:r w:rsidR="00D57DFF">
        <w:rPr>
          <w:rFonts w:ascii="Times New Roman" w:hAnsi="Times New Roman"/>
          <w:sz w:val="24"/>
          <w:szCs w:val="24"/>
          <w:u w:val="single"/>
        </w:rPr>
        <w:t>0</w:t>
      </w:r>
      <w:r w:rsidR="005A5995" w:rsidRPr="00B65F44">
        <w:rPr>
          <w:rFonts w:ascii="Times New Roman" w:hAnsi="Times New Roman"/>
          <w:sz w:val="24"/>
          <w:szCs w:val="24"/>
          <w:u w:val="single"/>
        </w:rPr>
        <w:t>0,0</w:t>
      </w:r>
      <w:r w:rsidRPr="00B65F44">
        <w:rPr>
          <w:rFonts w:ascii="Times New Roman" w:hAnsi="Times New Roman"/>
          <w:sz w:val="24"/>
          <w:szCs w:val="24"/>
        </w:rPr>
        <w:t xml:space="preserve"> тысяч рублей.</w:t>
      </w:r>
    </w:p>
    <w:p w:rsidR="00B20554" w:rsidRPr="00A95F5E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20554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20554" w:rsidRPr="003F7B63" w:rsidRDefault="00B20554" w:rsidP="00B2055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F7B63">
        <w:rPr>
          <w:rFonts w:ascii="Times New Roman" w:hAnsi="Times New Roman"/>
          <w:b/>
          <w:sz w:val="24"/>
          <w:szCs w:val="24"/>
        </w:rPr>
        <w:t>Раздел VI. Система управления реализацией муниципальной программы</w:t>
      </w:r>
    </w:p>
    <w:p w:rsidR="00B20554" w:rsidRPr="003F7B63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20554" w:rsidRPr="003F7B63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Ответственным исполнителем</w:t>
      </w:r>
      <w:r w:rsidRPr="003F7B63">
        <w:rPr>
          <w:rFonts w:ascii="Times New Roman" w:hAnsi="Times New Roman"/>
          <w:sz w:val="24"/>
          <w:szCs w:val="24"/>
        </w:rPr>
        <w:t xml:space="preserve"> реализации муниципальной программы</w:t>
      </w:r>
      <w:r w:rsidRPr="003F7B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41BCD">
        <w:rPr>
          <w:rFonts w:ascii="Times New Roman" w:hAnsi="Times New Roman" w:cs="Times New Roman"/>
          <w:sz w:val="24"/>
          <w:szCs w:val="24"/>
        </w:rPr>
        <w:t xml:space="preserve">Развитие физической культуры и спорта в </w:t>
      </w:r>
      <w:r w:rsidR="00A95F5E">
        <w:rPr>
          <w:rFonts w:ascii="Times New Roman" w:hAnsi="Times New Roman" w:cs="Times New Roman"/>
          <w:sz w:val="24"/>
          <w:szCs w:val="24"/>
        </w:rPr>
        <w:t>Лейпцигском</w:t>
      </w:r>
      <w:r w:rsidRPr="00241BCD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 w:rsidRPr="00241BCD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241BCD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области»</w:t>
      </w:r>
      <w:r w:rsidRPr="003F7B63">
        <w:rPr>
          <w:rFonts w:ascii="Times New Roman" w:hAnsi="Times New Roman"/>
          <w:sz w:val="24"/>
          <w:szCs w:val="24"/>
        </w:rPr>
        <w:t xml:space="preserve"> являются</w:t>
      </w:r>
      <w:r>
        <w:rPr>
          <w:rFonts w:ascii="Times New Roman" w:hAnsi="Times New Roman"/>
          <w:sz w:val="24"/>
          <w:szCs w:val="24"/>
        </w:rPr>
        <w:t>: администрация</w:t>
      </w:r>
      <w:r w:rsidRPr="003F7B63">
        <w:rPr>
          <w:rFonts w:ascii="Times New Roman" w:hAnsi="Times New Roman"/>
          <w:sz w:val="24"/>
          <w:szCs w:val="24"/>
        </w:rPr>
        <w:t xml:space="preserve"> </w:t>
      </w:r>
      <w:r w:rsidR="00A95F5E">
        <w:rPr>
          <w:rFonts w:ascii="Times New Roman" w:hAnsi="Times New Roman" w:cs="Times New Roman"/>
          <w:sz w:val="24"/>
          <w:szCs w:val="24"/>
        </w:rPr>
        <w:t>Лейпцигского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4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Pr="003F7B63">
        <w:rPr>
          <w:rFonts w:ascii="Times New Roman" w:hAnsi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/>
          <w:sz w:val="24"/>
          <w:szCs w:val="24"/>
        </w:rPr>
        <w:t>.</w:t>
      </w:r>
    </w:p>
    <w:p w:rsidR="00B20554" w:rsidRPr="003F7B63" w:rsidRDefault="00B20554" w:rsidP="00B205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8" w:name="sub_1011"/>
    </w:p>
    <w:p w:rsidR="00B20554" w:rsidRPr="003F7B63" w:rsidRDefault="00B20554" w:rsidP="00B2055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F7B63">
        <w:rPr>
          <w:rFonts w:ascii="Times New Roman" w:hAnsi="Times New Roman"/>
          <w:b/>
          <w:sz w:val="24"/>
          <w:szCs w:val="24"/>
        </w:rPr>
        <w:t>Раздел VII. Ожидаемые результаты реализации муниципальной программы</w:t>
      </w:r>
    </w:p>
    <w:bookmarkEnd w:id="8"/>
    <w:p w:rsidR="006D6562" w:rsidRDefault="006D6562" w:rsidP="006D6562">
      <w:pPr>
        <w:pStyle w:val="ab"/>
        <w:jc w:val="left"/>
        <w:rPr>
          <w:b w:val="0"/>
        </w:rPr>
      </w:pPr>
    </w:p>
    <w:p w:rsidR="006D6562" w:rsidRPr="006D6562" w:rsidRDefault="006D6562" w:rsidP="006D6562">
      <w:pPr>
        <w:pStyle w:val="ab"/>
        <w:jc w:val="left"/>
        <w:rPr>
          <w:b w:val="0"/>
        </w:rPr>
      </w:pPr>
      <w:r w:rsidRPr="006D6562">
        <w:rPr>
          <w:b w:val="0"/>
        </w:rPr>
        <w:t>Реализация муниципальной  программы позволит:</w:t>
      </w:r>
    </w:p>
    <w:p w:rsidR="006D6562" w:rsidRPr="006D6562" w:rsidRDefault="006D6562" w:rsidP="006D6562">
      <w:pPr>
        <w:pStyle w:val="ab"/>
        <w:jc w:val="left"/>
        <w:rPr>
          <w:b w:val="0"/>
        </w:rPr>
      </w:pPr>
      <w:r w:rsidRPr="006D6562">
        <w:rPr>
          <w:b w:val="0"/>
        </w:rPr>
        <w:t>- увеличить эффективность управления муниципальной  собственностью (имуществом и земельными ресурсами);</w:t>
      </w:r>
    </w:p>
    <w:p w:rsidR="006D6562" w:rsidRPr="006D6562" w:rsidRDefault="006D6562" w:rsidP="006D6562">
      <w:pPr>
        <w:pStyle w:val="ab"/>
        <w:jc w:val="left"/>
        <w:rPr>
          <w:b w:val="0"/>
        </w:rPr>
      </w:pPr>
      <w:r w:rsidRPr="006D6562">
        <w:rPr>
          <w:b w:val="0"/>
        </w:rPr>
        <w:t xml:space="preserve">- получить достоверную информацию об объектах недвижимости для внесения в реестр муниципальной  собственности </w:t>
      </w:r>
      <w:r w:rsidR="00A95F5E">
        <w:rPr>
          <w:b w:val="0"/>
        </w:rPr>
        <w:t>Лейпцигского</w:t>
      </w:r>
      <w:r w:rsidRPr="006D6562">
        <w:rPr>
          <w:b w:val="0"/>
        </w:rPr>
        <w:t xml:space="preserve"> сельск</w:t>
      </w:r>
      <w:r w:rsidR="00971581">
        <w:rPr>
          <w:b w:val="0"/>
        </w:rPr>
        <w:t>о</w:t>
      </w:r>
      <w:r w:rsidRPr="006D6562">
        <w:rPr>
          <w:b w:val="0"/>
        </w:rPr>
        <w:t>го поселения</w:t>
      </w:r>
      <w:proofErr w:type="gramStart"/>
      <w:r w:rsidR="00971581">
        <w:rPr>
          <w:b w:val="0"/>
        </w:rPr>
        <w:t xml:space="preserve"> </w:t>
      </w:r>
      <w:r w:rsidRPr="006D6562">
        <w:rPr>
          <w:b w:val="0"/>
        </w:rPr>
        <w:t>;</w:t>
      </w:r>
      <w:proofErr w:type="gramEnd"/>
    </w:p>
    <w:p w:rsidR="006D6562" w:rsidRPr="006D6562" w:rsidRDefault="006D6562" w:rsidP="006D6562">
      <w:pPr>
        <w:pStyle w:val="ab"/>
        <w:jc w:val="left"/>
        <w:rPr>
          <w:b w:val="0"/>
        </w:rPr>
      </w:pPr>
      <w:r w:rsidRPr="006D6562">
        <w:rPr>
          <w:b w:val="0"/>
        </w:rPr>
        <w:t xml:space="preserve">- своевременно осуществлять государственную регистрацию права муниципальной  собственности </w:t>
      </w:r>
      <w:r w:rsidR="00A95F5E">
        <w:rPr>
          <w:b w:val="0"/>
        </w:rPr>
        <w:t>Лейпцигского</w:t>
      </w:r>
      <w:r w:rsidRPr="006D6562">
        <w:rPr>
          <w:b w:val="0"/>
        </w:rPr>
        <w:t xml:space="preserve"> сельского поселения </w:t>
      </w:r>
      <w:proofErr w:type="spellStart"/>
      <w:r w:rsidRPr="006D6562">
        <w:rPr>
          <w:b w:val="0"/>
        </w:rPr>
        <w:t>Варненского</w:t>
      </w:r>
      <w:proofErr w:type="spellEnd"/>
      <w:r w:rsidRPr="006D6562">
        <w:rPr>
          <w:b w:val="0"/>
        </w:rPr>
        <w:t xml:space="preserve"> муниципального района на объекты недвижимости и земельные участки, а также осуществлять другие процедуры в рамках полномочий в сфере земельных отношений.</w:t>
      </w:r>
    </w:p>
    <w:p w:rsidR="006D6562" w:rsidRPr="006D6562" w:rsidRDefault="006D6562" w:rsidP="006D6562">
      <w:pPr>
        <w:pStyle w:val="ab"/>
        <w:jc w:val="left"/>
        <w:rPr>
          <w:b w:val="0"/>
        </w:rPr>
      </w:pPr>
      <w:r w:rsidRPr="006D6562">
        <w:rPr>
          <w:b w:val="0"/>
        </w:rPr>
        <w:t>- приведение в соответствии с законодательством муниципального имущества</w:t>
      </w:r>
    </w:p>
    <w:p w:rsidR="006D6562" w:rsidRPr="006D6562" w:rsidRDefault="006D6562" w:rsidP="006D6562">
      <w:pPr>
        <w:pStyle w:val="ab"/>
        <w:jc w:val="left"/>
        <w:rPr>
          <w:b w:val="0"/>
        </w:rPr>
      </w:pPr>
      <w:r w:rsidRPr="006D6562">
        <w:rPr>
          <w:b w:val="0"/>
        </w:rPr>
        <w:t xml:space="preserve">- увеличение доходов в бюджет поселения </w:t>
      </w:r>
    </w:p>
    <w:p w:rsidR="006D6562" w:rsidRPr="006D6562" w:rsidRDefault="006D6562" w:rsidP="006D6562">
      <w:pPr>
        <w:pStyle w:val="ab"/>
        <w:jc w:val="left"/>
        <w:rPr>
          <w:b w:val="0"/>
        </w:rPr>
      </w:pPr>
      <w:r w:rsidRPr="006D6562">
        <w:rPr>
          <w:b w:val="0"/>
        </w:rPr>
        <w:t xml:space="preserve">- повышение уровня и качества при использовании муниципального имущества </w:t>
      </w:r>
    </w:p>
    <w:p w:rsidR="00B20554" w:rsidRPr="003F7B63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04D7E" w:rsidRPr="00116E89" w:rsidRDefault="00F04D7E" w:rsidP="000D364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0DE5" w:rsidRPr="000D364F" w:rsidRDefault="00F04D7E" w:rsidP="000D364F">
      <w:pPr>
        <w:pStyle w:val="ab"/>
        <w:rPr>
          <w:rStyle w:val="aa"/>
          <w:b/>
        </w:rPr>
      </w:pPr>
      <w:r w:rsidRPr="000D364F">
        <w:rPr>
          <w:rStyle w:val="aa"/>
          <w:b/>
        </w:rPr>
        <w:t xml:space="preserve">Раздел </w:t>
      </w:r>
      <w:r w:rsidRPr="000D364F">
        <w:rPr>
          <w:rStyle w:val="aa"/>
          <w:b/>
          <w:lang w:val="en-US"/>
        </w:rPr>
        <w:t>VIII</w:t>
      </w:r>
      <w:r w:rsidR="00860DE5" w:rsidRPr="000D364F">
        <w:rPr>
          <w:rStyle w:val="aa"/>
          <w:b/>
        </w:rPr>
        <w:t>. Финансово-экономическое обоснование муниципальной программы</w:t>
      </w:r>
    </w:p>
    <w:p w:rsidR="00860DE5" w:rsidRDefault="00860DE5" w:rsidP="000D364F">
      <w:pPr>
        <w:pStyle w:val="ab"/>
        <w:rPr>
          <w:rStyle w:val="aa"/>
          <w:i/>
        </w:rPr>
      </w:pPr>
    </w:p>
    <w:p w:rsidR="00860DE5" w:rsidRPr="000D364F" w:rsidRDefault="00860DE5" w:rsidP="000D364F">
      <w:pPr>
        <w:pStyle w:val="ab"/>
        <w:jc w:val="left"/>
        <w:rPr>
          <w:b w:val="0"/>
        </w:rPr>
      </w:pPr>
      <w:r w:rsidRPr="000D364F">
        <w:rPr>
          <w:b w:val="0"/>
        </w:rPr>
        <w:lastRenderedPageBreak/>
        <w:t>Реализация мероприятий в рамках раздела за три года, с 202</w:t>
      </w:r>
      <w:r w:rsidR="00F04D7E" w:rsidRPr="000D364F">
        <w:rPr>
          <w:b w:val="0"/>
        </w:rPr>
        <w:t>1</w:t>
      </w:r>
      <w:r w:rsidRPr="000D364F">
        <w:rPr>
          <w:b w:val="0"/>
        </w:rPr>
        <w:t xml:space="preserve"> по 202</w:t>
      </w:r>
      <w:r w:rsidR="00F04D7E" w:rsidRPr="000D364F">
        <w:rPr>
          <w:b w:val="0"/>
        </w:rPr>
        <w:t>3</w:t>
      </w:r>
      <w:r w:rsidRPr="000D364F">
        <w:rPr>
          <w:b w:val="0"/>
        </w:rPr>
        <w:t xml:space="preserve"> годы, позволит осуществить конкретные проекты и снизить остроту выше указанных проблем при максимально эффективном управлении муниципальными финансами,</w:t>
      </w:r>
    </w:p>
    <w:p w:rsidR="00860DE5" w:rsidRPr="000D364F" w:rsidRDefault="00860DE5" w:rsidP="000D364F">
      <w:pPr>
        <w:pStyle w:val="ab"/>
        <w:jc w:val="left"/>
        <w:rPr>
          <w:b w:val="0"/>
          <w:bdr w:val="none" w:sz="0" w:space="0" w:color="auto" w:frame="1"/>
        </w:rPr>
      </w:pPr>
      <w:r w:rsidRPr="000D364F">
        <w:rPr>
          <w:b w:val="0"/>
          <w:bdr w:val="none" w:sz="0" w:space="0" w:color="auto" w:frame="1"/>
        </w:rPr>
        <w:t>Экономические показатели эффективности:</w:t>
      </w:r>
    </w:p>
    <w:p w:rsidR="00860DE5" w:rsidRPr="000D364F" w:rsidRDefault="00860DE5" w:rsidP="000D364F">
      <w:pPr>
        <w:pStyle w:val="ab"/>
        <w:jc w:val="left"/>
        <w:rPr>
          <w:b w:val="0"/>
        </w:rPr>
      </w:pPr>
      <w:r w:rsidRPr="000D364F">
        <w:rPr>
          <w:b w:val="0"/>
          <w:bdr w:val="none" w:sz="0" w:space="0" w:color="auto" w:frame="1"/>
        </w:rPr>
        <w:t>целевое расходование выделенных средств, количество денежных средств, привлеченных из других источников финансирования.</w:t>
      </w:r>
    </w:p>
    <w:p w:rsidR="00860DE5" w:rsidRPr="00F04D7E" w:rsidRDefault="00860DE5" w:rsidP="000D364F">
      <w:pPr>
        <w:pStyle w:val="ab"/>
        <w:jc w:val="left"/>
      </w:pPr>
      <w:r w:rsidRPr="000D364F">
        <w:rPr>
          <w:b w:val="0"/>
        </w:rPr>
        <w:t>Расчет затрат на мероприятия программы</w:t>
      </w:r>
      <w:r w:rsidRPr="00F04D7E">
        <w:t>:</w:t>
      </w:r>
    </w:p>
    <w:p w:rsidR="00860DE5" w:rsidRDefault="00860DE5" w:rsidP="00F04D7E">
      <w:pPr>
        <w:pStyle w:val="a3"/>
        <w:numPr>
          <w:ilvl w:val="0"/>
          <w:numId w:val="28"/>
        </w:numPr>
        <w:rPr>
          <w:rFonts w:ascii="Times New Roman" w:hAnsi="Times New Roman" w:cs="Times New Roman"/>
        </w:rPr>
      </w:pPr>
      <w:r w:rsidRPr="00860DE5">
        <w:rPr>
          <w:rFonts w:ascii="Times New Roman" w:hAnsi="Times New Roman" w:cs="Times New Roman"/>
        </w:rPr>
        <w:t>Согласно расчета (смет) затрат на мероприятия муниципальной программы.</w:t>
      </w:r>
    </w:p>
    <w:p w:rsidR="00F04D7E" w:rsidRPr="00860DE5" w:rsidRDefault="00F04D7E" w:rsidP="000D364F">
      <w:pPr>
        <w:pStyle w:val="a3"/>
        <w:rPr>
          <w:rFonts w:ascii="Times New Roman" w:hAnsi="Times New Roman" w:cs="Times New Roman"/>
        </w:rPr>
      </w:pPr>
    </w:p>
    <w:p w:rsidR="00860DE5" w:rsidRPr="00F04D7E" w:rsidRDefault="00F04D7E" w:rsidP="00F04D7E">
      <w:pPr>
        <w:ind w:left="360"/>
        <w:jc w:val="center"/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</w:pPr>
      <w:r w:rsidRPr="00F04D7E">
        <w:rPr>
          <w:rStyle w:val="aa"/>
          <w:rFonts w:ascii="Times New Roman" w:hAnsi="Times New Roman" w:cs="Times New Roman"/>
          <w:sz w:val="24"/>
          <w:szCs w:val="24"/>
        </w:rPr>
        <w:t xml:space="preserve">Раздел </w:t>
      </w:r>
      <w:r w:rsidRPr="00F04D7E">
        <w:rPr>
          <w:rStyle w:val="aa"/>
          <w:rFonts w:ascii="Times New Roman" w:hAnsi="Times New Roman" w:cs="Times New Roman"/>
          <w:sz w:val="24"/>
          <w:szCs w:val="24"/>
          <w:lang w:val="en-US"/>
        </w:rPr>
        <w:t>IX</w:t>
      </w:r>
      <w:r w:rsidR="00860DE5" w:rsidRPr="00F04D7E">
        <w:rPr>
          <w:rStyle w:val="aa"/>
          <w:rFonts w:ascii="Times New Roman" w:hAnsi="Times New Roman" w:cs="Times New Roman"/>
          <w:sz w:val="24"/>
          <w:szCs w:val="24"/>
        </w:rPr>
        <w:t>. Методика Оценка эффективности муниципальной программы</w:t>
      </w:r>
    </w:p>
    <w:p w:rsidR="00F04D7E" w:rsidRPr="00860DE5" w:rsidRDefault="00F04D7E" w:rsidP="00860DE5">
      <w:pPr>
        <w:pStyle w:val="a3"/>
        <w:numPr>
          <w:ilvl w:val="0"/>
          <w:numId w:val="28"/>
        </w:num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Эффективность реализации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году.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Оценка эффективности реализации Программы проводится на основе анализа: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1) степени достижения целей и решения задач муниципальной программы путем сопоставления фактически достигнутых значений основных показателей (индикаторов) программы и их плановых значений. Данное значение (</w:t>
      </w: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Сд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>) определяется по формуле: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Сд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Зф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Зп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100%, где: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Зф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- фактическое значение индикатора (показателя) муниципальной программы;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Зп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- плановое значение индикатора (показателя) муниципальной программы.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2) степени соответствия запланированному уровню затрат и эффективности использования средств муниципального бюджета  и иных источников ресурсного обеспечения программы путем сопоставления плановых и фактических объемов финансирования подпрограмм и основных мероприятий программы по каждому источнику ресурсного обеспечения. Данное значение (Уф) рассчитывается по формуле: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Уф = </w:t>
      </w: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Фф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Фп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100%, где: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Фф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- фактический объем финансовых ресурсов, направленный на реализацию муниципальной программы;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Фп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- плановый объем финансовых ресурсов на соответствующий отчетный период.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3) степени реализации мероприятий муниципальной программы на основе сопоставления ожидаемых и фактически полученных результатов по годам на основе ежегодных планов реализации программы.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Интервалы значений показателей, характеризующих уровень эффективности: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Par624"/>
      <w:bookmarkEnd w:id="9"/>
      <w:r w:rsidRPr="00860DE5">
        <w:rPr>
          <w:rFonts w:ascii="Times New Roman" w:eastAsia="Times New Roman" w:hAnsi="Times New Roman" w:cs="Times New Roman"/>
          <w:sz w:val="24"/>
          <w:szCs w:val="24"/>
        </w:rPr>
        <w:t>1) высокий уровень эффективности: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значения 95 проц.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эффективности,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не менее 95 проц. мероприятий, запланированных на отчетный год, выполнены в полном объеме;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Par627"/>
      <w:bookmarkEnd w:id="10"/>
      <w:r w:rsidRPr="00860DE5">
        <w:rPr>
          <w:rFonts w:ascii="Times New Roman" w:eastAsia="Times New Roman" w:hAnsi="Times New Roman" w:cs="Times New Roman"/>
          <w:sz w:val="24"/>
          <w:szCs w:val="24"/>
        </w:rPr>
        <w:t>2) удовлетворительный уровень эффективности: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значения 80 проц.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эффективности,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не менее 80 проц. мероприятий, запланированных на отчетный год, выполнены в полном объеме;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3) неудовлетворительный уровень эффективности: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реализация муниципальной программы не отвечает критериям, указанным в </w:t>
      </w:r>
      <w:hyperlink r:id="rId6" w:anchor="Par624#Par624" w:history="1">
        <w:r w:rsidRPr="00860DE5">
          <w:rPr>
            <w:rFonts w:ascii="Times New Roman" w:eastAsia="Times New Roman" w:hAnsi="Times New Roman" w:cs="Times New Roman"/>
            <w:sz w:val="24"/>
            <w:szCs w:val="24"/>
          </w:rPr>
          <w:t>пунктах 1</w:t>
        </w:r>
      </w:hyperlink>
      <w:r w:rsidRPr="00860DE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hyperlink r:id="rId7" w:anchor="Par627#Par627" w:history="1">
        <w:r w:rsidRPr="00860DE5">
          <w:rPr>
            <w:rFonts w:ascii="Times New Roman" w:eastAsia="Times New Roman" w:hAnsi="Times New Roman" w:cs="Times New Roman"/>
            <w:sz w:val="24"/>
            <w:szCs w:val="24"/>
          </w:rPr>
          <w:t>2</w:t>
        </w:r>
      </w:hyperlink>
      <w:r w:rsidRPr="00860D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0554" w:rsidRPr="00860DE5" w:rsidRDefault="00860DE5" w:rsidP="00860DE5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Показатели реализации подпрограмм предполагают оценку интегрированного эффекта от реализации основных мероприятий</w:t>
      </w:r>
    </w:p>
    <w:p w:rsidR="00C06286" w:rsidRDefault="00C06286" w:rsidP="00971581">
      <w:pPr>
        <w:pStyle w:val="ab"/>
        <w:ind w:left="0"/>
        <w:jc w:val="left"/>
        <w:sectPr w:rsidR="00C06286" w:rsidSect="00FB7304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DC17ED" w:rsidRPr="00BB54BA" w:rsidRDefault="00DC17ED" w:rsidP="00DC17ED">
      <w:pPr>
        <w:pStyle w:val="ab"/>
        <w:jc w:val="right"/>
      </w:pPr>
      <w:r>
        <w:rPr>
          <w:rStyle w:val="ad"/>
        </w:rPr>
        <w:lastRenderedPageBreak/>
        <w:t>Приложение 1</w:t>
      </w:r>
    </w:p>
    <w:p w:rsidR="00DC17ED" w:rsidRPr="00DC17ED" w:rsidRDefault="00DC17ED" w:rsidP="00DC17ED">
      <w:pPr>
        <w:pStyle w:val="ab"/>
        <w:jc w:val="right"/>
        <w:rPr>
          <w:b w:val="0"/>
        </w:rPr>
      </w:pPr>
      <w:r w:rsidRPr="00BB54BA">
        <w:rPr>
          <w:rStyle w:val="ad"/>
        </w:rPr>
        <w:t xml:space="preserve">к </w:t>
      </w:r>
      <w:r w:rsidRPr="00DC17ED">
        <w:rPr>
          <w:b w:val="0"/>
        </w:rPr>
        <w:t>муниципальной программе</w:t>
      </w:r>
    </w:p>
    <w:p w:rsidR="00DC17ED" w:rsidRPr="00DC17ED" w:rsidRDefault="00DC17ED" w:rsidP="00DC17ED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C17ED">
        <w:rPr>
          <w:rFonts w:ascii="Times New Roman" w:hAnsi="Times New Roman" w:cs="Times New Roman"/>
          <w:sz w:val="24"/>
          <w:szCs w:val="24"/>
        </w:rPr>
        <w:t>«Управление и распоряжение муниципальным имуществом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7ED" w:rsidRDefault="00A95F5E" w:rsidP="00DC17ED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Лейпцигском</w:t>
      </w:r>
      <w:r w:rsidR="00DC17ED" w:rsidRPr="006B3F0B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DC17ED">
        <w:rPr>
          <w:rFonts w:ascii="Times New Roman" w:hAnsi="Times New Roman" w:cs="Times New Roman"/>
          <w:sz w:val="24"/>
          <w:szCs w:val="24"/>
        </w:rPr>
        <w:t>м</w:t>
      </w:r>
      <w:r w:rsidR="00DC17ED" w:rsidRPr="006B3F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C17ED" w:rsidRPr="006B3F0B">
        <w:rPr>
          <w:rFonts w:ascii="Times New Roman" w:hAnsi="Times New Roman" w:cs="Times New Roman"/>
          <w:sz w:val="24"/>
          <w:szCs w:val="24"/>
        </w:rPr>
        <w:t>поселени</w:t>
      </w:r>
      <w:r w:rsidR="00DC17E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DC17ED" w:rsidRPr="006B3F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7ED" w:rsidRDefault="00DC17ED" w:rsidP="00DC17ED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3F0B">
        <w:rPr>
          <w:rFonts w:ascii="Times New Roman" w:hAnsi="Times New Roman" w:cs="Times New Roman"/>
          <w:sz w:val="24"/>
          <w:szCs w:val="24"/>
        </w:rPr>
        <w:t xml:space="preserve">Варненского муниципального района </w:t>
      </w:r>
    </w:p>
    <w:p w:rsidR="00DC17ED" w:rsidRPr="006B3F0B" w:rsidRDefault="00DC17ED" w:rsidP="00DC17ED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F0B">
        <w:rPr>
          <w:rFonts w:ascii="Times New Roman" w:hAnsi="Times New Roman" w:cs="Times New Roman"/>
          <w:sz w:val="24"/>
          <w:szCs w:val="24"/>
        </w:rPr>
        <w:t>Челябинской области»</w:t>
      </w:r>
    </w:p>
    <w:p w:rsidR="00DC17ED" w:rsidRDefault="00DC17ED" w:rsidP="00DC17ED">
      <w:pPr>
        <w:pStyle w:val="ab"/>
      </w:pPr>
    </w:p>
    <w:p w:rsidR="00DC17ED" w:rsidRPr="006B3F0B" w:rsidRDefault="00DC17ED" w:rsidP="00DC17ED">
      <w:pPr>
        <w:pStyle w:val="ab"/>
      </w:pPr>
    </w:p>
    <w:p w:rsidR="00DC17ED" w:rsidRPr="005E4CCB" w:rsidRDefault="00DC17ED" w:rsidP="00DC17ED">
      <w:pPr>
        <w:pStyle w:val="ab"/>
      </w:pPr>
      <w:r w:rsidRPr="005E4CCB">
        <w:t>Перечень мероприятий муниципальной программы</w:t>
      </w:r>
    </w:p>
    <w:p w:rsidR="00DC17ED" w:rsidRPr="008271E0" w:rsidRDefault="00DC17ED" w:rsidP="00DC17ED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Управление и распоряжение муниципальным имуществом в </w:t>
      </w:r>
      <w:r w:rsidR="00A95F5E">
        <w:rPr>
          <w:rFonts w:ascii="Times New Roman" w:hAnsi="Times New Roman" w:cs="Times New Roman"/>
          <w:b/>
          <w:sz w:val="24"/>
          <w:szCs w:val="24"/>
        </w:rPr>
        <w:t>Лейпцигском</w:t>
      </w:r>
      <w:r w:rsidRPr="003A65C1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3A65C1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DC17ED" w:rsidRDefault="00DC17ED" w:rsidP="00DC17ED">
      <w:pPr>
        <w:pStyle w:val="ab"/>
      </w:pPr>
    </w:p>
    <w:p w:rsidR="00DC17ED" w:rsidRPr="006B3F0B" w:rsidRDefault="00DC17ED" w:rsidP="00DC17ED">
      <w:pPr>
        <w:pStyle w:val="ab"/>
      </w:pPr>
      <w:r w:rsidRPr="006B3F0B">
        <w:t>тыс</w:t>
      </w:r>
      <w:proofErr w:type="gramStart"/>
      <w:r w:rsidRPr="006B3F0B">
        <w:t>.р</w:t>
      </w:r>
      <w:proofErr w:type="gramEnd"/>
      <w:r w:rsidRPr="006B3F0B">
        <w:t>уб.</w:t>
      </w:r>
    </w:p>
    <w:p w:rsidR="00DC17ED" w:rsidRPr="007F3F52" w:rsidRDefault="00DC17ED" w:rsidP="00DC17ED">
      <w:pPr>
        <w:pStyle w:val="ab"/>
      </w:pPr>
    </w:p>
    <w:tbl>
      <w:tblPr>
        <w:tblW w:w="158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3336"/>
        <w:gridCol w:w="1782"/>
        <w:gridCol w:w="1187"/>
        <w:gridCol w:w="1121"/>
        <w:gridCol w:w="1213"/>
        <w:gridCol w:w="2958"/>
        <w:gridCol w:w="3318"/>
      </w:tblGrid>
      <w:tr w:rsidR="00DC17ED" w:rsidRPr="00230D66" w:rsidTr="00DB1B6B">
        <w:tc>
          <w:tcPr>
            <w:tcW w:w="561" w:type="dxa"/>
            <w:vMerge w:val="restart"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 xml:space="preserve">№ </w:t>
            </w:r>
            <w:proofErr w:type="spellStart"/>
            <w:proofErr w:type="gramStart"/>
            <w:r w:rsidRPr="005A5995">
              <w:rPr>
                <w:b w:val="0"/>
              </w:rPr>
              <w:t>п</w:t>
            </w:r>
            <w:proofErr w:type="spellEnd"/>
            <w:proofErr w:type="gramEnd"/>
            <w:r w:rsidRPr="005A5995">
              <w:rPr>
                <w:b w:val="0"/>
              </w:rPr>
              <w:t>/</w:t>
            </w:r>
            <w:proofErr w:type="spellStart"/>
            <w:r w:rsidRPr="005A5995">
              <w:rPr>
                <w:b w:val="0"/>
              </w:rPr>
              <w:t>п</w:t>
            </w:r>
            <w:proofErr w:type="spellEnd"/>
          </w:p>
        </w:tc>
        <w:tc>
          <w:tcPr>
            <w:tcW w:w="3505" w:type="dxa"/>
            <w:vMerge w:val="restart"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>Наименование</w:t>
            </w:r>
          </w:p>
          <w:p w:rsidR="00DC17ED" w:rsidRPr="005A5995" w:rsidRDefault="00DC17ED" w:rsidP="00DB1B6B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>мероприятия</w:t>
            </w:r>
          </w:p>
        </w:tc>
        <w:tc>
          <w:tcPr>
            <w:tcW w:w="1531" w:type="dxa"/>
            <w:vMerge w:val="restart"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>Срок исполнения</w:t>
            </w:r>
          </w:p>
        </w:tc>
        <w:tc>
          <w:tcPr>
            <w:tcW w:w="3578" w:type="dxa"/>
            <w:gridSpan w:val="3"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>Объем финансирования</w:t>
            </w:r>
          </w:p>
        </w:tc>
        <w:tc>
          <w:tcPr>
            <w:tcW w:w="3143" w:type="dxa"/>
            <w:vMerge w:val="restart"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>Ожидаемый результат</w:t>
            </w:r>
          </w:p>
        </w:tc>
        <w:tc>
          <w:tcPr>
            <w:tcW w:w="3497" w:type="dxa"/>
            <w:vMerge w:val="restart"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>Ответственный исполнитель</w:t>
            </w:r>
          </w:p>
        </w:tc>
      </w:tr>
      <w:tr w:rsidR="00DC17ED" w:rsidRPr="00230D66" w:rsidTr="00DB1B6B">
        <w:tc>
          <w:tcPr>
            <w:tcW w:w="561" w:type="dxa"/>
            <w:vMerge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</w:p>
        </w:tc>
        <w:tc>
          <w:tcPr>
            <w:tcW w:w="3505" w:type="dxa"/>
            <w:vMerge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</w:p>
        </w:tc>
        <w:tc>
          <w:tcPr>
            <w:tcW w:w="1531" w:type="dxa"/>
            <w:vMerge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</w:p>
        </w:tc>
        <w:tc>
          <w:tcPr>
            <w:tcW w:w="1208" w:type="dxa"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>2021 год</w:t>
            </w:r>
          </w:p>
        </w:tc>
        <w:tc>
          <w:tcPr>
            <w:tcW w:w="1132" w:type="dxa"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>2022 год</w:t>
            </w:r>
          </w:p>
        </w:tc>
        <w:tc>
          <w:tcPr>
            <w:tcW w:w="1238" w:type="dxa"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>2023 год</w:t>
            </w:r>
          </w:p>
        </w:tc>
        <w:tc>
          <w:tcPr>
            <w:tcW w:w="3143" w:type="dxa"/>
            <w:vMerge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</w:p>
        </w:tc>
        <w:tc>
          <w:tcPr>
            <w:tcW w:w="3497" w:type="dxa"/>
            <w:vMerge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</w:p>
        </w:tc>
      </w:tr>
      <w:tr w:rsidR="00DC17ED" w:rsidRPr="00230D66" w:rsidTr="00DB1B6B">
        <w:tc>
          <w:tcPr>
            <w:tcW w:w="561" w:type="dxa"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>1</w:t>
            </w:r>
          </w:p>
        </w:tc>
        <w:tc>
          <w:tcPr>
            <w:tcW w:w="3505" w:type="dxa"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>2</w:t>
            </w:r>
          </w:p>
        </w:tc>
        <w:tc>
          <w:tcPr>
            <w:tcW w:w="1531" w:type="dxa"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>3</w:t>
            </w:r>
          </w:p>
        </w:tc>
        <w:tc>
          <w:tcPr>
            <w:tcW w:w="1208" w:type="dxa"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>4</w:t>
            </w:r>
          </w:p>
        </w:tc>
        <w:tc>
          <w:tcPr>
            <w:tcW w:w="1132" w:type="dxa"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>5</w:t>
            </w:r>
          </w:p>
        </w:tc>
        <w:tc>
          <w:tcPr>
            <w:tcW w:w="1238" w:type="dxa"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>6</w:t>
            </w:r>
          </w:p>
        </w:tc>
        <w:tc>
          <w:tcPr>
            <w:tcW w:w="3143" w:type="dxa"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>7</w:t>
            </w:r>
          </w:p>
        </w:tc>
        <w:tc>
          <w:tcPr>
            <w:tcW w:w="3497" w:type="dxa"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>8</w:t>
            </w:r>
          </w:p>
        </w:tc>
      </w:tr>
      <w:tr w:rsidR="00DC17ED" w:rsidRPr="00230D66" w:rsidTr="00DB1B6B">
        <w:trPr>
          <w:trHeight w:val="802"/>
        </w:trPr>
        <w:tc>
          <w:tcPr>
            <w:tcW w:w="561" w:type="dxa"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>1.</w:t>
            </w:r>
          </w:p>
        </w:tc>
        <w:tc>
          <w:tcPr>
            <w:tcW w:w="3505" w:type="dxa"/>
            <w:vAlign w:val="center"/>
          </w:tcPr>
          <w:p w:rsidR="005A5995" w:rsidRDefault="005A5995" w:rsidP="005A5995">
            <w:pPr>
              <w:pStyle w:val="a9"/>
            </w:pPr>
            <w:r>
              <w:t>Подготовка технических и кадастровых паспортов на недвижимое и движимое имущество</w:t>
            </w:r>
          </w:p>
          <w:p w:rsidR="00DC17ED" w:rsidRPr="005A5995" w:rsidRDefault="00DC17ED" w:rsidP="00DB1B6B">
            <w:pPr>
              <w:pStyle w:val="ab"/>
              <w:rPr>
                <w:b w:val="0"/>
              </w:rPr>
            </w:pPr>
          </w:p>
        </w:tc>
        <w:tc>
          <w:tcPr>
            <w:tcW w:w="1531" w:type="dxa"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>2021-2023 годы</w:t>
            </w:r>
          </w:p>
        </w:tc>
        <w:tc>
          <w:tcPr>
            <w:tcW w:w="1208" w:type="dxa"/>
            <w:vAlign w:val="center"/>
          </w:tcPr>
          <w:p w:rsidR="00DC17ED" w:rsidRPr="00B65F44" w:rsidRDefault="00DC17ED" w:rsidP="00B65F44">
            <w:pPr>
              <w:pStyle w:val="ab"/>
              <w:rPr>
                <w:b w:val="0"/>
              </w:rPr>
            </w:pPr>
          </w:p>
        </w:tc>
        <w:tc>
          <w:tcPr>
            <w:tcW w:w="1132" w:type="dxa"/>
            <w:vAlign w:val="center"/>
          </w:tcPr>
          <w:p w:rsidR="00DC17ED" w:rsidRPr="00B65F44" w:rsidRDefault="00DC17ED" w:rsidP="00DB1B6B">
            <w:pPr>
              <w:pStyle w:val="ab"/>
              <w:rPr>
                <w:b w:val="0"/>
              </w:rPr>
            </w:pPr>
          </w:p>
        </w:tc>
        <w:tc>
          <w:tcPr>
            <w:tcW w:w="1238" w:type="dxa"/>
            <w:vAlign w:val="center"/>
          </w:tcPr>
          <w:p w:rsidR="00DC17ED" w:rsidRPr="00B65F44" w:rsidRDefault="00DC17ED" w:rsidP="00DB1B6B">
            <w:pPr>
              <w:pStyle w:val="ab"/>
              <w:rPr>
                <w:b w:val="0"/>
              </w:rPr>
            </w:pPr>
          </w:p>
        </w:tc>
        <w:tc>
          <w:tcPr>
            <w:tcW w:w="3143" w:type="dxa"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 xml:space="preserve">- </w:t>
            </w:r>
            <w:r w:rsidR="005A5995">
              <w:rPr>
                <w:b w:val="0"/>
              </w:rPr>
              <w:t>проведение полного учета имущества</w:t>
            </w:r>
          </w:p>
          <w:p w:rsidR="00DC17ED" w:rsidRPr="005A5995" w:rsidRDefault="00DC17ED" w:rsidP="00DB1B6B">
            <w:pPr>
              <w:pStyle w:val="ab"/>
              <w:rPr>
                <w:b w:val="0"/>
              </w:rPr>
            </w:pPr>
          </w:p>
        </w:tc>
        <w:tc>
          <w:tcPr>
            <w:tcW w:w="3497" w:type="dxa"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 xml:space="preserve">Администрация </w:t>
            </w:r>
            <w:r w:rsidR="00A95F5E">
              <w:rPr>
                <w:b w:val="0"/>
              </w:rPr>
              <w:t>Лейпцигского</w:t>
            </w:r>
            <w:r w:rsidRPr="005A5995">
              <w:rPr>
                <w:b w:val="0"/>
              </w:rPr>
              <w:t xml:space="preserve"> сельского поселения </w:t>
            </w:r>
          </w:p>
        </w:tc>
      </w:tr>
      <w:tr w:rsidR="00DC17ED" w:rsidRPr="00230D66" w:rsidTr="00DB1B6B">
        <w:tc>
          <w:tcPr>
            <w:tcW w:w="561" w:type="dxa"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>2.</w:t>
            </w:r>
          </w:p>
        </w:tc>
        <w:tc>
          <w:tcPr>
            <w:tcW w:w="3505" w:type="dxa"/>
            <w:vAlign w:val="center"/>
          </w:tcPr>
          <w:p w:rsidR="00DC17ED" w:rsidRPr="005A5995" w:rsidRDefault="005A5995" w:rsidP="005A5995">
            <w:pPr>
              <w:pStyle w:val="ab"/>
              <w:jc w:val="left"/>
              <w:rPr>
                <w:b w:val="0"/>
              </w:rPr>
            </w:pPr>
            <w:r w:rsidRPr="001E47D0">
              <w:rPr>
                <w:b w:val="0"/>
              </w:rPr>
              <w:t>Оценка рыночной стоимости продажи (аренды) муниципального имущества</w:t>
            </w:r>
            <w:r>
              <w:t>.</w:t>
            </w:r>
          </w:p>
        </w:tc>
        <w:tc>
          <w:tcPr>
            <w:tcW w:w="1531" w:type="dxa"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>2021-2023 годы</w:t>
            </w:r>
          </w:p>
        </w:tc>
        <w:tc>
          <w:tcPr>
            <w:tcW w:w="1208" w:type="dxa"/>
            <w:vAlign w:val="center"/>
          </w:tcPr>
          <w:p w:rsidR="00DC17ED" w:rsidRPr="00B65F44" w:rsidRDefault="00DC17ED" w:rsidP="00DB1B6B">
            <w:pPr>
              <w:pStyle w:val="ab"/>
              <w:rPr>
                <w:b w:val="0"/>
              </w:rPr>
            </w:pPr>
          </w:p>
        </w:tc>
        <w:tc>
          <w:tcPr>
            <w:tcW w:w="1132" w:type="dxa"/>
            <w:vAlign w:val="center"/>
          </w:tcPr>
          <w:p w:rsidR="00DC17ED" w:rsidRPr="00B65F44" w:rsidRDefault="00DC17ED" w:rsidP="00DB1B6B">
            <w:pPr>
              <w:pStyle w:val="ab"/>
              <w:rPr>
                <w:b w:val="0"/>
              </w:rPr>
            </w:pPr>
          </w:p>
        </w:tc>
        <w:tc>
          <w:tcPr>
            <w:tcW w:w="1238" w:type="dxa"/>
            <w:vAlign w:val="center"/>
          </w:tcPr>
          <w:p w:rsidR="00DC17ED" w:rsidRPr="00B65F44" w:rsidRDefault="00DC17ED" w:rsidP="00DB1B6B">
            <w:pPr>
              <w:pStyle w:val="ab"/>
              <w:rPr>
                <w:b w:val="0"/>
              </w:rPr>
            </w:pPr>
          </w:p>
        </w:tc>
        <w:tc>
          <w:tcPr>
            <w:tcW w:w="3143" w:type="dxa"/>
            <w:vAlign w:val="center"/>
          </w:tcPr>
          <w:p w:rsidR="00DC17ED" w:rsidRPr="005A5995" w:rsidRDefault="00DC17ED" w:rsidP="005A5995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 xml:space="preserve">- </w:t>
            </w:r>
            <w:r w:rsidR="005A5995">
              <w:rPr>
                <w:b w:val="0"/>
              </w:rPr>
              <w:t>проведение полного учета имущества</w:t>
            </w:r>
          </w:p>
        </w:tc>
        <w:tc>
          <w:tcPr>
            <w:tcW w:w="3497" w:type="dxa"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  <w:r w:rsidRPr="005A5995">
              <w:rPr>
                <w:b w:val="0"/>
              </w:rPr>
              <w:t xml:space="preserve">Администрация </w:t>
            </w:r>
            <w:r w:rsidR="00A95F5E">
              <w:rPr>
                <w:b w:val="0"/>
              </w:rPr>
              <w:t>Лейпцигского</w:t>
            </w:r>
            <w:r w:rsidRPr="005A5995">
              <w:rPr>
                <w:b w:val="0"/>
              </w:rPr>
              <w:t xml:space="preserve"> сельского поселения </w:t>
            </w:r>
          </w:p>
        </w:tc>
      </w:tr>
      <w:tr w:rsidR="00DC17ED" w:rsidRPr="00230D66" w:rsidTr="00DB1B6B">
        <w:tc>
          <w:tcPr>
            <w:tcW w:w="561" w:type="dxa"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</w:p>
        </w:tc>
        <w:tc>
          <w:tcPr>
            <w:tcW w:w="3505" w:type="dxa"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</w:p>
        </w:tc>
        <w:tc>
          <w:tcPr>
            <w:tcW w:w="1531" w:type="dxa"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</w:p>
        </w:tc>
        <w:tc>
          <w:tcPr>
            <w:tcW w:w="1208" w:type="dxa"/>
            <w:vAlign w:val="center"/>
          </w:tcPr>
          <w:p w:rsidR="00DC17ED" w:rsidRPr="00B65F44" w:rsidRDefault="00DC17ED" w:rsidP="00DB1B6B">
            <w:pPr>
              <w:pStyle w:val="ab"/>
              <w:rPr>
                <w:b w:val="0"/>
              </w:rPr>
            </w:pPr>
          </w:p>
        </w:tc>
        <w:tc>
          <w:tcPr>
            <w:tcW w:w="1132" w:type="dxa"/>
            <w:vAlign w:val="center"/>
          </w:tcPr>
          <w:p w:rsidR="00DC17ED" w:rsidRPr="00B65F44" w:rsidRDefault="00DC17ED" w:rsidP="00DB1B6B">
            <w:pPr>
              <w:pStyle w:val="ab"/>
              <w:rPr>
                <w:b w:val="0"/>
              </w:rPr>
            </w:pPr>
          </w:p>
        </w:tc>
        <w:tc>
          <w:tcPr>
            <w:tcW w:w="1238" w:type="dxa"/>
            <w:vAlign w:val="center"/>
          </w:tcPr>
          <w:p w:rsidR="00DC17ED" w:rsidRPr="00B65F44" w:rsidRDefault="00DC17ED" w:rsidP="00DB1B6B">
            <w:pPr>
              <w:pStyle w:val="ab"/>
              <w:rPr>
                <w:b w:val="0"/>
              </w:rPr>
            </w:pPr>
          </w:p>
        </w:tc>
        <w:tc>
          <w:tcPr>
            <w:tcW w:w="3143" w:type="dxa"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</w:p>
        </w:tc>
        <w:tc>
          <w:tcPr>
            <w:tcW w:w="3497" w:type="dxa"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</w:p>
        </w:tc>
      </w:tr>
      <w:tr w:rsidR="00DC17ED" w:rsidRPr="00230D66" w:rsidTr="00DB1B6B">
        <w:tc>
          <w:tcPr>
            <w:tcW w:w="561" w:type="dxa"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</w:p>
        </w:tc>
        <w:tc>
          <w:tcPr>
            <w:tcW w:w="3505" w:type="dxa"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</w:p>
        </w:tc>
        <w:tc>
          <w:tcPr>
            <w:tcW w:w="1531" w:type="dxa"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</w:p>
        </w:tc>
        <w:tc>
          <w:tcPr>
            <w:tcW w:w="1208" w:type="dxa"/>
            <w:vAlign w:val="center"/>
          </w:tcPr>
          <w:p w:rsidR="00DC17ED" w:rsidRPr="00B65F44" w:rsidRDefault="00DC17ED" w:rsidP="005A5995">
            <w:pPr>
              <w:pStyle w:val="ab"/>
              <w:rPr>
                <w:b w:val="0"/>
              </w:rPr>
            </w:pPr>
          </w:p>
        </w:tc>
        <w:tc>
          <w:tcPr>
            <w:tcW w:w="1132" w:type="dxa"/>
            <w:vAlign w:val="center"/>
          </w:tcPr>
          <w:p w:rsidR="00DC17ED" w:rsidRPr="00B65F44" w:rsidRDefault="00DC17ED" w:rsidP="00DB1B6B">
            <w:pPr>
              <w:pStyle w:val="ab"/>
              <w:rPr>
                <w:b w:val="0"/>
              </w:rPr>
            </w:pPr>
          </w:p>
        </w:tc>
        <w:tc>
          <w:tcPr>
            <w:tcW w:w="1238" w:type="dxa"/>
            <w:vAlign w:val="center"/>
          </w:tcPr>
          <w:p w:rsidR="00DC17ED" w:rsidRPr="00B65F44" w:rsidRDefault="00DC17ED" w:rsidP="00DB1B6B">
            <w:pPr>
              <w:pStyle w:val="ab"/>
              <w:rPr>
                <w:b w:val="0"/>
              </w:rPr>
            </w:pPr>
          </w:p>
        </w:tc>
        <w:tc>
          <w:tcPr>
            <w:tcW w:w="3143" w:type="dxa"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</w:p>
        </w:tc>
        <w:tc>
          <w:tcPr>
            <w:tcW w:w="3497" w:type="dxa"/>
            <w:vAlign w:val="center"/>
          </w:tcPr>
          <w:p w:rsidR="00DC17ED" w:rsidRPr="005A5995" w:rsidRDefault="00DC17ED" w:rsidP="00DB1B6B">
            <w:pPr>
              <w:pStyle w:val="ab"/>
              <w:rPr>
                <w:b w:val="0"/>
              </w:rPr>
            </w:pPr>
          </w:p>
        </w:tc>
      </w:tr>
    </w:tbl>
    <w:p w:rsidR="00DC17ED" w:rsidRPr="00021341" w:rsidRDefault="00DC17ED" w:rsidP="00DC17ED">
      <w:pPr>
        <w:pStyle w:val="ab"/>
      </w:pPr>
    </w:p>
    <w:p w:rsidR="000D5941" w:rsidRPr="000D5941" w:rsidRDefault="000D5941" w:rsidP="00971581">
      <w:pPr>
        <w:widowControl w:val="0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0D5941" w:rsidRPr="000D5941" w:rsidSect="00C06286">
      <w:pgSz w:w="16838" w:h="11906" w:orient="landscape"/>
      <w:pgMar w:top="1134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3">
    <w:nsid w:val="00000004"/>
    <w:multiLevelType w:val="multilevel"/>
    <w:tmpl w:val="A31048F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2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6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4"/>
  </w:num>
  <w:num w:numId="5">
    <w:abstractNumId w:val="8"/>
  </w:num>
  <w:num w:numId="6">
    <w:abstractNumId w:val="24"/>
  </w:num>
  <w:num w:numId="7">
    <w:abstractNumId w:val="2"/>
  </w:num>
  <w:num w:numId="8">
    <w:abstractNumId w:val="4"/>
  </w:num>
  <w:num w:numId="9">
    <w:abstractNumId w:val="15"/>
  </w:num>
  <w:num w:numId="10">
    <w:abstractNumId w:val="18"/>
  </w:num>
  <w:num w:numId="11">
    <w:abstractNumId w:val="9"/>
  </w:num>
  <w:num w:numId="12">
    <w:abstractNumId w:val="22"/>
  </w:num>
  <w:num w:numId="13">
    <w:abstractNumId w:val="7"/>
  </w:num>
  <w:num w:numId="14">
    <w:abstractNumId w:val="26"/>
  </w:num>
  <w:num w:numId="15">
    <w:abstractNumId w:val="21"/>
  </w:num>
  <w:num w:numId="16">
    <w:abstractNumId w:val="19"/>
  </w:num>
  <w:num w:numId="17">
    <w:abstractNumId w:val="6"/>
  </w:num>
  <w:num w:numId="18">
    <w:abstractNumId w:val="17"/>
  </w:num>
  <w:num w:numId="19">
    <w:abstractNumId w:val="20"/>
  </w:num>
  <w:num w:numId="20">
    <w:abstractNumId w:val="5"/>
  </w:num>
  <w:num w:numId="21">
    <w:abstractNumId w:val="2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5"/>
  </w:num>
  <w:num w:numId="25">
    <w:abstractNumId w:val="11"/>
  </w:num>
  <w:num w:numId="26">
    <w:abstractNumId w:val="27"/>
  </w:num>
  <w:num w:numId="27">
    <w:abstractNumId w:val="1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C10294"/>
    <w:rsid w:val="000153EC"/>
    <w:rsid w:val="00021341"/>
    <w:rsid w:val="00021EFB"/>
    <w:rsid w:val="0004439F"/>
    <w:rsid w:val="00063F0C"/>
    <w:rsid w:val="00064FBE"/>
    <w:rsid w:val="0007314A"/>
    <w:rsid w:val="00076291"/>
    <w:rsid w:val="00084E92"/>
    <w:rsid w:val="00087AFD"/>
    <w:rsid w:val="000A035E"/>
    <w:rsid w:val="000A363A"/>
    <w:rsid w:val="000A6DC1"/>
    <w:rsid w:val="000D364F"/>
    <w:rsid w:val="000D5941"/>
    <w:rsid w:val="000E3EAC"/>
    <w:rsid w:val="000F062C"/>
    <w:rsid w:val="000F269D"/>
    <w:rsid w:val="000F52BD"/>
    <w:rsid w:val="000F56C8"/>
    <w:rsid w:val="000F6F55"/>
    <w:rsid w:val="00110FD3"/>
    <w:rsid w:val="00116E89"/>
    <w:rsid w:val="00120A88"/>
    <w:rsid w:val="0013252F"/>
    <w:rsid w:val="00133B64"/>
    <w:rsid w:val="001414FF"/>
    <w:rsid w:val="00150E4B"/>
    <w:rsid w:val="00166582"/>
    <w:rsid w:val="00170073"/>
    <w:rsid w:val="00171E6B"/>
    <w:rsid w:val="00172BA4"/>
    <w:rsid w:val="001758D1"/>
    <w:rsid w:val="001877EB"/>
    <w:rsid w:val="001B75FD"/>
    <w:rsid w:val="001D1D7B"/>
    <w:rsid w:val="001D24DA"/>
    <w:rsid w:val="001E0A42"/>
    <w:rsid w:val="0020225C"/>
    <w:rsid w:val="002111D0"/>
    <w:rsid w:val="00215F01"/>
    <w:rsid w:val="00233BA5"/>
    <w:rsid w:val="00235DB6"/>
    <w:rsid w:val="0023715B"/>
    <w:rsid w:val="00241BCD"/>
    <w:rsid w:val="0025472B"/>
    <w:rsid w:val="002624CA"/>
    <w:rsid w:val="002635D5"/>
    <w:rsid w:val="00272C27"/>
    <w:rsid w:val="00283D9B"/>
    <w:rsid w:val="002929C3"/>
    <w:rsid w:val="002A58C4"/>
    <w:rsid w:val="002B140A"/>
    <w:rsid w:val="002C4846"/>
    <w:rsid w:val="002D6B91"/>
    <w:rsid w:val="002F463C"/>
    <w:rsid w:val="0033557F"/>
    <w:rsid w:val="003441D4"/>
    <w:rsid w:val="003658BC"/>
    <w:rsid w:val="00366F3E"/>
    <w:rsid w:val="00377CF8"/>
    <w:rsid w:val="0038359F"/>
    <w:rsid w:val="00393574"/>
    <w:rsid w:val="00393D26"/>
    <w:rsid w:val="003A65C1"/>
    <w:rsid w:val="003B63C0"/>
    <w:rsid w:val="003C1AF3"/>
    <w:rsid w:val="003C33A5"/>
    <w:rsid w:val="003D7E72"/>
    <w:rsid w:val="003E13FB"/>
    <w:rsid w:val="003E468A"/>
    <w:rsid w:val="003E6BA7"/>
    <w:rsid w:val="003E7896"/>
    <w:rsid w:val="003F1F6C"/>
    <w:rsid w:val="003F7B63"/>
    <w:rsid w:val="0040324A"/>
    <w:rsid w:val="0042186B"/>
    <w:rsid w:val="00441A1B"/>
    <w:rsid w:val="00444D8B"/>
    <w:rsid w:val="00446907"/>
    <w:rsid w:val="004529C8"/>
    <w:rsid w:val="00454B9D"/>
    <w:rsid w:val="00461687"/>
    <w:rsid w:val="004904E4"/>
    <w:rsid w:val="004947C4"/>
    <w:rsid w:val="00495767"/>
    <w:rsid w:val="004A4D86"/>
    <w:rsid w:val="004B0717"/>
    <w:rsid w:val="004B4B53"/>
    <w:rsid w:val="004C1C0C"/>
    <w:rsid w:val="004F0BD3"/>
    <w:rsid w:val="004F7FC3"/>
    <w:rsid w:val="0052048D"/>
    <w:rsid w:val="00524CC2"/>
    <w:rsid w:val="00526ECE"/>
    <w:rsid w:val="00531504"/>
    <w:rsid w:val="005317BA"/>
    <w:rsid w:val="00537497"/>
    <w:rsid w:val="0054511A"/>
    <w:rsid w:val="005473C7"/>
    <w:rsid w:val="00585B09"/>
    <w:rsid w:val="00593F9F"/>
    <w:rsid w:val="00595CC8"/>
    <w:rsid w:val="005A5995"/>
    <w:rsid w:val="005E4CCB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A74BD"/>
    <w:rsid w:val="006B0DB2"/>
    <w:rsid w:val="006B2414"/>
    <w:rsid w:val="006B3F0B"/>
    <w:rsid w:val="006C1A25"/>
    <w:rsid w:val="006C400A"/>
    <w:rsid w:val="006D3D66"/>
    <w:rsid w:val="006D6562"/>
    <w:rsid w:val="007014EB"/>
    <w:rsid w:val="007106A9"/>
    <w:rsid w:val="0071782F"/>
    <w:rsid w:val="00717E5D"/>
    <w:rsid w:val="0072289B"/>
    <w:rsid w:val="007269FB"/>
    <w:rsid w:val="0073351D"/>
    <w:rsid w:val="0075534D"/>
    <w:rsid w:val="007847F3"/>
    <w:rsid w:val="00787712"/>
    <w:rsid w:val="00791CE4"/>
    <w:rsid w:val="00793DE3"/>
    <w:rsid w:val="00794CEE"/>
    <w:rsid w:val="00795B8A"/>
    <w:rsid w:val="007A4B8C"/>
    <w:rsid w:val="007B3060"/>
    <w:rsid w:val="007B718C"/>
    <w:rsid w:val="007F3F52"/>
    <w:rsid w:val="007F4831"/>
    <w:rsid w:val="00814204"/>
    <w:rsid w:val="008271E0"/>
    <w:rsid w:val="008319BF"/>
    <w:rsid w:val="00856228"/>
    <w:rsid w:val="00860DE5"/>
    <w:rsid w:val="0086473E"/>
    <w:rsid w:val="0086492E"/>
    <w:rsid w:val="008B7AA1"/>
    <w:rsid w:val="008C158B"/>
    <w:rsid w:val="008C353D"/>
    <w:rsid w:val="008D645C"/>
    <w:rsid w:val="008E0345"/>
    <w:rsid w:val="0090232B"/>
    <w:rsid w:val="00910033"/>
    <w:rsid w:val="009161FB"/>
    <w:rsid w:val="0092470C"/>
    <w:rsid w:val="00926EF8"/>
    <w:rsid w:val="00932EFF"/>
    <w:rsid w:val="00945DBA"/>
    <w:rsid w:val="00946799"/>
    <w:rsid w:val="00952427"/>
    <w:rsid w:val="00971581"/>
    <w:rsid w:val="00972181"/>
    <w:rsid w:val="00986184"/>
    <w:rsid w:val="00990176"/>
    <w:rsid w:val="00990852"/>
    <w:rsid w:val="00996DDB"/>
    <w:rsid w:val="009A3914"/>
    <w:rsid w:val="009A4418"/>
    <w:rsid w:val="009B4148"/>
    <w:rsid w:val="009B6F6A"/>
    <w:rsid w:val="009C2DF8"/>
    <w:rsid w:val="009E1830"/>
    <w:rsid w:val="009E4C25"/>
    <w:rsid w:val="009F7B93"/>
    <w:rsid w:val="00A02005"/>
    <w:rsid w:val="00A139BA"/>
    <w:rsid w:val="00A13E35"/>
    <w:rsid w:val="00A220F4"/>
    <w:rsid w:val="00A23206"/>
    <w:rsid w:val="00A253A9"/>
    <w:rsid w:val="00A304BB"/>
    <w:rsid w:val="00A5090E"/>
    <w:rsid w:val="00A6001C"/>
    <w:rsid w:val="00A711A1"/>
    <w:rsid w:val="00A73E98"/>
    <w:rsid w:val="00A82198"/>
    <w:rsid w:val="00A875B1"/>
    <w:rsid w:val="00A95F5E"/>
    <w:rsid w:val="00A96746"/>
    <w:rsid w:val="00AA1E73"/>
    <w:rsid w:val="00B15A4C"/>
    <w:rsid w:val="00B20554"/>
    <w:rsid w:val="00B23D57"/>
    <w:rsid w:val="00B2415F"/>
    <w:rsid w:val="00B32405"/>
    <w:rsid w:val="00B476A7"/>
    <w:rsid w:val="00B477B4"/>
    <w:rsid w:val="00B65F44"/>
    <w:rsid w:val="00B83A76"/>
    <w:rsid w:val="00B878F8"/>
    <w:rsid w:val="00B90A63"/>
    <w:rsid w:val="00BB0958"/>
    <w:rsid w:val="00BB110E"/>
    <w:rsid w:val="00BB57FA"/>
    <w:rsid w:val="00BC20EA"/>
    <w:rsid w:val="00BD10E3"/>
    <w:rsid w:val="00BF3664"/>
    <w:rsid w:val="00BF686C"/>
    <w:rsid w:val="00C02BF8"/>
    <w:rsid w:val="00C06286"/>
    <w:rsid w:val="00C10294"/>
    <w:rsid w:val="00C23F72"/>
    <w:rsid w:val="00C33E77"/>
    <w:rsid w:val="00C33F80"/>
    <w:rsid w:val="00C41573"/>
    <w:rsid w:val="00C57352"/>
    <w:rsid w:val="00C77C75"/>
    <w:rsid w:val="00C96471"/>
    <w:rsid w:val="00CB2F6F"/>
    <w:rsid w:val="00CB4B8C"/>
    <w:rsid w:val="00CC1569"/>
    <w:rsid w:val="00CE1CE7"/>
    <w:rsid w:val="00CF0581"/>
    <w:rsid w:val="00CF1F07"/>
    <w:rsid w:val="00D11454"/>
    <w:rsid w:val="00D309FD"/>
    <w:rsid w:val="00D45D32"/>
    <w:rsid w:val="00D5754E"/>
    <w:rsid w:val="00D57DFF"/>
    <w:rsid w:val="00D601AA"/>
    <w:rsid w:val="00D60517"/>
    <w:rsid w:val="00D65D18"/>
    <w:rsid w:val="00D80076"/>
    <w:rsid w:val="00D86391"/>
    <w:rsid w:val="00D8656C"/>
    <w:rsid w:val="00D900C1"/>
    <w:rsid w:val="00D918D6"/>
    <w:rsid w:val="00DA1D8B"/>
    <w:rsid w:val="00DB03FF"/>
    <w:rsid w:val="00DB0E3E"/>
    <w:rsid w:val="00DB3F75"/>
    <w:rsid w:val="00DC17ED"/>
    <w:rsid w:val="00DD5823"/>
    <w:rsid w:val="00DE0138"/>
    <w:rsid w:val="00DF2D59"/>
    <w:rsid w:val="00DF47D2"/>
    <w:rsid w:val="00E12E54"/>
    <w:rsid w:val="00E25E9E"/>
    <w:rsid w:val="00E44128"/>
    <w:rsid w:val="00E455CB"/>
    <w:rsid w:val="00E51373"/>
    <w:rsid w:val="00E573AA"/>
    <w:rsid w:val="00E62D96"/>
    <w:rsid w:val="00E7417F"/>
    <w:rsid w:val="00E75D84"/>
    <w:rsid w:val="00E93B20"/>
    <w:rsid w:val="00E968CC"/>
    <w:rsid w:val="00EA0AF6"/>
    <w:rsid w:val="00EC067B"/>
    <w:rsid w:val="00EC16F1"/>
    <w:rsid w:val="00EC7BC0"/>
    <w:rsid w:val="00ED6C59"/>
    <w:rsid w:val="00EF31FF"/>
    <w:rsid w:val="00EF67DE"/>
    <w:rsid w:val="00F04D7E"/>
    <w:rsid w:val="00F07EC3"/>
    <w:rsid w:val="00F14C28"/>
    <w:rsid w:val="00F25E06"/>
    <w:rsid w:val="00F261A9"/>
    <w:rsid w:val="00F300D4"/>
    <w:rsid w:val="00F326E8"/>
    <w:rsid w:val="00F517FE"/>
    <w:rsid w:val="00F5614F"/>
    <w:rsid w:val="00F634ED"/>
    <w:rsid w:val="00F64509"/>
    <w:rsid w:val="00F712C2"/>
    <w:rsid w:val="00F859B0"/>
    <w:rsid w:val="00FA0EEE"/>
    <w:rsid w:val="00FA0F96"/>
    <w:rsid w:val="00FB7304"/>
    <w:rsid w:val="00FC77E2"/>
    <w:rsid w:val="00FD07B6"/>
    <w:rsid w:val="00FE65E0"/>
    <w:rsid w:val="00FF129E"/>
    <w:rsid w:val="00FF2208"/>
    <w:rsid w:val="00FF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0D364F"/>
    <w:pPr>
      <w:autoSpaceDE w:val="0"/>
      <w:autoSpaceDN w:val="0"/>
      <w:adjustRightInd w:val="0"/>
      <w:spacing w:after="0" w:line="240" w:lineRule="auto"/>
      <w:ind w:left="360"/>
      <w:jc w:val="center"/>
    </w:pPr>
    <w:rPr>
      <w:rFonts w:ascii="Times New Roman" w:hAnsi="Times New Roman"/>
      <w:b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0D364F"/>
    <w:rPr>
      <w:rFonts w:ascii="Times New Roman" w:hAnsi="Times New Roman"/>
      <w:b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rmal0">
    <w:name w:val="ConsPlusNormal"/>
    <w:link w:val="ConsPlusNormal1"/>
    <w:rsid w:val="000D59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"/>
    <w:link w:val="ConsPlusNormal0"/>
    <w:locked/>
    <w:rsid w:val="000D594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User\&#1056;&#1072;&#1073;&#1086;&#1095;&#1080;&#1081;%20&#1089;&#1090;&#1086;&#1083;\&#1087;&#1088;&#1086;&#1075;&#1088;&#1072;&#1084;&#1084;&#1072;%202014-2016\&#1087;&#1086;&#1089;&#1083;&#1077;&#1076;&#1085;&#1080;&#1081;%20&#1074;&#1072;&#1088;&#1080;&#1072;&#1085;&#1090;%20&#1087;&#1088;&#1086;&#1075;&#1088;&#1072;&#1084;&#1084;&#1099;\&#1087;&#1072;&#1089;&#1087;&#1086;&#1088;&#1090;-3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&#1056;&#1072;&#1073;&#1086;&#1095;&#1080;&#1081;%20&#1089;&#1090;&#1086;&#1083;\&#1087;&#1088;&#1086;&#1075;&#1088;&#1072;&#1084;&#1084;&#1072;%202014-2016\&#1087;&#1086;&#1089;&#1083;&#1077;&#1076;&#1085;&#1080;&#1081;%20&#1074;&#1072;&#1088;&#1080;&#1072;&#1085;&#1090;%20&#1087;&#1088;&#1086;&#1075;&#1088;&#1072;&#1084;&#1084;&#1099;\&#1087;&#1072;&#1089;&#1087;&#1086;&#1088;&#1090;-3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CEEBC-7E8C-4BC3-8F51-AACEE6A97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3354</TotalTime>
  <Pages>1</Pages>
  <Words>2338</Words>
  <Characters>13332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218</cp:revision>
  <cp:lastPrinted>2021-09-17T07:11:00Z</cp:lastPrinted>
  <dcterms:created xsi:type="dcterms:W3CDTF">2019-01-22T10:57:00Z</dcterms:created>
  <dcterms:modified xsi:type="dcterms:W3CDTF">2021-09-17T07:12:00Z</dcterms:modified>
</cp:coreProperties>
</file>