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62" w:rsidRPr="00211262" w:rsidRDefault="00211262" w:rsidP="002112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1126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11262" w:rsidRPr="00211262" w:rsidRDefault="00211262" w:rsidP="002112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112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56AFD">
        <w:rPr>
          <w:rFonts w:ascii="Times New Roman" w:hAnsi="Times New Roman" w:cs="Times New Roman"/>
          <w:sz w:val="28"/>
          <w:szCs w:val="28"/>
        </w:rPr>
        <w:t>Николаев</w:t>
      </w:r>
      <w:r w:rsidRPr="00211262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21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262" w:rsidRPr="00211262" w:rsidRDefault="00211262" w:rsidP="002112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11262">
        <w:rPr>
          <w:rFonts w:ascii="Times New Roman" w:hAnsi="Times New Roman" w:cs="Times New Roman"/>
          <w:sz w:val="28"/>
          <w:szCs w:val="28"/>
        </w:rPr>
        <w:t>Сельского поселения от</w:t>
      </w:r>
      <w:r w:rsidR="0019229F">
        <w:rPr>
          <w:rFonts w:ascii="Times New Roman" w:hAnsi="Times New Roman" w:cs="Times New Roman"/>
          <w:sz w:val="28"/>
          <w:szCs w:val="28"/>
        </w:rPr>
        <w:t xml:space="preserve"> 15.04.2019</w:t>
      </w:r>
      <w:r w:rsidRPr="00211262">
        <w:rPr>
          <w:rFonts w:ascii="Times New Roman" w:hAnsi="Times New Roman" w:cs="Times New Roman"/>
          <w:sz w:val="28"/>
          <w:szCs w:val="28"/>
        </w:rPr>
        <w:t xml:space="preserve"> г. №</w:t>
      </w:r>
      <w:r w:rsidR="0019229F">
        <w:rPr>
          <w:rFonts w:ascii="Times New Roman" w:hAnsi="Times New Roman" w:cs="Times New Roman"/>
          <w:sz w:val="28"/>
          <w:szCs w:val="28"/>
        </w:rPr>
        <w:t>05</w:t>
      </w:r>
    </w:p>
    <w:p w:rsidR="00211262" w:rsidRDefault="00211262" w:rsidP="00211262">
      <w:pPr>
        <w:rPr>
          <w:rFonts w:ascii="Times New Roman" w:hAnsi="Times New Roman" w:cs="Times New Roman"/>
          <w:b/>
          <w:sz w:val="28"/>
          <w:szCs w:val="28"/>
        </w:rPr>
      </w:pPr>
    </w:p>
    <w:p w:rsidR="0051183C" w:rsidRDefault="0061380C" w:rsidP="00613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0C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 устанавливающих обязательные требования, подлежащие проверке при проведении муниципального жилищного контроля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61380C" w:rsidRPr="0061380C" w:rsidTr="00AF015C">
        <w:trPr>
          <w:trHeight w:val="2360"/>
        </w:trPr>
        <w:tc>
          <w:tcPr>
            <w:tcW w:w="1101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Наименования и реквизиты НПА</w:t>
            </w:r>
          </w:p>
        </w:tc>
        <w:tc>
          <w:tcPr>
            <w:tcW w:w="2393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Указания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393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61380C" w:rsidRPr="0061380C" w:rsidTr="00FD2A4E">
        <w:tc>
          <w:tcPr>
            <w:tcW w:w="1101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  <w:gridSpan w:val="3"/>
          </w:tcPr>
          <w:p w:rsidR="0061380C" w:rsidRPr="00AF015C" w:rsidRDefault="0061380C" w:rsidP="00613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5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жилищный контроль</w:t>
            </w:r>
          </w:p>
        </w:tc>
      </w:tr>
      <w:tr w:rsidR="0061380C" w:rsidRPr="0061380C" w:rsidTr="0061380C">
        <w:tc>
          <w:tcPr>
            <w:tcW w:w="1101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4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2393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Пункт 6 статья 14</w:t>
            </w:r>
          </w:p>
        </w:tc>
        <w:tc>
          <w:tcPr>
            <w:tcW w:w="2393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61380C" w:rsidRPr="0061380C" w:rsidTr="0061380C">
        <w:tc>
          <w:tcPr>
            <w:tcW w:w="1101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4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 № 294 – ФЗ «О защите прав юридических лиц и индивидуальных предпринимателей при осуществлении государственного контроля и муниципального контроля</w:t>
            </w:r>
          </w:p>
        </w:tc>
        <w:tc>
          <w:tcPr>
            <w:tcW w:w="2393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</w:tc>
        <w:tc>
          <w:tcPr>
            <w:tcW w:w="2393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61380C" w:rsidRPr="0061380C" w:rsidTr="0061380C">
        <w:tc>
          <w:tcPr>
            <w:tcW w:w="1101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4" w:type="dxa"/>
          </w:tcPr>
          <w:p w:rsidR="0061380C" w:rsidRPr="0061380C" w:rsidRDefault="0061380C" w:rsidP="0085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по осуществлению муниципального жилищного контроля на территории </w:t>
            </w:r>
            <w:r w:rsidR="00856AFD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393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393" w:type="dxa"/>
          </w:tcPr>
          <w:p w:rsidR="0061380C" w:rsidRPr="0061380C" w:rsidRDefault="0061380C" w:rsidP="0061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</w:tbl>
    <w:p w:rsidR="0061380C" w:rsidRPr="0061380C" w:rsidRDefault="0061380C" w:rsidP="00613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0C" w:rsidRPr="0061380C" w:rsidRDefault="0061380C" w:rsidP="00613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0C" w:rsidRDefault="00613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D2" w:rsidRDefault="00A43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D2" w:rsidRDefault="00A43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D2" w:rsidRDefault="00A43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D2" w:rsidRDefault="00A43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D2" w:rsidRDefault="00A43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D2" w:rsidRDefault="00A43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62" w:rsidRPr="00211262" w:rsidRDefault="00211262" w:rsidP="002112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1126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11262" w:rsidRPr="00211262" w:rsidRDefault="00211262" w:rsidP="002112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112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56AFD">
        <w:rPr>
          <w:rFonts w:ascii="Times New Roman" w:hAnsi="Times New Roman" w:cs="Times New Roman"/>
          <w:sz w:val="28"/>
          <w:szCs w:val="28"/>
        </w:rPr>
        <w:t>Николаев</w:t>
      </w:r>
      <w:r w:rsidRPr="00211262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21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262" w:rsidRPr="00211262" w:rsidRDefault="00211262" w:rsidP="002112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11262">
        <w:rPr>
          <w:rFonts w:ascii="Times New Roman" w:hAnsi="Times New Roman" w:cs="Times New Roman"/>
          <w:sz w:val="28"/>
          <w:szCs w:val="28"/>
        </w:rPr>
        <w:t>Сельского поселения от</w:t>
      </w:r>
      <w:r w:rsidR="0019229F">
        <w:rPr>
          <w:rFonts w:ascii="Times New Roman" w:hAnsi="Times New Roman" w:cs="Times New Roman"/>
          <w:sz w:val="28"/>
          <w:szCs w:val="28"/>
        </w:rPr>
        <w:t xml:space="preserve"> 15.04.2019</w:t>
      </w:r>
      <w:r w:rsidRPr="00211262">
        <w:rPr>
          <w:rFonts w:ascii="Times New Roman" w:hAnsi="Times New Roman" w:cs="Times New Roman"/>
          <w:sz w:val="28"/>
          <w:szCs w:val="28"/>
        </w:rPr>
        <w:t xml:space="preserve"> г. №</w:t>
      </w:r>
      <w:r w:rsidR="0019229F">
        <w:rPr>
          <w:rFonts w:ascii="Times New Roman" w:hAnsi="Times New Roman" w:cs="Times New Roman"/>
          <w:sz w:val="28"/>
          <w:szCs w:val="28"/>
        </w:rPr>
        <w:t>04</w:t>
      </w:r>
    </w:p>
    <w:p w:rsidR="00A437D2" w:rsidRDefault="00A43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62" w:rsidRDefault="00211262" w:rsidP="00211262">
      <w:pPr>
        <w:rPr>
          <w:rFonts w:ascii="Times New Roman" w:hAnsi="Times New Roman" w:cs="Times New Roman"/>
          <w:b/>
          <w:sz w:val="24"/>
          <w:szCs w:val="24"/>
        </w:rPr>
      </w:pPr>
    </w:p>
    <w:p w:rsidR="00A437D2" w:rsidRDefault="00A437D2" w:rsidP="00A43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0C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устанавливающих обязательные требования, подлежащие проверке при проведении муниципального </w:t>
      </w:r>
      <w:proofErr w:type="gramStart"/>
      <w:r w:rsidRPr="0061380C">
        <w:rPr>
          <w:rFonts w:ascii="Times New Roman" w:hAnsi="Times New Roman" w:cs="Times New Roman"/>
          <w:b/>
          <w:sz w:val="28"/>
          <w:szCs w:val="28"/>
        </w:rPr>
        <w:t>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A437D2" w:rsidRPr="0061380C" w:rsidTr="00881148">
        <w:tc>
          <w:tcPr>
            <w:tcW w:w="1101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Наименования и реквизиты НПА</w:t>
            </w:r>
          </w:p>
        </w:tc>
        <w:tc>
          <w:tcPr>
            <w:tcW w:w="2393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Указания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393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A437D2" w:rsidRPr="0061380C" w:rsidTr="00881148">
        <w:tc>
          <w:tcPr>
            <w:tcW w:w="1101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  <w:gridSpan w:val="3"/>
          </w:tcPr>
          <w:p w:rsidR="00A437D2" w:rsidRPr="00AF015C" w:rsidRDefault="00A437D2" w:rsidP="00A4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proofErr w:type="gramStart"/>
            <w:r w:rsidRPr="00AF015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F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</w:tr>
      <w:tr w:rsidR="00A437D2" w:rsidRPr="0061380C" w:rsidTr="00881148">
        <w:tc>
          <w:tcPr>
            <w:tcW w:w="1101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4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2393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Пункт 6 статья 14</w:t>
            </w:r>
          </w:p>
        </w:tc>
        <w:tc>
          <w:tcPr>
            <w:tcW w:w="2393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A437D2" w:rsidRPr="0061380C" w:rsidTr="00881148">
        <w:tc>
          <w:tcPr>
            <w:tcW w:w="1101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4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 № 294 – ФЗ «О защите прав юридических лиц и индивидуальных предпринимателей при осуществлении государственного контроля и муниципального контроля</w:t>
            </w:r>
          </w:p>
        </w:tc>
        <w:tc>
          <w:tcPr>
            <w:tcW w:w="2393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</w:tc>
        <w:tc>
          <w:tcPr>
            <w:tcW w:w="2393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AF015C" w:rsidRPr="0061380C" w:rsidTr="00881148">
        <w:tc>
          <w:tcPr>
            <w:tcW w:w="1101" w:type="dxa"/>
          </w:tcPr>
          <w:p w:rsidR="00AF015C" w:rsidRPr="0061380C" w:rsidRDefault="00AF015C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4" w:type="dxa"/>
          </w:tcPr>
          <w:p w:rsidR="00AF015C" w:rsidRPr="0061380C" w:rsidRDefault="00AF015C" w:rsidP="00AF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на территории </w:t>
            </w:r>
            <w:r w:rsidR="00856AFD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393" w:type="dxa"/>
          </w:tcPr>
          <w:p w:rsidR="00AF015C" w:rsidRPr="0061380C" w:rsidRDefault="00AF015C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393" w:type="dxa"/>
          </w:tcPr>
          <w:p w:rsidR="00AF015C" w:rsidRPr="0061380C" w:rsidRDefault="00AF015C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A437D2" w:rsidRPr="0061380C" w:rsidTr="00881148">
        <w:tc>
          <w:tcPr>
            <w:tcW w:w="1101" w:type="dxa"/>
          </w:tcPr>
          <w:p w:rsidR="00A437D2" w:rsidRPr="0061380C" w:rsidRDefault="00A437D2" w:rsidP="00AF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A437D2" w:rsidRPr="0061380C" w:rsidRDefault="00A437D2" w:rsidP="007D4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по осуществлению муниципального </w:t>
            </w:r>
            <w:proofErr w:type="gramStart"/>
            <w:r w:rsidRPr="006138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="007D44B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D44BC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на территории </w:t>
            </w:r>
            <w:r w:rsidR="00856AFD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7D44B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393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393" w:type="dxa"/>
          </w:tcPr>
          <w:p w:rsidR="00A437D2" w:rsidRPr="0061380C" w:rsidRDefault="00A437D2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</w:tbl>
    <w:p w:rsidR="00A437D2" w:rsidRPr="0061380C" w:rsidRDefault="00A437D2" w:rsidP="00211262">
      <w:pPr>
        <w:rPr>
          <w:rFonts w:ascii="Times New Roman" w:hAnsi="Times New Roman" w:cs="Times New Roman"/>
          <w:b/>
          <w:sz w:val="24"/>
          <w:szCs w:val="24"/>
        </w:rPr>
      </w:pPr>
    </w:p>
    <w:p w:rsidR="00A437D2" w:rsidRDefault="00A437D2" w:rsidP="00211262">
      <w:pPr>
        <w:rPr>
          <w:rFonts w:ascii="Times New Roman" w:hAnsi="Times New Roman" w:cs="Times New Roman"/>
          <w:b/>
          <w:sz w:val="24"/>
          <w:szCs w:val="24"/>
        </w:rPr>
      </w:pPr>
    </w:p>
    <w:p w:rsidR="00211262" w:rsidRPr="00211262" w:rsidRDefault="00211262" w:rsidP="002112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1126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11262" w:rsidRPr="00211262" w:rsidRDefault="00211262" w:rsidP="002112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112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856AFD">
        <w:rPr>
          <w:rFonts w:ascii="Times New Roman" w:hAnsi="Times New Roman" w:cs="Times New Roman"/>
          <w:sz w:val="28"/>
          <w:szCs w:val="28"/>
        </w:rPr>
        <w:t>Николаев</w:t>
      </w:r>
      <w:r w:rsidRPr="00211262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21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262" w:rsidRPr="00211262" w:rsidRDefault="00211262" w:rsidP="002112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11262">
        <w:rPr>
          <w:rFonts w:ascii="Times New Roman" w:hAnsi="Times New Roman" w:cs="Times New Roman"/>
          <w:sz w:val="28"/>
          <w:szCs w:val="28"/>
        </w:rPr>
        <w:t>Сельского поселения от</w:t>
      </w:r>
      <w:r w:rsidR="0019229F">
        <w:rPr>
          <w:rFonts w:ascii="Times New Roman" w:hAnsi="Times New Roman" w:cs="Times New Roman"/>
          <w:sz w:val="28"/>
          <w:szCs w:val="28"/>
        </w:rPr>
        <w:t xml:space="preserve"> 15.04.2019</w:t>
      </w:r>
      <w:r w:rsidRPr="00211262">
        <w:rPr>
          <w:rFonts w:ascii="Times New Roman" w:hAnsi="Times New Roman" w:cs="Times New Roman"/>
          <w:sz w:val="28"/>
          <w:szCs w:val="28"/>
        </w:rPr>
        <w:t xml:space="preserve"> г. №</w:t>
      </w:r>
      <w:r w:rsidR="0019229F">
        <w:rPr>
          <w:rFonts w:ascii="Times New Roman" w:hAnsi="Times New Roman" w:cs="Times New Roman"/>
          <w:sz w:val="28"/>
          <w:szCs w:val="28"/>
        </w:rPr>
        <w:t>06</w:t>
      </w:r>
      <w:r w:rsidRPr="0021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D2" w:rsidRDefault="00A437D2" w:rsidP="00211262">
      <w:pPr>
        <w:rPr>
          <w:rFonts w:ascii="Times New Roman" w:hAnsi="Times New Roman" w:cs="Times New Roman"/>
          <w:b/>
          <w:sz w:val="24"/>
          <w:szCs w:val="24"/>
        </w:rPr>
      </w:pPr>
    </w:p>
    <w:p w:rsidR="009866B5" w:rsidRDefault="009866B5" w:rsidP="00986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0C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устанавливающих обязательные требования, подлежащие проверке при проведении муниципального </w:t>
      </w:r>
      <w:r w:rsidR="00095A2F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9866B5" w:rsidRPr="0061380C" w:rsidTr="00881148">
        <w:trPr>
          <w:trHeight w:val="2360"/>
        </w:trPr>
        <w:tc>
          <w:tcPr>
            <w:tcW w:w="1101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Наименования и реквизиты НПА</w:t>
            </w:r>
          </w:p>
        </w:tc>
        <w:tc>
          <w:tcPr>
            <w:tcW w:w="2393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Указания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393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9866B5" w:rsidRPr="0061380C" w:rsidTr="00881148">
        <w:tc>
          <w:tcPr>
            <w:tcW w:w="1101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  <w:gridSpan w:val="3"/>
          </w:tcPr>
          <w:p w:rsidR="009866B5" w:rsidRPr="00AF015C" w:rsidRDefault="00095A2F" w:rsidP="0098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контроль в сфере благоустройства</w:t>
            </w:r>
          </w:p>
        </w:tc>
      </w:tr>
      <w:tr w:rsidR="009866B5" w:rsidRPr="0061380C" w:rsidTr="00881148">
        <w:tc>
          <w:tcPr>
            <w:tcW w:w="1101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4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2393" w:type="dxa"/>
          </w:tcPr>
          <w:p w:rsidR="009866B5" w:rsidRPr="0061380C" w:rsidRDefault="009866B5" w:rsidP="0098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 xml:space="preserve"> статья 14</w:t>
            </w:r>
          </w:p>
        </w:tc>
        <w:tc>
          <w:tcPr>
            <w:tcW w:w="2393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9866B5" w:rsidRPr="0061380C" w:rsidTr="00881148">
        <w:tc>
          <w:tcPr>
            <w:tcW w:w="1101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4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26.12.2008г. № 294 – ФЗ «О защите прав юридических лиц и индивидуальных предпринимателей при осуществлении государственного контроля и муниципального контроля</w:t>
            </w:r>
          </w:p>
        </w:tc>
        <w:tc>
          <w:tcPr>
            <w:tcW w:w="2393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</w:tc>
        <w:tc>
          <w:tcPr>
            <w:tcW w:w="2393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9866B5" w:rsidRPr="0061380C" w:rsidTr="00881148">
        <w:tc>
          <w:tcPr>
            <w:tcW w:w="1101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4" w:type="dxa"/>
          </w:tcPr>
          <w:p w:rsidR="009866B5" w:rsidRPr="009866B5" w:rsidRDefault="009866B5" w:rsidP="0098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№ </w:t>
            </w:r>
            <w:r w:rsidR="00856AF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56A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.03.2019г. «</w:t>
            </w:r>
            <w:r w:rsidRPr="009866B5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</w:t>
            </w:r>
          </w:p>
          <w:p w:rsidR="009866B5" w:rsidRPr="009866B5" w:rsidRDefault="009866B5" w:rsidP="009866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6B5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</w:p>
          <w:p w:rsidR="009866B5" w:rsidRPr="0061380C" w:rsidRDefault="00856AFD" w:rsidP="0098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9866B5" w:rsidRPr="009866B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986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393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9866B5" w:rsidRPr="0061380C" w:rsidTr="00881148">
        <w:tc>
          <w:tcPr>
            <w:tcW w:w="1101" w:type="dxa"/>
          </w:tcPr>
          <w:p w:rsidR="009866B5" w:rsidRPr="0061380C" w:rsidRDefault="009866B5" w:rsidP="00986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9866B5" w:rsidRPr="0061380C" w:rsidRDefault="009866B5" w:rsidP="0009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  <w:r w:rsidR="00095A2F" w:rsidRPr="00FA4F13">
              <w:rPr>
                <w:rFonts w:ascii="Times New Roman" w:hAnsi="Times New Roman" w:cs="Times New Roman"/>
              </w:rPr>
              <w:t xml:space="preserve"> </w:t>
            </w:r>
            <w:r w:rsidR="00095A2F">
              <w:rPr>
                <w:rFonts w:ascii="Times New Roman" w:hAnsi="Times New Roman" w:cs="Times New Roman"/>
              </w:rPr>
              <w:t xml:space="preserve">по </w:t>
            </w:r>
            <w:r w:rsidR="00095A2F" w:rsidRPr="00095A2F"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муниципального контроля в сфере благоустройства</w:t>
            </w: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856AFD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393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Весь документ</w:t>
            </w:r>
          </w:p>
        </w:tc>
        <w:tc>
          <w:tcPr>
            <w:tcW w:w="2393" w:type="dxa"/>
          </w:tcPr>
          <w:p w:rsidR="009866B5" w:rsidRPr="0061380C" w:rsidRDefault="009866B5" w:rsidP="0088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0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индивидуальные предприниматель</w:t>
            </w:r>
          </w:p>
        </w:tc>
      </w:tr>
    </w:tbl>
    <w:p w:rsidR="009866B5" w:rsidRPr="0061380C" w:rsidRDefault="009866B5" w:rsidP="009866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D2" w:rsidRDefault="00A43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D2" w:rsidRDefault="00A43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7D2" w:rsidRDefault="00A437D2" w:rsidP="00EE571F">
      <w:pPr>
        <w:rPr>
          <w:rFonts w:ascii="Times New Roman" w:hAnsi="Times New Roman" w:cs="Times New Roman"/>
          <w:b/>
          <w:sz w:val="24"/>
          <w:szCs w:val="24"/>
        </w:rPr>
      </w:pPr>
    </w:p>
    <w:p w:rsidR="00A437D2" w:rsidRPr="0061380C" w:rsidRDefault="00A43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37D2" w:rsidRPr="0061380C" w:rsidSect="0051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80C"/>
    <w:rsid w:val="00095A2F"/>
    <w:rsid w:val="0019229F"/>
    <w:rsid w:val="00211262"/>
    <w:rsid w:val="002B7530"/>
    <w:rsid w:val="004B2D75"/>
    <w:rsid w:val="0051183C"/>
    <w:rsid w:val="0061380C"/>
    <w:rsid w:val="006312E1"/>
    <w:rsid w:val="00722BDD"/>
    <w:rsid w:val="007D44BC"/>
    <w:rsid w:val="00856AFD"/>
    <w:rsid w:val="009866B5"/>
    <w:rsid w:val="00A437D2"/>
    <w:rsid w:val="00AF015C"/>
    <w:rsid w:val="00E56B7F"/>
    <w:rsid w:val="00EE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66B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6ACA-42D5-46DE-ACFC-71382C3C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2019-04-02T06:32:00Z</cp:lastPrinted>
  <dcterms:created xsi:type="dcterms:W3CDTF">2019-04-01T04:58:00Z</dcterms:created>
  <dcterms:modified xsi:type="dcterms:W3CDTF">2019-04-15T04:25:00Z</dcterms:modified>
</cp:coreProperties>
</file>