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5" w:rsidRPr="005B45E5" w:rsidRDefault="005B45E5" w:rsidP="005B45E5">
      <w:pPr>
        <w:shd w:val="clear" w:color="auto" w:fill="FFFFFF"/>
        <w:spacing w:line="240" w:lineRule="auto"/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Обсуждение </w:t>
      </w:r>
      <w:proofErr w:type="gramStart"/>
      <w:r w:rsidRPr="005B45E5">
        <w:rPr>
          <w:rFonts w:ascii="yandex-sans" w:hAnsi="yandex-sans"/>
          <w:b/>
          <w:color w:val="000000"/>
          <w:sz w:val="24"/>
          <w:szCs w:val="24"/>
        </w:rPr>
        <w:t>проекта Правил благоу</w:t>
      </w:r>
      <w:r w:rsidR="006A16B8">
        <w:rPr>
          <w:rFonts w:ascii="yandex-sans" w:hAnsi="yandex-sans"/>
          <w:b/>
          <w:color w:val="000000"/>
          <w:sz w:val="24"/>
          <w:szCs w:val="24"/>
        </w:rPr>
        <w:t>стройства территории Покровского</w:t>
      </w: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 сельского поселения</w:t>
      </w:r>
      <w:proofErr w:type="gramEnd"/>
    </w:p>
    <w:p w:rsidR="005B45E5" w:rsidRPr="005B45E5" w:rsidRDefault="006A16B8" w:rsidP="005B45E5">
      <w:pPr>
        <w:shd w:val="clear" w:color="auto" w:fill="FFFFFF"/>
        <w:spacing w:line="240" w:lineRule="auto"/>
        <w:jc w:val="center"/>
        <w:rPr>
          <w:rFonts w:ascii="yandex-sans" w:hAnsi="yandex-sans"/>
          <w:color w:val="000000"/>
          <w:sz w:val="24"/>
          <w:szCs w:val="24"/>
        </w:rPr>
      </w:pPr>
      <w:r>
        <w:rPr>
          <w:rFonts w:ascii="yandex-sans" w:hAnsi="yandex-sans"/>
          <w:color w:val="000000"/>
          <w:sz w:val="24"/>
          <w:szCs w:val="24"/>
        </w:rPr>
        <w:t>Уважаемые жители Покровского сельского поселения!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Общественное обсуждение проекта Правил благоу</w:t>
      </w:r>
      <w:r w:rsidR="006A16B8">
        <w:rPr>
          <w:rFonts w:ascii="yandex-sans" w:hAnsi="yandex-sans"/>
          <w:color w:val="000000"/>
          <w:sz w:val="24"/>
          <w:szCs w:val="24"/>
        </w:rPr>
        <w:t>стройства территории Покровского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сельского поселения (далее – Правила благоустройства) проводится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13.04.2017 № 711/</w:t>
      </w:r>
      <w:proofErr w:type="spellStart"/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пр</w:t>
      </w:r>
      <w:proofErr w:type="spellEnd"/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 Закона Челябинской области № 748-ЗО от 03.07.2018 г. 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«</w:t>
      </w:r>
      <w:r w:rsidRPr="005B45E5">
        <w:rPr>
          <w:rFonts w:ascii="yandex-sans" w:hAnsi="yandex-sans"/>
          <w:color w:val="000000"/>
          <w:sz w:val="24"/>
          <w:szCs w:val="24"/>
        </w:rPr>
        <w:t>О порядке определения границ прилегающих территорий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»</w:t>
      </w:r>
      <w:r w:rsidRPr="005B45E5">
        <w:rPr>
          <w:rFonts w:ascii="yandex-sans" w:hAnsi="yandex-sans"/>
          <w:color w:val="000000"/>
          <w:sz w:val="24"/>
          <w:szCs w:val="24"/>
        </w:rPr>
        <w:t>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Общественное обсуждение проекта Правил благоустройства проводится публично и открыто в целях общественного контроля и обеспечения открытости и доступности информации о проекте Правил благоустройства, свободного выражения мнения участниками общественного обсуждения и внесения ими своих предложений и замечаний к проекту Правил благоустройства.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Участниками общественного обсуждения проекта Правил благоустройства являются граждане, проживающие на территории сельского поселения, представители государственных органов власти, местного самоуправления, общественных объединений и иных организаций, интересы которых затрагиваются проектом Правил благоустройства (далее — заинтересованные лица).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 носят рекомендательный характер. </w:t>
      </w:r>
      <w:r w:rsidR="0053251D">
        <w:rPr>
          <w:rFonts w:ascii="yandex-sans" w:hAnsi="yandex-sans"/>
          <w:color w:val="000000"/>
          <w:sz w:val="24"/>
          <w:szCs w:val="24"/>
        </w:rPr>
        <w:t>С проектом правил благоустройства можно о</w:t>
      </w:r>
      <w:r w:rsidR="006A16B8">
        <w:rPr>
          <w:rFonts w:ascii="yandex-sans" w:hAnsi="yandex-sans"/>
          <w:color w:val="000000"/>
          <w:sz w:val="24"/>
          <w:szCs w:val="24"/>
        </w:rPr>
        <w:t>знакомиться на сайте администрации Покровского</w:t>
      </w:r>
      <w:r w:rsidR="0053251D">
        <w:rPr>
          <w:rFonts w:ascii="yandex-sans" w:hAnsi="yandex-sans"/>
          <w:color w:val="000000"/>
          <w:sz w:val="24"/>
          <w:szCs w:val="24"/>
        </w:rPr>
        <w:t xml:space="preserve"> сельского поселения.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Сроки проведения общественного обсуждения.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Общественное обсуждение проекта Правил</w:t>
      </w:r>
      <w:r w:rsidR="006A16B8">
        <w:rPr>
          <w:rFonts w:ascii="yandex-sans" w:hAnsi="yandex-sans"/>
          <w:b/>
          <w:color w:val="000000"/>
          <w:sz w:val="24"/>
          <w:szCs w:val="24"/>
        </w:rPr>
        <w:t xml:space="preserve"> благоустройства проводится с 11 февраля 2019 года по 1</w:t>
      </w:r>
      <w:r w:rsidRPr="005B45E5">
        <w:rPr>
          <w:rFonts w:ascii="yandex-sans" w:hAnsi="yandex-sans"/>
          <w:b/>
          <w:color w:val="000000"/>
          <w:sz w:val="24"/>
          <w:szCs w:val="24"/>
        </w:rPr>
        <w:t>4 марта 2019 года.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Форма, способы и сроки подачи предложений и замечаний к проекту Правил благоустройства. Предложения и замечания к проекту Правил благоустройства оформляются заинтересованными лицами по форме согласно приложению.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Предложения и замечания к проекту Правил благоустройства подаются следующими  способами - непосредств</w:t>
      </w:r>
      <w:r w:rsidR="006A16B8">
        <w:rPr>
          <w:rFonts w:ascii="yandex-sans" w:hAnsi="yandex-sans"/>
          <w:color w:val="000000"/>
          <w:sz w:val="24"/>
          <w:szCs w:val="24"/>
        </w:rPr>
        <w:t>енно в администрацию Покровского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се</w:t>
      </w:r>
      <w:r w:rsidR="006A16B8">
        <w:rPr>
          <w:rFonts w:ascii="yandex-sans" w:hAnsi="yandex-sans"/>
          <w:color w:val="000000"/>
          <w:sz w:val="24"/>
          <w:szCs w:val="24"/>
        </w:rPr>
        <w:t>льского поселения по адресу: п</w:t>
      </w:r>
      <w:proofErr w:type="gramStart"/>
      <w:r w:rsidR="006A16B8">
        <w:rPr>
          <w:rFonts w:ascii="yandex-sans" w:hAnsi="yandex-sans"/>
          <w:color w:val="000000"/>
          <w:sz w:val="24"/>
          <w:szCs w:val="24"/>
        </w:rPr>
        <w:t>.Н</w:t>
      </w:r>
      <w:proofErr w:type="gramEnd"/>
      <w:r w:rsidR="006A16B8">
        <w:rPr>
          <w:rFonts w:ascii="yandex-sans" w:hAnsi="yandex-sans"/>
          <w:color w:val="000000"/>
          <w:sz w:val="24"/>
          <w:szCs w:val="24"/>
        </w:rPr>
        <w:t>овопокровка ул.Советская д.69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Предложения и замечания к проекту Правил благоустройства направляются с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</w:t>
      </w:r>
      <w:r w:rsidR="006A16B8">
        <w:rPr>
          <w:rFonts w:ascii="yandex-sans" w:hAnsi="yandex-sans"/>
          <w:b/>
          <w:color w:val="000000"/>
          <w:sz w:val="24"/>
          <w:szCs w:val="24"/>
        </w:rPr>
        <w:t>11 февраля 2019 года по 1</w:t>
      </w:r>
      <w:r w:rsidRPr="005B45E5">
        <w:rPr>
          <w:rFonts w:ascii="yandex-sans" w:hAnsi="yandex-sans"/>
          <w:b/>
          <w:color w:val="000000"/>
          <w:sz w:val="24"/>
          <w:szCs w:val="24"/>
        </w:rPr>
        <w:t>4 марта 2019 года.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благоустройства, поступившие по окончании 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срока проведения общественного обсуждения проекта Правил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благоустройства, к рассмотрению не принимаются.</w:t>
      </w:r>
    </w:p>
    <w:p w:rsidR="005B45E5" w:rsidRDefault="005B45E5" w:rsidP="005B45E5">
      <w:pPr>
        <w:tabs>
          <w:tab w:val="left" w:pos="284"/>
          <w:tab w:val="left" w:pos="6237"/>
        </w:tabs>
        <w:jc w:val="both"/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Pr="00726AA4" w:rsidRDefault="005B45E5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П</w:t>
      </w:r>
      <w:r w:rsidRPr="00726AA4">
        <w:rPr>
          <w:rFonts w:ascii="yandex-sans" w:hAnsi="yandex-sans"/>
          <w:b/>
          <w:color w:val="000000"/>
          <w:sz w:val="23"/>
          <w:szCs w:val="23"/>
        </w:rPr>
        <w:t>РЕДЛОЖЕНИЯ И ЗАМЕЧАНИЯ</w:t>
      </w:r>
    </w:p>
    <w:p w:rsidR="005B45E5" w:rsidRPr="00726AA4" w:rsidRDefault="005B45E5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 w:rsidRPr="00726AA4">
        <w:rPr>
          <w:rFonts w:ascii="yandex-sans" w:hAnsi="yandex-sans"/>
          <w:b/>
          <w:color w:val="000000"/>
          <w:sz w:val="23"/>
          <w:szCs w:val="23"/>
        </w:rPr>
        <w:t>к проекту Правил благоустройства территории муниципального образования</w:t>
      </w:r>
    </w:p>
    <w:p w:rsidR="005B45E5" w:rsidRPr="00726AA4" w:rsidRDefault="006A16B8" w:rsidP="005B45E5">
      <w:pPr>
        <w:shd w:val="clear" w:color="auto" w:fill="FFFFFF"/>
        <w:jc w:val="center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yandex-sans" w:hAnsi="yandex-sans"/>
          <w:b/>
          <w:color w:val="000000"/>
          <w:sz w:val="23"/>
          <w:szCs w:val="23"/>
        </w:rPr>
        <w:t>Покровское</w:t>
      </w:r>
      <w:r w:rsidR="005B45E5" w:rsidRPr="00726AA4">
        <w:rPr>
          <w:rFonts w:ascii="yandex-sans" w:hAnsi="yandex-sans"/>
          <w:b/>
          <w:color w:val="000000"/>
          <w:sz w:val="23"/>
          <w:szCs w:val="23"/>
        </w:rPr>
        <w:t xml:space="preserve"> сельское поселение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3280"/>
        <w:gridCol w:w="2311"/>
      </w:tblGrid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 xml:space="preserve">№  </w:t>
            </w:r>
            <w:proofErr w:type="spellStart"/>
            <w:proofErr w:type="gramStart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/</w:t>
            </w:r>
            <w:proofErr w:type="spellStart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proofErr w:type="spellEnd"/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 xml:space="preserve">  </w:t>
            </w:r>
          </w:p>
        </w:tc>
        <w:tc>
          <w:tcPr>
            <w:tcW w:w="2977" w:type="dxa"/>
          </w:tcPr>
          <w:p w:rsidR="005B45E5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Раздел, подраздел, пункт проекта</w:t>
            </w:r>
          </w:p>
          <w:p w:rsidR="005B45E5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Правил</w:t>
            </w:r>
          </w:p>
          <w:p w:rsidR="005B45E5" w:rsidRPr="00434F03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благоустройства</w:t>
            </w:r>
          </w:p>
          <w:p w:rsidR="005B45E5" w:rsidRPr="00434F03" w:rsidRDefault="005B45E5" w:rsidP="006C6328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</w:p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Pr="00434F03" w:rsidRDefault="005B45E5" w:rsidP="006C6328">
            <w:pPr>
              <w:shd w:val="clear" w:color="auto" w:fill="FFFFFF"/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434F03">
              <w:rPr>
                <w:rFonts w:ascii="yandex-sans" w:hAnsi="yandex-sans"/>
                <w:color w:val="000000"/>
                <w:sz w:val="23"/>
                <w:szCs w:val="23"/>
              </w:rPr>
              <w:t>Содержание предложения (замечания)</w:t>
            </w:r>
          </w:p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  <w:r w:rsidRPr="00726AA4">
              <w:rPr>
                <w:rFonts w:ascii="yandex-sans" w:hAnsi="yandex-sans"/>
                <w:color w:val="000000"/>
                <w:sz w:val="23"/>
                <w:szCs w:val="23"/>
              </w:rPr>
              <w:t>Обоснование</w:t>
            </w: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2</w:t>
            </w:r>
          </w:p>
        </w:tc>
        <w:tc>
          <w:tcPr>
            <w:tcW w:w="3280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3</w:t>
            </w:r>
          </w:p>
        </w:tc>
        <w:tc>
          <w:tcPr>
            <w:tcW w:w="2311" w:type="dxa"/>
          </w:tcPr>
          <w:p w:rsidR="005B45E5" w:rsidRDefault="005B45E5" w:rsidP="006C6328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4</w:t>
            </w: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  <w:tr w:rsidR="005B45E5" w:rsidTr="006C6328">
        <w:tc>
          <w:tcPr>
            <w:tcW w:w="675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977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3280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  <w:tc>
          <w:tcPr>
            <w:tcW w:w="2311" w:type="dxa"/>
          </w:tcPr>
          <w:p w:rsidR="005B45E5" w:rsidRDefault="005B45E5" w:rsidP="006C6328">
            <w:pPr>
              <w:rPr>
                <w:rFonts w:ascii="yandex-sans" w:hAnsi="yandex-sans"/>
                <w:color w:val="000000"/>
                <w:sz w:val="23"/>
                <w:szCs w:val="23"/>
              </w:rPr>
            </w:pPr>
          </w:p>
        </w:tc>
      </w:tr>
    </w:tbl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Ф.И.О. гражданина (представителя гражданина): 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Наименование заинтересованного лица (для организации): 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Адрес места жительства гражданина: 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Местонахождение (для организации): 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ИНН, ОГРН, КПП (для организации):____________________________________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Номер контактного телефона (факса): 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подпись ________________________________________________</w:t>
      </w: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5B45E5" w:rsidRDefault="005B45E5" w:rsidP="005B45E5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дата _______                                                                       печать (для организации)</w:t>
      </w: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5B45E5" w:rsidRDefault="005B45E5" w:rsidP="005B45E5">
      <w:pPr>
        <w:tabs>
          <w:tab w:val="left" w:pos="284"/>
          <w:tab w:val="left" w:pos="6237"/>
        </w:tabs>
        <w:rPr>
          <w:b/>
        </w:rPr>
      </w:pPr>
    </w:p>
    <w:p w:rsidR="00C67B3F" w:rsidRDefault="00C67B3F"/>
    <w:sectPr w:rsidR="00C67B3F" w:rsidSect="006F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5E5"/>
    <w:rsid w:val="0053251D"/>
    <w:rsid w:val="005B45E5"/>
    <w:rsid w:val="006A16B8"/>
    <w:rsid w:val="006F02F7"/>
    <w:rsid w:val="00A66B07"/>
    <w:rsid w:val="00C6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2019-01-29T10:59:00Z</dcterms:created>
  <dcterms:modified xsi:type="dcterms:W3CDTF">2019-01-31T07:27:00Z</dcterms:modified>
</cp:coreProperties>
</file>