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D" w:rsidRDefault="00AD3E4B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- земельного участка с кадастровым номером </w:t>
      </w:r>
      <w:r w:rsidR="00B734CD" w:rsidRPr="00B734CD">
        <w:rPr>
          <w:rFonts w:ascii="Times New Roman" w:hAnsi="Times New Roman" w:cs="Times New Roman"/>
        </w:rPr>
        <w:t xml:space="preserve">74:05:0800002:68 </w:t>
      </w:r>
      <w:r w:rsidR="00B734CD">
        <w:rPr>
          <w:rFonts w:ascii="Times New Roman" w:hAnsi="Times New Roman" w:cs="Times New Roman"/>
        </w:rPr>
        <w:t>,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>владеющего данным земельным участком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 Ильин Сергей Петрович</w:t>
      </w:r>
      <w:r w:rsidR="00B734CD">
        <w:rPr>
          <w:rFonts w:ascii="Times New Roman" w:hAnsi="Times New Roman" w:cs="Times New Roman"/>
          <w:color w:val="333333"/>
        </w:rPr>
        <w:t>.</w:t>
      </w:r>
      <w:proofErr w:type="gramEnd"/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жилой дом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Pr="00B734CD">
        <w:rPr>
          <w:rFonts w:ascii="Times New Roman" w:hAnsi="Times New Roman" w:cs="Times New Roman"/>
        </w:rPr>
        <w:t>74:05:0800002:</w:t>
      </w:r>
      <w:r>
        <w:rPr>
          <w:rFonts w:ascii="Times New Roman" w:hAnsi="Times New Roman" w:cs="Times New Roman"/>
        </w:rPr>
        <w:t>371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>владеющего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 Ильин Сергей Петрович</w:t>
      </w:r>
      <w:r>
        <w:rPr>
          <w:rFonts w:ascii="Times New Roman" w:hAnsi="Times New Roman" w:cs="Times New Roman"/>
          <w:color w:val="333333"/>
        </w:rPr>
        <w:t>.</w:t>
      </w:r>
      <w:proofErr w:type="gramEnd"/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- земельного участка с кадастровым номером </w:t>
      </w:r>
      <w:r w:rsidRPr="00B734CD">
        <w:rPr>
          <w:rFonts w:ascii="Times New Roman" w:hAnsi="Times New Roman" w:cs="Times New Roman"/>
        </w:rPr>
        <w:t>74:05:080000</w:t>
      </w:r>
      <w:r>
        <w:rPr>
          <w:rFonts w:ascii="Times New Roman" w:hAnsi="Times New Roman" w:cs="Times New Roman"/>
        </w:rPr>
        <w:t>1</w:t>
      </w:r>
      <w:r w:rsidRPr="00B734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278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>владеющего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>
        <w:rPr>
          <w:rFonts w:ascii="Times New Roman" w:hAnsi="Times New Roman" w:cs="Times New Roman"/>
          <w:color w:val="333333"/>
        </w:rPr>
        <w:t>Барбашин</w:t>
      </w:r>
      <w:proofErr w:type="spellEnd"/>
      <w:r>
        <w:rPr>
          <w:rFonts w:ascii="Times New Roman" w:hAnsi="Times New Roman" w:cs="Times New Roman"/>
          <w:color w:val="333333"/>
        </w:rPr>
        <w:t xml:space="preserve"> Николай Алексеевич.</w:t>
      </w:r>
      <w:proofErr w:type="gramEnd"/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734CD" w:rsidRDefault="00B734CD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sectPr w:rsidR="00FF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316EB2"/>
    <w:rsid w:val="005E71E9"/>
    <w:rsid w:val="006029D9"/>
    <w:rsid w:val="00AD3E4B"/>
    <w:rsid w:val="00B734CD"/>
    <w:rsid w:val="00D25DDA"/>
    <w:rsid w:val="00D544A8"/>
    <w:rsid w:val="00D9060D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Бородиновка адм</cp:lastModifiedBy>
  <cp:revision>9</cp:revision>
  <dcterms:created xsi:type="dcterms:W3CDTF">2021-10-08T05:07:00Z</dcterms:created>
  <dcterms:modified xsi:type="dcterms:W3CDTF">2021-10-08T05:59:00Z</dcterms:modified>
</cp:coreProperties>
</file>