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350" w:rsidRPr="003E282E" w:rsidRDefault="00201350" w:rsidP="0020135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3E282E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3</w:t>
      </w:r>
    </w:p>
    <w:p w:rsidR="00201350" w:rsidRPr="003E282E" w:rsidRDefault="00201350" w:rsidP="002013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</w:t>
      </w:r>
      <w:r w:rsidR="00E60EA6">
        <w:rPr>
          <w:rFonts w:ascii="Times New Roman" w:hAnsi="Times New Roman"/>
          <w:sz w:val="20"/>
          <w:szCs w:val="20"/>
        </w:rPr>
        <w:t xml:space="preserve">проекту </w:t>
      </w:r>
      <w:r w:rsidRPr="003E282E">
        <w:rPr>
          <w:rFonts w:ascii="Times New Roman" w:hAnsi="Times New Roman"/>
          <w:sz w:val="20"/>
          <w:szCs w:val="20"/>
        </w:rPr>
        <w:t>решени</w:t>
      </w:r>
      <w:r w:rsidR="00E60EA6">
        <w:rPr>
          <w:rFonts w:ascii="Times New Roman" w:hAnsi="Times New Roman"/>
          <w:sz w:val="20"/>
          <w:szCs w:val="20"/>
        </w:rPr>
        <w:t>я</w:t>
      </w:r>
      <w:r w:rsidRPr="003E282E">
        <w:rPr>
          <w:rFonts w:ascii="Times New Roman" w:hAnsi="Times New Roman"/>
          <w:sz w:val="20"/>
          <w:szCs w:val="20"/>
        </w:rPr>
        <w:t xml:space="preserve"> Совета Депутатов </w:t>
      </w:r>
      <w:r w:rsidR="00FA000B">
        <w:rPr>
          <w:rFonts w:ascii="Times New Roman" w:hAnsi="Times New Roman"/>
          <w:sz w:val="20"/>
          <w:szCs w:val="20"/>
        </w:rPr>
        <w:t>Варненского</w:t>
      </w:r>
    </w:p>
    <w:p w:rsidR="00201350" w:rsidRPr="003E282E" w:rsidRDefault="00201350" w:rsidP="00201350">
      <w:pPr>
        <w:spacing w:after="0" w:line="240" w:lineRule="auto"/>
        <w:jc w:val="right"/>
        <w:rPr>
          <w:rFonts w:ascii="Times New Roman" w:hAnsi="Times New Roman"/>
          <w:snapToGrid w:val="0"/>
          <w:sz w:val="20"/>
          <w:szCs w:val="20"/>
        </w:rPr>
      </w:pPr>
      <w:r w:rsidRPr="003E282E">
        <w:rPr>
          <w:rFonts w:ascii="Times New Roman" w:hAnsi="Times New Roman"/>
          <w:sz w:val="20"/>
          <w:szCs w:val="20"/>
        </w:rPr>
        <w:t xml:space="preserve">сельского поселения  «О бюджете </w:t>
      </w:r>
      <w:r w:rsidR="00FA000B">
        <w:rPr>
          <w:rFonts w:ascii="Times New Roman" w:hAnsi="Times New Roman"/>
          <w:snapToGrid w:val="0"/>
          <w:sz w:val="20"/>
          <w:szCs w:val="20"/>
        </w:rPr>
        <w:t>Варненского</w:t>
      </w:r>
    </w:p>
    <w:p w:rsidR="00201350" w:rsidRDefault="00201350" w:rsidP="002013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E282E">
        <w:rPr>
          <w:rFonts w:ascii="Times New Roman" w:hAnsi="Times New Roman"/>
          <w:snapToGrid w:val="0"/>
          <w:sz w:val="20"/>
          <w:szCs w:val="20"/>
        </w:rPr>
        <w:t xml:space="preserve">сельского </w:t>
      </w:r>
      <w:r w:rsidRPr="003E282E">
        <w:rPr>
          <w:rFonts w:ascii="Times New Roman" w:hAnsi="Times New Roman"/>
          <w:sz w:val="20"/>
          <w:szCs w:val="20"/>
        </w:rPr>
        <w:t>поселения на 201</w:t>
      </w:r>
      <w:r>
        <w:rPr>
          <w:rFonts w:ascii="Times New Roman" w:hAnsi="Times New Roman"/>
          <w:sz w:val="20"/>
          <w:szCs w:val="20"/>
        </w:rPr>
        <w:t>6</w:t>
      </w:r>
      <w:r w:rsidRPr="003E282E">
        <w:rPr>
          <w:rFonts w:ascii="Times New Roman" w:hAnsi="Times New Roman"/>
          <w:sz w:val="20"/>
          <w:szCs w:val="20"/>
        </w:rPr>
        <w:t xml:space="preserve"> год»</w:t>
      </w:r>
    </w:p>
    <w:p w:rsidR="00201350" w:rsidRPr="003E282E" w:rsidRDefault="00201350" w:rsidP="002013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</w:t>
      </w:r>
      <w:r w:rsidR="00235CE1">
        <w:rPr>
          <w:rFonts w:ascii="Times New Roman" w:hAnsi="Times New Roman"/>
          <w:sz w:val="20"/>
          <w:szCs w:val="20"/>
        </w:rPr>
        <w:t xml:space="preserve">15 декабря </w:t>
      </w:r>
      <w:r>
        <w:rPr>
          <w:rFonts w:ascii="Times New Roman" w:hAnsi="Times New Roman"/>
          <w:sz w:val="20"/>
          <w:szCs w:val="20"/>
        </w:rPr>
        <w:t xml:space="preserve">2015 г № </w:t>
      </w:r>
      <w:r w:rsidR="00235CE1">
        <w:rPr>
          <w:rFonts w:ascii="Times New Roman" w:hAnsi="Times New Roman"/>
          <w:sz w:val="20"/>
          <w:szCs w:val="20"/>
        </w:rPr>
        <w:t>11</w:t>
      </w:r>
    </w:p>
    <w:p w:rsidR="00201350" w:rsidRPr="00E9136B" w:rsidRDefault="00201350" w:rsidP="00201350">
      <w:pPr>
        <w:spacing w:after="0"/>
        <w:ind w:firstLine="708"/>
        <w:jc w:val="right"/>
        <w:rPr>
          <w:rFonts w:ascii="Times New Roman" w:hAnsi="Times New Roman"/>
          <w:sz w:val="20"/>
          <w:szCs w:val="20"/>
        </w:rPr>
      </w:pPr>
    </w:p>
    <w:p w:rsidR="00201350" w:rsidRPr="00E9136B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E9136B">
        <w:rPr>
          <w:rFonts w:ascii="Times New Roman" w:hAnsi="Times New Roman" w:cs="Times New Roman"/>
          <w:sz w:val="20"/>
          <w:szCs w:val="20"/>
        </w:rPr>
        <w:t>Перечень</w:t>
      </w:r>
    </w:p>
    <w:p w:rsidR="00201350" w:rsidRPr="00E9136B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E9136B">
        <w:rPr>
          <w:rFonts w:ascii="Times New Roman" w:hAnsi="Times New Roman" w:cs="Times New Roman"/>
          <w:sz w:val="20"/>
          <w:szCs w:val="20"/>
        </w:rPr>
        <w:t>главных администраторов источников финансирования</w:t>
      </w:r>
    </w:p>
    <w:p w:rsidR="00201350" w:rsidRPr="00E9136B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E9136B">
        <w:rPr>
          <w:rFonts w:ascii="Times New Roman" w:hAnsi="Times New Roman" w:cs="Times New Roman"/>
          <w:sz w:val="20"/>
          <w:szCs w:val="20"/>
        </w:rPr>
        <w:t xml:space="preserve">дефицита бюджета </w:t>
      </w:r>
      <w:r w:rsidR="00FA000B">
        <w:rPr>
          <w:rFonts w:ascii="Times New Roman" w:hAnsi="Times New Roman" w:cs="Times New Roman"/>
          <w:sz w:val="20"/>
          <w:szCs w:val="20"/>
        </w:rPr>
        <w:t>Варненского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136B">
        <w:rPr>
          <w:rFonts w:ascii="Times New Roman" w:hAnsi="Times New Roman" w:cs="Times New Roman"/>
          <w:sz w:val="20"/>
          <w:szCs w:val="20"/>
        </w:rPr>
        <w:t>сельского поселения</w:t>
      </w:r>
    </w:p>
    <w:p w:rsidR="00201350" w:rsidRPr="00E9136B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654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49"/>
        <w:gridCol w:w="3117"/>
        <w:gridCol w:w="5388"/>
      </w:tblGrid>
      <w:tr w:rsidR="00201350" w:rsidRPr="00A55068" w:rsidTr="007E7F5E">
        <w:trPr>
          <w:cantSplit/>
          <w:trHeight w:val="945"/>
          <w:tblHeader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A55068" w:rsidRDefault="00201350" w:rsidP="007E7F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068">
              <w:rPr>
                <w:rFonts w:ascii="Times New Roman" w:hAnsi="Times New Roman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A55068" w:rsidRDefault="00201350" w:rsidP="00FA00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068">
              <w:rPr>
                <w:rFonts w:ascii="Times New Roman" w:hAnsi="Times New Roman"/>
                <w:sz w:val="20"/>
                <w:szCs w:val="20"/>
              </w:rPr>
              <w:t xml:space="preserve">Наименование главного администратора источников финансирования дефицита бюджета  </w:t>
            </w:r>
            <w:r w:rsidR="00FA000B">
              <w:rPr>
                <w:rFonts w:ascii="Times New Roman" w:hAnsi="Times New Roman"/>
                <w:sz w:val="20"/>
                <w:szCs w:val="20"/>
              </w:rPr>
              <w:t>Варненского</w:t>
            </w:r>
            <w:r w:rsidRPr="00A55068">
              <w:rPr>
                <w:rFonts w:ascii="Times New Roman" w:hAnsi="Times New Roman"/>
                <w:sz w:val="20"/>
                <w:szCs w:val="20"/>
              </w:rPr>
              <w:t xml:space="preserve"> сельского </w:t>
            </w:r>
            <w:r w:rsidRPr="00A55068">
              <w:rPr>
                <w:rFonts w:ascii="Times New Roman" w:hAnsi="Times New Roman"/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A55068">
              <w:rPr>
                <w:rFonts w:ascii="Times New Roman" w:hAnsi="Times New Roman"/>
                <w:sz w:val="20"/>
                <w:szCs w:val="20"/>
              </w:rPr>
              <w:t xml:space="preserve"> поселения, кода бюджетной классификации Российской Федерации</w:t>
            </w:r>
          </w:p>
        </w:tc>
      </w:tr>
      <w:tr w:rsidR="00201350" w:rsidRPr="00A55068" w:rsidTr="007E7F5E">
        <w:trPr>
          <w:cantSplit/>
          <w:trHeight w:val="945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A55068" w:rsidRDefault="00201350" w:rsidP="007E7F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068">
              <w:rPr>
                <w:rFonts w:ascii="Times New Roman" w:hAnsi="Times New Roman"/>
                <w:sz w:val="20"/>
                <w:szCs w:val="20"/>
              </w:rPr>
              <w:t>главного администратора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A55068" w:rsidRDefault="00201350" w:rsidP="00FA00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068">
              <w:rPr>
                <w:rFonts w:ascii="Times New Roman" w:hAnsi="Times New Roman"/>
                <w:sz w:val="20"/>
                <w:szCs w:val="20"/>
              </w:rPr>
              <w:t xml:space="preserve">источников финансирования дефицита бюджета </w:t>
            </w:r>
            <w:r w:rsidR="00FA000B">
              <w:rPr>
                <w:rFonts w:ascii="Times New Roman" w:hAnsi="Times New Roman"/>
                <w:sz w:val="20"/>
                <w:szCs w:val="20"/>
              </w:rPr>
              <w:t>Варненского</w:t>
            </w:r>
            <w:r w:rsidRPr="00A55068">
              <w:rPr>
                <w:rFonts w:ascii="Times New Roman" w:hAnsi="Times New Roman"/>
                <w:sz w:val="20"/>
                <w:szCs w:val="20"/>
              </w:rPr>
              <w:t xml:space="preserve"> сельского</w:t>
            </w:r>
            <w:r w:rsidRPr="00A55068">
              <w:rPr>
                <w:rFonts w:ascii="Times New Roman" w:hAnsi="Times New Roman"/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A55068">
              <w:rPr>
                <w:rFonts w:ascii="Times New Roman" w:hAnsi="Times New Roman"/>
                <w:sz w:val="20"/>
                <w:szCs w:val="20"/>
              </w:rPr>
              <w:t xml:space="preserve"> поселения</w:t>
            </w:r>
          </w:p>
        </w:tc>
        <w:tc>
          <w:tcPr>
            <w:tcW w:w="53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A55068" w:rsidRDefault="00201350" w:rsidP="007E7F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1350" w:rsidRPr="00A55068" w:rsidTr="007E7F5E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A55068" w:rsidRDefault="00201350" w:rsidP="007E7F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0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A55068" w:rsidRDefault="00201350" w:rsidP="007E7F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0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A55068" w:rsidRDefault="00201350" w:rsidP="007E7F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0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01350" w:rsidRPr="00A55068" w:rsidTr="007E7F5E">
        <w:trPr>
          <w:trHeight w:val="432"/>
          <w:tblHeader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A55068" w:rsidRDefault="00201350" w:rsidP="00FA00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068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 w:rsidR="00FA000B">
              <w:rPr>
                <w:rFonts w:ascii="Times New Roman" w:hAnsi="Times New Roman"/>
                <w:sz w:val="20"/>
                <w:szCs w:val="20"/>
              </w:rPr>
              <w:t>Варненского</w:t>
            </w:r>
            <w:r w:rsidRPr="00A55068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201350" w:rsidRPr="00A55068" w:rsidTr="007E7F5E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A55068" w:rsidRDefault="00FA000B" w:rsidP="007E7F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A55068" w:rsidRDefault="00201350" w:rsidP="007E7F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068">
              <w:rPr>
                <w:rFonts w:ascii="Times New Roman" w:hAnsi="Times New Roman"/>
                <w:sz w:val="20"/>
                <w:szCs w:val="20"/>
              </w:rPr>
              <w:t>01 03 01 00 10 0000 710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A55068" w:rsidRDefault="00201350" w:rsidP="007E7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068">
              <w:rPr>
                <w:rFonts w:ascii="Times New Roman" w:hAnsi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201350" w:rsidRPr="00A55068" w:rsidTr="007E7F5E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A55068" w:rsidRDefault="00FA000B" w:rsidP="007E7F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A55068" w:rsidRDefault="00201350" w:rsidP="007E7F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068">
              <w:rPr>
                <w:rFonts w:ascii="Times New Roman" w:hAnsi="Times New Roman"/>
                <w:sz w:val="20"/>
                <w:szCs w:val="20"/>
              </w:rPr>
              <w:t>01 03 01 00 10 0000 810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A55068" w:rsidRDefault="00201350" w:rsidP="007E7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068">
              <w:rPr>
                <w:rFonts w:ascii="Times New Roman" w:hAnsi="Times New Roman"/>
                <w:sz w:val="20"/>
                <w:szCs w:val="20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201350" w:rsidRPr="00A55068" w:rsidTr="007E7F5E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A55068" w:rsidRDefault="00FA000B" w:rsidP="007E7F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A55068" w:rsidRDefault="00201350" w:rsidP="007E7F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068">
              <w:rPr>
                <w:rFonts w:ascii="Times New Roman" w:hAnsi="Times New Roman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A55068" w:rsidRDefault="00201350" w:rsidP="007E7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068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</w:tr>
      <w:tr w:rsidR="00201350" w:rsidRPr="00A55068" w:rsidTr="007E7F5E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A55068" w:rsidRDefault="00FA000B" w:rsidP="007E7F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A55068" w:rsidRDefault="00201350" w:rsidP="007E7F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068">
              <w:rPr>
                <w:rFonts w:ascii="Times New Roman" w:hAnsi="Times New Roman"/>
                <w:sz w:val="20"/>
                <w:szCs w:val="20"/>
              </w:rPr>
              <w:t>01 05 02 01 10 0000 610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A55068" w:rsidRDefault="00201350" w:rsidP="007E7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068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556039" w:rsidRDefault="00556039"/>
    <w:sectPr w:rsidR="00556039" w:rsidSect="00556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01350"/>
    <w:rsid w:val="00201350"/>
    <w:rsid w:val="00235CE1"/>
    <w:rsid w:val="00556039"/>
    <w:rsid w:val="007E7F5E"/>
    <w:rsid w:val="00A55068"/>
    <w:rsid w:val="00A56456"/>
    <w:rsid w:val="00E60EA6"/>
    <w:rsid w:val="00FA000B"/>
    <w:rsid w:val="00FA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3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01350"/>
    <w:pPr>
      <w:widowControl w:val="0"/>
      <w:autoSpaceDE w:val="0"/>
      <w:autoSpaceDN w:val="0"/>
      <w:adjustRightInd w:val="0"/>
    </w:pPr>
    <w:rPr>
      <w:rFonts w:eastAsia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SishovaIN</dc:creator>
  <cp:keywords/>
  <dc:description/>
  <cp:lastModifiedBy>Поселение</cp:lastModifiedBy>
  <cp:revision>2</cp:revision>
  <dcterms:created xsi:type="dcterms:W3CDTF">2015-12-25T09:37:00Z</dcterms:created>
  <dcterms:modified xsi:type="dcterms:W3CDTF">2015-12-25T09:37:00Z</dcterms:modified>
</cp:coreProperties>
</file>