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E9" w:rsidRPr="003A6FBD" w:rsidRDefault="00D048E9" w:rsidP="00757235">
      <w:pPr>
        <w:jc w:val="both"/>
        <w:rPr>
          <w:color w:val="FF0000"/>
        </w:rPr>
      </w:pPr>
    </w:p>
    <w:p w:rsidR="00F114DD" w:rsidRPr="003A6FBD" w:rsidRDefault="00F114DD" w:rsidP="00757235">
      <w:pPr>
        <w:jc w:val="both"/>
        <w:rPr>
          <w:color w:val="FF0000"/>
        </w:rPr>
      </w:pPr>
      <w:r w:rsidRPr="003A6FBD">
        <w:rPr>
          <w:color w:val="FF0000"/>
        </w:rPr>
        <w:t xml:space="preserve">                                                                    </w:t>
      </w:r>
    </w:p>
    <w:p w:rsidR="00F114DD" w:rsidRPr="003A6FBD" w:rsidRDefault="00F011B8" w:rsidP="00757235">
      <w:pPr>
        <w:jc w:val="both"/>
        <w:rPr>
          <w:color w:val="FF0000"/>
        </w:rPr>
      </w:pPr>
      <w:r>
        <w:rPr>
          <w:noProof/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.35pt;width:60.8pt;height:1in;z-index:-251658752;mso-wrap-edited:f" wrapcoords="-35 0 -35 21571 21600 21571 21600 0 -35 0">
            <v:imagedata r:id="rId8" o:title="Герб_Варна" gain="79922f" blacklevel="-1966f"/>
            <w10:wrap type="through"/>
          </v:shape>
        </w:pict>
      </w:r>
    </w:p>
    <w:p w:rsidR="00F114DD" w:rsidRPr="003A6FBD" w:rsidRDefault="00F114DD" w:rsidP="00757235">
      <w:pPr>
        <w:pStyle w:val="1"/>
        <w:ind w:left="708" w:firstLine="708"/>
        <w:jc w:val="both"/>
        <w:rPr>
          <w:color w:val="FF0000"/>
        </w:rPr>
      </w:pPr>
      <w:r w:rsidRPr="003A6FBD">
        <w:rPr>
          <w:color w:val="FF0000"/>
        </w:rPr>
        <w:t xml:space="preserve">             </w:t>
      </w:r>
    </w:p>
    <w:p w:rsidR="00F114DD" w:rsidRPr="003A6FBD" w:rsidRDefault="00F114DD" w:rsidP="00757235">
      <w:pPr>
        <w:pStyle w:val="1"/>
        <w:ind w:left="708" w:firstLine="708"/>
        <w:jc w:val="both"/>
        <w:rPr>
          <w:color w:val="FF0000"/>
          <w:sz w:val="36"/>
        </w:rPr>
      </w:pPr>
    </w:p>
    <w:p w:rsidR="00F114DD" w:rsidRPr="003A6FBD" w:rsidRDefault="00F114DD" w:rsidP="00757235">
      <w:pPr>
        <w:pStyle w:val="1"/>
        <w:ind w:left="708" w:firstLine="708"/>
        <w:jc w:val="both"/>
        <w:rPr>
          <w:color w:val="FF0000"/>
          <w:sz w:val="36"/>
        </w:rPr>
      </w:pPr>
    </w:p>
    <w:p w:rsidR="00F114DD" w:rsidRPr="003A6FBD" w:rsidRDefault="00F114DD" w:rsidP="00757235">
      <w:pPr>
        <w:pStyle w:val="1"/>
        <w:ind w:left="708" w:firstLine="708"/>
        <w:jc w:val="both"/>
        <w:rPr>
          <w:bCs/>
          <w:color w:val="FF0000"/>
          <w:sz w:val="40"/>
        </w:rPr>
      </w:pPr>
      <w:r w:rsidRPr="003A6FBD">
        <w:rPr>
          <w:bCs/>
          <w:color w:val="FF0000"/>
          <w:sz w:val="40"/>
        </w:rPr>
        <w:t xml:space="preserve">                </w:t>
      </w:r>
    </w:p>
    <w:p w:rsidR="00EB3977" w:rsidRPr="004D65A0" w:rsidRDefault="00EB3977" w:rsidP="00EB397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65A0">
        <w:rPr>
          <w:rFonts w:ascii="Times New Roman" w:hAnsi="Times New Roman"/>
          <w:b/>
          <w:sz w:val="24"/>
          <w:szCs w:val="24"/>
        </w:rPr>
        <w:t>СОВЕТА  ДЕПУТАТОВ</w:t>
      </w:r>
    </w:p>
    <w:p w:rsidR="00EB3977" w:rsidRPr="004D65A0" w:rsidRDefault="00EB3977" w:rsidP="00EB397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65A0">
        <w:rPr>
          <w:rFonts w:ascii="Times New Roman" w:hAnsi="Times New Roman"/>
          <w:b/>
          <w:sz w:val="24"/>
          <w:szCs w:val="24"/>
        </w:rPr>
        <w:t>КАЗАНОВСКОГО СЕЛЬСКОГО ПОСЕЛЕНИЯ</w:t>
      </w:r>
    </w:p>
    <w:p w:rsidR="00EB3977" w:rsidRPr="004D65A0" w:rsidRDefault="00EB3977" w:rsidP="00EB397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65A0"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</w:t>
      </w:r>
    </w:p>
    <w:p w:rsidR="00EB3977" w:rsidRPr="004D65A0" w:rsidRDefault="00EB3977" w:rsidP="00EB3977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D65A0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EB3977" w:rsidRPr="004D65A0" w:rsidRDefault="00EB3977" w:rsidP="00EB3977">
      <w:pPr>
        <w:pStyle w:val="ab"/>
        <w:rPr>
          <w:rFonts w:ascii="Times New Roman" w:hAnsi="Times New Roman"/>
          <w:b/>
          <w:sz w:val="24"/>
          <w:szCs w:val="24"/>
        </w:rPr>
      </w:pPr>
    </w:p>
    <w:p w:rsidR="00F114DD" w:rsidRPr="003A6FBD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114DD" w:rsidRPr="003A6FBD" w:rsidRDefault="00F114DD" w:rsidP="00BA7450">
      <w:pPr>
        <w:pStyle w:val="ConsPlusTitle"/>
        <w:widowControl/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3A6FBD">
        <w:rPr>
          <w:rFonts w:ascii="Times New Roman" w:hAnsi="Times New Roman" w:cs="Times New Roman"/>
          <w:color w:val="0D0D0D"/>
          <w:sz w:val="28"/>
          <w:szCs w:val="28"/>
        </w:rPr>
        <w:t>РЕШЕНИЕ</w:t>
      </w:r>
    </w:p>
    <w:p w:rsidR="00F114DD" w:rsidRPr="003A6FBD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color w:val="0D0D0D"/>
          <w:sz w:val="28"/>
          <w:szCs w:val="28"/>
        </w:rPr>
      </w:pPr>
    </w:p>
    <w:p w:rsidR="00F114DD" w:rsidRPr="003A6FBD" w:rsidRDefault="00894690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От 07 сентября</w:t>
      </w:r>
      <w:r w:rsidR="005A6C1F" w:rsidRPr="003A6FB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201</w:t>
      </w:r>
      <w:r w:rsidR="00605C4F">
        <w:rPr>
          <w:rFonts w:ascii="Times New Roman" w:hAnsi="Times New Roman" w:cs="Times New Roman"/>
          <w:b w:val="0"/>
          <w:color w:val="0D0D0D"/>
          <w:sz w:val="28"/>
          <w:szCs w:val="28"/>
        </w:rPr>
        <w:t>8</w:t>
      </w:r>
      <w:r w:rsidR="00CB524E" w:rsidRPr="003A6FB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</w:t>
      </w:r>
      <w:r w:rsidR="008E4D7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          </w:t>
      </w:r>
      <w:r w:rsidR="008E4D7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</w:t>
      </w:r>
      <w:r w:rsidR="00F114DD" w:rsidRPr="003A6FBD">
        <w:rPr>
          <w:rFonts w:ascii="Times New Roman" w:hAnsi="Times New Roman" w:cs="Times New Roman"/>
          <w:b w:val="0"/>
          <w:color w:val="0D0D0D"/>
          <w:sz w:val="28"/>
          <w:szCs w:val="28"/>
        </w:rPr>
        <w:t>№</w:t>
      </w:r>
      <w:r w:rsidR="00A832CB" w:rsidRPr="003A6FB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20</w:t>
      </w:r>
      <w:r w:rsidR="00A832CB" w:rsidRPr="003A6FB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                           </w:t>
      </w:r>
      <w:r w:rsidR="00530C5C" w:rsidRPr="003A6FB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    </w:t>
      </w:r>
      <w:r w:rsidR="00A832CB" w:rsidRPr="003A6FB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</w:t>
      </w:r>
      <w:r w:rsidR="00F114DD" w:rsidRPr="003A6FBD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          </w:t>
      </w:r>
    </w:p>
    <w:p w:rsidR="005230AD" w:rsidRPr="003A6FBD" w:rsidRDefault="005230A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p w:rsidR="00F114DD" w:rsidRPr="003A6FBD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p w:rsidR="002E7AC4" w:rsidRPr="00EF47D2" w:rsidRDefault="00887D46" w:rsidP="00887D46">
      <w:pPr>
        <w:rPr>
          <w:rFonts w:ascii="Times New Roman" w:hAnsi="Times New Roman" w:cs="Times New Roman"/>
          <w:b/>
          <w:color w:val="0D0D0D"/>
          <w:sz w:val="22"/>
          <w:szCs w:val="22"/>
        </w:rPr>
      </w:pPr>
      <w:r w:rsidRPr="00EF47D2">
        <w:rPr>
          <w:rFonts w:ascii="Times New Roman" w:hAnsi="Times New Roman" w:cs="Times New Roman"/>
          <w:b/>
          <w:color w:val="0D0D0D"/>
          <w:sz w:val="22"/>
          <w:szCs w:val="22"/>
        </w:rPr>
        <w:t xml:space="preserve">Об </w:t>
      </w:r>
      <w:r w:rsidR="002E7AC4" w:rsidRPr="00EF47D2">
        <w:rPr>
          <w:rFonts w:ascii="Times New Roman" w:hAnsi="Times New Roman" w:cs="Times New Roman"/>
          <w:b/>
          <w:color w:val="0D0D0D"/>
          <w:sz w:val="22"/>
          <w:szCs w:val="22"/>
        </w:rPr>
        <w:t>утверждении Прогнозного плана</w:t>
      </w:r>
    </w:p>
    <w:p w:rsidR="002E7AC4" w:rsidRPr="00EF47D2" w:rsidRDefault="002E7AC4" w:rsidP="00887D46">
      <w:pPr>
        <w:rPr>
          <w:rFonts w:ascii="Times New Roman" w:hAnsi="Times New Roman" w:cs="Times New Roman"/>
          <w:b/>
          <w:color w:val="0D0D0D"/>
          <w:sz w:val="22"/>
          <w:szCs w:val="22"/>
        </w:rPr>
      </w:pPr>
      <w:r w:rsidRPr="00EF47D2">
        <w:rPr>
          <w:rFonts w:ascii="Times New Roman" w:hAnsi="Times New Roman" w:cs="Times New Roman"/>
          <w:b/>
          <w:color w:val="0D0D0D"/>
          <w:sz w:val="22"/>
          <w:szCs w:val="22"/>
        </w:rPr>
        <w:t>приватизации муниципального имущества</w:t>
      </w:r>
      <w:r w:rsidR="00887D46" w:rsidRPr="00EF47D2">
        <w:rPr>
          <w:rFonts w:ascii="Times New Roman" w:hAnsi="Times New Roman" w:cs="Times New Roman"/>
          <w:b/>
          <w:color w:val="0D0D0D"/>
          <w:sz w:val="22"/>
          <w:szCs w:val="22"/>
        </w:rPr>
        <w:t xml:space="preserve">  </w:t>
      </w:r>
    </w:p>
    <w:p w:rsidR="00887D46" w:rsidRPr="00EF47D2" w:rsidRDefault="00894690" w:rsidP="00887D46">
      <w:pPr>
        <w:rPr>
          <w:color w:val="0D0D0D"/>
          <w:sz w:val="22"/>
          <w:szCs w:val="22"/>
        </w:rPr>
      </w:pPr>
      <w:r>
        <w:rPr>
          <w:rFonts w:ascii="Times New Roman" w:hAnsi="Times New Roman" w:cs="Times New Roman"/>
          <w:b/>
          <w:color w:val="0D0D0D"/>
          <w:sz w:val="22"/>
          <w:szCs w:val="22"/>
        </w:rPr>
        <w:t xml:space="preserve">Казановского </w:t>
      </w:r>
      <w:r w:rsidR="002E7AC4" w:rsidRPr="00EF47D2">
        <w:rPr>
          <w:rFonts w:ascii="Times New Roman" w:hAnsi="Times New Roman" w:cs="Times New Roman"/>
          <w:b/>
          <w:color w:val="0D0D0D"/>
          <w:sz w:val="22"/>
          <w:szCs w:val="22"/>
        </w:rPr>
        <w:t>с</w:t>
      </w:r>
      <w:r w:rsidR="00887D46" w:rsidRPr="00EF47D2">
        <w:rPr>
          <w:rFonts w:ascii="Times New Roman" w:hAnsi="Times New Roman" w:cs="Times New Roman"/>
          <w:b/>
          <w:color w:val="0D0D0D"/>
          <w:sz w:val="22"/>
          <w:szCs w:val="22"/>
        </w:rPr>
        <w:t xml:space="preserve">ельского поселения </w:t>
      </w:r>
      <w:r w:rsidR="002E7AC4" w:rsidRPr="00EF47D2">
        <w:rPr>
          <w:rFonts w:ascii="Times New Roman" w:hAnsi="Times New Roman" w:cs="Times New Roman"/>
          <w:b/>
          <w:color w:val="0D0D0D"/>
          <w:sz w:val="22"/>
          <w:szCs w:val="22"/>
        </w:rPr>
        <w:t>н</w:t>
      </w:r>
      <w:r w:rsidR="00887D46" w:rsidRPr="00EF47D2">
        <w:rPr>
          <w:rFonts w:ascii="Times New Roman" w:hAnsi="Times New Roman" w:cs="Times New Roman"/>
          <w:b/>
          <w:color w:val="0D0D0D"/>
          <w:sz w:val="22"/>
          <w:szCs w:val="22"/>
        </w:rPr>
        <w:t>а 201</w:t>
      </w:r>
      <w:r w:rsidR="002634BD">
        <w:rPr>
          <w:rFonts w:ascii="Times New Roman" w:hAnsi="Times New Roman" w:cs="Times New Roman"/>
          <w:b/>
          <w:color w:val="0D0D0D"/>
          <w:sz w:val="22"/>
          <w:szCs w:val="22"/>
        </w:rPr>
        <w:t>8</w:t>
      </w:r>
      <w:r w:rsidR="00887D46" w:rsidRPr="00EF47D2">
        <w:rPr>
          <w:rFonts w:ascii="Times New Roman" w:hAnsi="Times New Roman" w:cs="Times New Roman"/>
          <w:b/>
          <w:color w:val="0D0D0D"/>
          <w:sz w:val="22"/>
          <w:szCs w:val="22"/>
        </w:rPr>
        <w:t xml:space="preserve"> год</w:t>
      </w:r>
      <w:r w:rsidR="00887D46" w:rsidRPr="00EF47D2">
        <w:rPr>
          <w:color w:val="0D0D0D"/>
          <w:sz w:val="22"/>
          <w:szCs w:val="22"/>
        </w:rPr>
        <w:t>.</w:t>
      </w:r>
    </w:p>
    <w:p w:rsidR="00F114DD" w:rsidRPr="00EF47D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D0D0D"/>
          <w:sz w:val="22"/>
          <w:szCs w:val="22"/>
        </w:rPr>
      </w:pPr>
    </w:p>
    <w:p w:rsidR="00F114DD" w:rsidRPr="003A6FBD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p w:rsidR="007F5E0D" w:rsidRDefault="00F114DD" w:rsidP="004343CD">
      <w:pPr>
        <w:pStyle w:val="a5"/>
        <w:jc w:val="both"/>
        <w:rPr>
          <w:b w:val="0"/>
        </w:rPr>
      </w:pPr>
      <w:r w:rsidRPr="003A6FBD">
        <w:rPr>
          <w:szCs w:val="28"/>
        </w:rPr>
        <w:tab/>
      </w:r>
      <w:r w:rsidR="004343CD">
        <w:rPr>
          <w:szCs w:val="28"/>
        </w:rPr>
        <w:t xml:space="preserve">          </w:t>
      </w:r>
      <w:r w:rsidR="002E7AC4" w:rsidRPr="004343CD">
        <w:rPr>
          <w:b w:val="0"/>
        </w:rPr>
        <w:t>В соответствии с Федеральным законом от 06</w:t>
      </w:r>
      <w:r w:rsidR="004343CD" w:rsidRPr="004343CD">
        <w:rPr>
          <w:b w:val="0"/>
        </w:rPr>
        <w:t>.</w:t>
      </w:r>
      <w:r w:rsidR="002E7AC4" w:rsidRPr="004343CD">
        <w:rPr>
          <w:b w:val="0"/>
        </w:rPr>
        <w:t>10</w:t>
      </w:r>
      <w:r w:rsidR="004343CD" w:rsidRPr="004343CD">
        <w:rPr>
          <w:b w:val="0"/>
        </w:rPr>
        <w:t>.</w:t>
      </w:r>
      <w:r w:rsidR="002E7AC4" w:rsidRPr="004343CD">
        <w:rPr>
          <w:b w:val="0"/>
        </w:rPr>
        <w:t xml:space="preserve">2003 г. </w:t>
      </w:r>
      <w:r w:rsidR="004343CD" w:rsidRPr="004343CD">
        <w:rPr>
          <w:b w:val="0"/>
        </w:rPr>
        <w:t>№</w:t>
      </w:r>
      <w:r w:rsidR="002E7AC4" w:rsidRPr="004343CD">
        <w:rPr>
          <w:b w:val="0"/>
        </w:rPr>
        <w:t xml:space="preserve"> 131-ФЗ « Об общих принципах</w:t>
      </w:r>
      <w:r w:rsidR="004343CD" w:rsidRPr="004343CD">
        <w:rPr>
          <w:b w:val="0"/>
        </w:rPr>
        <w:t xml:space="preserve"> организации местного самоуправления в Российской Федерации» и  Федеральным законом от 21.12.2001г.№ 178 – ФЗ» О Приватизации государственного и муниципального имущества</w:t>
      </w:r>
      <w:r w:rsidR="002929FC">
        <w:rPr>
          <w:b w:val="0"/>
        </w:rPr>
        <w:t>»,</w:t>
      </w:r>
      <w:r w:rsidR="004343CD" w:rsidRPr="004343CD">
        <w:rPr>
          <w:b w:val="0"/>
        </w:rPr>
        <w:t xml:space="preserve"> Совет депутатов </w:t>
      </w:r>
      <w:r w:rsidR="00894690">
        <w:rPr>
          <w:b w:val="0"/>
        </w:rPr>
        <w:t xml:space="preserve">Казановского </w:t>
      </w:r>
      <w:r w:rsidR="004343CD" w:rsidRPr="004343CD">
        <w:rPr>
          <w:b w:val="0"/>
        </w:rPr>
        <w:t>сельского поселения Варненского муниципального района Челябинской области</w:t>
      </w:r>
    </w:p>
    <w:p w:rsidR="004343CD" w:rsidRDefault="004343CD" w:rsidP="004343CD">
      <w:pPr>
        <w:pStyle w:val="a5"/>
        <w:jc w:val="both"/>
        <w:rPr>
          <w:b w:val="0"/>
        </w:rPr>
      </w:pPr>
    </w:p>
    <w:p w:rsidR="004343CD" w:rsidRDefault="004343CD" w:rsidP="004343CD">
      <w:pPr>
        <w:pStyle w:val="a5"/>
        <w:jc w:val="both"/>
        <w:rPr>
          <w:b w:val="0"/>
        </w:rPr>
      </w:pPr>
      <w:r>
        <w:rPr>
          <w:b w:val="0"/>
        </w:rPr>
        <w:t>РЕШАЕТ:</w:t>
      </w:r>
    </w:p>
    <w:p w:rsidR="004343CD" w:rsidRDefault="004343CD" w:rsidP="004343CD">
      <w:pPr>
        <w:pStyle w:val="a5"/>
        <w:jc w:val="both"/>
        <w:rPr>
          <w:b w:val="0"/>
        </w:rPr>
      </w:pPr>
    </w:p>
    <w:p w:rsidR="004343CD" w:rsidRPr="00435FF5" w:rsidRDefault="00435FF5" w:rsidP="004343CD">
      <w:pPr>
        <w:pStyle w:val="a5"/>
        <w:numPr>
          <w:ilvl w:val="0"/>
          <w:numId w:val="1"/>
        </w:numPr>
        <w:jc w:val="both"/>
        <w:rPr>
          <w:b w:val="0"/>
          <w:snapToGrid w:val="0"/>
          <w:sz w:val="24"/>
          <w:szCs w:val="24"/>
        </w:rPr>
      </w:pPr>
      <w:r>
        <w:rPr>
          <w:b w:val="0"/>
        </w:rPr>
        <w:t>Принять и у</w:t>
      </w:r>
      <w:r w:rsidR="004343CD">
        <w:rPr>
          <w:b w:val="0"/>
        </w:rPr>
        <w:t xml:space="preserve">твердить </w:t>
      </w:r>
      <w:r>
        <w:rPr>
          <w:b w:val="0"/>
        </w:rPr>
        <w:t xml:space="preserve">Прогнозный </w:t>
      </w:r>
      <w:r w:rsidR="004343CD">
        <w:rPr>
          <w:b w:val="0"/>
        </w:rPr>
        <w:t>план приватизации</w:t>
      </w:r>
      <w:r w:rsidR="00B934E0">
        <w:rPr>
          <w:b w:val="0"/>
        </w:rPr>
        <w:t xml:space="preserve"> муниципального имущества </w:t>
      </w:r>
      <w:r w:rsidR="00894690">
        <w:rPr>
          <w:b w:val="0"/>
        </w:rPr>
        <w:t xml:space="preserve">Казановского </w:t>
      </w:r>
      <w:r>
        <w:rPr>
          <w:b w:val="0"/>
        </w:rPr>
        <w:t xml:space="preserve"> сельского поселения на 2 полугодие 201</w:t>
      </w:r>
      <w:r w:rsidR="002634BD">
        <w:rPr>
          <w:b w:val="0"/>
        </w:rPr>
        <w:t>8</w:t>
      </w:r>
      <w:r>
        <w:rPr>
          <w:b w:val="0"/>
        </w:rPr>
        <w:t xml:space="preserve"> года</w:t>
      </w:r>
      <w:r w:rsidR="002634BD">
        <w:rPr>
          <w:b w:val="0"/>
        </w:rPr>
        <w:t xml:space="preserve"> </w:t>
      </w:r>
      <w:r>
        <w:rPr>
          <w:b w:val="0"/>
        </w:rPr>
        <w:t>(прилагается).</w:t>
      </w:r>
    </w:p>
    <w:p w:rsidR="00435FF5" w:rsidRPr="00435FF5" w:rsidRDefault="00435FF5" w:rsidP="004343CD">
      <w:pPr>
        <w:pStyle w:val="a5"/>
        <w:numPr>
          <w:ilvl w:val="0"/>
          <w:numId w:val="1"/>
        </w:numPr>
        <w:jc w:val="both"/>
        <w:rPr>
          <w:b w:val="0"/>
          <w:snapToGrid w:val="0"/>
          <w:szCs w:val="28"/>
        </w:rPr>
      </w:pPr>
      <w:r w:rsidRPr="00435FF5">
        <w:rPr>
          <w:b w:val="0"/>
          <w:snapToGrid w:val="0"/>
          <w:szCs w:val="28"/>
        </w:rPr>
        <w:t xml:space="preserve">Настоящее Решение </w:t>
      </w:r>
      <w:r w:rsidR="00337C44">
        <w:rPr>
          <w:b w:val="0"/>
          <w:snapToGrid w:val="0"/>
          <w:szCs w:val="28"/>
        </w:rPr>
        <w:t>обнародовать на стенде администрации Казановского сельского поселения.</w:t>
      </w:r>
    </w:p>
    <w:p w:rsidR="004343CD" w:rsidRDefault="004343CD" w:rsidP="004343CD">
      <w:pPr>
        <w:pStyle w:val="ConsPlusNormal"/>
        <w:widowControl/>
        <w:ind w:firstLine="0"/>
        <w:jc w:val="both"/>
        <w:rPr>
          <w:color w:val="0D0D0D"/>
          <w:sz w:val="28"/>
          <w:szCs w:val="28"/>
        </w:rPr>
      </w:pPr>
    </w:p>
    <w:p w:rsidR="00502DD4" w:rsidRPr="00435FF5" w:rsidRDefault="00502DD4" w:rsidP="004343CD">
      <w:pPr>
        <w:pStyle w:val="ConsPlusNormal"/>
        <w:widowControl/>
        <w:ind w:firstLine="0"/>
        <w:jc w:val="both"/>
        <w:rPr>
          <w:color w:val="0D0D0D"/>
          <w:sz w:val="28"/>
          <w:szCs w:val="28"/>
        </w:rPr>
      </w:pPr>
    </w:p>
    <w:p w:rsidR="004343CD" w:rsidRPr="00435FF5" w:rsidRDefault="004343CD" w:rsidP="004343CD">
      <w:pPr>
        <w:pStyle w:val="ConsPlusNormal"/>
        <w:widowControl/>
        <w:ind w:firstLine="0"/>
        <w:jc w:val="both"/>
        <w:rPr>
          <w:color w:val="0D0D0D"/>
          <w:sz w:val="28"/>
          <w:szCs w:val="28"/>
        </w:rPr>
      </w:pPr>
    </w:p>
    <w:p w:rsidR="004343CD" w:rsidRPr="00435FF5" w:rsidRDefault="004343CD" w:rsidP="004343CD">
      <w:pPr>
        <w:pStyle w:val="ConsPlusNormal"/>
        <w:widowControl/>
        <w:ind w:firstLine="0"/>
        <w:jc w:val="both"/>
        <w:rPr>
          <w:color w:val="0D0D0D"/>
          <w:sz w:val="28"/>
          <w:szCs w:val="28"/>
        </w:rPr>
      </w:pPr>
    </w:p>
    <w:p w:rsidR="00EF47D2" w:rsidRDefault="00EF47D2" w:rsidP="004343CD">
      <w:pPr>
        <w:pStyle w:val="ConsPlusNormal"/>
        <w:widowControl/>
        <w:ind w:firstLine="0"/>
        <w:jc w:val="both"/>
        <w:rPr>
          <w:color w:val="0D0D0D"/>
          <w:sz w:val="28"/>
          <w:szCs w:val="28"/>
        </w:rPr>
      </w:pPr>
    </w:p>
    <w:p w:rsidR="00390ABE" w:rsidRPr="00435FF5" w:rsidRDefault="00F114DD" w:rsidP="004343CD">
      <w:pPr>
        <w:pStyle w:val="ConsPlusNormal"/>
        <w:widowControl/>
        <w:ind w:firstLine="0"/>
        <w:jc w:val="both"/>
        <w:rPr>
          <w:color w:val="0D0D0D"/>
          <w:sz w:val="28"/>
          <w:szCs w:val="28"/>
        </w:rPr>
      </w:pPr>
      <w:r w:rsidRPr="00435FF5">
        <w:rPr>
          <w:color w:val="0D0D0D"/>
          <w:sz w:val="28"/>
          <w:szCs w:val="28"/>
        </w:rPr>
        <w:t xml:space="preserve">Глава </w:t>
      </w:r>
      <w:r w:rsidR="00894690">
        <w:rPr>
          <w:color w:val="0D0D0D"/>
          <w:sz w:val="28"/>
          <w:szCs w:val="28"/>
        </w:rPr>
        <w:t>Казановского</w:t>
      </w:r>
      <w:r w:rsidR="004343CD" w:rsidRPr="00435FF5">
        <w:rPr>
          <w:color w:val="0D0D0D"/>
          <w:sz w:val="28"/>
          <w:szCs w:val="28"/>
        </w:rPr>
        <w:t xml:space="preserve">   </w:t>
      </w:r>
    </w:p>
    <w:p w:rsidR="006C711B" w:rsidRDefault="00390ABE" w:rsidP="004343CD">
      <w:pPr>
        <w:pStyle w:val="ConsPlusNormal"/>
        <w:widowControl/>
        <w:ind w:firstLine="0"/>
        <w:jc w:val="both"/>
        <w:rPr>
          <w:color w:val="0D0D0D"/>
          <w:sz w:val="28"/>
          <w:szCs w:val="20"/>
        </w:rPr>
      </w:pPr>
      <w:r w:rsidRPr="004343CD">
        <w:rPr>
          <w:color w:val="0D0D0D"/>
          <w:sz w:val="28"/>
          <w:szCs w:val="20"/>
        </w:rPr>
        <w:t>сельского поселения</w:t>
      </w:r>
      <w:r w:rsidR="00F114DD" w:rsidRPr="004343CD">
        <w:rPr>
          <w:color w:val="0D0D0D"/>
          <w:sz w:val="28"/>
          <w:szCs w:val="20"/>
        </w:rPr>
        <w:t xml:space="preserve">                                                      </w:t>
      </w:r>
      <w:r w:rsidR="00894690">
        <w:rPr>
          <w:color w:val="0D0D0D"/>
          <w:sz w:val="28"/>
          <w:szCs w:val="20"/>
        </w:rPr>
        <w:t xml:space="preserve">     Т.Н.Коломыцева</w:t>
      </w:r>
    </w:p>
    <w:p w:rsidR="002634BD" w:rsidRDefault="002634BD" w:rsidP="004343CD">
      <w:pPr>
        <w:pStyle w:val="ConsPlusNormal"/>
        <w:widowControl/>
        <w:ind w:firstLine="0"/>
        <w:jc w:val="both"/>
        <w:rPr>
          <w:color w:val="0D0D0D"/>
          <w:sz w:val="28"/>
          <w:szCs w:val="20"/>
        </w:rPr>
      </w:pPr>
    </w:p>
    <w:p w:rsidR="002634BD" w:rsidRPr="003A6FBD" w:rsidRDefault="002634BD" w:rsidP="00C6582A">
      <w:pPr>
        <w:pStyle w:val="ConsPlusNormal"/>
        <w:widowControl/>
        <w:ind w:firstLine="0"/>
        <w:jc w:val="right"/>
        <w:rPr>
          <w:color w:val="0D0D0D"/>
          <w:sz w:val="28"/>
          <w:szCs w:val="20"/>
        </w:rPr>
      </w:pPr>
    </w:p>
    <w:p w:rsidR="00910230" w:rsidRPr="003A6FBD" w:rsidRDefault="00910230" w:rsidP="00C6582A">
      <w:pPr>
        <w:pStyle w:val="ConsPlusNormal"/>
        <w:widowControl/>
        <w:ind w:firstLine="0"/>
        <w:jc w:val="right"/>
        <w:rPr>
          <w:color w:val="FF0000"/>
          <w:sz w:val="28"/>
          <w:szCs w:val="20"/>
        </w:rPr>
      </w:pPr>
    </w:p>
    <w:p w:rsidR="00910230" w:rsidRPr="003A6FBD" w:rsidRDefault="00B526D7" w:rsidP="00B526D7">
      <w:pPr>
        <w:pStyle w:val="ConsPlusNormal"/>
        <w:widowControl/>
        <w:tabs>
          <w:tab w:val="left" w:pos="570"/>
        </w:tabs>
        <w:ind w:firstLine="0"/>
        <w:rPr>
          <w:color w:val="FF0000"/>
          <w:sz w:val="28"/>
          <w:szCs w:val="20"/>
        </w:rPr>
      </w:pPr>
      <w:r w:rsidRPr="003A6FBD">
        <w:rPr>
          <w:color w:val="FF0000"/>
          <w:sz w:val="28"/>
          <w:szCs w:val="20"/>
        </w:rPr>
        <w:tab/>
      </w:r>
    </w:p>
    <w:p w:rsidR="00EF47D2" w:rsidRDefault="00EF47D2" w:rsidP="00502DD4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F47D2" w:rsidRDefault="00EF47D2" w:rsidP="00FC06A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F47D2" w:rsidRDefault="00EF47D2" w:rsidP="00FC06A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EF47D2" w:rsidRDefault="00EF47D2" w:rsidP="00FC06A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40323B" w:rsidRPr="003722C4" w:rsidRDefault="00FC06A7" w:rsidP="00FC06A7">
      <w:pPr>
        <w:jc w:val="right"/>
        <w:rPr>
          <w:rFonts w:ascii="Times New Roman" w:hAnsi="Times New Roman" w:cs="Times New Roman"/>
          <w:color w:val="000000" w:themeColor="text1"/>
        </w:rPr>
      </w:pPr>
      <w:r w:rsidRPr="003722C4">
        <w:rPr>
          <w:rFonts w:ascii="Times New Roman" w:hAnsi="Times New Roman" w:cs="Times New Roman"/>
          <w:color w:val="000000" w:themeColor="text1"/>
        </w:rPr>
        <w:t>Приложение</w:t>
      </w:r>
    </w:p>
    <w:p w:rsidR="00FC06A7" w:rsidRPr="003722C4" w:rsidRDefault="00326FA8" w:rsidP="00FC06A7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</w:t>
      </w:r>
      <w:r w:rsidR="00FC06A7" w:rsidRPr="003722C4">
        <w:rPr>
          <w:rFonts w:ascii="Times New Roman" w:hAnsi="Times New Roman" w:cs="Times New Roman"/>
          <w:color w:val="000000" w:themeColor="text1"/>
        </w:rPr>
        <w:t xml:space="preserve"> Решению Совета депутатов</w:t>
      </w:r>
    </w:p>
    <w:p w:rsidR="00FC06A7" w:rsidRPr="003722C4" w:rsidRDefault="00894690" w:rsidP="00FC06A7">
      <w:p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Казановского </w:t>
      </w:r>
      <w:r w:rsidR="00FC06A7" w:rsidRPr="003722C4">
        <w:rPr>
          <w:rFonts w:ascii="Times New Roman" w:hAnsi="Times New Roman" w:cs="Times New Roman"/>
          <w:color w:val="000000" w:themeColor="text1"/>
        </w:rPr>
        <w:t xml:space="preserve"> сельского поселения</w:t>
      </w:r>
    </w:p>
    <w:p w:rsidR="00FC06A7" w:rsidRDefault="00FC06A7" w:rsidP="00FC06A7">
      <w:pPr>
        <w:jc w:val="right"/>
        <w:rPr>
          <w:rFonts w:ascii="Times New Roman" w:hAnsi="Times New Roman" w:cs="Times New Roman"/>
          <w:color w:val="000000" w:themeColor="text1"/>
        </w:rPr>
      </w:pPr>
      <w:r w:rsidRPr="003722C4">
        <w:rPr>
          <w:rFonts w:ascii="Times New Roman" w:hAnsi="Times New Roman" w:cs="Times New Roman"/>
          <w:color w:val="000000" w:themeColor="text1"/>
        </w:rPr>
        <w:t xml:space="preserve">От « </w:t>
      </w:r>
      <w:r w:rsidR="00894690">
        <w:rPr>
          <w:rFonts w:ascii="Times New Roman" w:hAnsi="Times New Roman" w:cs="Times New Roman"/>
          <w:color w:val="000000" w:themeColor="text1"/>
        </w:rPr>
        <w:t>07</w:t>
      </w:r>
      <w:r w:rsidR="003722C4">
        <w:rPr>
          <w:rFonts w:ascii="Times New Roman" w:hAnsi="Times New Roman" w:cs="Times New Roman"/>
          <w:color w:val="000000" w:themeColor="text1"/>
        </w:rPr>
        <w:t>»</w:t>
      </w:r>
      <w:r w:rsidR="00894690">
        <w:rPr>
          <w:rFonts w:ascii="Times New Roman" w:hAnsi="Times New Roman" w:cs="Times New Roman"/>
          <w:color w:val="000000" w:themeColor="text1"/>
        </w:rPr>
        <w:t xml:space="preserve">сентября </w:t>
      </w:r>
      <w:r w:rsidR="003722C4">
        <w:rPr>
          <w:rFonts w:ascii="Times New Roman" w:hAnsi="Times New Roman" w:cs="Times New Roman"/>
          <w:color w:val="000000" w:themeColor="text1"/>
        </w:rPr>
        <w:t>201</w:t>
      </w:r>
      <w:r w:rsidR="000F5D89">
        <w:rPr>
          <w:rFonts w:ascii="Times New Roman" w:hAnsi="Times New Roman" w:cs="Times New Roman"/>
          <w:color w:val="000000" w:themeColor="text1"/>
        </w:rPr>
        <w:t>8</w:t>
      </w:r>
      <w:r w:rsidR="003722C4">
        <w:rPr>
          <w:rFonts w:ascii="Times New Roman" w:hAnsi="Times New Roman" w:cs="Times New Roman"/>
          <w:color w:val="000000" w:themeColor="text1"/>
        </w:rPr>
        <w:t xml:space="preserve"> г. № </w:t>
      </w:r>
      <w:r w:rsidR="00894690">
        <w:rPr>
          <w:rFonts w:ascii="Times New Roman" w:hAnsi="Times New Roman" w:cs="Times New Roman"/>
          <w:color w:val="000000" w:themeColor="text1"/>
        </w:rPr>
        <w:t>20</w:t>
      </w:r>
    </w:p>
    <w:p w:rsidR="003722C4" w:rsidRDefault="003722C4" w:rsidP="00FC06A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3722C4" w:rsidRDefault="003722C4" w:rsidP="00FC06A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3722C4" w:rsidRDefault="003722C4" w:rsidP="00FC06A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3722C4" w:rsidRDefault="003722C4" w:rsidP="00FC06A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3722C4" w:rsidRDefault="003722C4" w:rsidP="00FC06A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3722C4" w:rsidRDefault="003722C4" w:rsidP="00FC06A7">
      <w:pPr>
        <w:jc w:val="right"/>
        <w:rPr>
          <w:rFonts w:ascii="Times New Roman" w:hAnsi="Times New Roman" w:cs="Times New Roman"/>
          <w:color w:val="000000" w:themeColor="text1"/>
        </w:rPr>
      </w:pPr>
    </w:p>
    <w:p w:rsidR="003722C4" w:rsidRPr="003722C4" w:rsidRDefault="003722C4" w:rsidP="003722C4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722C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ПРОГНОЗНЫЙ ПЛАН </w:t>
      </w:r>
    </w:p>
    <w:p w:rsidR="003722C4" w:rsidRPr="003722C4" w:rsidRDefault="003722C4" w:rsidP="003722C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Приватизации муниципального имущества </w:t>
      </w:r>
    </w:p>
    <w:p w:rsidR="003722C4" w:rsidRPr="003722C4" w:rsidRDefault="00894690" w:rsidP="003722C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Казановского </w:t>
      </w:r>
      <w:r w:rsidR="003722C4" w:rsidRPr="003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3722C4" w:rsidRPr="003722C4" w:rsidRDefault="003722C4" w:rsidP="003722C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 полугодие 201</w:t>
      </w:r>
      <w:r w:rsidR="00263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3722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40323B" w:rsidRPr="003722C4" w:rsidRDefault="0040323B" w:rsidP="0040323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323B" w:rsidRDefault="0040323B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tbl>
      <w:tblPr>
        <w:tblStyle w:val="aa"/>
        <w:tblW w:w="10916" w:type="dxa"/>
        <w:tblInd w:w="-885" w:type="dxa"/>
        <w:tblLayout w:type="fixed"/>
        <w:tblLook w:val="04A0"/>
      </w:tblPr>
      <w:tblGrid>
        <w:gridCol w:w="567"/>
        <w:gridCol w:w="2911"/>
        <w:gridCol w:w="917"/>
        <w:gridCol w:w="1843"/>
        <w:gridCol w:w="1276"/>
        <w:gridCol w:w="992"/>
        <w:gridCol w:w="2410"/>
      </w:tblGrid>
      <w:tr w:rsidR="003722C4" w:rsidRPr="00E87E22" w:rsidTr="002634BD">
        <w:tc>
          <w:tcPr>
            <w:tcW w:w="567" w:type="dxa"/>
          </w:tcPr>
          <w:p w:rsidR="003722C4" w:rsidRPr="007C1D3F" w:rsidRDefault="003722C4" w:rsidP="00403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911" w:type="dxa"/>
          </w:tcPr>
          <w:p w:rsidR="003722C4" w:rsidRPr="007C1D3F" w:rsidRDefault="003722C4" w:rsidP="00403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приватизации</w:t>
            </w:r>
          </w:p>
        </w:tc>
        <w:tc>
          <w:tcPr>
            <w:tcW w:w="917" w:type="dxa"/>
          </w:tcPr>
          <w:p w:rsidR="003722C4" w:rsidRPr="007C1D3F" w:rsidRDefault="003722C4" w:rsidP="00403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3722C4" w:rsidRPr="007C1D3F" w:rsidRDefault="003722C4" w:rsidP="0040323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выпуска</w:t>
            </w:r>
          </w:p>
        </w:tc>
        <w:tc>
          <w:tcPr>
            <w:tcW w:w="1843" w:type="dxa"/>
          </w:tcPr>
          <w:p w:rsidR="003722C4" w:rsidRPr="007C1D3F" w:rsidRDefault="003722C4" w:rsidP="00403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местонахождения</w:t>
            </w:r>
          </w:p>
        </w:tc>
        <w:tc>
          <w:tcPr>
            <w:tcW w:w="1276" w:type="dxa"/>
          </w:tcPr>
          <w:p w:rsidR="003722C4" w:rsidRPr="007C1D3F" w:rsidRDefault="003722C4" w:rsidP="00403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приватизации</w:t>
            </w:r>
          </w:p>
        </w:tc>
        <w:tc>
          <w:tcPr>
            <w:tcW w:w="992" w:type="dxa"/>
          </w:tcPr>
          <w:p w:rsidR="003722C4" w:rsidRPr="007C1D3F" w:rsidRDefault="003722C4" w:rsidP="00403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приватизации</w:t>
            </w:r>
          </w:p>
        </w:tc>
        <w:tc>
          <w:tcPr>
            <w:tcW w:w="2410" w:type="dxa"/>
          </w:tcPr>
          <w:p w:rsidR="003722C4" w:rsidRPr="007C1D3F" w:rsidRDefault="003722C4" w:rsidP="00403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Нормативная</w:t>
            </w:r>
          </w:p>
          <w:p w:rsidR="003722C4" w:rsidRPr="007C1D3F" w:rsidRDefault="003722C4" w:rsidP="0040323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1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</w:t>
            </w:r>
          </w:p>
        </w:tc>
      </w:tr>
      <w:tr w:rsidR="003722C4" w:rsidRPr="00871567" w:rsidTr="002634BD">
        <w:tc>
          <w:tcPr>
            <w:tcW w:w="567" w:type="dxa"/>
          </w:tcPr>
          <w:p w:rsidR="003722C4" w:rsidRPr="00871567" w:rsidRDefault="00EF47D2" w:rsidP="00403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3722C4" w:rsidRDefault="002634BD" w:rsidP="0065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ВАЗ-21074</w:t>
            </w:r>
          </w:p>
          <w:p w:rsidR="002634BD" w:rsidRDefault="002634BD" w:rsidP="0065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605C4F">
              <w:rPr>
                <w:rFonts w:ascii="Times New Roman" w:hAnsi="Times New Roman" w:cs="Times New Roman"/>
                <w:sz w:val="24"/>
                <w:szCs w:val="24"/>
              </w:rPr>
              <w:t>-2107</w:t>
            </w:r>
          </w:p>
          <w:p w:rsidR="0027091B" w:rsidRPr="00605C4F" w:rsidRDefault="00337C44" w:rsidP="0033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Гос\номер Р654ХК 74</w:t>
            </w:r>
            <w:r w:rsidR="00270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</w:p>
        </w:tc>
        <w:tc>
          <w:tcPr>
            <w:tcW w:w="917" w:type="dxa"/>
          </w:tcPr>
          <w:p w:rsidR="003722C4" w:rsidRPr="00871567" w:rsidRDefault="004E62B0" w:rsidP="00270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3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722C4" w:rsidRPr="00871567" w:rsidRDefault="002634BD" w:rsidP="0033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337C44">
              <w:rPr>
                <w:rFonts w:ascii="Times New Roman" w:hAnsi="Times New Roman" w:cs="Times New Roman"/>
                <w:sz w:val="24"/>
                <w:szCs w:val="24"/>
              </w:rPr>
              <w:t>Казановка ул.Центральная д.108А</w:t>
            </w:r>
          </w:p>
        </w:tc>
        <w:tc>
          <w:tcPr>
            <w:tcW w:w="1276" w:type="dxa"/>
          </w:tcPr>
          <w:p w:rsidR="003722C4" w:rsidRPr="00871567" w:rsidRDefault="00454B2B" w:rsidP="0065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sz w:val="24"/>
                <w:szCs w:val="24"/>
              </w:rPr>
              <w:t>Купля-продажа</w:t>
            </w:r>
          </w:p>
        </w:tc>
        <w:tc>
          <w:tcPr>
            <w:tcW w:w="992" w:type="dxa"/>
          </w:tcPr>
          <w:p w:rsidR="003722C4" w:rsidRPr="00871567" w:rsidRDefault="00454B2B" w:rsidP="0026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3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722C4" w:rsidRPr="00871567" w:rsidRDefault="00454B2B" w:rsidP="00654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567">
              <w:rPr>
                <w:rFonts w:ascii="Times New Roman" w:hAnsi="Times New Roman" w:cs="Times New Roman"/>
                <w:sz w:val="24"/>
                <w:szCs w:val="24"/>
              </w:rPr>
              <w:t>В соответствии с актом оценки</w:t>
            </w:r>
          </w:p>
        </w:tc>
      </w:tr>
    </w:tbl>
    <w:p w:rsidR="00FC06A7" w:rsidRPr="00871567" w:rsidRDefault="00FC06A7" w:rsidP="0040323B">
      <w:pPr>
        <w:jc w:val="both"/>
        <w:rPr>
          <w:rFonts w:ascii="Times New Roman" w:hAnsi="Times New Roman" w:cs="Times New Roman"/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FC06A7" w:rsidRDefault="00FC06A7" w:rsidP="0040323B">
      <w:pPr>
        <w:jc w:val="both"/>
        <w:rPr>
          <w:color w:val="FF0000"/>
        </w:rPr>
      </w:pPr>
    </w:p>
    <w:p w:rsidR="0071758E" w:rsidRPr="003A6FBD" w:rsidRDefault="0071758E" w:rsidP="00C6582A">
      <w:pPr>
        <w:pStyle w:val="ConsPlusNormal"/>
        <w:widowControl/>
        <w:ind w:firstLine="0"/>
        <w:jc w:val="right"/>
        <w:rPr>
          <w:color w:val="000000"/>
          <w:sz w:val="28"/>
          <w:szCs w:val="20"/>
        </w:rPr>
      </w:pPr>
    </w:p>
    <w:sectPr w:rsidR="0071758E" w:rsidRPr="003A6FBD" w:rsidSect="008B363F">
      <w:footerReference w:type="even" r:id="rId9"/>
      <w:footerReference w:type="default" r:id="rId10"/>
      <w:pgSz w:w="11906" w:h="16838" w:code="9"/>
      <w:pgMar w:top="284" w:right="849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353" w:rsidRDefault="00C15353">
      <w:r>
        <w:separator/>
      </w:r>
    </w:p>
  </w:endnote>
  <w:endnote w:type="continuationSeparator" w:id="1">
    <w:p w:rsidR="00C15353" w:rsidRDefault="00C15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E7" w:rsidRDefault="00F011B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82A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2AE7" w:rsidRDefault="00182AE7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AE7" w:rsidRDefault="00182AE7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353" w:rsidRDefault="00C15353">
      <w:r>
        <w:separator/>
      </w:r>
    </w:p>
  </w:footnote>
  <w:footnote w:type="continuationSeparator" w:id="1">
    <w:p w:rsidR="00C15353" w:rsidRDefault="00C15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75203"/>
    <w:multiLevelType w:val="hybridMultilevel"/>
    <w:tmpl w:val="575CED1C"/>
    <w:lvl w:ilvl="0" w:tplc="555650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46784"/>
    <w:multiLevelType w:val="hybridMultilevel"/>
    <w:tmpl w:val="575CED1C"/>
    <w:lvl w:ilvl="0" w:tplc="555650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4DD"/>
    <w:rsid w:val="00002BC2"/>
    <w:rsid w:val="00014BD8"/>
    <w:rsid w:val="000243DF"/>
    <w:rsid w:val="000318E3"/>
    <w:rsid w:val="0004094D"/>
    <w:rsid w:val="000500C2"/>
    <w:rsid w:val="0005283B"/>
    <w:rsid w:val="00066F8E"/>
    <w:rsid w:val="000712EB"/>
    <w:rsid w:val="00074EAC"/>
    <w:rsid w:val="000A0E78"/>
    <w:rsid w:val="000A4767"/>
    <w:rsid w:val="000A611A"/>
    <w:rsid w:val="000B37B1"/>
    <w:rsid w:val="000B60BF"/>
    <w:rsid w:val="000C4074"/>
    <w:rsid w:val="000C5A23"/>
    <w:rsid w:val="000C5C41"/>
    <w:rsid w:val="000D26E5"/>
    <w:rsid w:val="000D29AE"/>
    <w:rsid w:val="000F5D89"/>
    <w:rsid w:val="00104BE4"/>
    <w:rsid w:val="0010698E"/>
    <w:rsid w:val="001272EA"/>
    <w:rsid w:val="00140619"/>
    <w:rsid w:val="00141980"/>
    <w:rsid w:val="0014258C"/>
    <w:rsid w:val="00146446"/>
    <w:rsid w:val="00153AB5"/>
    <w:rsid w:val="001627E4"/>
    <w:rsid w:val="00166890"/>
    <w:rsid w:val="00182AE7"/>
    <w:rsid w:val="0018556B"/>
    <w:rsid w:val="001B3C8B"/>
    <w:rsid w:val="001B7AA5"/>
    <w:rsid w:val="001D5BAE"/>
    <w:rsid w:val="001E04BF"/>
    <w:rsid w:val="001E3366"/>
    <w:rsid w:val="001F1146"/>
    <w:rsid w:val="001F2352"/>
    <w:rsid w:val="001F6BC0"/>
    <w:rsid w:val="001F7F34"/>
    <w:rsid w:val="00212BF8"/>
    <w:rsid w:val="002146D3"/>
    <w:rsid w:val="0022438E"/>
    <w:rsid w:val="0022778D"/>
    <w:rsid w:val="00233EFE"/>
    <w:rsid w:val="002419CB"/>
    <w:rsid w:val="00242284"/>
    <w:rsid w:val="00262E32"/>
    <w:rsid w:val="002634BD"/>
    <w:rsid w:val="0027091B"/>
    <w:rsid w:val="00286848"/>
    <w:rsid w:val="002868A6"/>
    <w:rsid w:val="0029053E"/>
    <w:rsid w:val="002929FC"/>
    <w:rsid w:val="002A5F9B"/>
    <w:rsid w:val="002B14C3"/>
    <w:rsid w:val="002B25E3"/>
    <w:rsid w:val="002C0649"/>
    <w:rsid w:val="002E7AC4"/>
    <w:rsid w:val="00303BFC"/>
    <w:rsid w:val="00307003"/>
    <w:rsid w:val="003239CA"/>
    <w:rsid w:val="00326FA8"/>
    <w:rsid w:val="00337C44"/>
    <w:rsid w:val="00341EA1"/>
    <w:rsid w:val="00351714"/>
    <w:rsid w:val="00352107"/>
    <w:rsid w:val="003542BA"/>
    <w:rsid w:val="003609DE"/>
    <w:rsid w:val="003653F2"/>
    <w:rsid w:val="00365EB9"/>
    <w:rsid w:val="00371A01"/>
    <w:rsid w:val="003722C4"/>
    <w:rsid w:val="0037672B"/>
    <w:rsid w:val="00380227"/>
    <w:rsid w:val="00381F7F"/>
    <w:rsid w:val="00390ABE"/>
    <w:rsid w:val="00392B77"/>
    <w:rsid w:val="00396FAC"/>
    <w:rsid w:val="003A33B9"/>
    <w:rsid w:val="003A3914"/>
    <w:rsid w:val="003A6FBD"/>
    <w:rsid w:val="003D0B1F"/>
    <w:rsid w:val="003D3A48"/>
    <w:rsid w:val="003D563A"/>
    <w:rsid w:val="003D6CF1"/>
    <w:rsid w:val="003D75C4"/>
    <w:rsid w:val="003F1353"/>
    <w:rsid w:val="0040323B"/>
    <w:rsid w:val="004048D3"/>
    <w:rsid w:val="00412741"/>
    <w:rsid w:val="00413A3F"/>
    <w:rsid w:val="00433BE5"/>
    <w:rsid w:val="004343CD"/>
    <w:rsid w:val="00434FD6"/>
    <w:rsid w:val="00435FF5"/>
    <w:rsid w:val="004374CA"/>
    <w:rsid w:val="004417EB"/>
    <w:rsid w:val="00445564"/>
    <w:rsid w:val="004525FB"/>
    <w:rsid w:val="00454B2B"/>
    <w:rsid w:val="00464151"/>
    <w:rsid w:val="00464AD9"/>
    <w:rsid w:val="00471195"/>
    <w:rsid w:val="00475FED"/>
    <w:rsid w:val="004862BB"/>
    <w:rsid w:val="004A6A74"/>
    <w:rsid w:val="004C1ED9"/>
    <w:rsid w:val="004C2F15"/>
    <w:rsid w:val="004C7B3C"/>
    <w:rsid w:val="004D3D99"/>
    <w:rsid w:val="004D510C"/>
    <w:rsid w:val="004E134B"/>
    <w:rsid w:val="004E62B0"/>
    <w:rsid w:val="004F0C0E"/>
    <w:rsid w:val="004F28E3"/>
    <w:rsid w:val="004F68F0"/>
    <w:rsid w:val="00502DD4"/>
    <w:rsid w:val="00505792"/>
    <w:rsid w:val="00513D33"/>
    <w:rsid w:val="005230AD"/>
    <w:rsid w:val="00526E00"/>
    <w:rsid w:val="00530C5C"/>
    <w:rsid w:val="0053179E"/>
    <w:rsid w:val="00570D3B"/>
    <w:rsid w:val="00571643"/>
    <w:rsid w:val="00573D43"/>
    <w:rsid w:val="005810E4"/>
    <w:rsid w:val="0058527C"/>
    <w:rsid w:val="005A4121"/>
    <w:rsid w:val="005A6C1F"/>
    <w:rsid w:val="005B0342"/>
    <w:rsid w:val="005C1AA9"/>
    <w:rsid w:val="005E54B3"/>
    <w:rsid w:val="005F081B"/>
    <w:rsid w:val="00603151"/>
    <w:rsid w:val="00605C4F"/>
    <w:rsid w:val="00611AB8"/>
    <w:rsid w:val="00620B38"/>
    <w:rsid w:val="006315FF"/>
    <w:rsid w:val="00642EF0"/>
    <w:rsid w:val="00654A78"/>
    <w:rsid w:val="006616B7"/>
    <w:rsid w:val="00666E66"/>
    <w:rsid w:val="006702D7"/>
    <w:rsid w:val="00674134"/>
    <w:rsid w:val="006872BE"/>
    <w:rsid w:val="00693926"/>
    <w:rsid w:val="006A44D2"/>
    <w:rsid w:val="006B4DBE"/>
    <w:rsid w:val="006C057E"/>
    <w:rsid w:val="006C58AC"/>
    <w:rsid w:val="006C711B"/>
    <w:rsid w:val="006D7DB8"/>
    <w:rsid w:val="006E40FB"/>
    <w:rsid w:val="006F66F5"/>
    <w:rsid w:val="007039C8"/>
    <w:rsid w:val="00703BAF"/>
    <w:rsid w:val="00714CAB"/>
    <w:rsid w:val="00715361"/>
    <w:rsid w:val="0071758E"/>
    <w:rsid w:val="0072005F"/>
    <w:rsid w:val="007231BC"/>
    <w:rsid w:val="00747470"/>
    <w:rsid w:val="00751F56"/>
    <w:rsid w:val="00757235"/>
    <w:rsid w:val="007769A9"/>
    <w:rsid w:val="00782A54"/>
    <w:rsid w:val="007A0923"/>
    <w:rsid w:val="007B7410"/>
    <w:rsid w:val="007C1D3F"/>
    <w:rsid w:val="007C22F9"/>
    <w:rsid w:val="007D3135"/>
    <w:rsid w:val="007D3278"/>
    <w:rsid w:val="007D479A"/>
    <w:rsid w:val="007D6BB7"/>
    <w:rsid w:val="007F5E0D"/>
    <w:rsid w:val="007F775D"/>
    <w:rsid w:val="00802A5D"/>
    <w:rsid w:val="00824707"/>
    <w:rsid w:val="00830A52"/>
    <w:rsid w:val="00837B10"/>
    <w:rsid w:val="00844845"/>
    <w:rsid w:val="00857A0A"/>
    <w:rsid w:val="00857ABA"/>
    <w:rsid w:val="00863FB8"/>
    <w:rsid w:val="00871567"/>
    <w:rsid w:val="0087227C"/>
    <w:rsid w:val="0088271E"/>
    <w:rsid w:val="00887D46"/>
    <w:rsid w:val="00887F69"/>
    <w:rsid w:val="0089071F"/>
    <w:rsid w:val="008922D4"/>
    <w:rsid w:val="00894690"/>
    <w:rsid w:val="00896CEC"/>
    <w:rsid w:val="00897406"/>
    <w:rsid w:val="008A1468"/>
    <w:rsid w:val="008B363F"/>
    <w:rsid w:val="008B7EFB"/>
    <w:rsid w:val="008C0CBA"/>
    <w:rsid w:val="008C39EC"/>
    <w:rsid w:val="008C4D42"/>
    <w:rsid w:val="008D3760"/>
    <w:rsid w:val="008D38CF"/>
    <w:rsid w:val="008D7B6E"/>
    <w:rsid w:val="008E4D7D"/>
    <w:rsid w:val="008F2DEC"/>
    <w:rsid w:val="0090049F"/>
    <w:rsid w:val="00910230"/>
    <w:rsid w:val="00931AEC"/>
    <w:rsid w:val="0093599E"/>
    <w:rsid w:val="00937DF8"/>
    <w:rsid w:val="00946305"/>
    <w:rsid w:val="009533C4"/>
    <w:rsid w:val="009828FC"/>
    <w:rsid w:val="009A0669"/>
    <w:rsid w:val="009B3D65"/>
    <w:rsid w:val="009B5038"/>
    <w:rsid w:val="009E20D2"/>
    <w:rsid w:val="009F7B64"/>
    <w:rsid w:val="00A056AB"/>
    <w:rsid w:val="00A112E5"/>
    <w:rsid w:val="00A1697F"/>
    <w:rsid w:val="00A22E2A"/>
    <w:rsid w:val="00A24B8E"/>
    <w:rsid w:val="00A34ADC"/>
    <w:rsid w:val="00A81199"/>
    <w:rsid w:val="00A82D3F"/>
    <w:rsid w:val="00A832CB"/>
    <w:rsid w:val="00A851DA"/>
    <w:rsid w:val="00A90CBD"/>
    <w:rsid w:val="00A934B0"/>
    <w:rsid w:val="00AB1606"/>
    <w:rsid w:val="00AC00D8"/>
    <w:rsid w:val="00AC3A72"/>
    <w:rsid w:val="00AC50CE"/>
    <w:rsid w:val="00AC5854"/>
    <w:rsid w:val="00AD22A8"/>
    <w:rsid w:val="00AE3C78"/>
    <w:rsid w:val="00AF14F3"/>
    <w:rsid w:val="00B164B2"/>
    <w:rsid w:val="00B17311"/>
    <w:rsid w:val="00B21D4A"/>
    <w:rsid w:val="00B526D7"/>
    <w:rsid w:val="00B56836"/>
    <w:rsid w:val="00B63656"/>
    <w:rsid w:val="00B703AC"/>
    <w:rsid w:val="00B934E0"/>
    <w:rsid w:val="00BA185B"/>
    <w:rsid w:val="00BA3BD8"/>
    <w:rsid w:val="00BA4F6E"/>
    <w:rsid w:val="00BA7450"/>
    <w:rsid w:val="00BB5648"/>
    <w:rsid w:val="00BC3F28"/>
    <w:rsid w:val="00BC6711"/>
    <w:rsid w:val="00BE09D6"/>
    <w:rsid w:val="00BE2D81"/>
    <w:rsid w:val="00C036D6"/>
    <w:rsid w:val="00C15353"/>
    <w:rsid w:val="00C408E2"/>
    <w:rsid w:val="00C41484"/>
    <w:rsid w:val="00C43B10"/>
    <w:rsid w:val="00C445DD"/>
    <w:rsid w:val="00C510F9"/>
    <w:rsid w:val="00C5174D"/>
    <w:rsid w:val="00C60256"/>
    <w:rsid w:val="00C63509"/>
    <w:rsid w:val="00C6582A"/>
    <w:rsid w:val="00C83822"/>
    <w:rsid w:val="00C92E15"/>
    <w:rsid w:val="00CA3B1F"/>
    <w:rsid w:val="00CA5A41"/>
    <w:rsid w:val="00CB4179"/>
    <w:rsid w:val="00CB524E"/>
    <w:rsid w:val="00CD531F"/>
    <w:rsid w:val="00CD6BEF"/>
    <w:rsid w:val="00CD7A5E"/>
    <w:rsid w:val="00CE2F5D"/>
    <w:rsid w:val="00CF48DF"/>
    <w:rsid w:val="00CF7692"/>
    <w:rsid w:val="00D048E9"/>
    <w:rsid w:val="00D21E59"/>
    <w:rsid w:val="00D34D33"/>
    <w:rsid w:val="00D42D57"/>
    <w:rsid w:val="00D46721"/>
    <w:rsid w:val="00D544A4"/>
    <w:rsid w:val="00D6788F"/>
    <w:rsid w:val="00D74CFD"/>
    <w:rsid w:val="00D8103D"/>
    <w:rsid w:val="00D87FC6"/>
    <w:rsid w:val="00D94FE5"/>
    <w:rsid w:val="00D953DB"/>
    <w:rsid w:val="00DA3EB8"/>
    <w:rsid w:val="00DA6FD0"/>
    <w:rsid w:val="00DB1740"/>
    <w:rsid w:val="00DB6E16"/>
    <w:rsid w:val="00DD11C9"/>
    <w:rsid w:val="00DD5705"/>
    <w:rsid w:val="00DE2FF4"/>
    <w:rsid w:val="00E32A56"/>
    <w:rsid w:val="00E42C5D"/>
    <w:rsid w:val="00E5104C"/>
    <w:rsid w:val="00E541BA"/>
    <w:rsid w:val="00E66FCA"/>
    <w:rsid w:val="00E87E22"/>
    <w:rsid w:val="00EB3977"/>
    <w:rsid w:val="00EB6BF4"/>
    <w:rsid w:val="00EC7A36"/>
    <w:rsid w:val="00EE2F38"/>
    <w:rsid w:val="00EF0602"/>
    <w:rsid w:val="00EF47D2"/>
    <w:rsid w:val="00EF5182"/>
    <w:rsid w:val="00EF78FC"/>
    <w:rsid w:val="00F011B8"/>
    <w:rsid w:val="00F114DD"/>
    <w:rsid w:val="00F121A1"/>
    <w:rsid w:val="00F31FCA"/>
    <w:rsid w:val="00F36BC5"/>
    <w:rsid w:val="00F36F12"/>
    <w:rsid w:val="00F411D9"/>
    <w:rsid w:val="00F41FA9"/>
    <w:rsid w:val="00F4475E"/>
    <w:rsid w:val="00F45567"/>
    <w:rsid w:val="00F6684E"/>
    <w:rsid w:val="00F711B1"/>
    <w:rsid w:val="00F747FF"/>
    <w:rsid w:val="00F74C2D"/>
    <w:rsid w:val="00F82C35"/>
    <w:rsid w:val="00F83FCB"/>
    <w:rsid w:val="00F874A3"/>
    <w:rsid w:val="00FA3148"/>
    <w:rsid w:val="00FB2163"/>
    <w:rsid w:val="00FB531F"/>
    <w:rsid w:val="00FC06A7"/>
    <w:rsid w:val="00FD113A"/>
    <w:rsid w:val="00FD792E"/>
    <w:rsid w:val="00FE115E"/>
    <w:rsid w:val="00FE5FEC"/>
    <w:rsid w:val="00FE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Title"/>
    <w:basedOn w:val="a"/>
    <w:link w:val="a6"/>
    <w:qFormat/>
    <w:rsid w:val="00887D4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6">
    <w:name w:val="Название Знак"/>
    <w:basedOn w:val="a0"/>
    <w:link w:val="a5"/>
    <w:rsid w:val="00887D46"/>
    <w:rPr>
      <w:b/>
      <w:sz w:val="28"/>
    </w:rPr>
  </w:style>
  <w:style w:type="paragraph" w:styleId="a7">
    <w:name w:val="header"/>
    <w:basedOn w:val="a"/>
    <w:link w:val="a8"/>
    <w:rsid w:val="002C0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C0649"/>
    <w:rPr>
      <w:rFonts w:ascii="Courier New" w:hAnsi="Courier New" w:cs="Courier New"/>
    </w:rPr>
  </w:style>
  <w:style w:type="paragraph" w:customStyle="1" w:styleId="Style6">
    <w:name w:val="Style6"/>
    <w:basedOn w:val="a"/>
    <w:uiPriority w:val="99"/>
    <w:rsid w:val="00B526D7"/>
    <w:pPr>
      <w:spacing w:line="179" w:lineRule="exact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B526D7"/>
    <w:rPr>
      <w:rFonts w:ascii="Arial" w:hAnsi="Arial" w:cs="Arial"/>
      <w:sz w:val="14"/>
      <w:szCs w:val="14"/>
    </w:rPr>
  </w:style>
  <w:style w:type="paragraph" w:customStyle="1" w:styleId="Style9">
    <w:name w:val="Style9"/>
    <w:basedOn w:val="a"/>
    <w:uiPriority w:val="99"/>
    <w:rsid w:val="00B526D7"/>
    <w:pPr>
      <w:spacing w:line="242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526D7"/>
    <w:pPr>
      <w:spacing w:line="221" w:lineRule="exact"/>
      <w:ind w:hanging="379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B526D7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a0"/>
    <w:uiPriority w:val="99"/>
    <w:rsid w:val="00B526D7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a0"/>
    <w:uiPriority w:val="99"/>
    <w:rsid w:val="00B526D7"/>
    <w:rPr>
      <w:rFonts w:ascii="Arial" w:hAnsi="Arial" w:cs="Arial"/>
      <w:b/>
      <w:bCs/>
      <w:sz w:val="16"/>
      <w:szCs w:val="16"/>
    </w:rPr>
  </w:style>
  <w:style w:type="character" w:customStyle="1" w:styleId="FontStyle21">
    <w:name w:val="Font Style21"/>
    <w:basedOn w:val="a0"/>
    <w:uiPriority w:val="99"/>
    <w:rsid w:val="00B526D7"/>
    <w:rPr>
      <w:rFonts w:ascii="Arial" w:hAnsi="Arial" w:cs="Arial"/>
      <w:sz w:val="18"/>
      <w:szCs w:val="18"/>
    </w:rPr>
  </w:style>
  <w:style w:type="paragraph" w:customStyle="1" w:styleId="Style11">
    <w:name w:val="Style11"/>
    <w:basedOn w:val="a"/>
    <w:uiPriority w:val="99"/>
    <w:rsid w:val="00B526D7"/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B526D7"/>
    <w:pPr>
      <w:spacing w:line="202" w:lineRule="exact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uiPriority w:val="99"/>
    <w:rsid w:val="00B526D7"/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B526D7"/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B526D7"/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526D7"/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B526D7"/>
    <w:rPr>
      <w:rFonts w:ascii="Arial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B526D7"/>
    <w:rPr>
      <w:rFonts w:ascii="Arial" w:hAnsi="Arial" w:cs="Arial"/>
      <w:b/>
      <w:bCs/>
      <w:sz w:val="16"/>
      <w:szCs w:val="16"/>
    </w:rPr>
  </w:style>
  <w:style w:type="character" w:styleId="a9">
    <w:name w:val="Emphasis"/>
    <w:basedOn w:val="a0"/>
    <w:qFormat/>
    <w:rsid w:val="00104BE4"/>
    <w:rPr>
      <w:i/>
      <w:iCs/>
    </w:rPr>
  </w:style>
  <w:style w:type="table" w:styleId="aa">
    <w:name w:val="Table Grid"/>
    <w:basedOn w:val="a1"/>
    <w:rsid w:val="003722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B397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7444-AE71-459D-AAE5-2CB3C63F2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</dc:title>
  <dc:subject/>
  <dc:creator>Пользователь</dc:creator>
  <cp:keywords/>
  <cp:lastModifiedBy>User</cp:lastModifiedBy>
  <cp:revision>35</cp:revision>
  <cp:lastPrinted>2018-09-21T06:34:00Z</cp:lastPrinted>
  <dcterms:created xsi:type="dcterms:W3CDTF">2016-05-15T05:01:00Z</dcterms:created>
  <dcterms:modified xsi:type="dcterms:W3CDTF">2018-09-21T06:36:00Z</dcterms:modified>
</cp:coreProperties>
</file>