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 16</w:t>
      </w: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Pr="00160A5A" w:rsidRDefault="00750932" w:rsidP="0075093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0932" w:rsidRDefault="00750932" w:rsidP="0075093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554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Нормативы</w:t>
      </w:r>
    </w:p>
    <w:p w:rsidR="00750932" w:rsidRPr="00EE6554" w:rsidRDefault="00750932" w:rsidP="007509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Краснооктябрьского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750932" w:rsidRPr="00EE6554" w:rsidRDefault="00750932" w:rsidP="0075093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554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 год и на плановый период 2020 и 2021 годов</w:t>
      </w:r>
    </w:p>
    <w:p w:rsidR="00750932" w:rsidRPr="008967A9" w:rsidRDefault="00750932" w:rsidP="00750932">
      <w:pPr>
        <w:spacing w:after="0" w:line="240" w:lineRule="auto"/>
        <w:jc w:val="right"/>
        <w:rPr>
          <w:rFonts w:cs="Calibri"/>
          <w:b/>
        </w:rPr>
      </w:pPr>
      <w:r w:rsidRPr="00676B80"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10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1983"/>
      </w:tblGrid>
      <w:tr w:rsidR="00750932" w:rsidRPr="003A3189" w:rsidTr="00750932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A3189" w:rsidRDefault="00750932" w:rsidP="00750932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A3189">
              <w:rPr>
                <w:rFonts w:ascii="Times New Roman" w:hAnsi="Times New Roman"/>
                <w:b/>
                <w:sz w:val="25"/>
                <w:szCs w:val="25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932" w:rsidRPr="003A3189" w:rsidRDefault="00750932" w:rsidP="00750932">
            <w:pPr>
              <w:pStyle w:val="a5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Бюджет сельского поселения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2C10A5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2C10A5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 xml:space="preserve">В части доходов от </w:t>
            </w:r>
            <w:r>
              <w:rPr>
                <w:rFonts w:ascii="Times New Roman" w:hAnsi="Times New Roman"/>
                <w:b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290652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290652">
              <w:rPr>
                <w:rFonts w:ascii="Times New Roman" w:hAnsi="Times New Roman"/>
              </w:rPr>
              <w:t xml:space="preserve">Доходы от размещения временно свободных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657306" w:rsidRDefault="00750932" w:rsidP="00750932">
            <w:pPr>
              <w:jc w:val="center"/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 от оказания информационных услуг органами местного самоуправления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, казенными учреждениями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Прочие доходы от компенсации затрат 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5D6BED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5D6BED">
              <w:rPr>
                <w:rFonts w:ascii="Times New Roman" w:hAnsi="Times New Roman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5D6BED">
              <w:rPr>
                <w:rFonts w:ascii="Times New Roman" w:hAnsi="Times New Roman"/>
              </w:rPr>
              <w:t>выгодоприобретателями</w:t>
            </w:r>
            <w:proofErr w:type="spellEnd"/>
            <w:r w:rsidRPr="005D6BED">
              <w:rPr>
                <w:rFonts w:ascii="Times New Roman" w:hAnsi="Times New Roman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290652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290652">
              <w:rPr>
                <w:rFonts w:ascii="Times New Roman" w:hAnsi="Times New Roman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3D0E82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lastRenderedPageBreak/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D8727B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Средства самообложения граждан, зачисляемые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8727B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Субвенции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Иные межбюджетные трансферты, передаваемые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Безвозмездные поступления от государственных (муниципальных) организаций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BA42EB">
              <w:rPr>
                <w:rFonts w:ascii="Times New Roman" w:hAnsi="Times New Roman"/>
              </w:rPr>
              <w:t xml:space="preserve">Безвозмездные поступления  от негосударственных организаций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F10E39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D6BED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Перечисления из бюджетов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 (в бюджеты </w:t>
            </w:r>
            <w:r>
              <w:rPr>
                <w:rFonts w:ascii="Times New Roman" w:hAnsi="Times New Roman"/>
              </w:rPr>
              <w:t>поселений</w:t>
            </w:r>
            <w:r w:rsidRPr="005D6BED">
              <w:rPr>
                <w:rFonts w:ascii="Times New Roman" w:hAnsi="Times New Roman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F10E39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A744B7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A744B7">
              <w:rPr>
                <w:rFonts w:ascii="Times New Roman" w:hAnsi="Times New Roman"/>
              </w:rPr>
              <w:t xml:space="preserve">Доходы бюджетов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A744B7">
              <w:rPr>
                <w:rFonts w:ascii="Times New Roman" w:hAnsi="Times New Roman"/>
              </w:rPr>
              <w:t xml:space="preserve">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A744B7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A744B7">
              <w:rPr>
                <w:rFonts w:ascii="Times New Roman" w:hAnsi="Times New Roman"/>
              </w:rPr>
              <w:t xml:space="preserve">Доходы бюджетов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A744B7">
              <w:rPr>
                <w:rFonts w:ascii="Times New Roman" w:hAnsi="Times New Roman"/>
              </w:rPr>
              <w:t xml:space="preserve"> от возврата 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750932" w:rsidRPr="00F10E39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5C27BD" w:rsidRDefault="00750932" w:rsidP="00750932">
            <w:pPr>
              <w:pStyle w:val="a5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DB5555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750932" w:rsidRPr="00945BF4" w:rsidTr="00750932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A744B7" w:rsidRDefault="00750932" w:rsidP="00750932">
            <w:pPr>
              <w:pStyle w:val="a5"/>
              <w:rPr>
                <w:rFonts w:ascii="Times New Roman" w:hAnsi="Times New Roman"/>
              </w:rPr>
            </w:pPr>
            <w:r w:rsidRPr="00A744B7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32" w:rsidRPr="00945BF4" w:rsidRDefault="00750932" w:rsidP="00750932">
            <w:pPr>
              <w:pStyle w:val="a5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</w:tbl>
    <w:p w:rsidR="008140F5" w:rsidRDefault="008140F5"/>
    <w:p w:rsidR="00750932" w:rsidRDefault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>
        <w:rPr>
          <w:rFonts w:ascii="Times New Roman" w:hAnsi="Times New Roman"/>
          <w:sz w:val="24"/>
          <w:szCs w:val="24"/>
        </w:rPr>
        <w:t>9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11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внутренних заимствований на 2020-2021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униципальные заимствования в 2020-2021 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Pr="007254D0" w:rsidRDefault="00750932" w:rsidP="0075093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750932" w:rsidRPr="007254D0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Pr="007254D0" w:rsidRDefault="00750932" w:rsidP="0075093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750932" w:rsidRPr="007254D0" w:rsidRDefault="00750932" w:rsidP="0075093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Краснооктябрьского</w:t>
      </w:r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 w:rsidRPr="007254D0">
        <w:rPr>
          <w:rFonts w:ascii="Times New Roman" w:hAnsi="Times New Roman" w:cs="Times New Roman"/>
          <w:sz w:val="26"/>
          <w:szCs w:val="26"/>
        </w:rPr>
        <w:t>поселения на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750932" w:rsidRPr="007254D0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50932" w:rsidRPr="007254D0" w:rsidRDefault="00750932" w:rsidP="00750932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0932" w:rsidRPr="007254D0" w:rsidRDefault="00750932" w:rsidP="007509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750932" w:rsidRPr="007254D0" w:rsidTr="0075093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50932" w:rsidRPr="007254D0" w:rsidTr="0075093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2C5951" w:rsidRDefault="00750932" w:rsidP="00750932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932" w:rsidRPr="007254D0" w:rsidTr="00750932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2C595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2C5951" w:rsidRDefault="00750932" w:rsidP="00750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2C5951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13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Pr="007649D3" w:rsidRDefault="00750932" w:rsidP="007509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0932" w:rsidRPr="007649D3" w:rsidRDefault="00750932" w:rsidP="0075093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750932" w:rsidRPr="007649D3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Pr="007649D3" w:rsidRDefault="00750932" w:rsidP="0075093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750932" w:rsidRPr="007649D3" w:rsidRDefault="00750932" w:rsidP="0075093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 Краснооктябрьского</w:t>
      </w:r>
      <w:r w:rsidRPr="007649D3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649D3">
        <w:rPr>
          <w:rFonts w:ascii="Times New Roman" w:hAnsi="Times New Roman"/>
          <w:sz w:val="26"/>
          <w:szCs w:val="26"/>
        </w:rPr>
        <w:t xml:space="preserve"> </w:t>
      </w:r>
      <w:r w:rsidRPr="007649D3">
        <w:rPr>
          <w:rFonts w:ascii="Times New Roman" w:hAnsi="Times New Roman" w:cs="Times New Roman"/>
          <w:sz w:val="26"/>
          <w:szCs w:val="26"/>
        </w:rPr>
        <w:t xml:space="preserve">поселения на плановый период  </w:t>
      </w:r>
      <w:r>
        <w:rPr>
          <w:rFonts w:ascii="Times New Roman" w:hAnsi="Times New Roman"/>
          <w:sz w:val="26"/>
          <w:szCs w:val="26"/>
        </w:rPr>
        <w:t>2020</w:t>
      </w:r>
      <w:r w:rsidRPr="007649D3">
        <w:rPr>
          <w:rFonts w:ascii="Times New Roman" w:hAnsi="Times New Roman"/>
          <w:sz w:val="26"/>
          <w:szCs w:val="26"/>
        </w:rPr>
        <w:t xml:space="preserve"> и 20</w:t>
      </w:r>
      <w:r>
        <w:rPr>
          <w:rFonts w:ascii="Times New Roman" w:hAnsi="Times New Roman"/>
          <w:sz w:val="26"/>
          <w:szCs w:val="26"/>
        </w:rPr>
        <w:t xml:space="preserve">21 </w:t>
      </w:r>
      <w:r w:rsidRPr="007649D3">
        <w:rPr>
          <w:rFonts w:ascii="Times New Roman" w:hAnsi="Times New Roman" w:cs="Times New Roman"/>
          <w:sz w:val="26"/>
          <w:szCs w:val="26"/>
        </w:rPr>
        <w:t xml:space="preserve">годов </w:t>
      </w:r>
    </w:p>
    <w:p w:rsidR="00750932" w:rsidRPr="007649D3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50932" w:rsidRPr="007649D3" w:rsidRDefault="00750932" w:rsidP="00750932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750932" w:rsidRPr="007649D3" w:rsidRDefault="00750932" w:rsidP="0075093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649D3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5284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144"/>
        <w:gridCol w:w="22"/>
        <w:gridCol w:w="4405"/>
        <w:gridCol w:w="1102"/>
        <w:gridCol w:w="1235"/>
      </w:tblGrid>
      <w:tr w:rsidR="00750932" w:rsidRPr="007649D3" w:rsidTr="00750932">
        <w:trPr>
          <w:trHeight w:val="630"/>
          <w:tblHeader/>
        </w:trPr>
        <w:tc>
          <w:tcPr>
            <w:tcW w:w="1598" w:type="pct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932" w:rsidRPr="00B24012" w:rsidRDefault="00750932" w:rsidP="0075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  <w:proofErr w:type="gramStart"/>
            <w:r w:rsidRPr="00B24012">
              <w:rPr>
                <w:rFonts w:ascii="Times New Roman" w:hAnsi="Times New Roman"/>
                <w:sz w:val="24"/>
                <w:szCs w:val="24"/>
              </w:rPr>
              <w:t>бюджетной</w:t>
            </w:r>
            <w:proofErr w:type="gramEnd"/>
            <w:r w:rsidRPr="00B240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932" w:rsidRPr="00B24012" w:rsidRDefault="00750932" w:rsidP="0075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 xml:space="preserve">классификации </w:t>
            </w:r>
          </w:p>
          <w:p w:rsidR="00750932" w:rsidRPr="00B24012" w:rsidRDefault="00750932" w:rsidP="0075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>Российской Федер</w:t>
            </w:r>
            <w:r w:rsidRPr="00B24012">
              <w:rPr>
                <w:rFonts w:ascii="Times New Roman" w:hAnsi="Times New Roman"/>
                <w:sz w:val="24"/>
                <w:szCs w:val="24"/>
              </w:rPr>
              <w:t>а</w:t>
            </w:r>
            <w:r w:rsidRPr="00B2401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2223" w:type="pct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932" w:rsidRPr="00B24012" w:rsidRDefault="00750932" w:rsidP="00750932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179" w:type="pct"/>
            <w:gridSpan w:val="2"/>
          </w:tcPr>
          <w:p w:rsidR="00750932" w:rsidRPr="00B24012" w:rsidRDefault="00750932" w:rsidP="00750932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750932" w:rsidRPr="007649D3" w:rsidTr="00750932">
        <w:trPr>
          <w:trHeight w:val="158"/>
          <w:tblHeader/>
        </w:trPr>
        <w:tc>
          <w:tcPr>
            <w:tcW w:w="1598" w:type="pct"/>
            <w:gridSpan w:val="2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932" w:rsidRPr="00B24012" w:rsidRDefault="00750932" w:rsidP="00750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3" w:type="pct"/>
            <w:vMerge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50932" w:rsidRPr="00B24012" w:rsidRDefault="00750932" w:rsidP="00750932">
            <w:pPr>
              <w:spacing w:after="0" w:line="240" w:lineRule="auto"/>
              <w:ind w:left="85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750932" w:rsidRPr="00B24012" w:rsidRDefault="00750932" w:rsidP="00750932">
            <w:pPr>
              <w:spacing w:after="0" w:line="240" w:lineRule="auto"/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B240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23" w:type="pct"/>
          </w:tcPr>
          <w:p w:rsidR="00750932" w:rsidRPr="00B24012" w:rsidRDefault="00750932" w:rsidP="00750932">
            <w:pPr>
              <w:ind w:right="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4012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2401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750932" w:rsidRPr="007649D3" w:rsidTr="00750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401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750932" w:rsidRPr="00B24012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50932" w:rsidRPr="007649D3" w:rsidTr="007509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1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B2401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2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932" w:rsidRPr="00B24012" w:rsidRDefault="00750932" w:rsidP="00750932">
            <w:pPr>
              <w:pStyle w:val="ConsPlusNormal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50932" w:rsidRPr="007649D3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Pr="007649D3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Pr="00DB1EDE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50932" w:rsidRPr="00DB1EDE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>Перечень</w:t>
      </w:r>
    </w:p>
    <w:p w:rsidR="00750932" w:rsidRPr="00DB1EDE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>главных администраторов доходов бюджета</w:t>
      </w:r>
    </w:p>
    <w:p w:rsidR="00750932" w:rsidRPr="00DB1EDE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B1EDE">
        <w:rPr>
          <w:rFonts w:ascii="Times New Roman" w:hAnsi="Times New Roman" w:cs="Times New Roman"/>
          <w:sz w:val="28"/>
          <w:szCs w:val="28"/>
        </w:rPr>
        <w:t>Краснооктябрьского сельского</w:t>
      </w:r>
      <w:r w:rsidRPr="00DB1ED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DB1EDE">
        <w:rPr>
          <w:rFonts w:ascii="Times New Roman" w:hAnsi="Times New Roman" w:cs="Times New Roman"/>
          <w:sz w:val="28"/>
          <w:szCs w:val="28"/>
        </w:rPr>
        <w:t>поселения</w:t>
      </w:r>
    </w:p>
    <w:p w:rsidR="00750932" w:rsidRPr="006C3AA9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4976"/>
      </w:tblGrid>
      <w:tr w:rsidR="00750932" w:rsidRPr="00DB1EDE" w:rsidTr="00750932">
        <w:tc>
          <w:tcPr>
            <w:tcW w:w="5245" w:type="dxa"/>
            <w:gridSpan w:val="2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   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4976" w:type="dxa"/>
            <w:vMerge w:val="restart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>доходов бюджета Краснооктябрьского сельского</w:t>
            </w:r>
            <w:r w:rsidRPr="00DB1ED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t xml:space="preserve">поселения,    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 xml:space="preserve">кода бюджетной классификации   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>Российской Федерации</w:t>
            </w:r>
          </w:p>
        </w:tc>
      </w:tr>
      <w:tr w:rsidR="00750932" w:rsidRPr="00DB1EDE" w:rsidTr="00750932">
        <w:trPr>
          <w:trHeight w:val="674"/>
        </w:trPr>
        <w:tc>
          <w:tcPr>
            <w:tcW w:w="2127" w:type="dxa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главного  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>администратора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>доходов</w:t>
            </w:r>
          </w:p>
        </w:tc>
        <w:tc>
          <w:tcPr>
            <w:tcW w:w="3118" w:type="dxa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доходов бюджета  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br/>
              <w:t>Краснооктябрьского сельского</w:t>
            </w:r>
            <w:r w:rsidRPr="00DB1EDE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4976" w:type="dxa"/>
            <w:vMerge/>
            <w:vAlign w:val="center"/>
          </w:tcPr>
          <w:p w:rsidR="00750932" w:rsidRPr="00DB1EDE" w:rsidRDefault="00750932" w:rsidP="007509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32" w:rsidRPr="00DB1EDE" w:rsidTr="00750932">
        <w:tc>
          <w:tcPr>
            <w:tcW w:w="2127" w:type="dxa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76" w:type="dxa"/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sz w:val="24"/>
                <w:szCs w:val="24"/>
              </w:rPr>
              <w:t>007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EDE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Контрольно-счетная палата Челябинской области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sz w:val="24"/>
                <w:szCs w:val="24"/>
              </w:rPr>
              <w:t>034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EDE">
              <w:rPr>
                <w:rFonts w:ascii="Times New Roman" w:hAnsi="Times New Roman"/>
                <w:b/>
                <w:bCs/>
                <w:sz w:val="28"/>
                <w:szCs w:val="28"/>
              </w:rPr>
              <w:t>Главное контрольное управление Челябинской области</w:t>
            </w:r>
          </w:p>
        </w:tc>
      </w:tr>
      <w:tr w:rsidR="00750932" w:rsidRPr="00DB1EDE" w:rsidTr="00750932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1 16 33050 10 0000 140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B1EDE">
              <w:rPr>
                <w:rFonts w:ascii="Times New Roman" w:hAnsi="Times New Roman"/>
                <w:b/>
                <w:sz w:val="28"/>
                <w:szCs w:val="28"/>
              </w:rPr>
              <w:t>Управление Федеральной налоговой службы по Челябинской области</w:t>
            </w:r>
            <w:r w:rsidRPr="00DB1ED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101 02000 01 0000 110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  <w:proofErr w:type="gramStart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,2</w:t>
            </w:r>
          </w:p>
        </w:tc>
      </w:tr>
      <w:tr w:rsidR="00750932" w:rsidRPr="00DB1EDE" w:rsidTr="00750932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  <w:proofErr w:type="gramStart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,2</w:t>
            </w:r>
          </w:p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</w:t>
            </w:r>
            <w:r w:rsidRPr="00DB1EDE">
              <w:rPr>
                <w:rFonts w:ascii="Times New Roman" w:hAnsi="Times New Roman"/>
                <w:sz w:val="24"/>
                <w:szCs w:val="24"/>
              </w:rPr>
              <w:lastRenderedPageBreak/>
              <w:t>в границах сельских поселений</w:t>
            </w:r>
            <w:proofErr w:type="gramStart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1 09 04053 10 0000 110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DB1EDE">
              <w:rPr>
                <w:rFonts w:ascii="Times New Roman" w:hAnsi="Times New Roman"/>
                <w:spacing w:val="-4"/>
                <w:sz w:val="24"/>
                <w:szCs w:val="24"/>
                <w:vertAlign w:val="superscript"/>
              </w:rPr>
              <w:t>1</w:t>
            </w:r>
            <w:proofErr w:type="gramEnd"/>
          </w:p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1EDE">
              <w:rPr>
                <w:rFonts w:ascii="Times New Roman" w:hAnsi="Times New Roman"/>
                <w:b/>
                <w:sz w:val="24"/>
                <w:szCs w:val="24"/>
              </w:rPr>
              <w:t>825</w:t>
            </w:r>
          </w:p>
        </w:tc>
        <w:tc>
          <w:tcPr>
            <w:tcW w:w="8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1EDE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 Краснооктябрьского  сельского поселения</w:t>
            </w:r>
          </w:p>
        </w:tc>
      </w:tr>
      <w:tr w:rsidR="00750932" w:rsidRPr="00DB1EDE" w:rsidTr="00750932">
        <w:trPr>
          <w:trHeight w:val="8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1 08 04020 01 0000 110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DB1ED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50932" w:rsidRPr="00DB1EDE" w:rsidTr="00750932">
        <w:trPr>
          <w:trHeight w:val="10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1 11  05025 10 0000 120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1EDE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 1 11 05035 10 0000 120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1 11 05075 10 0000 120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1 11 09045 10 0000 120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1 13 01995 10 0000 130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1 13 02065 10 0000 130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1 13 02995 10 0000 130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1 14 02053 10 0000 440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1 14 06025 10 0000 430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1 16 90050 10 0000 140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1 17 01050 10 0000 180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1 17 05050 10 0000 180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1 18 05000 10 0000 180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2 02 15001 10 0000 151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2 02 15002 10 0000 151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2 02 29999 10 0000 151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 xml:space="preserve">2 02 35118 10 0000 151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2 02 30024 10 0000 151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lastRenderedPageBreak/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2 02 40014 10 0000 151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2 07 05030 10 0000 180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2 08 05000 10 0000 180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color w:val="000000"/>
                <w:sz w:val="24"/>
                <w:szCs w:val="24"/>
              </w:rPr>
              <w:t>2 18 60010 10 0000 151</w:t>
            </w:r>
          </w:p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750932" w:rsidRPr="00DB1EDE" w:rsidTr="0075093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825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2 19 00000 10 0000 151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32" w:rsidRPr="00DB1EDE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EDE">
              <w:rPr>
                <w:rFonts w:ascii="Times New Roman" w:hAnsi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50932" w:rsidRPr="00DB1EDE" w:rsidRDefault="00750932" w:rsidP="007509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0932" w:rsidRPr="00DB1EDE" w:rsidRDefault="00750932" w:rsidP="00750932">
      <w:pPr>
        <w:rPr>
          <w:rFonts w:ascii="Times New Roman" w:hAnsi="Times New Roman"/>
          <w:sz w:val="24"/>
          <w:szCs w:val="24"/>
        </w:rPr>
      </w:pPr>
      <w:r w:rsidRPr="00DB1EDE">
        <w:rPr>
          <w:rFonts w:ascii="Times New Roman" w:hAnsi="Times New Roman"/>
          <w:sz w:val="24"/>
          <w:szCs w:val="24"/>
        </w:rPr>
        <w:t>Примечание</w:t>
      </w:r>
    </w:p>
    <w:p w:rsidR="00750932" w:rsidRPr="00DB1EDE" w:rsidRDefault="00750932" w:rsidP="00750932">
      <w:pPr>
        <w:spacing w:after="0" w:line="240" w:lineRule="auto"/>
        <w:ind w:firstLine="709"/>
        <w:rPr>
          <w:rFonts w:ascii="Times New Roman" w:hAnsi="Times New Roman"/>
        </w:rPr>
      </w:pPr>
      <w:r w:rsidRPr="00DB1EDE">
        <w:rPr>
          <w:rFonts w:ascii="Times New Roman" w:hAnsi="Times New Roman"/>
          <w:spacing w:val="-4"/>
          <w:vertAlign w:val="superscript"/>
        </w:rPr>
        <w:t xml:space="preserve">1 </w:t>
      </w:r>
      <w:r w:rsidRPr="00DB1EDE">
        <w:rPr>
          <w:rFonts w:ascii="Times New Roman" w:hAnsi="Times New Roman"/>
          <w:spacing w:val="-4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1 июля 2013 года </w:t>
      </w:r>
      <w:r w:rsidRPr="00DB1EDE">
        <w:rPr>
          <w:rFonts w:ascii="Times New Roman" w:hAnsi="Times New Roman"/>
        </w:rPr>
        <w:t>№ 65н «Об утверждении Указаний о порядке применения бюджетной классификации Российской Федерации»</w:t>
      </w:r>
    </w:p>
    <w:p w:rsidR="00750932" w:rsidRPr="00333BA6" w:rsidRDefault="00750932" w:rsidP="0075093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DB1EDE">
        <w:rPr>
          <w:rFonts w:ascii="Times New Roman" w:hAnsi="Times New Roman"/>
          <w:vertAlign w:val="superscript"/>
        </w:rPr>
        <w:t>2</w:t>
      </w:r>
      <w:proofErr w:type="gramStart"/>
      <w:r w:rsidRPr="00DB1EDE">
        <w:rPr>
          <w:rFonts w:ascii="Times New Roman" w:hAnsi="Times New Roman"/>
        </w:rPr>
        <w:t xml:space="preserve"> В</w:t>
      </w:r>
      <w:proofErr w:type="gramEnd"/>
      <w:r w:rsidRPr="00DB1EDE">
        <w:rPr>
          <w:rFonts w:ascii="Times New Roman" w:hAnsi="Times New Roman"/>
        </w:rPr>
        <w:t xml:space="preserve"> части доходов, зачисляемых в бюджет сельского поселения</w:t>
      </w:r>
      <w:r>
        <w:rPr>
          <w:rFonts w:ascii="Times New Roman" w:hAnsi="Times New Roman"/>
          <w:sz w:val="16"/>
          <w:szCs w:val="16"/>
        </w:rPr>
        <w:t>.</w:t>
      </w:r>
    </w:p>
    <w:p w:rsidR="00750932" w:rsidRDefault="00750932" w:rsidP="00750932">
      <w:pPr>
        <w:spacing w:after="0" w:line="240" w:lineRule="auto"/>
        <w:ind w:firstLine="709"/>
        <w:jc w:val="both"/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  <w:bookmarkStart w:id="0" w:name="_GoBack"/>
      <w:bookmarkEnd w:id="0"/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Pr="003E282E" w:rsidRDefault="00750932" w:rsidP="0075093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50932" w:rsidRPr="00E9136B" w:rsidRDefault="00750932" w:rsidP="00750932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750932" w:rsidRPr="00FF45C2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5C2">
        <w:rPr>
          <w:rFonts w:ascii="Times New Roman" w:hAnsi="Times New Roman" w:cs="Times New Roman"/>
          <w:sz w:val="28"/>
          <w:szCs w:val="28"/>
        </w:rPr>
        <w:t>Перечень</w:t>
      </w:r>
    </w:p>
    <w:p w:rsidR="00750932" w:rsidRPr="00FF45C2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5C2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</w:p>
    <w:p w:rsidR="00750932" w:rsidRPr="00FF45C2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F45C2">
        <w:rPr>
          <w:rFonts w:ascii="Times New Roman" w:hAnsi="Times New Roman" w:cs="Times New Roman"/>
          <w:sz w:val="28"/>
          <w:szCs w:val="28"/>
        </w:rPr>
        <w:t>дефицита бюджета Краснооктябрьского сельского поселения</w:t>
      </w:r>
    </w:p>
    <w:p w:rsidR="00750932" w:rsidRPr="00E9136B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750932" w:rsidRPr="00890A54" w:rsidTr="00750932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FF45C2">
              <w:rPr>
                <w:rFonts w:ascii="Times New Roman" w:hAnsi="Times New Roman"/>
                <w:sz w:val="24"/>
                <w:szCs w:val="24"/>
              </w:rPr>
              <w:t>администратора источников финансирования дефицита бюджета  Краснооктябрьского сельского</w:t>
            </w:r>
            <w:proofErr w:type="gramEnd"/>
            <w:r w:rsidRPr="00FF45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45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FF45C2">
              <w:rPr>
                <w:rFonts w:ascii="Times New Roman" w:hAnsi="Times New Roman"/>
                <w:sz w:val="24"/>
                <w:szCs w:val="24"/>
              </w:rPr>
              <w:t xml:space="preserve"> поселения, кода бюджетной классификации Российской Федерации</w:t>
            </w:r>
          </w:p>
        </w:tc>
      </w:tr>
      <w:tr w:rsidR="00750932" w:rsidRPr="00890A54" w:rsidTr="00750932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E9136B" w:rsidRDefault="00750932" w:rsidP="00750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источников финансирования дефицита бюджета Краснооктябрьского сельского</w:t>
            </w:r>
            <w:r w:rsidRPr="00FF45C2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 xml:space="preserve"> </w:t>
            </w:r>
            <w:r w:rsidRPr="00FF45C2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932" w:rsidRPr="00890A54" w:rsidTr="0075093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E9136B" w:rsidRDefault="00750932" w:rsidP="007509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50932" w:rsidRPr="00890A54" w:rsidTr="00750932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45C2">
              <w:rPr>
                <w:rFonts w:ascii="Times New Roman" w:hAnsi="Times New Roman"/>
                <w:b/>
                <w:sz w:val="28"/>
                <w:szCs w:val="28"/>
              </w:rPr>
              <w:t>Администрация Краснооктябрьского сельского поселения</w:t>
            </w:r>
          </w:p>
        </w:tc>
      </w:tr>
      <w:tr w:rsidR="00750932" w:rsidRPr="00890A54" w:rsidTr="0075093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E55C2B" w:rsidRDefault="00750932" w:rsidP="00750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50932" w:rsidRPr="00890A54" w:rsidTr="0075093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E55C2B" w:rsidRDefault="00750932" w:rsidP="00750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750932" w:rsidRPr="00890A54" w:rsidTr="0075093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E55C2B" w:rsidRDefault="00750932" w:rsidP="00750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50932" w:rsidRPr="00890A54" w:rsidTr="0075093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E55C2B" w:rsidRDefault="00750932" w:rsidP="00750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50932" w:rsidRPr="00FF45C2" w:rsidRDefault="00750932" w:rsidP="007509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5C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750932" w:rsidRDefault="00750932" w:rsidP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Pr="00ED5AA3" w:rsidRDefault="00750932" w:rsidP="00750932">
      <w:pPr>
        <w:spacing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направлениям деятельности), группам видов расходов бюджета Краснооктябрьского сельского поселения Варненского муниципального района на 2019 год</w:t>
      </w:r>
    </w:p>
    <w:tbl>
      <w:tblPr>
        <w:tblW w:w="10221" w:type="dxa"/>
        <w:tblInd w:w="93" w:type="dxa"/>
        <w:tblLook w:val="04A0"/>
      </w:tblPr>
      <w:tblGrid>
        <w:gridCol w:w="4551"/>
        <w:gridCol w:w="821"/>
        <w:gridCol w:w="1167"/>
        <w:gridCol w:w="1300"/>
        <w:gridCol w:w="1060"/>
        <w:gridCol w:w="1322"/>
      </w:tblGrid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9419FD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13 084,12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2 324,90</w:t>
            </w:r>
          </w:p>
        </w:tc>
      </w:tr>
      <w:tr w:rsidR="00750932" w:rsidRPr="009419FD" w:rsidTr="0075093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9419FD" w:rsidTr="00750932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424,90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1 275,29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750932" w:rsidRPr="009419FD" w:rsidTr="0075093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9419FD" w:rsidTr="00750932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9419FD" w:rsidTr="0075093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102,80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2019-2020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379,54</w:t>
            </w:r>
          </w:p>
        </w:tc>
      </w:tr>
      <w:tr w:rsidR="00750932" w:rsidRPr="009419FD" w:rsidTr="00750932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345,80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195,70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6 292,88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Россйской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Федерации в </w:t>
            </w: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2015-2020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9419FD" w:rsidTr="0075093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«Модернизация объектов коммунальной инфраструктуры Варненского муниципального района»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7280100000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9419FD" w:rsidTr="00750932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Субсидия на модернизацию, </w:t>
            </w: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реконструкцию</w:t>
            </w:r>
            <w:proofErr w:type="gram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апитальный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т.ч. проектно-изыскательные работы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7280100050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7280100050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9419FD" w:rsidTr="00750932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9419FD" w:rsidTr="00750932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9419FD" w:rsidTr="00750932">
        <w:trPr>
          <w:trHeight w:val="12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1 148,88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767,80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9419FD" w:rsidTr="00750932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9419FD" w:rsidTr="00750932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9419FD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19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</w:tbl>
    <w:p w:rsidR="00750932" w:rsidRDefault="00750932" w:rsidP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5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Pr="003B72D2" w:rsidRDefault="00750932" w:rsidP="00750932">
      <w:pPr>
        <w:spacing w:after="0"/>
        <w:jc w:val="center"/>
        <w:rPr>
          <w:sz w:val="12"/>
          <w:szCs w:val="12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непрограммным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направлениям деятельности), группам видов расходов бюджета Краснооктябрьского сельского поселения Варненского муниципального района на 2020-2021 годы</w:t>
      </w:r>
    </w:p>
    <w:tbl>
      <w:tblPr>
        <w:tblW w:w="10632" w:type="dxa"/>
        <w:tblInd w:w="-176" w:type="dxa"/>
        <w:tblLayout w:type="fixed"/>
        <w:tblLook w:val="04A0"/>
      </w:tblPr>
      <w:tblGrid>
        <w:gridCol w:w="4253"/>
        <w:gridCol w:w="821"/>
        <w:gridCol w:w="915"/>
        <w:gridCol w:w="1300"/>
        <w:gridCol w:w="1141"/>
        <w:gridCol w:w="1103"/>
        <w:gridCol w:w="1099"/>
      </w:tblGrid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5 759,92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CF07D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5 819,13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2 067,20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2 061,97</w:t>
            </w:r>
          </w:p>
        </w:tc>
      </w:tr>
      <w:tr w:rsidR="00750932" w:rsidRPr="00CF07D1" w:rsidTr="00750932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CF07D1" w:rsidTr="0075093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CF07D1" w:rsidTr="00750932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CF07D1" w:rsidTr="0075093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424,90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1 146,53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1 141,31</w:t>
            </w:r>
          </w:p>
        </w:tc>
      </w:tr>
      <w:tr w:rsidR="00750932" w:rsidRPr="00CF07D1" w:rsidTr="00750932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CF07D1" w:rsidTr="0075093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CF07D1" w:rsidTr="00750932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CF07D1" w:rsidTr="00750932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CF07D1" w:rsidTr="0075093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102,80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103,30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CF07D1" w:rsidTr="0075093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2019-2020 годы"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278,73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231,96</w:t>
            </w:r>
          </w:p>
        </w:tc>
      </w:tr>
      <w:tr w:rsidR="00750932" w:rsidRPr="00CF07D1" w:rsidTr="00750932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</w:tr>
      <w:tr w:rsidR="00750932" w:rsidRPr="00CF07D1" w:rsidTr="0075093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345,80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195,70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CF07D1" w:rsidTr="00750932">
        <w:trPr>
          <w:trHeight w:val="12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"Содержание</w:t>
            </w:r>
            <w:proofErr w:type="gram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CF07D1" w:rsidTr="00750932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CF07D1" w:rsidTr="00750932">
        <w:trPr>
          <w:trHeight w:val="15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799,52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658,68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767,80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CF07D1" w:rsidTr="00750932">
        <w:trPr>
          <w:trHeight w:val="2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CF07D1" w:rsidTr="00750932">
        <w:trPr>
          <w:trHeight w:val="5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CF07D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F07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</w:tbl>
    <w:p w:rsidR="00750932" w:rsidRDefault="00750932" w:rsidP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Pr="003679C0" w:rsidRDefault="00750932" w:rsidP="00750932">
      <w:pPr>
        <w:jc w:val="center"/>
        <w:rPr>
          <w:sz w:val="24"/>
          <w:szCs w:val="24"/>
        </w:rPr>
      </w:pPr>
      <w:r w:rsidRPr="003679C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Краснооктябрьского сельского поселения  Варненского муниципального района на 2019 год</w:t>
      </w:r>
    </w:p>
    <w:tbl>
      <w:tblPr>
        <w:tblW w:w="10221" w:type="dxa"/>
        <w:tblInd w:w="93" w:type="dxa"/>
        <w:tblLook w:val="04A0"/>
      </w:tblPr>
      <w:tblGrid>
        <w:gridCol w:w="5118"/>
        <w:gridCol w:w="636"/>
        <w:gridCol w:w="580"/>
        <w:gridCol w:w="580"/>
        <w:gridCol w:w="1400"/>
        <w:gridCol w:w="560"/>
        <w:gridCol w:w="1347"/>
      </w:tblGrid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77F4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2019 год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13 084,12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2 324,90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291,17</w:t>
            </w: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1 729,13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424,90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1 275,29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28,94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304,61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102,80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921,04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379,54</w:t>
            </w: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345,80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195,70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1 463,82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6 292,88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доступным и комфортным жильем граждан </w:t>
            </w: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Россйской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Федерации в </w:t>
            </w: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2015-2020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«Модернизация объектов коммунальной инфраструктуры Варненского муниципального района»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Субсидия на модернизацию, </w:t>
            </w: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реконструкцию</w:t>
            </w:r>
            <w:proofErr w:type="gram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,к</w:t>
            </w:r>
            <w:proofErr w:type="gram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апитальный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т.ч. проектно-изыскательные работы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7280100050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7280100050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5 240,00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377F41" w:rsidTr="00750932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7080000000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1 916,68</w:t>
            </w:r>
          </w:p>
        </w:tc>
      </w:tr>
      <w:tr w:rsidR="00750932" w:rsidRPr="00377F41" w:rsidTr="00750932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1 148,88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767,80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377F41" w:rsidTr="00750932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77F41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377F41" w:rsidTr="00750932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377F41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377F4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13 084,12</w:t>
            </w:r>
          </w:p>
        </w:tc>
      </w:tr>
    </w:tbl>
    <w:p w:rsidR="00750932" w:rsidRDefault="00750932" w:rsidP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7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Pr="006231F9" w:rsidRDefault="00750932" w:rsidP="00750932">
      <w:pPr>
        <w:jc w:val="center"/>
        <w:rPr>
          <w:sz w:val="24"/>
          <w:szCs w:val="24"/>
        </w:rPr>
      </w:pPr>
      <w:r w:rsidRPr="006231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Краснооктябрьского сельского поселения  Варненского муниципального района на 2020-2021 годы</w:t>
      </w:r>
    </w:p>
    <w:tbl>
      <w:tblPr>
        <w:tblW w:w="10632" w:type="dxa"/>
        <w:tblInd w:w="-176" w:type="dxa"/>
        <w:tblLook w:val="04A0"/>
      </w:tblPr>
      <w:tblGrid>
        <w:gridCol w:w="4395"/>
        <w:gridCol w:w="636"/>
        <w:gridCol w:w="640"/>
        <w:gridCol w:w="640"/>
        <w:gridCol w:w="1400"/>
        <w:gridCol w:w="640"/>
        <w:gridCol w:w="1147"/>
        <w:gridCol w:w="1134"/>
      </w:tblGrid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03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5 819,13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2 061,97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424,90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1 146,53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1 141,31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103,30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231,96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345,80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195,70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658,68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767,80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5 759,92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5 819,13</w:t>
            </w:r>
          </w:p>
        </w:tc>
      </w:tr>
    </w:tbl>
    <w:p w:rsidR="00750932" w:rsidRDefault="00750932" w:rsidP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7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___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</w:p>
    <w:p w:rsidR="00750932" w:rsidRPr="006231F9" w:rsidRDefault="00750932" w:rsidP="00750932">
      <w:pPr>
        <w:jc w:val="center"/>
        <w:rPr>
          <w:sz w:val="24"/>
          <w:szCs w:val="24"/>
        </w:rPr>
      </w:pPr>
      <w:r w:rsidRPr="006231F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Краснооктябрьского сельского поселения  Варненского муниципального района на 2020-2021 годы</w:t>
      </w:r>
    </w:p>
    <w:tbl>
      <w:tblPr>
        <w:tblW w:w="10632" w:type="dxa"/>
        <w:tblInd w:w="-176" w:type="dxa"/>
        <w:tblLook w:val="04A0"/>
      </w:tblPr>
      <w:tblGrid>
        <w:gridCol w:w="4395"/>
        <w:gridCol w:w="636"/>
        <w:gridCol w:w="640"/>
        <w:gridCol w:w="640"/>
        <w:gridCol w:w="1400"/>
        <w:gridCol w:w="640"/>
        <w:gridCol w:w="1147"/>
        <w:gridCol w:w="1134"/>
      </w:tblGrid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703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(тыс. руб.)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Сумма на 2021 год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5 759,92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5 819,13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2 061,97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241,17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241,16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1 571,43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1 566,21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424,90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1 146,53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1 141,31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254,60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Мобилизационная и вневойсковая </w:t>
            </w: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115,30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103,30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Варненском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муниципальном районе Челябинской области на 2019-2020 годы"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773,46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278,73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231,96</w:t>
            </w:r>
          </w:p>
        </w:tc>
      </w:tr>
      <w:tr w:rsidR="00750932" w:rsidRPr="00F70332" w:rsidTr="00750932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541,50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345,80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7150024600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195,70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 Челябинской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"Содержание</w:t>
            </w:r>
            <w:proofErr w:type="gram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7170000000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387,49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639,04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752,88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1 567,32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1 426,48</w:t>
            </w:r>
          </w:p>
        </w:tc>
      </w:tr>
      <w:tr w:rsidR="00750932" w:rsidRPr="00F70332" w:rsidTr="00750932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799,52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658,68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9904409901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767,80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направления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9900948700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7033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50932" w:rsidRPr="00F70332" w:rsidTr="00750932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5 759,92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932" w:rsidRPr="00F70332" w:rsidRDefault="00750932" w:rsidP="00750932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F70332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5 819,13</w:t>
            </w:r>
          </w:p>
        </w:tc>
      </w:tr>
    </w:tbl>
    <w:p w:rsidR="00750932" w:rsidRDefault="00750932" w:rsidP="00750932"/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8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50932" w:rsidRPr="00B17AF7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>
        <w:rPr>
          <w:rFonts w:ascii="Times New Roman" w:hAnsi="Times New Roman"/>
          <w:sz w:val="24"/>
          <w:szCs w:val="24"/>
        </w:rPr>
        <w:t>9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750932" w:rsidRPr="00B17AF7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0932" w:rsidRPr="00B17AF7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9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Совета депутатов Краснооктябрьского сельского поселения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750932" w:rsidRDefault="00750932" w:rsidP="0075093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Default="00750932" w:rsidP="00750932">
      <w:pPr>
        <w:pStyle w:val="a3"/>
        <w:jc w:val="center"/>
        <w:rPr>
          <w:b w:val="0"/>
          <w:bCs w:val="0"/>
          <w:sz w:val="24"/>
        </w:rPr>
      </w:pPr>
    </w:p>
    <w:p w:rsidR="00750932" w:rsidRPr="00B17AF7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50932" w:rsidRPr="00C1731F" w:rsidRDefault="00750932" w:rsidP="007509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муниципальных гарантий на 2020-2021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0932" w:rsidRPr="00C1731F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</w:t>
      </w:r>
      <w:r>
        <w:rPr>
          <w:rFonts w:ascii="Times New Roman" w:hAnsi="Times New Roman"/>
          <w:sz w:val="24"/>
          <w:szCs w:val="24"/>
        </w:rPr>
        <w:t>ние муниципальных гарантий в 2020-2021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750932" w:rsidRPr="00B17AF7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0932" w:rsidRPr="00B17AF7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0932" w:rsidRDefault="00750932" w:rsidP="00750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50932" w:rsidSect="0075093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0932"/>
    <w:rsid w:val="002F0207"/>
    <w:rsid w:val="00750932"/>
    <w:rsid w:val="0081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0932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09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7509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509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7509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509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28</Pages>
  <Words>7959</Words>
  <Characters>45368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2018-12-17T10:43:00Z</dcterms:created>
  <dcterms:modified xsi:type="dcterms:W3CDTF">2018-12-17T10:54:00Z</dcterms:modified>
</cp:coreProperties>
</file>