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87CDB" w:rsidRDefault="00BA2C05">
      <w:r>
        <w:rPr>
          <w:noProof/>
          <w:lang w:eastAsia="ru-RU"/>
        </w:rPr>
        <w:drawing>
          <wp:inline distT="0" distB="0" distL="0" distR="0" wp14:anchorId="7E223499" wp14:editId="0148DFBA">
            <wp:extent cx="9251950" cy="6099624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6099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87CDB" w:rsidSect="00BA2C0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E3765" w:rsidRDefault="00BE3765" w:rsidP="00BA2C05">
      <w:pPr>
        <w:spacing w:after="0" w:line="240" w:lineRule="auto"/>
      </w:pPr>
      <w:r>
        <w:separator/>
      </w:r>
    </w:p>
  </w:endnote>
  <w:endnote w:type="continuationSeparator" w:id="0">
    <w:p w:rsidR="00BE3765" w:rsidRDefault="00BE3765" w:rsidP="00BA2C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2C05" w:rsidRDefault="00BA2C05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2C05" w:rsidRDefault="00BA2C05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2C05" w:rsidRDefault="00BA2C05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E3765" w:rsidRDefault="00BE3765" w:rsidP="00BA2C05">
      <w:pPr>
        <w:spacing w:after="0" w:line="240" w:lineRule="auto"/>
      </w:pPr>
      <w:r>
        <w:separator/>
      </w:r>
    </w:p>
  </w:footnote>
  <w:footnote w:type="continuationSeparator" w:id="0">
    <w:p w:rsidR="00BE3765" w:rsidRDefault="00BE3765" w:rsidP="00BA2C0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2C05" w:rsidRDefault="00BA2C05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2C05" w:rsidRDefault="00BA2C05">
    <w:pPr>
      <w:pStyle w:val="a3"/>
    </w:pPr>
    <w:bookmarkStart w:id="0" w:name="_GoBack"/>
    <w:bookmarkEnd w:id="0"/>
    <w:r>
      <w:t>п. Правда, ул. Надежды, д.17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2C05" w:rsidRDefault="00BA2C05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C05"/>
    <w:rsid w:val="00BA2C05"/>
    <w:rsid w:val="00BE3765"/>
    <w:rsid w:val="00C87C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17B6E16-9C8B-49DC-879B-872339746C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A2C0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A2C05"/>
  </w:style>
  <w:style w:type="paragraph" w:styleId="a5">
    <w:name w:val="footer"/>
    <w:basedOn w:val="a"/>
    <w:link w:val="a6"/>
    <w:uiPriority w:val="99"/>
    <w:unhideWhenUsed/>
    <w:rsid w:val="00BA2C0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A2C0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2021-05-31T09:35:00Z</dcterms:created>
  <dcterms:modified xsi:type="dcterms:W3CDTF">2021-05-31T09:36:00Z</dcterms:modified>
</cp:coreProperties>
</file>