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2E" w:rsidRPr="004B0695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970A2E" w:rsidRPr="00D265FB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о доходах, об имуществе и обязательст</w:t>
      </w:r>
      <w:r w:rsidR="00D265FB">
        <w:rPr>
          <w:rFonts w:ascii="Times New Roman" w:hAnsi="Times New Roman"/>
          <w:sz w:val="28"/>
          <w:szCs w:val="28"/>
        </w:rPr>
        <w:t>вах имущественного характера руководителей муниципальных учреждений</w:t>
      </w:r>
    </w:p>
    <w:p w:rsidR="00970A2E" w:rsidRPr="00F00B8A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00B8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970A2E" w:rsidRPr="004A2AF8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970A2E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4</w:t>
      </w:r>
      <w:r w:rsidRPr="004B0695">
        <w:rPr>
          <w:rFonts w:ascii="Times New Roman" w:hAnsi="Times New Roman"/>
          <w:sz w:val="28"/>
          <w:szCs w:val="28"/>
        </w:rPr>
        <w:t>г.</w:t>
      </w:r>
    </w:p>
    <w:p w:rsidR="00970A2E" w:rsidRPr="00F00B8A" w:rsidRDefault="00970A2E" w:rsidP="00970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25"/>
        <w:gridCol w:w="1369"/>
        <w:gridCol w:w="2368"/>
        <w:gridCol w:w="1133"/>
        <w:gridCol w:w="1176"/>
        <w:gridCol w:w="1985"/>
        <w:gridCol w:w="2126"/>
        <w:gridCol w:w="1012"/>
        <w:gridCol w:w="1312"/>
      </w:tblGrid>
      <w:tr w:rsidR="00970A2E" w:rsidRPr="009E7660" w:rsidTr="00CC115D">
        <w:tc>
          <w:tcPr>
            <w:tcW w:w="1668" w:type="dxa"/>
            <w:vMerge w:val="restart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25" w:type="dxa"/>
            <w:vMerge w:val="restart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369" w:type="dxa"/>
            <w:vMerge w:val="restart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0" w:type="dxa"/>
            <w:gridSpan w:val="3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970A2E" w:rsidRPr="009E7660" w:rsidTr="00CC115D">
        <w:tc>
          <w:tcPr>
            <w:tcW w:w="1668" w:type="dxa"/>
            <w:vMerge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3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176" w:type="dxa"/>
            <w:vAlign w:val="center"/>
          </w:tcPr>
          <w:p w:rsidR="00970A2E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9E766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766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5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2126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12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970A2E" w:rsidRPr="00F00B8A" w:rsidTr="00CC115D">
        <w:trPr>
          <w:trHeight w:val="833"/>
        </w:trPr>
        <w:tc>
          <w:tcPr>
            <w:tcW w:w="1668" w:type="dxa"/>
            <w:vAlign w:val="center"/>
          </w:tcPr>
          <w:p w:rsidR="00970A2E" w:rsidRPr="00F00B8A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Горват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Абриковна</w:t>
            </w:r>
            <w:proofErr w:type="spellEnd"/>
          </w:p>
        </w:tc>
        <w:tc>
          <w:tcPr>
            <w:tcW w:w="1925" w:type="dxa"/>
            <w:vAlign w:val="center"/>
          </w:tcPr>
          <w:p w:rsidR="00970A2E" w:rsidRPr="00F00B8A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МУК «</w:t>
            </w:r>
            <w:proofErr w:type="spellStart"/>
            <w:r>
              <w:rPr>
                <w:rFonts w:ascii="Times New Roman" w:hAnsi="Times New Roman"/>
              </w:rPr>
              <w:t>Новоуральская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  <w:tc>
          <w:tcPr>
            <w:tcW w:w="1369" w:type="dxa"/>
            <w:vAlign w:val="center"/>
          </w:tcPr>
          <w:p w:rsidR="00970A2E" w:rsidRPr="00F00B8A" w:rsidRDefault="00CC115D" w:rsidP="00CC1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3767</w:t>
            </w:r>
            <w:r w:rsidR="00970A2E">
              <w:rPr>
                <w:rFonts w:ascii="Times New Roman" w:hAnsi="Times New Roman"/>
              </w:rPr>
              <w:t>45</w:t>
            </w:r>
          </w:p>
        </w:tc>
        <w:tc>
          <w:tcPr>
            <w:tcW w:w="2368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110108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40900</w:t>
            </w:r>
          </w:p>
        </w:tc>
        <w:tc>
          <w:tcPr>
            <w:tcW w:w="1176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70A2E" w:rsidRDefault="00970A2E" w:rsidP="00970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970A2E" w:rsidRPr="00970A2E" w:rsidRDefault="00970A2E" w:rsidP="00CC115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Accent</w:t>
            </w:r>
          </w:p>
        </w:tc>
        <w:tc>
          <w:tcPr>
            <w:tcW w:w="2126" w:type="dxa"/>
          </w:tcPr>
          <w:p w:rsidR="00970A2E" w:rsidRP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70A2E" w:rsidRP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2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312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70A2E" w:rsidRPr="00F00B8A" w:rsidTr="00CC115D">
        <w:tc>
          <w:tcPr>
            <w:tcW w:w="3593" w:type="dxa"/>
            <w:gridSpan w:val="2"/>
            <w:vAlign w:val="center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69" w:type="dxa"/>
            <w:vAlign w:val="center"/>
          </w:tcPr>
          <w:p w:rsidR="00970A2E" w:rsidRPr="00970A2E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142510</w:t>
            </w:r>
          </w:p>
        </w:tc>
        <w:tc>
          <w:tcPr>
            <w:tcW w:w="2368" w:type="dxa"/>
            <w:vAlign w:val="center"/>
          </w:tcPr>
          <w:p w:rsidR="00970A2E" w:rsidRPr="00D265FB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P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3362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40900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110104</w:t>
            </w:r>
          </w:p>
          <w:p w:rsidR="00970A2E" w:rsidRP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76" w:type="dxa"/>
          </w:tcPr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0A2E" w:rsidRPr="00F00B8A" w:rsidRDefault="00970A2E" w:rsidP="00970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970A2E" w:rsidRPr="00F00B8A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70A2E" w:rsidRPr="00F00B8A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970A2E" w:rsidRPr="00F00B8A" w:rsidRDefault="00970A2E" w:rsidP="000227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970A2E" w:rsidRPr="00F00B8A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A2E" w:rsidRPr="009E7660" w:rsidTr="00CC115D">
        <w:tc>
          <w:tcPr>
            <w:tcW w:w="1668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Николай Павлович</w:t>
            </w:r>
          </w:p>
        </w:tc>
        <w:tc>
          <w:tcPr>
            <w:tcW w:w="1925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МУП «ЖКХ» </w:t>
            </w:r>
            <w:proofErr w:type="spellStart"/>
            <w:r>
              <w:rPr>
                <w:rFonts w:ascii="Times New Roman" w:hAnsi="Times New Roman"/>
              </w:rPr>
              <w:t>Новоуральского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369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42756</w:t>
            </w:r>
          </w:p>
        </w:tc>
        <w:tc>
          <w:tcPr>
            <w:tcW w:w="2368" w:type="dxa"/>
          </w:tcPr>
          <w:p w:rsidR="00970A2E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¼ 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¼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970A2E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76" w:type="dxa"/>
          </w:tcPr>
          <w:p w:rsidR="00970A2E" w:rsidRDefault="00CC115D" w:rsidP="00CC1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115D" w:rsidRPr="009E7660" w:rsidRDefault="00CC115D" w:rsidP="00CC1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970A2E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ВАЗ 21043</w:t>
            </w:r>
          </w:p>
        </w:tc>
        <w:tc>
          <w:tcPr>
            <w:tcW w:w="2126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970A2E" w:rsidRPr="009E7660" w:rsidRDefault="00970A2E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15D" w:rsidRPr="009E7660" w:rsidTr="00930AB6">
        <w:tc>
          <w:tcPr>
            <w:tcW w:w="3593" w:type="dxa"/>
            <w:gridSpan w:val="2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369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324090</w:t>
            </w:r>
          </w:p>
        </w:tc>
        <w:tc>
          <w:tcPr>
            <w:tcW w:w="2368" w:type="dxa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¼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¼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151000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76" w:type="dxa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15D" w:rsidRPr="009E7660" w:rsidTr="00053FBA">
        <w:tc>
          <w:tcPr>
            <w:tcW w:w="3593" w:type="dxa"/>
            <w:gridSpan w:val="2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69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2916</w:t>
            </w:r>
          </w:p>
        </w:tc>
        <w:tc>
          <w:tcPr>
            <w:tcW w:w="2368" w:type="dxa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¼</w:t>
            </w:r>
          </w:p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¼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C115D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</w:t>
            </w:r>
          </w:p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76" w:type="dxa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CC115D" w:rsidRPr="009E7660" w:rsidRDefault="00CC115D" w:rsidP="000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0A2E" w:rsidRDefault="00970A2E" w:rsidP="00970A2E"/>
    <w:p w:rsidR="00970A2E" w:rsidRDefault="00970A2E" w:rsidP="00970A2E"/>
    <w:p w:rsidR="008E3E76" w:rsidRDefault="008E3E76"/>
    <w:sectPr w:rsidR="008E3E76" w:rsidSect="006858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2E"/>
    <w:rsid w:val="004104C6"/>
    <w:rsid w:val="008E3E76"/>
    <w:rsid w:val="00970A2E"/>
    <w:rsid w:val="00C96112"/>
    <w:rsid w:val="00CC115D"/>
    <w:rsid w:val="00D2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2015-05-08T09:28:00Z</dcterms:created>
  <dcterms:modified xsi:type="dcterms:W3CDTF">2015-05-08T09:56:00Z</dcterms:modified>
</cp:coreProperties>
</file>