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FC" w:rsidRPr="00826FFC" w:rsidRDefault="00826FFC" w:rsidP="00826F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FFC" w:rsidRPr="00826FFC" w:rsidRDefault="00826FFC" w:rsidP="00826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FF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2494280</wp:posOffset>
            </wp:positionH>
            <wp:positionV relativeFrom="paragraph">
              <wp:posOffset>21590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6FFC" w:rsidRPr="00826FFC" w:rsidRDefault="00826FFC" w:rsidP="00826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6FFC" w:rsidRPr="00826FFC" w:rsidRDefault="00826FFC" w:rsidP="00826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6FFC" w:rsidRPr="00826FFC" w:rsidRDefault="00826FFC" w:rsidP="00826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6FFC" w:rsidRPr="00826FFC" w:rsidRDefault="00826FFC" w:rsidP="00826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6FFC" w:rsidRPr="00826FFC" w:rsidRDefault="00826FFC" w:rsidP="0082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FFC" w:rsidRPr="00826FFC" w:rsidRDefault="00826FFC" w:rsidP="00826FFC">
      <w:pPr>
        <w:keepNext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826FFC">
        <w:rPr>
          <w:rFonts w:ascii="Times New Roman" w:eastAsia="Times New Roman" w:hAnsi="Times New Roman" w:cs="Times New Roman"/>
          <w:b/>
          <w:bCs/>
          <w:sz w:val="28"/>
          <w:szCs w:val="20"/>
        </w:rPr>
        <w:t>СОВЕТ  ДЕПУТАТОВ</w:t>
      </w:r>
    </w:p>
    <w:p w:rsidR="00826FFC" w:rsidRPr="00826FFC" w:rsidRDefault="00826FFC" w:rsidP="00826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b/>
          <w:sz w:val="28"/>
          <w:szCs w:val="28"/>
        </w:rPr>
        <w:t>ТОЛСТИНСКОГО  СЕЛЬСКОГО ПОСЕЛЕНИЯ</w:t>
      </w:r>
    </w:p>
    <w:p w:rsidR="00826FFC" w:rsidRPr="00826FFC" w:rsidRDefault="00826FFC" w:rsidP="00826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26FFC">
        <w:rPr>
          <w:rFonts w:ascii="Times New Roman" w:eastAsia="Times New Roman" w:hAnsi="Times New Roman" w:cs="Times New Roman"/>
          <w:b/>
          <w:bCs/>
          <w:sz w:val="28"/>
          <w:szCs w:val="24"/>
        </w:rPr>
        <w:t>ВАРНЕНСКОГО МУНИЦИПАЛЬНОГО РАЙОНА</w:t>
      </w:r>
    </w:p>
    <w:p w:rsidR="00826FFC" w:rsidRPr="00826FFC" w:rsidRDefault="00826FFC" w:rsidP="00826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26FFC">
        <w:rPr>
          <w:rFonts w:ascii="Times New Roman" w:eastAsia="Times New Roman" w:hAnsi="Times New Roman" w:cs="Times New Roman"/>
          <w:b/>
          <w:bCs/>
          <w:sz w:val="28"/>
          <w:szCs w:val="24"/>
        </w:rPr>
        <w:t>ЧЕЛЯБИНСКОЙ ОБЛАСТИ</w:t>
      </w:r>
    </w:p>
    <w:p w:rsidR="00826FFC" w:rsidRPr="00826FFC" w:rsidRDefault="00826FFC" w:rsidP="00826FFC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826FF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                               РЕШЕНИЕ</w:t>
      </w:r>
    </w:p>
    <w:p w:rsidR="00826FFC" w:rsidRPr="00826FFC" w:rsidRDefault="00826FFC" w:rsidP="0082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FFC" w:rsidRPr="00826FFC" w:rsidRDefault="00826FFC" w:rsidP="00826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>от 17 марта 2011 года                                   № 04</w:t>
      </w:r>
    </w:p>
    <w:p w:rsidR="00826FFC" w:rsidRPr="00826FFC" w:rsidRDefault="00826FFC" w:rsidP="0082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с. Толсты </w:t>
      </w:r>
    </w:p>
    <w:p w:rsidR="00826FFC" w:rsidRPr="00826FFC" w:rsidRDefault="00826FFC" w:rsidP="0082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26FFC" w:rsidRPr="00826FFC" w:rsidRDefault="00826FFC" w:rsidP="00826F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внесении   изменений и дополнений в Устав </w:t>
      </w:r>
    </w:p>
    <w:p w:rsidR="00826FFC" w:rsidRPr="00826FFC" w:rsidRDefault="00826FFC" w:rsidP="00826F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26FFC">
        <w:rPr>
          <w:rFonts w:ascii="Times New Roman" w:eastAsia="Times New Roman" w:hAnsi="Times New Roman" w:cs="Times New Roman"/>
          <w:b/>
          <w:sz w:val="28"/>
          <w:szCs w:val="28"/>
        </w:rPr>
        <w:t>Толстинского</w:t>
      </w:r>
      <w:proofErr w:type="spellEnd"/>
      <w:r w:rsidRPr="00826FFC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 поселения» </w:t>
      </w:r>
    </w:p>
    <w:p w:rsidR="00826FFC" w:rsidRPr="00826FFC" w:rsidRDefault="00826FFC" w:rsidP="0082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6FFC" w:rsidRPr="00826FFC" w:rsidRDefault="00826FFC" w:rsidP="0082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26FFC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06.10.2003г № 131 –ФЗ «Об общих принципах организации местного самоуправления в Российской Федерации», Уставом </w:t>
      </w:r>
      <w:proofErr w:type="spellStart"/>
      <w:r w:rsidRPr="00826FFC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Совет депутатов </w:t>
      </w:r>
      <w:proofErr w:type="spellStart"/>
      <w:r w:rsidRPr="00826FFC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</w:t>
      </w:r>
    </w:p>
    <w:p w:rsidR="00826FFC" w:rsidRPr="00826FFC" w:rsidRDefault="00826FFC" w:rsidP="00826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FFC" w:rsidRPr="00826FFC" w:rsidRDefault="00826FFC" w:rsidP="00826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b/>
          <w:sz w:val="28"/>
          <w:szCs w:val="28"/>
        </w:rPr>
        <w:t>РЕШАЕТ:</w:t>
      </w:r>
    </w:p>
    <w:p w:rsidR="00826FFC" w:rsidRPr="00826FFC" w:rsidRDefault="00826FFC" w:rsidP="00826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FFC" w:rsidRPr="00826FFC" w:rsidRDefault="00826FFC" w:rsidP="0082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Внести в Устав </w:t>
      </w:r>
      <w:proofErr w:type="spellStart"/>
      <w:r w:rsidRPr="00826FFC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принятый Постановлением Совета депутатов </w:t>
      </w:r>
      <w:proofErr w:type="spellStart"/>
      <w:r w:rsidRPr="00826FFC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10.06.2005г № 03  с изменениями дополнениями  от 28.04.2008г № 05, от 10.06.209г № 7 , от 19.11.2009г № 46, от 10.06.2010г № 12) следующие изменения и дополнения: </w:t>
      </w:r>
      <w:proofErr w:type="gramEnd"/>
    </w:p>
    <w:p w:rsidR="00826FFC" w:rsidRPr="00826FFC" w:rsidRDefault="00826FFC" w:rsidP="0082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826FFC" w:rsidRPr="00826FFC" w:rsidRDefault="00826FFC" w:rsidP="00826FFC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главу </w:t>
      </w:r>
      <w:r w:rsidRPr="00826FF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26FFC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дополнить новой статьёй 3.1</w:t>
      </w:r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826FFC" w:rsidRPr="00826FFC" w:rsidRDefault="00826FFC" w:rsidP="00826F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« Статья 3.1 Субъекты правотворческой инициативы </w:t>
      </w:r>
    </w:p>
    <w:p w:rsidR="00826FFC" w:rsidRPr="00826FFC" w:rsidRDefault="00826FFC" w:rsidP="00826F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>Проекты муниципальных правовых актов могут вноситься депутатами Совета депутатов поселения</w:t>
      </w:r>
      <w:proofErr w:type="gramStart"/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главой поселения, главой местной администрации, органами территориального общественного самоуправления, инициативными группами граждан, прокурором </w:t>
      </w:r>
      <w:proofErr w:type="spellStart"/>
      <w:r w:rsidRPr="00826FFC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района.»;</w:t>
      </w:r>
    </w:p>
    <w:p w:rsidR="00826FFC" w:rsidRPr="00826FFC" w:rsidRDefault="00826FFC" w:rsidP="00826F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b/>
          <w:sz w:val="28"/>
          <w:szCs w:val="28"/>
        </w:rPr>
        <w:t>пункт 2 статьи 17</w:t>
      </w:r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26FFC" w:rsidRPr="00826FFC" w:rsidRDefault="00826FFC" w:rsidP="00826F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>« 2.Совет депутатов обладает правами юридического лица, является 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</w:t>
      </w:r>
      <w:proofErr w:type="gramStart"/>
      <w:r w:rsidRPr="00826FFC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826FFC" w:rsidRPr="00826FFC" w:rsidRDefault="00826FFC" w:rsidP="00826F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b/>
          <w:sz w:val="28"/>
          <w:szCs w:val="28"/>
        </w:rPr>
        <w:t>подпункт 6 пункта 1 статьи 18</w:t>
      </w:r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26FFC" w:rsidRPr="00826FFC" w:rsidRDefault="00826FFC" w:rsidP="00826F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lastRenderedPageBreak/>
        <w:t>«6) определение порядка принятия решений о создании</w:t>
      </w:r>
      <w:proofErr w:type="gramStart"/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реорганизации и ликвидации муниципальных предприятий, а также об установлении тарифов на услуги муниципальных предприятий и учреждений;»;</w:t>
      </w:r>
    </w:p>
    <w:p w:rsidR="00826FFC" w:rsidRPr="00826FFC" w:rsidRDefault="00826FFC" w:rsidP="00826F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b/>
          <w:sz w:val="28"/>
          <w:szCs w:val="28"/>
        </w:rPr>
        <w:t>подпункт 8 статьи пункта 2 статьи 25</w:t>
      </w:r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исключить;</w:t>
      </w:r>
    </w:p>
    <w:p w:rsidR="00826FFC" w:rsidRPr="00826FFC" w:rsidRDefault="00826FFC" w:rsidP="00826F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b/>
          <w:sz w:val="28"/>
          <w:szCs w:val="28"/>
        </w:rPr>
        <w:t>5)</w:t>
      </w:r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FFC">
        <w:rPr>
          <w:rFonts w:ascii="Times New Roman" w:eastAsia="Times New Roman" w:hAnsi="Times New Roman" w:cs="Times New Roman"/>
          <w:b/>
          <w:sz w:val="28"/>
          <w:szCs w:val="28"/>
        </w:rPr>
        <w:t>пункт 2 статьи 29</w:t>
      </w:r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26FFC" w:rsidRPr="00826FFC" w:rsidRDefault="00826FFC" w:rsidP="00826F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>«2. Администрация наделяется правами юридического лица, является муниципальным казенным учреждением, образуемым для осуществления управленческих функций</w:t>
      </w:r>
      <w:proofErr w:type="gramStart"/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и подлежит государственной регистрации в качестве юридического лица в соответствии с федеральным законом.»;</w:t>
      </w:r>
    </w:p>
    <w:p w:rsidR="00826FFC" w:rsidRPr="00826FFC" w:rsidRDefault="00826FFC" w:rsidP="00826F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b/>
          <w:sz w:val="28"/>
          <w:szCs w:val="28"/>
        </w:rPr>
        <w:t>6) пункт 6 статьи 31.1</w:t>
      </w:r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26FFC" w:rsidRPr="00826FFC" w:rsidRDefault="00826FFC" w:rsidP="00826F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«6. Срок полномочий </w:t>
      </w:r>
      <w:proofErr w:type="spellStart"/>
      <w:r w:rsidRPr="00826FFC">
        <w:rPr>
          <w:rFonts w:ascii="Times New Roman" w:eastAsia="Times New Roman" w:hAnsi="Times New Roman" w:cs="Times New Roman"/>
          <w:sz w:val="28"/>
          <w:szCs w:val="28"/>
        </w:rPr>
        <w:t>изирательной</w:t>
      </w:r>
      <w:proofErr w:type="spellEnd"/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proofErr w:type="spellStart"/>
      <w:r w:rsidRPr="00826FFC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составляет пять лет</w:t>
      </w:r>
      <w:proofErr w:type="gramStart"/>
      <w:r w:rsidRPr="00826FFC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826FFC" w:rsidRPr="00826FFC" w:rsidRDefault="00826FFC" w:rsidP="00826FF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End"/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826FFC">
        <w:rPr>
          <w:rFonts w:ascii="Times New Roman" w:eastAsia="Times New Roman" w:hAnsi="Times New Roman" w:cs="Times New Roman"/>
          <w:b/>
          <w:sz w:val="28"/>
          <w:szCs w:val="28"/>
        </w:rPr>
        <w:t>в статье 33:</w:t>
      </w:r>
    </w:p>
    <w:p w:rsidR="00826FFC" w:rsidRPr="00826FFC" w:rsidRDefault="00826FFC" w:rsidP="00826F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>- пункт 2 исключить;</w:t>
      </w:r>
    </w:p>
    <w:p w:rsidR="00826FFC" w:rsidRPr="00826FFC" w:rsidRDefault="00826FFC" w:rsidP="00826F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>- пункт 4 изложить в следующей редакции:</w:t>
      </w:r>
    </w:p>
    <w:p w:rsidR="00826FFC" w:rsidRPr="00826FFC" w:rsidRDefault="00826FFC" w:rsidP="00826F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>«4. Поселение может создавать муниципальные предприятия и учреждения, участвовать в создании 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осуществляет администрация поселения.</w:t>
      </w:r>
    </w:p>
    <w:p w:rsidR="00826FFC" w:rsidRPr="00826FFC" w:rsidRDefault="00826FFC" w:rsidP="00826F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поселения от имени муниципального образования </w:t>
      </w:r>
      <w:proofErr w:type="spellStart"/>
      <w:r w:rsidRPr="00826FFC">
        <w:rPr>
          <w:rFonts w:ascii="Times New Roman" w:eastAsia="Times New Roman" w:hAnsi="Times New Roman" w:cs="Times New Roman"/>
          <w:sz w:val="28"/>
          <w:szCs w:val="28"/>
        </w:rPr>
        <w:t>субсидиарно</w:t>
      </w:r>
      <w:proofErr w:type="spellEnd"/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отвечает по обязательствам муниципальных казенных учреждений </w:t>
      </w:r>
      <w:proofErr w:type="gramStart"/>
      <w:r w:rsidRPr="00826FF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</w:t>
      </w:r>
      <w:proofErr w:type="gramStart"/>
      <w:r w:rsidRPr="00826FF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порядке, установленном федеральным законом.»;</w:t>
      </w:r>
    </w:p>
    <w:p w:rsidR="00826FFC" w:rsidRPr="00826FFC" w:rsidRDefault="00826FFC" w:rsidP="00826F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>- пункты 5и 6 исключить.</w:t>
      </w:r>
    </w:p>
    <w:p w:rsidR="00826FFC" w:rsidRPr="00826FFC" w:rsidRDefault="00826FFC" w:rsidP="0082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FFC" w:rsidRPr="00826FFC" w:rsidRDefault="00826FFC" w:rsidP="0082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>2. Настоящее Решение подлежит официальному опубликованию (обнародованию) после его государственной регистрации в органах юстиции.</w:t>
      </w:r>
    </w:p>
    <w:p w:rsidR="00826FFC" w:rsidRPr="00826FFC" w:rsidRDefault="00826FFC" w:rsidP="0082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FFC" w:rsidRPr="00826FFC" w:rsidRDefault="00826FFC" w:rsidP="0082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:rsidR="00826FFC" w:rsidRPr="00826FFC" w:rsidRDefault="00826FFC" w:rsidP="0082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FFC" w:rsidRPr="00826FFC" w:rsidRDefault="00826FFC" w:rsidP="00826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FFC" w:rsidRPr="00826FFC" w:rsidRDefault="00826FFC" w:rsidP="00826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826FFC">
        <w:rPr>
          <w:rFonts w:ascii="Times New Roman" w:eastAsia="Times New Roman" w:hAnsi="Times New Roman" w:cs="Times New Roman"/>
          <w:b/>
          <w:sz w:val="28"/>
          <w:szCs w:val="28"/>
        </w:rPr>
        <w:t>Толстинского</w:t>
      </w:r>
      <w:proofErr w:type="spellEnd"/>
      <w:r w:rsidRPr="00826F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6FFC" w:rsidRPr="00826FFC" w:rsidRDefault="00826FFC" w:rsidP="00826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 поселения                                                                  В.А. Белоус   </w:t>
      </w:r>
    </w:p>
    <w:p w:rsidR="00826FFC" w:rsidRPr="00826FFC" w:rsidRDefault="00826FFC" w:rsidP="00826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FFC" w:rsidRPr="00826FFC" w:rsidRDefault="00826FFC" w:rsidP="0082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6FFC" w:rsidRPr="00826FFC" w:rsidRDefault="00826FFC" w:rsidP="0082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5B9" w:rsidRDefault="006235B9"/>
    <w:sectPr w:rsidR="006235B9" w:rsidSect="0076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56D5A"/>
    <w:multiLevelType w:val="hybridMultilevel"/>
    <w:tmpl w:val="0330C820"/>
    <w:lvl w:ilvl="0" w:tplc="0E7643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35B9"/>
    <w:rsid w:val="006235B9"/>
    <w:rsid w:val="00767267"/>
    <w:rsid w:val="00826E3F"/>
    <w:rsid w:val="0082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2017-07-06T03:18:00Z</dcterms:created>
  <dcterms:modified xsi:type="dcterms:W3CDTF">2017-07-06T03:20:00Z</dcterms:modified>
</cp:coreProperties>
</file>