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183" w:rsidRDefault="00454183" w:rsidP="0045418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4183" w:rsidRDefault="00454183" w:rsidP="004541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14F2" w:rsidRDefault="002D19F1" w:rsidP="004541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3338195</wp:posOffset>
            </wp:positionH>
            <wp:positionV relativeFrom="paragraph">
              <wp:posOffset>-82550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14F2" w:rsidRDefault="004014F2" w:rsidP="004541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14F2" w:rsidRDefault="004014F2" w:rsidP="004541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014F2" w:rsidRDefault="004014F2" w:rsidP="004541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4183" w:rsidRDefault="00454183" w:rsidP="004541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454183" w:rsidRPr="007D4761" w:rsidRDefault="00454183" w:rsidP="004541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454183" w:rsidRDefault="00454183" w:rsidP="004541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КАТЕНИНСКОГО СЕЛЬСКОГО</w:t>
      </w:r>
      <w:r w:rsidRPr="007D4761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4014F2" w:rsidRPr="007D4761" w:rsidRDefault="004014F2" w:rsidP="0045418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454183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4014F2" w:rsidRDefault="004014F2" w:rsidP="004541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014F2" w:rsidRPr="007D4761" w:rsidRDefault="004014F2" w:rsidP="004014F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От </w:t>
      </w:r>
      <w:r w:rsidR="00E8230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декабря 2013 года                                                  № </w:t>
      </w:r>
      <w:r w:rsidR="00E8230B">
        <w:rPr>
          <w:rFonts w:ascii="Times New Roman" w:hAnsi="Times New Roman" w:cs="Times New Roman"/>
          <w:sz w:val="28"/>
          <w:szCs w:val="28"/>
        </w:rPr>
        <w:t>23</w:t>
      </w:r>
    </w:p>
    <w:p w:rsidR="00454183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54183" w:rsidRPr="00B76971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 xml:space="preserve">«О бюджете </w:t>
      </w:r>
      <w:r>
        <w:rPr>
          <w:rFonts w:ascii="Times New Roman" w:hAnsi="Times New Roman" w:cs="Times New Roman"/>
          <w:sz w:val="28"/>
          <w:szCs w:val="28"/>
        </w:rPr>
        <w:t xml:space="preserve">Катенинского сельского </w:t>
      </w:r>
      <w:r w:rsidRPr="00B76971">
        <w:rPr>
          <w:rFonts w:ascii="Times New Roman" w:hAnsi="Times New Roman" w:cs="Times New Roman"/>
          <w:sz w:val="28"/>
          <w:szCs w:val="28"/>
        </w:rPr>
        <w:t xml:space="preserve"> поселения на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76971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54183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>и на плановый период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76971">
        <w:rPr>
          <w:rFonts w:ascii="Times New Roman" w:hAnsi="Times New Roman" w:cs="Times New Roman"/>
          <w:sz w:val="28"/>
          <w:szCs w:val="28"/>
        </w:rPr>
        <w:t xml:space="preserve"> и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6971">
        <w:rPr>
          <w:rFonts w:ascii="Times New Roman" w:hAnsi="Times New Roman" w:cs="Times New Roman"/>
          <w:sz w:val="28"/>
          <w:szCs w:val="28"/>
        </w:rPr>
        <w:t> годов»</w:t>
      </w:r>
    </w:p>
    <w:p w:rsidR="00454183" w:rsidRDefault="00454183" w:rsidP="0045418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54183" w:rsidRPr="00995C62" w:rsidRDefault="00454183" w:rsidP="00454183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454183" w:rsidRPr="00B76971" w:rsidRDefault="00454183" w:rsidP="0045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4183" w:rsidRPr="007D4761" w:rsidRDefault="00454183" w:rsidP="00454183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54183" w:rsidRPr="007D4761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napToGrid w:val="0"/>
          <w:sz w:val="24"/>
          <w:szCs w:val="24"/>
        </w:rPr>
        <w:t>Катенинского сельского поселения</w:t>
      </w:r>
      <w:r w:rsidRPr="00241C50">
        <w:rPr>
          <w:rFonts w:ascii="Times New Roman" w:hAnsi="Times New Roman"/>
          <w:snapToGrid w:val="0"/>
          <w:sz w:val="24"/>
          <w:szCs w:val="24"/>
        </w:rPr>
        <w:t>,</w:t>
      </w:r>
      <w:r>
        <w:rPr>
          <w:rFonts w:ascii="Times New Roman" w:hAnsi="Times New Roman"/>
          <w:snapToGrid w:val="0"/>
          <w:sz w:val="24"/>
          <w:szCs w:val="24"/>
        </w:rPr>
        <w:t xml:space="preserve"> Положением о бюджетном процессе в Катенинском сельском поселении,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>Катенинского сельского</w:t>
      </w:r>
      <w:r w:rsidRPr="007D4761">
        <w:rPr>
          <w:rFonts w:ascii="Times New Roman" w:hAnsi="Times New Roman"/>
          <w:sz w:val="24"/>
          <w:szCs w:val="24"/>
        </w:rPr>
        <w:t xml:space="preserve"> поселения</w:t>
      </w:r>
    </w:p>
    <w:p w:rsidR="00454183" w:rsidRPr="007D4761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>РЕШАЕТ:</w:t>
      </w:r>
    </w:p>
    <w:p w:rsidR="00454183" w:rsidRPr="007D4761" w:rsidRDefault="00454183" w:rsidP="004014F2">
      <w:pPr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sz w:val="24"/>
          <w:szCs w:val="24"/>
        </w:rPr>
      </w:pPr>
    </w:p>
    <w:p w:rsidR="00454183" w:rsidRPr="00051692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051692">
        <w:rPr>
          <w:rFonts w:ascii="Times New Roman" w:hAnsi="Times New Roman"/>
          <w:b/>
          <w:bCs/>
          <w:sz w:val="24"/>
          <w:szCs w:val="24"/>
        </w:rPr>
        <w:t>Статья 1. О</w:t>
      </w:r>
      <w:r w:rsidRPr="00051692">
        <w:rPr>
          <w:rFonts w:ascii="Times New Roman" w:hAnsi="Times New Roman"/>
          <w:b/>
          <w:bCs/>
          <w:snapToGrid w:val="0"/>
          <w:sz w:val="24"/>
          <w:szCs w:val="24"/>
        </w:rPr>
        <w:t xml:space="preserve">сновные характеристики бюджета 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Катенинского сельского</w:t>
      </w:r>
      <w:r w:rsidRPr="00051692">
        <w:rPr>
          <w:rFonts w:ascii="Times New Roman" w:hAnsi="Times New Roman"/>
          <w:b/>
          <w:bCs/>
          <w:snapToGrid w:val="0"/>
          <w:sz w:val="24"/>
          <w:szCs w:val="24"/>
        </w:rPr>
        <w:t xml:space="preserve"> поселения</w:t>
      </w:r>
      <w:r w:rsidRPr="00051692">
        <w:rPr>
          <w:rFonts w:ascii="Times New Roman" w:hAnsi="Times New Roman"/>
          <w:sz w:val="24"/>
          <w:szCs w:val="24"/>
        </w:rPr>
        <w:t xml:space="preserve"> </w:t>
      </w:r>
      <w:r w:rsidRPr="00051692">
        <w:rPr>
          <w:rFonts w:ascii="Times New Roman" w:hAnsi="Times New Roman"/>
          <w:b/>
          <w:bCs/>
          <w:snapToGrid w:val="0"/>
          <w:sz w:val="24"/>
          <w:szCs w:val="24"/>
        </w:rPr>
        <w:t xml:space="preserve">на </w:t>
      </w:r>
      <w:r w:rsidRPr="00051692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051692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201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051692">
        <w:rPr>
          <w:rFonts w:ascii="Times New Roman" w:hAnsi="Times New Roman"/>
          <w:b/>
          <w:bCs/>
          <w:sz w:val="24"/>
          <w:szCs w:val="24"/>
        </w:rPr>
        <w:t xml:space="preserve"> и 201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51692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454183" w:rsidRPr="007D4761" w:rsidRDefault="00454183" w:rsidP="004014F2">
      <w:pPr>
        <w:autoSpaceDE w:val="0"/>
        <w:autoSpaceDN w:val="0"/>
        <w:adjustRightInd w:val="0"/>
        <w:spacing w:after="0" w:line="240" w:lineRule="auto"/>
        <w:ind w:left="426" w:right="425"/>
        <w:jc w:val="both"/>
        <w:rPr>
          <w:rFonts w:ascii="Times New Roman" w:hAnsi="Times New Roman"/>
          <w:sz w:val="24"/>
          <w:szCs w:val="24"/>
        </w:rPr>
      </w:pPr>
    </w:p>
    <w:p w:rsidR="00454183" w:rsidRPr="007D4761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Pr="007D4761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/>
          <w:sz w:val="24"/>
          <w:szCs w:val="24"/>
        </w:rPr>
        <w:t xml:space="preserve">Катенинского сельского поселения </w:t>
      </w:r>
      <w:r w:rsidRPr="007D4761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4</w:t>
      </w:r>
      <w:r w:rsidRPr="007D4761">
        <w:rPr>
          <w:rFonts w:ascii="Times New Roman" w:hAnsi="Times New Roman"/>
          <w:sz w:val="24"/>
          <w:szCs w:val="24"/>
        </w:rPr>
        <w:t xml:space="preserve"> год:</w:t>
      </w:r>
    </w:p>
    <w:p w:rsidR="00454183" w:rsidRPr="007D4761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/>
          <w:sz w:val="24"/>
          <w:szCs w:val="24"/>
        </w:rPr>
        <w:t>Катенинского сельского</w:t>
      </w:r>
      <w:r w:rsidRPr="007D4761">
        <w:rPr>
          <w:rFonts w:ascii="Times New Roman" w:hAnsi="Times New Roman"/>
          <w:sz w:val="24"/>
          <w:szCs w:val="24"/>
        </w:rPr>
        <w:t xml:space="preserve"> поселения в сумме </w:t>
      </w:r>
      <w:r w:rsidRPr="004014F2">
        <w:rPr>
          <w:rFonts w:ascii="Times New Roman" w:hAnsi="Times New Roman"/>
          <w:sz w:val="24"/>
          <w:szCs w:val="24"/>
          <w:highlight w:val="yellow"/>
        </w:rPr>
        <w:t>58</w:t>
      </w:r>
      <w:r w:rsidR="004014F2" w:rsidRPr="004014F2">
        <w:rPr>
          <w:rFonts w:ascii="Times New Roman" w:hAnsi="Times New Roman"/>
          <w:sz w:val="24"/>
          <w:szCs w:val="24"/>
          <w:highlight w:val="yellow"/>
        </w:rPr>
        <w:t>84</w:t>
      </w:r>
      <w:r w:rsidRPr="004014F2">
        <w:rPr>
          <w:rFonts w:ascii="Times New Roman" w:hAnsi="Times New Roman"/>
          <w:sz w:val="24"/>
          <w:szCs w:val="24"/>
          <w:highlight w:val="yellow"/>
        </w:rPr>
        <w:t>,31</w:t>
      </w:r>
      <w:r w:rsidRPr="007D4761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</w:t>
      </w:r>
      <w:r>
        <w:rPr>
          <w:rFonts w:ascii="Times New Roman" w:hAnsi="Times New Roman"/>
          <w:sz w:val="24"/>
          <w:szCs w:val="24"/>
        </w:rPr>
        <w:t xml:space="preserve">мы Российской Федерации в сумме </w:t>
      </w:r>
      <w:r w:rsidRPr="004014F2">
        <w:rPr>
          <w:rFonts w:ascii="Times New Roman" w:hAnsi="Times New Roman"/>
          <w:sz w:val="24"/>
          <w:szCs w:val="24"/>
          <w:highlight w:val="yellow"/>
        </w:rPr>
        <w:t>16</w:t>
      </w:r>
      <w:r w:rsidR="004014F2" w:rsidRPr="004014F2">
        <w:rPr>
          <w:rFonts w:ascii="Times New Roman" w:hAnsi="Times New Roman"/>
          <w:sz w:val="24"/>
          <w:szCs w:val="24"/>
          <w:highlight w:val="yellow"/>
        </w:rPr>
        <w:t>94</w:t>
      </w:r>
      <w:r w:rsidRPr="004014F2">
        <w:rPr>
          <w:rFonts w:ascii="Times New Roman" w:hAnsi="Times New Roman"/>
          <w:sz w:val="24"/>
          <w:szCs w:val="24"/>
          <w:highlight w:val="yellow"/>
        </w:rPr>
        <w:t>,00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183" w:rsidRPr="007D4761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r>
        <w:rPr>
          <w:rFonts w:ascii="Times New Roman" w:hAnsi="Times New Roman"/>
          <w:sz w:val="24"/>
          <w:szCs w:val="24"/>
        </w:rPr>
        <w:t xml:space="preserve"> Катенинского сельского </w:t>
      </w:r>
      <w:r w:rsidRPr="007D4761">
        <w:rPr>
          <w:rFonts w:ascii="Times New Roman" w:hAnsi="Times New Roman"/>
          <w:sz w:val="24"/>
          <w:szCs w:val="24"/>
        </w:rPr>
        <w:t xml:space="preserve">поселения в сумме </w:t>
      </w:r>
      <w:r w:rsidR="00E8230B">
        <w:rPr>
          <w:rFonts w:ascii="Times New Roman" w:hAnsi="Times New Roman"/>
          <w:sz w:val="24"/>
          <w:szCs w:val="24"/>
        </w:rPr>
        <w:t>5884,31</w:t>
      </w:r>
      <w:r>
        <w:rPr>
          <w:rFonts w:ascii="Times New Roman" w:hAnsi="Times New Roman"/>
          <w:sz w:val="24"/>
          <w:szCs w:val="24"/>
        </w:rPr>
        <w:t xml:space="preserve"> тыс.рублей.</w:t>
      </w:r>
    </w:p>
    <w:p w:rsidR="00454183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7215E1">
        <w:rPr>
          <w:rFonts w:ascii="Times New Roman" w:hAnsi="Times New Roman"/>
          <w:i/>
          <w:iCs/>
          <w:sz w:val="24"/>
          <w:szCs w:val="24"/>
        </w:rPr>
        <w:t xml:space="preserve">3) </w:t>
      </w:r>
      <w:r w:rsidRPr="006250CD">
        <w:rPr>
          <w:rFonts w:ascii="Times New Roman" w:hAnsi="Times New Roman"/>
          <w:i/>
          <w:iCs/>
          <w:sz w:val="24"/>
          <w:szCs w:val="24"/>
        </w:rPr>
        <w:t xml:space="preserve">дефицит (профицит) бюджета </w:t>
      </w:r>
      <w:r>
        <w:rPr>
          <w:rFonts w:ascii="Times New Roman" w:hAnsi="Times New Roman"/>
          <w:i/>
          <w:iCs/>
          <w:sz w:val="24"/>
          <w:szCs w:val="24"/>
        </w:rPr>
        <w:t xml:space="preserve">Катенинского сельского </w:t>
      </w:r>
      <w:r w:rsidRPr="006250CD">
        <w:rPr>
          <w:rFonts w:ascii="Times New Roman" w:hAnsi="Times New Roman"/>
          <w:i/>
          <w:iCs/>
          <w:sz w:val="24"/>
          <w:szCs w:val="24"/>
        </w:rPr>
        <w:t xml:space="preserve"> поселения </w:t>
      </w:r>
      <w:r>
        <w:rPr>
          <w:rFonts w:ascii="Times New Roman" w:hAnsi="Times New Roman"/>
          <w:i/>
          <w:iCs/>
          <w:sz w:val="24"/>
          <w:szCs w:val="24"/>
        </w:rPr>
        <w:t>не планируется.</w:t>
      </w:r>
      <w:r w:rsidRPr="006250CD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454183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sz w:val="24"/>
          <w:szCs w:val="24"/>
        </w:rPr>
      </w:pPr>
    </w:p>
    <w:p w:rsidR="00454183" w:rsidRPr="007215E1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D4761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r>
        <w:rPr>
          <w:rFonts w:ascii="Times New Roman" w:hAnsi="Times New Roman"/>
          <w:sz w:val="24"/>
          <w:szCs w:val="24"/>
        </w:rPr>
        <w:t xml:space="preserve">Катенинского сельского поселения </w:t>
      </w:r>
      <w:r w:rsidRPr="007D4761">
        <w:rPr>
          <w:rFonts w:ascii="Times New Roman" w:hAnsi="Times New Roman"/>
          <w:sz w:val="24"/>
          <w:szCs w:val="24"/>
        </w:rPr>
        <w:t>на 201</w:t>
      </w:r>
      <w:r>
        <w:rPr>
          <w:rFonts w:ascii="Times New Roman" w:hAnsi="Times New Roman"/>
          <w:sz w:val="24"/>
          <w:szCs w:val="24"/>
        </w:rPr>
        <w:t>5</w:t>
      </w:r>
      <w:r w:rsidRPr="007D4761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на 2016 год</w:t>
      </w:r>
      <w:r w:rsidRPr="007D4761">
        <w:rPr>
          <w:rFonts w:ascii="Times New Roman" w:hAnsi="Times New Roman"/>
          <w:sz w:val="24"/>
          <w:szCs w:val="24"/>
        </w:rPr>
        <w:t>:</w:t>
      </w:r>
    </w:p>
    <w:p w:rsidR="00454183" w:rsidRPr="007D4761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>
        <w:rPr>
          <w:rFonts w:ascii="Times New Roman" w:hAnsi="Times New Roman"/>
          <w:sz w:val="24"/>
          <w:szCs w:val="24"/>
        </w:rPr>
        <w:t>Катенинского сельского</w:t>
      </w:r>
      <w:r w:rsidRPr="007D4761">
        <w:rPr>
          <w:rFonts w:ascii="Times New Roman" w:hAnsi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 xml:space="preserve">на 2015год </w:t>
      </w:r>
      <w:r w:rsidRPr="007D4761">
        <w:rPr>
          <w:rFonts w:ascii="Times New Roman" w:hAnsi="Times New Roman"/>
          <w:sz w:val="24"/>
          <w:szCs w:val="24"/>
        </w:rPr>
        <w:t xml:space="preserve">в сумме </w:t>
      </w:r>
      <w:r w:rsidRPr="004014F2">
        <w:rPr>
          <w:rFonts w:ascii="Times New Roman" w:hAnsi="Times New Roman"/>
          <w:sz w:val="24"/>
          <w:szCs w:val="24"/>
          <w:highlight w:val="yellow"/>
        </w:rPr>
        <w:t>494</w:t>
      </w:r>
      <w:r w:rsidR="004014F2" w:rsidRPr="004014F2">
        <w:rPr>
          <w:rFonts w:ascii="Times New Roman" w:hAnsi="Times New Roman"/>
          <w:sz w:val="24"/>
          <w:szCs w:val="24"/>
          <w:highlight w:val="yellow"/>
        </w:rPr>
        <w:t>9</w:t>
      </w:r>
      <w:r w:rsidRPr="004014F2">
        <w:rPr>
          <w:rFonts w:ascii="Times New Roman" w:hAnsi="Times New Roman"/>
          <w:sz w:val="24"/>
          <w:szCs w:val="24"/>
          <w:highlight w:val="yellow"/>
        </w:rPr>
        <w:t>,49</w:t>
      </w:r>
      <w:r w:rsidRPr="007D4761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014F2">
        <w:rPr>
          <w:rFonts w:ascii="Times New Roman" w:hAnsi="Times New Roman"/>
          <w:sz w:val="24"/>
          <w:szCs w:val="24"/>
          <w:highlight w:val="yellow"/>
        </w:rPr>
        <w:t>57</w:t>
      </w:r>
      <w:r w:rsidR="004014F2" w:rsidRPr="004014F2">
        <w:rPr>
          <w:rFonts w:ascii="Times New Roman" w:hAnsi="Times New Roman"/>
          <w:sz w:val="24"/>
          <w:szCs w:val="24"/>
          <w:highlight w:val="yellow"/>
        </w:rPr>
        <w:t>3</w:t>
      </w:r>
      <w:r w:rsidRPr="004014F2">
        <w:rPr>
          <w:rFonts w:ascii="Times New Roman" w:hAnsi="Times New Roman"/>
          <w:sz w:val="24"/>
          <w:szCs w:val="24"/>
          <w:highlight w:val="yellow"/>
        </w:rPr>
        <w:t>,00</w:t>
      </w:r>
      <w:r w:rsidRPr="007D4761">
        <w:rPr>
          <w:rFonts w:ascii="Times New Roman" w:hAnsi="Times New Roman"/>
          <w:sz w:val="24"/>
          <w:szCs w:val="24"/>
        </w:rPr>
        <w:t xml:space="preserve"> тыс. рублей</w:t>
      </w:r>
      <w:r>
        <w:rPr>
          <w:rFonts w:ascii="Times New Roman" w:hAnsi="Times New Roman"/>
          <w:sz w:val="24"/>
          <w:szCs w:val="24"/>
        </w:rPr>
        <w:t>, и на 201</w:t>
      </w:r>
      <w:r w:rsidR="00E8783E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 </w:t>
      </w:r>
      <w:r w:rsidRPr="007D4761">
        <w:rPr>
          <w:rFonts w:ascii="Times New Roman" w:hAnsi="Times New Roman"/>
          <w:sz w:val="24"/>
          <w:szCs w:val="24"/>
        </w:rPr>
        <w:t xml:space="preserve">в сумме </w:t>
      </w:r>
      <w:r w:rsidR="00E8783E" w:rsidRPr="004014F2">
        <w:rPr>
          <w:rFonts w:ascii="Times New Roman" w:hAnsi="Times New Roman"/>
          <w:sz w:val="24"/>
          <w:szCs w:val="24"/>
          <w:highlight w:val="yellow"/>
        </w:rPr>
        <w:t>511</w:t>
      </w:r>
      <w:r w:rsidR="004014F2" w:rsidRPr="004014F2">
        <w:rPr>
          <w:rFonts w:ascii="Times New Roman" w:hAnsi="Times New Roman"/>
          <w:sz w:val="24"/>
          <w:szCs w:val="24"/>
          <w:highlight w:val="yellow"/>
        </w:rPr>
        <w:t>8</w:t>
      </w:r>
      <w:r w:rsidR="00E8783E" w:rsidRPr="004014F2">
        <w:rPr>
          <w:rFonts w:ascii="Times New Roman" w:hAnsi="Times New Roman"/>
          <w:sz w:val="24"/>
          <w:szCs w:val="24"/>
          <w:highlight w:val="yellow"/>
        </w:rPr>
        <w:t>,18</w:t>
      </w:r>
      <w:r w:rsidRPr="007D4761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E8783E" w:rsidRPr="004014F2">
        <w:rPr>
          <w:rFonts w:ascii="Times New Roman" w:hAnsi="Times New Roman"/>
          <w:sz w:val="24"/>
          <w:szCs w:val="24"/>
          <w:highlight w:val="yellow"/>
        </w:rPr>
        <w:t>55</w:t>
      </w:r>
      <w:r w:rsidR="004014F2" w:rsidRPr="004014F2">
        <w:rPr>
          <w:rFonts w:ascii="Times New Roman" w:hAnsi="Times New Roman"/>
          <w:sz w:val="24"/>
          <w:szCs w:val="24"/>
          <w:highlight w:val="yellow"/>
        </w:rPr>
        <w:t>8</w:t>
      </w:r>
      <w:r w:rsidR="00E8783E" w:rsidRPr="004014F2">
        <w:rPr>
          <w:rFonts w:ascii="Times New Roman" w:hAnsi="Times New Roman"/>
          <w:sz w:val="24"/>
          <w:szCs w:val="24"/>
          <w:highlight w:val="yellow"/>
        </w:rPr>
        <w:t>,00</w:t>
      </w:r>
      <w:r w:rsidRPr="007D4761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183" w:rsidRPr="00971915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2) </w:t>
      </w:r>
      <w:r w:rsidRPr="00971915">
        <w:rPr>
          <w:rFonts w:ascii="Times New Roman" w:hAnsi="Times New Roman"/>
          <w:sz w:val="24"/>
          <w:szCs w:val="24"/>
        </w:rPr>
        <w:t xml:space="preserve">общий объем расходов бюджета </w:t>
      </w:r>
      <w:r>
        <w:rPr>
          <w:rFonts w:ascii="Times New Roman" w:hAnsi="Times New Roman"/>
          <w:sz w:val="24"/>
          <w:szCs w:val="24"/>
        </w:rPr>
        <w:t xml:space="preserve">Катенинского сельского </w:t>
      </w:r>
      <w:r w:rsidRPr="00971915">
        <w:rPr>
          <w:rFonts w:ascii="Times New Roman" w:hAnsi="Times New Roman"/>
          <w:sz w:val="24"/>
          <w:szCs w:val="24"/>
        </w:rPr>
        <w:t>поселения на 201</w:t>
      </w:r>
      <w:r w:rsidR="00E8783E">
        <w:rPr>
          <w:rFonts w:ascii="Times New Roman" w:hAnsi="Times New Roman"/>
          <w:sz w:val="24"/>
          <w:szCs w:val="24"/>
        </w:rPr>
        <w:t>5</w:t>
      </w:r>
      <w:r w:rsidRPr="00971915">
        <w:rPr>
          <w:rFonts w:ascii="Times New Roman" w:hAnsi="Times New Roman"/>
          <w:sz w:val="24"/>
          <w:szCs w:val="24"/>
        </w:rPr>
        <w:t xml:space="preserve"> год в сумме </w:t>
      </w:r>
      <w:r w:rsidR="00E8230B">
        <w:rPr>
          <w:rFonts w:ascii="Times New Roman" w:hAnsi="Times New Roman"/>
          <w:sz w:val="24"/>
          <w:szCs w:val="24"/>
        </w:rPr>
        <w:t>4949,49</w:t>
      </w:r>
      <w:r w:rsidRPr="00971915">
        <w:rPr>
          <w:rFonts w:ascii="Times New Roman" w:hAnsi="Times New Roman"/>
          <w:sz w:val="24"/>
          <w:szCs w:val="24"/>
        </w:rPr>
        <w:t xml:space="preserve"> тыс. рублей, </w:t>
      </w:r>
      <w:r w:rsidRPr="00971915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971915">
        <w:rPr>
          <w:rFonts w:ascii="Times New Roman" w:hAnsi="Times New Roman"/>
          <w:sz w:val="24"/>
          <w:szCs w:val="24"/>
        </w:rPr>
        <w:t xml:space="preserve"> </w:t>
      </w:r>
      <w:r w:rsidR="00E133F1">
        <w:rPr>
          <w:rFonts w:ascii="Times New Roman" w:hAnsi="Times New Roman"/>
          <w:sz w:val="24"/>
          <w:szCs w:val="24"/>
        </w:rPr>
        <w:t>123,</w:t>
      </w:r>
      <w:r w:rsidR="00E8230B">
        <w:rPr>
          <w:rFonts w:ascii="Times New Roman" w:hAnsi="Times New Roman"/>
          <w:sz w:val="24"/>
          <w:szCs w:val="24"/>
        </w:rPr>
        <w:t>7</w:t>
      </w:r>
      <w:r w:rsidR="00E133F1">
        <w:rPr>
          <w:rFonts w:ascii="Times New Roman" w:hAnsi="Times New Roman"/>
          <w:sz w:val="24"/>
          <w:szCs w:val="24"/>
        </w:rPr>
        <w:t>9</w:t>
      </w:r>
      <w:r w:rsidRPr="00971915">
        <w:rPr>
          <w:rFonts w:ascii="Times New Roman" w:hAnsi="Times New Roman"/>
          <w:sz w:val="24"/>
          <w:szCs w:val="24"/>
        </w:rPr>
        <w:t xml:space="preserve"> тыс. рублей, и на 201</w:t>
      </w:r>
      <w:r w:rsidR="00E8783E">
        <w:rPr>
          <w:rFonts w:ascii="Times New Roman" w:hAnsi="Times New Roman"/>
          <w:sz w:val="24"/>
          <w:szCs w:val="24"/>
        </w:rPr>
        <w:t>6</w:t>
      </w:r>
      <w:r w:rsidRPr="00971915">
        <w:rPr>
          <w:rFonts w:ascii="Times New Roman" w:hAnsi="Times New Roman"/>
          <w:sz w:val="24"/>
          <w:szCs w:val="24"/>
        </w:rPr>
        <w:t xml:space="preserve"> год в сумме </w:t>
      </w:r>
      <w:r w:rsidR="00E8230B">
        <w:rPr>
          <w:rFonts w:ascii="Times New Roman" w:hAnsi="Times New Roman"/>
          <w:sz w:val="24"/>
          <w:szCs w:val="24"/>
        </w:rPr>
        <w:t>5118,18</w:t>
      </w:r>
      <w:r w:rsidRPr="00971915">
        <w:rPr>
          <w:rFonts w:ascii="Times New Roman" w:hAnsi="Times New Roman"/>
          <w:sz w:val="24"/>
          <w:szCs w:val="24"/>
        </w:rPr>
        <w:t xml:space="preserve"> тыс. рублей, </w:t>
      </w:r>
      <w:r w:rsidRPr="00971915">
        <w:rPr>
          <w:rFonts w:ascii="Times New Roman" w:hAnsi="Times New Roman"/>
          <w:spacing w:val="-4"/>
          <w:sz w:val="24"/>
          <w:szCs w:val="24"/>
        </w:rPr>
        <w:t>в том числе условно утвержденные расходы в сумме</w:t>
      </w:r>
      <w:r w:rsidRPr="00971915">
        <w:rPr>
          <w:rFonts w:ascii="Times New Roman" w:hAnsi="Times New Roman"/>
          <w:sz w:val="24"/>
          <w:szCs w:val="24"/>
        </w:rPr>
        <w:t xml:space="preserve"> </w:t>
      </w:r>
      <w:r w:rsidR="00E133F1">
        <w:rPr>
          <w:rFonts w:ascii="Times New Roman" w:hAnsi="Times New Roman"/>
          <w:sz w:val="24"/>
          <w:szCs w:val="24"/>
        </w:rPr>
        <w:t>255,</w:t>
      </w:r>
      <w:r w:rsidR="00E8230B">
        <w:rPr>
          <w:rFonts w:ascii="Times New Roman" w:hAnsi="Times New Roman"/>
          <w:sz w:val="24"/>
          <w:szCs w:val="24"/>
        </w:rPr>
        <w:t>9</w:t>
      </w:r>
      <w:r w:rsidR="007F06A5">
        <w:rPr>
          <w:rFonts w:ascii="Times New Roman" w:hAnsi="Times New Roman"/>
          <w:sz w:val="24"/>
          <w:szCs w:val="24"/>
        </w:rPr>
        <w:t>8</w:t>
      </w:r>
      <w:r w:rsidRPr="00971915">
        <w:rPr>
          <w:rFonts w:ascii="Times New Roman" w:hAnsi="Times New Roman"/>
          <w:sz w:val="24"/>
          <w:szCs w:val="24"/>
        </w:rPr>
        <w:t xml:space="preserve"> тыс. рублей;</w:t>
      </w:r>
    </w:p>
    <w:p w:rsidR="00454183" w:rsidRPr="008D0120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iCs/>
          <w:sz w:val="24"/>
          <w:szCs w:val="24"/>
        </w:rPr>
      </w:pPr>
      <w:r w:rsidRPr="008D0120">
        <w:rPr>
          <w:rFonts w:ascii="Times New Roman" w:hAnsi="Times New Roman"/>
          <w:iCs/>
          <w:sz w:val="24"/>
          <w:szCs w:val="24"/>
        </w:rPr>
        <w:t>3) дефицит (профицит) бюджета Катенинского сельского поселения на 201</w:t>
      </w:r>
      <w:r w:rsidR="00E900D7">
        <w:rPr>
          <w:rFonts w:ascii="Times New Roman" w:hAnsi="Times New Roman"/>
          <w:iCs/>
          <w:sz w:val="24"/>
          <w:szCs w:val="24"/>
        </w:rPr>
        <w:t>5</w:t>
      </w:r>
      <w:r w:rsidRPr="008D0120">
        <w:rPr>
          <w:rFonts w:ascii="Times New Roman" w:hAnsi="Times New Roman"/>
          <w:iCs/>
          <w:sz w:val="24"/>
          <w:szCs w:val="24"/>
        </w:rPr>
        <w:t xml:space="preserve"> год не планируется и на 201</w:t>
      </w:r>
      <w:r w:rsidR="00E900D7">
        <w:rPr>
          <w:rFonts w:ascii="Times New Roman" w:hAnsi="Times New Roman"/>
          <w:iCs/>
          <w:sz w:val="24"/>
          <w:szCs w:val="24"/>
        </w:rPr>
        <w:t>6</w:t>
      </w:r>
      <w:r w:rsidRPr="008D0120">
        <w:rPr>
          <w:rFonts w:ascii="Times New Roman" w:hAnsi="Times New Roman"/>
          <w:iCs/>
          <w:sz w:val="24"/>
          <w:szCs w:val="24"/>
        </w:rPr>
        <w:t xml:space="preserve"> год  не планируется.</w:t>
      </w:r>
    </w:p>
    <w:p w:rsidR="00454183" w:rsidRPr="007D4761" w:rsidRDefault="00454183" w:rsidP="004014F2">
      <w:pPr>
        <w:pStyle w:val="ConsPlusNormal"/>
        <w:widowControl/>
        <w:ind w:left="426" w:right="425" w:firstLine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454183" w:rsidRDefault="00454183" w:rsidP="004014F2">
      <w:pPr>
        <w:pStyle w:val="ConsPlusNormal"/>
        <w:widowControl/>
        <w:ind w:left="426" w:right="425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2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Использование остатков средств бюджета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Катенинского сельского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поселения на 1 января 201</w:t>
      </w:r>
      <w:r w:rsidR="00E900D7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4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года</w:t>
      </w:r>
    </w:p>
    <w:p w:rsidR="00454183" w:rsidRPr="007D4761" w:rsidRDefault="00454183" w:rsidP="004014F2">
      <w:pPr>
        <w:pStyle w:val="ConsPlusNormal"/>
        <w:widowControl/>
        <w:ind w:left="426" w:right="425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454183" w:rsidRPr="007D4761" w:rsidRDefault="00454183" w:rsidP="004014F2">
      <w:pPr>
        <w:tabs>
          <w:tab w:val="left" w:pos="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Утвердить объем остатков средств бюджета </w:t>
      </w:r>
      <w:r w:rsidRPr="00851DDC">
        <w:rPr>
          <w:rFonts w:ascii="Times New Roman" w:hAnsi="Times New Roman"/>
          <w:sz w:val="24"/>
          <w:szCs w:val="24"/>
        </w:rPr>
        <w:t>Катенинского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поселения на 1 января 201</w:t>
      </w:r>
      <w:r w:rsidR="00E900D7">
        <w:rPr>
          <w:rFonts w:ascii="Times New Roman" w:hAnsi="Times New Roman"/>
          <w:sz w:val="24"/>
          <w:szCs w:val="24"/>
        </w:rPr>
        <w:t>4</w:t>
      </w:r>
      <w:r w:rsidRPr="007D4761">
        <w:rPr>
          <w:rFonts w:ascii="Times New Roman" w:hAnsi="Times New Roman"/>
          <w:sz w:val="24"/>
          <w:szCs w:val="24"/>
        </w:rPr>
        <w:t xml:space="preserve"> года в сумме </w:t>
      </w:r>
      <w:r w:rsidR="00E900D7">
        <w:rPr>
          <w:rFonts w:ascii="Times New Roman" w:hAnsi="Times New Roman"/>
          <w:sz w:val="24"/>
          <w:szCs w:val="24"/>
        </w:rPr>
        <w:t>100,0</w:t>
      </w:r>
      <w:r w:rsidRPr="007D4761">
        <w:rPr>
          <w:rFonts w:ascii="Times New Roman" w:hAnsi="Times New Roman"/>
          <w:sz w:val="24"/>
          <w:szCs w:val="24"/>
        </w:rPr>
        <w:t xml:space="preserve"> тыс. рублей, направляемых на покрытие временных кассовых разрывов, возникающих в ходе исполнения бюджета </w:t>
      </w:r>
      <w:r w:rsidRPr="00851DDC">
        <w:rPr>
          <w:rFonts w:ascii="Times New Roman" w:hAnsi="Times New Roman"/>
          <w:sz w:val="24"/>
          <w:szCs w:val="24"/>
        </w:rPr>
        <w:t>Катенинского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>поселения в 201</w:t>
      </w:r>
      <w:r w:rsidR="00E900D7">
        <w:rPr>
          <w:rFonts w:ascii="Times New Roman" w:hAnsi="Times New Roman"/>
          <w:sz w:val="24"/>
          <w:szCs w:val="24"/>
        </w:rPr>
        <w:t>4</w:t>
      </w:r>
      <w:r w:rsidRPr="007D4761">
        <w:rPr>
          <w:rFonts w:ascii="Times New Roman" w:hAnsi="Times New Roman"/>
          <w:sz w:val="24"/>
          <w:szCs w:val="24"/>
        </w:rPr>
        <w:t xml:space="preserve"> году.</w:t>
      </w:r>
    </w:p>
    <w:p w:rsidR="00454183" w:rsidRPr="007D4761" w:rsidRDefault="00454183" w:rsidP="004014F2">
      <w:pPr>
        <w:pStyle w:val="ConsPlusNormal"/>
        <w:widowControl/>
        <w:ind w:left="426" w:right="425" w:firstLine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454183" w:rsidRDefault="00454183" w:rsidP="004014F2">
      <w:pPr>
        <w:pStyle w:val="ConsPlusNormal"/>
        <w:widowControl/>
        <w:ind w:left="426" w:right="425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3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Нормативы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отчислений 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доходов в бюджет </w:t>
      </w:r>
      <w:r>
        <w:rPr>
          <w:rFonts w:ascii="Times New Roman" w:hAnsi="Times New Roman" w:cs="Times New Roman"/>
          <w:b/>
          <w:bCs/>
          <w:snapToGrid w:val="0"/>
          <w:sz w:val="24"/>
          <w:szCs w:val="24"/>
        </w:rPr>
        <w:t>Катенинского сельского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поселения на 201</w:t>
      </w:r>
      <w:r w:rsidR="00E0540E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4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год</w:t>
      </w:r>
      <w:r w:rsidRPr="007931F8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>и на плановый период 201</w:t>
      </w:r>
      <w:r w:rsidR="00E0540E">
        <w:rPr>
          <w:rFonts w:ascii="Times New Roman" w:hAnsi="Times New Roman" w:cs="Times New Roman"/>
          <w:b/>
          <w:bCs/>
          <w:snapToGrid w:val="0"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и 201</w:t>
      </w:r>
      <w:r w:rsidR="00E0540E">
        <w:rPr>
          <w:rFonts w:ascii="Times New Roman" w:hAnsi="Times New Roman" w:cs="Times New Roman"/>
          <w:b/>
          <w:bCs/>
          <w:snapToGrid w:val="0"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годов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54183" w:rsidRPr="007D4761" w:rsidRDefault="00454183" w:rsidP="004014F2">
      <w:pPr>
        <w:pStyle w:val="ConsPlusNormal"/>
        <w:widowControl/>
        <w:ind w:left="426" w:right="425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54183" w:rsidRPr="007D4761" w:rsidRDefault="00454183" w:rsidP="004014F2">
      <w:pPr>
        <w:tabs>
          <w:tab w:val="left" w:pos="0"/>
        </w:tabs>
        <w:spacing w:after="0" w:line="240" w:lineRule="auto"/>
        <w:ind w:left="426" w:right="425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>Утвердить нормативы</w:t>
      </w:r>
      <w:r>
        <w:rPr>
          <w:rFonts w:ascii="Times New Roman" w:hAnsi="Times New Roman"/>
          <w:sz w:val="24"/>
          <w:szCs w:val="24"/>
        </w:rPr>
        <w:t xml:space="preserve"> отчислений доходов в бюджет Катенинского сельского поселения на </w:t>
      </w:r>
      <w:r w:rsidRPr="007D4761">
        <w:rPr>
          <w:rFonts w:ascii="Times New Roman" w:hAnsi="Times New Roman"/>
          <w:sz w:val="24"/>
          <w:szCs w:val="24"/>
        </w:rPr>
        <w:t>201</w:t>
      </w:r>
      <w:r w:rsidR="00E0540E">
        <w:rPr>
          <w:rFonts w:ascii="Times New Roman" w:hAnsi="Times New Roman"/>
          <w:sz w:val="24"/>
          <w:szCs w:val="24"/>
        </w:rPr>
        <w:t>4</w:t>
      </w:r>
      <w:r w:rsidRPr="007D4761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6"/>
          <w:szCs w:val="26"/>
        </w:rPr>
        <w:t>и на плановый период 201</w:t>
      </w:r>
      <w:r w:rsidR="00E0540E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и 201</w:t>
      </w:r>
      <w:r w:rsidR="00E0540E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 годов согласно приложению 1.</w:t>
      </w:r>
      <w:r w:rsidRPr="007D476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54183" w:rsidRPr="007D4761" w:rsidRDefault="00454183" w:rsidP="004014F2">
      <w:pPr>
        <w:tabs>
          <w:tab w:val="left" w:pos="1080"/>
        </w:tabs>
        <w:spacing w:after="0" w:line="240" w:lineRule="auto"/>
        <w:ind w:left="426" w:right="425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454183" w:rsidRPr="007D4761" w:rsidRDefault="00454183" w:rsidP="004014F2">
      <w:pPr>
        <w:tabs>
          <w:tab w:val="left" w:pos="0"/>
        </w:tabs>
        <w:spacing w:after="0" w:line="240" w:lineRule="auto"/>
        <w:ind w:left="426"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Статья 4</w:t>
      </w:r>
      <w:r w:rsidRPr="007D476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/>
          <w:b/>
          <w:bCs/>
          <w:snapToGrid w:val="0"/>
          <w:sz w:val="24"/>
          <w:szCs w:val="24"/>
        </w:rPr>
        <w:t xml:space="preserve">Главные администраторы - администраторы доходов бюджета 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Катенинского сельского</w:t>
      </w:r>
      <w:r w:rsidRPr="007D4761">
        <w:rPr>
          <w:rFonts w:ascii="Times New Roman" w:hAnsi="Times New Roman"/>
          <w:b/>
          <w:bCs/>
          <w:snapToGrid w:val="0"/>
          <w:sz w:val="24"/>
          <w:szCs w:val="24"/>
        </w:rPr>
        <w:t xml:space="preserve"> поселения и ист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очников финансирования дефицита</w:t>
      </w:r>
      <w:r w:rsidRPr="007D4761">
        <w:rPr>
          <w:rFonts w:ascii="Times New Roman" w:hAnsi="Times New Roman"/>
          <w:b/>
          <w:bCs/>
          <w:snapToGrid w:val="0"/>
          <w:sz w:val="24"/>
          <w:szCs w:val="24"/>
        </w:rPr>
        <w:t xml:space="preserve"> бюджета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 xml:space="preserve">Катенинского сельского </w:t>
      </w:r>
      <w:r w:rsidRPr="007D4761">
        <w:rPr>
          <w:rFonts w:ascii="Times New Roman" w:hAnsi="Times New Roman"/>
          <w:b/>
          <w:bCs/>
          <w:snapToGrid w:val="0"/>
          <w:sz w:val="24"/>
          <w:szCs w:val="24"/>
        </w:rPr>
        <w:t xml:space="preserve"> поселения</w:t>
      </w:r>
      <w:r w:rsidRPr="007D4761">
        <w:rPr>
          <w:rFonts w:ascii="Times New Roman" w:hAnsi="Times New Roman"/>
          <w:sz w:val="24"/>
          <w:szCs w:val="24"/>
        </w:rPr>
        <w:t xml:space="preserve"> </w:t>
      </w:r>
    </w:p>
    <w:p w:rsidR="00454183" w:rsidRPr="007D4761" w:rsidRDefault="00454183" w:rsidP="004014F2">
      <w:pPr>
        <w:tabs>
          <w:tab w:val="left" w:pos="0"/>
        </w:tabs>
        <w:spacing w:after="0" w:line="240" w:lineRule="auto"/>
        <w:ind w:left="426"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D4761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 </w:t>
      </w:r>
      <w:r w:rsidRPr="007D4761">
        <w:rPr>
          <w:rFonts w:ascii="Times New Roman" w:hAnsi="Times New Roman"/>
          <w:sz w:val="24"/>
          <w:szCs w:val="24"/>
        </w:rPr>
        <w:t xml:space="preserve">Утвердить перечень главных администраторов доходов бюджета </w:t>
      </w:r>
      <w:r w:rsidRPr="00851DDC">
        <w:rPr>
          <w:rFonts w:ascii="Times New Roman" w:hAnsi="Times New Roman"/>
          <w:sz w:val="24"/>
          <w:szCs w:val="24"/>
        </w:rPr>
        <w:t>Катенинского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поселения согласно приложению </w:t>
      </w:r>
      <w:r w:rsidRPr="00246100">
        <w:rPr>
          <w:rFonts w:ascii="Times New Roman" w:hAnsi="Times New Roman"/>
          <w:sz w:val="24"/>
          <w:szCs w:val="24"/>
        </w:rPr>
        <w:t>2</w:t>
      </w:r>
      <w:r w:rsidRPr="007D4761">
        <w:rPr>
          <w:rFonts w:ascii="Times New Roman" w:hAnsi="Times New Roman"/>
          <w:sz w:val="24"/>
          <w:szCs w:val="24"/>
        </w:rPr>
        <w:t>.</w:t>
      </w:r>
    </w:p>
    <w:p w:rsidR="00454183" w:rsidRPr="007D4761" w:rsidRDefault="00454183" w:rsidP="004014F2">
      <w:pPr>
        <w:tabs>
          <w:tab w:val="left" w:pos="0"/>
        </w:tabs>
        <w:spacing w:after="0" w:line="240" w:lineRule="auto"/>
        <w:ind w:left="426"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D4761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 </w:t>
      </w:r>
      <w:r w:rsidRPr="007D4761">
        <w:rPr>
          <w:rFonts w:ascii="Times New Roman" w:hAnsi="Times New Roman"/>
          <w:sz w:val="24"/>
          <w:szCs w:val="24"/>
        </w:rPr>
        <w:t xml:space="preserve">Утвердить перечень главных администраторов источников финансирования дефицита бюджета </w:t>
      </w:r>
      <w:r w:rsidRPr="00851DDC">
        <w:rPr>
          <w:rFonts w:ascii="Times New Roman" w:hAnsi="Times New Roman"/>
          <w:sz w:val="24"/>
          <w:szCs w:val="24"/>
        </w:rPr>
        <w:t>Катенинского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поселения согласно приложению </w:t>
      </w:r>
      <w:r>
        <w:rPr>
          <w:rFonts w:ascii="Times New Roman" w:hAnsi="Times New Roman"/>
          <w:sz w:val="24"/>
          <w:szCs w:val="24"/>
        </w:rPr>
        <w:t>3</w:t>
      </w:r>
      <w:r w:rsidRPr="007D4761">
        <w:rPr>
          <w:rFonts w:ascii="Times New Roman" w:hAnsi="Times New Roman"/>
          <w:sz w:val="24"/>
          <w:szCs w:val="24"/>
        </w:rPr>
        <w:t>.</w:t>
      </w:r>
    </w:p>
    <w:p w:rsidR="00454183" w:rsidRPr="007D4761" w:rsidRDefault="00454183" w:rsidP="004014F2">
      <w:pPr>
        <w:pStyle w:val="ConsPlusNormal"/>
        <w:widowControl/>
        <w:ind w:left="426" w:right="425" w:firstLine="0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454183" w:rsidRDefault="00454183" w:rsidP="004014F2">
      <w:pPr>
        <w:pStyle w:val="ConsPlusNormal"/>
        <w:widowControl/>
        <w:ind w:left="426" w:right="425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Статья 5</w:t>
      </w:r>
      <w:r w:rsidRPr="007D476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Бюджетные ассигнования на 201</w:t>
      </w:r>
      <w:r w:rsidR="00E0540E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>4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год</w:t>
      </w:r>
      <w:r w:rsidRPr="00D34FCA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>и на плановый период 201</w:t>
      </w:r>
      <w:r w:rsidR="00E0540E">
        <w:rPr>
          <w:rFonts w:ascii="Times New Roman" w:hAnsi="Times New Roman" w:cs="Times New Roman"/>
          <w:b/>
          <w:bCs/>
          <w:snapToGrid w:val="0"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и 201</w:t>
      </w:r>
      <w:r w:rsidR="00E0540E">
        <w:rPr>
          <w:rFonts w:ascii="Times New Roman" w:hAnsi="Times New Roman" w:cs="Times New Roman"/>
          <w:b/>
          <w:bCs/>
          <w:snapToGrid w:val="0"/>
          <w:sz w:val="26"/>
          <w:szCs w:val="26"/>
        </w:rPr>
        <w:t>6</w:t>
      </w:r>
      <w:r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годов</w:t>
      </w:r>
      <w:r w:rsidRPr="007D4761"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  <w:t xml:space="preserve"> </w:t>
      </w:r>
    </w:p>
    <w:p w:rsidR="00454183" w:rsidRPr="007D4761" w:rsidRDefault="00454183" w:rsidP="004014F2">
      <w:pPr>
        <w:pStyle w:val="ConsPlusNormal"/>
        <w:widowControl/>
        <w:ind w:left="426" w:right="425" w:firstLine="708"/>
        <w:jc w:val="both"/>
        <w:rPr>
          <w:rFonts w:ascii="Times New Roman" w:hAnsi="Times New Roman" w:cs="Times New Roman"/>
          <w:b/>
          <w:bCs/>
          <w:snapToGrid w:val="0"/>
          <w:sz w:val="24"/>
          <w:szCs w:val="24"/>
          <w:lang w:eastAsia="en-US"/>
        </w:rPr>
      </w:pPr>
    </w:p>
    <w:p w:rsidR="00454183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r w:rsidRPr="007D4761">
        <w:rPr>
          <w:rFonts w:ascii="Times New Roman" w:hAnsi="Times New Roman"/>
          <w:sz w:val="24"/>
          <w:szCs w:val="24"/>
        </w:rPr>
        <w:t>бюджета</w:t>
      </w:r>
      <w:r w:rsidRPr="00DB2B42">
        <w:rPr>
          <w:rFonts w:ascii="Times New Roman" w:hAnsi="Times New Roman"/>
          <w:sz w:val="24"/>
          <w:szCs w:val="24"/>
        </w:rPr>
        <w:t xml:space="preserve"> </w:t>
      </w:r>
      <w:r w:rsidRPr="00851DDC">
        <w:rPr>
          <w:rFonts w:ascii="Times New Roman" w:hAnsi="Times New Roman"/>
          <w:sz w:val="24"/>
          <w:szCs w:val="24"/>
        </w:rPr>
        <w:t>Катенинского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на 201</w:t>
      </w:r>
      <w:r w:rsidR="00DB71B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 в сумме  0,00 тыс. рублей, на 201</w:t>
      </w:r>
      <w:r w:rsidR="00DB71BF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</w:t>
      </w:r>
      <w:r w:rsidR="00DB71BF">
        <w:rPr>
          <w:rFonts w:ascii="Times New Roman" w:hAnsi="Times New Roman"/>
          <w:sz w:val="24"/>
          <w:szCs w:val="24"/>
        </w:rPr>
        <w:t>сумме 0,00 тыс. рублей и на 2016</w:t>
      </w:r>
      <w:r>
        <w:rPr>
          <w:rFonts w:ascii="Times New Roman" w:hAnsi="Times New Roman"/>
          <w:sz w:val="24"/>
          <w:szCs w:val="24"/>
        </w:rPr>
        <w:t xml:space="preserve"> год в сумме 0,00 тыс. рублей.</w:t>
      </w:r>
    </w:p>
    <w:p w:rsidR="00454183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2. </w:t>
      </w:r>
      <w:r w:rsidRPr="007D4761">
        <w:rPr>
          <w:rFonts w:ascii="Times New Roman" w:hAnsi="Times New Roman"/>
          <w:sz w:val="24"/>
          <w:szCs w:val="24"/>
        </w:rPr>
        <w:t>Утвердить</w:t>
      </w:r>
      <w:r>
        <w:rPr>
          <w:rFonts w:ascii="Times New Roman" w:hAnsi="Times New Roman"/>
          <w:sz w:val="24"/>
          <w:szCs w:val="24"/>
        </w:rPr>
        <w:t>:</w:t>
      </w:r>
    </w:p>
    <w:p w:rsidR="00454183" w:rsidRPr="002064CC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7D4761">
        <w:rPr>
          <w:rFonts w:ascii="Times New Roman" w:hAnsi="Times New Roman"/>
          <w:sz w:val="24"/>
          <w:szCs w:val="24"/>
        </w:rPr>
        <w:t xml:space="preserve"> </w:t>
      </w:r>
      <w:r w:rsidRPr="00FE52CE">
        <w:rPr>
          <w:rFonts w:ascii="Times New Roman" w:hAnsi="Times New Roman"/>
          <w:sz w:val="24"/>
          <w:szCs w:val="24"/>
        </w:rPr>
        <w:t xml:space="preserve">распределение бюджетных ассигнований по разделам, подразделам, целевым </w:t>
      </w:r>
      <w:r w:rsidRPr="002064CC">
        <w:rPr>
          <w:rFonts w:ascii="Times New Roman" w:hAnsi="Times New Roman"/>
          <w:sz w:val="24"/>
          <w:szCs w:val="24"/>
        </w:rPr>
        <w:t xml:space="preserve">статьям и </w:t>
      </w:r>
      <w:r w:rsidR="004014F2">
        <w:rPr>
          <w:rFonts w:ascii="Times New Roman" w:hAnsi="Times New Roman"/>
          <w:sz w:val="24"/>
          <w:szCs w:val="24"/>
        </w:rPr>
        <w:t xml:space="preserve">группам </w:t>
      </w:r>
      <w:r w:rsidRPr="002064CC">
        <w:rPr>
          <w:rFonts w:ascii="Times New Roman" w:hAnsi="Times New Roman"/>
          <w:sz w:val="24"/>
          <w:szCs w:val="24"/>
        </w:rPr>
        <w:t>вид</w:t>
      </w:r>
      <w:r w:rsidR="004014F2">
        <w:rPr>
          <w:rFonts w:ascii="Times New Roman" w:hAnsi="Times New Roman"/>
          <w:sz w:val="24"/>
          <w:szCs w:val="24"/>
        </w:rPr>
        <w:t>ов</w:t>
      </w:r>
      <w:r w:rsidRPr="002064CC">
        <w:rPr>
          <w:rFonts w:ascii="Times New Roman" w:hAnsi="Times New Roman"/>
          <w:sz w:val="24"/>
          <w:szCs w:val="24"/>
        </w:rPr>
        <w:t xml:space="preserve"> расходов бюджета </w:t>
      </w:r>
      <w:r w:rsidRPr="00851DDC">
        <w:rPr>
          <w:rFonts w:ascii="Times New Roman" w:hAnsi="Times New Roman"/>
          <w:sz w:val="24"/>
          <w:szCs w:val="24"/>
        </w:rPr>
        <w:t>Катенинского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064CC">
        <w:rPr>
          <w:rFonts w:ascii="Times New Roman" w:hAnsi="Times New Roman"/>
          <w:sz w:val="24"/>
          <w:szCs w:val="24"/>
        </w:rPr>
        <w:t>поселения на 201</w:t>
      </w:r>
      <w:r w:rsidR="00DB71BF">
        <w:rPr>
          <w:rFonts w:ascii="Times New Roman" w:hAnsi="Times New Roman"/>
          <w:sz w:val="24"/>
          <w:szCs w:val="24"/>
        </w:rPr>
        <w:t>4</w:t>
      </w:r>
      <w:r w:rsidRPr="002064CC">
        <w:rPr>
          <w:rFonts w:ascii="Times New Roman" w:hAnsi="Times New Roman"/>
          <w:sz w:val="24"/>
          <w:szCs w:val="24"/>
        </w:rPr>
        <w:t xml:space="preserve"> год (далее – классификация расходов бюджетов) согласно приложению 4, на плановый период 201</w:t>
      </w:r>
      <w:r w:rsidR="00DB71BF">
        <w:rPr>
          <w:rFonts w:ascii="Times New Roman" w:hAnsi="Times New Roman"/>
          <w:sz w:val="24"/>
          <w:szCs w:val="24"/>
        </w:rPr>
        <w:t>5</w:t>
      </w:r>
      <w:r w:rsidRPr="002064CC">
        <w:rPr>
          <w:rFonts w:ascii="Times New Roman" w:hAnsi="Times New Roman"/>
          <w:sz w:val="24"/>
          <w:szCs w:val="24"/>
        </w:rPr>
        <w:t xml:space="preserve"> и 201</w:t>
      </w:r>
      <w:r w:rsidR="00DB71BF">
        <w:rPr>
          <w:rFonts w:ascii="Times New Roman" w:hAnsi="Times New Roman"/>
          <w:sz w:val="24"/>
          <w:szCs w:val="24"/>
        </w:rPr>
        <w:t>6</w:t>
      </w:r>
      <w:r w:rsidRPr="002064CC">
        <w:rPr>
          <w:rFonts w:ascii="Times New Roman" w:hAnsi="Times New Roman"/>
          <w:sz w:val="24"/>
          <w:szCs w:val="24"/>
        </w:rPr>
        <w:t xml:space="preserve"> годов согласно приложению 5;</w:t>
      </w:r>
    </w:p>
    <w:p w:rsidR="00454183" w:rsidRPr="002064CC" w:rsidRDefault="00454183" w:rsidP="004014F2">
      <w:pPr>
        <w:pStyle w:val="ConsPlusNormal"/>
        <w:widowControl/>
        <w:ind w:left="426" w:right="425"/>
        <w:jc w:val="both"/>
        <w:rPr>
          <w:rFonts w:ascii="Times New Roman" w:hAnsi="Times New Roman" w:cs="Times New Roman"/>
          <w:sz w:val="24"/>
          <w:szCs w:val="24"/>
        </w:rPr>
      </w:pPr>
      <w:r w:rsidRPr="002064CC">
        <w:rPr>
          <w:rFonts w:ascii="Times New Roman" w:hAnsi="Times New Roman" w:cs="Times New Roman"/>
          <w:sz w:val="24"/>
          <w:szCs w:val="24"/>
        </w:rPr>
        <w:t xml:space="preserve">2) ведомственную структуру расходов бюджета </w:t>
      </w:r>
      <w:r w:rsidRPr="00851DDC">
        <w:rPr>
          <w:rFonts w:ascii="Times New Roman" w:hAnsi="Times New Roman" w:cs="Times New Roman"/>
          <w:sz w:val="24"/>
          <w:szCs w:val="24"/>
        </w:rPr>
        <w:t>Катенинского сельского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64CC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2064CC">
        <w:rPr>
          <w:rFonts w:ascii="Times New Roman" w:hAnsi="Times New Roman" w:cs="Times New Roman"/>
          <w:snapToGrid w:val="0"/>
          <w:sz w:val="24"/>
          <w:szCs w:val="24"/>
        </w:rPr>
        <w:t>на 201</w:t>
      </w:r>
      <w:r w:rsidR="00DB71BF">
        <w:rPr>
          <w:rFonts w:ascii="Times New Roman" w:hAnsi="Times New Roman" w:cs="Times New Roman"/>
          <w:snapToGrid w:val="0"/>
          <w:sz w:val="24"/>
          <w:szCs w:val="24"/>
        </w:rPr>
        <w:t>4</w:t>
      </w:r>
      <w:r w:rsidRPr="002064CC">
        <w:rPr>
          <w:rFonts w:ascii="Times New Roman" w:hAnsi="Times New Roman" w:cs="Times New Roman"/>
          <w:snapToGrid w:val="0"/>
          <w:sz w:val="24"/>
          <w:szCs w:val="24"/>
        </w:rPr>
        <w:t xml:space="preserve"> год </w:t>
      </w:r>
      <w:r w:rsidRPr="002064CC">
        <w:rPr>
          <w:rFonts w:ascii="Times New Roman" w:hAnsi="Times New Roman" w:cs="Times New Roman"/>
          <w:sz w:val="24"/>
          <w:szCs w:val="24"/>
        </w:rPr>
        <w:t>согласно приложению 6, на плановый период 201</w:t>
      </w:r>
      <w:r w:rsidR="00DB71BF">
        <w:rPr>
          <w:rFonts w:ascii="Times New Roman" w:hAnsi="Times New Roman" w:cs="Times New Roman"/>
          <w:sz w:val="24"/>
          <w:szCs w:val="24"/>
        </w:rPr>
        <w:t>5</w:t>
      </w:r>
      <w:r w:rsidRPr="002064CC">
        <w:rPr>
          <w:rFonts w:ascii="Times New Roman" w:hAnsi="Times New Roman" w:cs="Times New Roman"/>
          <w:sz w:val="24"/>
          <w:szCs w:val="24"/>
        </w:rPr>
        <w:t xml:space="preserve"> и 201</w:t>
      </w:r>
      <w:r w:rsidR="00DB71BF">
        <w:rPr>
          <w:rFonts w:ascii="Times New Roman" w:hAnsi="Times New Roman" w:cs="Times New Roman"/>
          <w:sz w:val="24"/>
          <w:szCs w:val="24"/>
        </w:rPr>
        <w:t>6</w:t>
      </w:r>
      <w:r w:rsidRPr="002064CC">
        <w:rPr>
          <w:rFonts w:ascii="Times New Roman" w:hAnsi="Times New Roman" w:cs="Times New Roman"/>
          <w:sz w:val="24"/>
          <w:szCs w:val="24"/>
        </w:rPr>
        <w:t xml:space="preserve"> годов согласно приложению 7.</w:t>
      </w:r>
    </w:p>
    <w:p w:rsidR="00454183" w:rsidRDefault="00454183" w:rsidP="004014F2">
      <w:pPr>
        <w:tabs>
          <w:tab w:val="left" w:pos="0"/>
        </w:tabs>
        <w:spacing w:after="0" w:line="240" w:lineRule="auto"/>
        <w:ind w:left="426" w:right="425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</w:p>
    <w:p w:rsidR="00454183" w:rsidRPr="005B07BD" w:rsidRDefault="00454183" w:rsidP="004014F2">
      <w:pPr>
        <w:tabs>
          <w:tab w:val="left" w:pos="0"/>
        </w:tabs>
        <w:spacing w:after="0" w:line="240" w:lineRule="auto"/>
        <w:ind w:left="426" w:right="425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>Статья 6</w:t>
      </w:r>
      <w:r w:rsidRPr="007D476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/>
          <w:b/>
          <w:bCs/>
          <w:snapToGrid w:val="0"/>
          <w:sz w:val="24"/>
          <w:szCs w:val="24"/>
        </w:rPr>
        <w:t xml:space="preserve">Особенности исполнения бюджета </w:t>
      </w:r>
      <w:r w:rsidRPr="00DB2B42">
        <w:rPr>
          <w:rFonts w:ascii="Times New Roman" w:hAnsi="Times New Roman"/>
          <w:b/>
          <w:bCs/>
          <w:sz w:val="24"/>
          <w:szCs w:val="24"/>
        </w:rPr>
        <w:t>Катенинского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napToGrid w:val="0"/>
          <w:sz w:val="24"/>
          <w:szCs w:val="24"/>
        </w:rPr>
        <w:t>поселения в 201</w:t>
      </w:r>
      <w:r w:rsidR="00F025AA">
        <w:rPr>
          <w:rFonts w:ascii="Times New Roman" w:hAnsi="Times New Roman"/>
          <w:b/>
          <w:bCs/>
          <w:snapToGrid w:val="0"/>
          <w:sz w:val="24"/>
          <w:szCs w:val="24"/>
        </w:rPr>
        <w:t>4</w:t>
      </w:r>
      <w:r w:rsidRPr="007D4761">
        <w:rPr>
          <w:rFonts w:ascii="Times New Roman" w:hAnsi="Times New Roman"/>
          <w:b/>
          <w:bCs/>
          <w:snapToGrid w:val="0"/>
          <w:sz w:val="24"/>
          <w:szCs w:val="24"/>
        </w:rPr>
        <w:t xml:space="preserve"> году</w:t>
      </w:r>
      <w:r w:rsidRPr="007D476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54183" w:rsidRPr="007D4761" w:rsidRDefault="00454183" w:rsidP="004014F2">
      <w:pPr>
        <w:tabs>
          <w:tab w:val="left" w:pos="0"/>
        </w:tabs>
        <w:spacing w:after="0" w:line="240" w:lineRule="auto"/>
        <w:ind w:left="426" w:right="425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454183" w:rsidRPr="00E70FDD" w:rsidRDefault="00454183" w:rsidP="004014F2">
      <w:pPr>
        <w:tabs>
          <w:tab w:val="left" w:pos="0"/>
        </w:tabs>
        <w:spacing w:after="0" w:line="240" w:lineRule="auto"/>
        <w:ind w:left="426" w:righ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70FDD">
        <w:rPr>
          <w:rFonts w:ascii="Times New Roman" w:hAnsi="Times New Roman"/>
          <w:sz w:val="24"/>
          <w:szCs w:val="24"/>
        </w:rPr>
        <w:t>1. Установить следующие основания для внесения в 201</w:t>
      </w:r>
      <w:r w:rsidR="00F025AA">
        <w:rPr>
          <w:rFonts w:ascii="Times New Roman" w:hAnsi="Times New Roman"/>
          <w:sz w:val="24"/>
          <w:szCs w:val="24"/>
        </w:rPr>
        <w:t>4</w:t>
      </w:r>
      <w:r w:rsidRPr="00E70FDD">
        <w:rPr>
          <w:rFonts w:ascii="Times New Roman" w:hAnsi="Times New Roman"/>
          <w:sz w:val="24"/>
          <w:szCs w:val="24"/>
        </w:rPr>
        <w:t xml:space="preserve"> году изменений в показатели сводной бюджетной росписи бюджета </w:t>
      </w:r>
      <w:r w:rsidRPr="00851DDC">
        <w:rPr>
          <w:rFonts w:ascii="Times New Roman" w:hAnsi="Times New Roman"/>
          <w:sz w:val="24"/>
          <w:szCs w:val="24"/>
        </w:rPr>
        <w:t>Катенинского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FDD">
        <w:rPr>
          <w:rFonts w:ascii="Times New Roman" w:hAnsi="Times New Roman"/>
          <w:sz w:val="24"/>
          <w:szCs w:val="24"/>
        </w:rPr>
        <w:t xml:space="preserve">поселения, связанные с особенностями исполнения бюджета </w:t>
      </w:r>
      <w:r w:rsidRPr="00851DDC">
        <w:rPr>
          <w:rFonts w:ascii="Times New Roman" w:hAnsi="Times New Roman"/>
          <w:sz w:val="24"/>
          <w:szCs w:val="24"/>
        </w:rPr>
        <w:t>Катенинского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FDD">
        <w:rPr>
          <w:rFonts w:ascii="Times New Roman" w:hAnsi="Times New Roman"/>
          <w:sz w:val="24"/>
          <w:szCs w:val="24"/>
        </w:rPr>
        <w:t xml:space="preserve">поселения и (или) перераспределения бюджетных ассигнований между главными распорядителями средств бюджета </w:t>
      </w:r>
      <w:r w:rsidRPr="00851DDC">
        <w:rPr>
          <w:rFonts w:ascii="Times New Roman" w:hAnsi="Times New Roman"/>
          <w:sz w:val="24"/>
          <w:szCs w:val="24"/>
        </w:rPr>
        <w:t>Катенинского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0FDD">
        <w:rPr>
          <w:rFonts w:ascii="Times New Roman" w:hAnsi="Times New Roman"/>
          <w:sz w:val="24"/>
          <w:szCs w:val="24"/>
        </w:rPr>
        <w:t>поселения:</w:t>
      </w:r>
    </w:p>
    <w:p w:rsidR="00454183" w:rsidRPr="00E70FDD" w:rsidRDefault="00454183" w:rsidP="004014F2">
      <w:pPr>
        <w:tabs>
          <w:tab w:val="left" w:pos="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sz w:val="24"/>
          <w:szCs w:val="24"/>
        </w:rPr>
      </w:pPr>
      <w:r w:rsidRPr="00E70FDD">
        <w:rPr>
          <w:rFonts w:ascii="Times New Roman" w:hAnsi="Times New Roman"/>
          <w:sz w:val="24"/>
          <w:szCs w:val="24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454183" w:rsidRPr="008D0120" w:rsidRDefault="00454183" w:rsidP="004014F2">
      <w:pPr>
        <w:tabs>
          <w:tab w:val="left" w:pos="0"/>
        </w:tabs>
        <w:spacing w:after="0" w:line="240" w:lineRule="auto"/>
        <w:ind w:left="426" w:right="425"/>
        <w:jc w:val="both"/>
        <w:rPr>
          <w:rFonts w:ascii="Times New Roman" w:hAnsi="Times New Roman"/>
          <w:iCs/>
          <w:sz w:val="24"/>
          <w:szCs w:val="24"/>
        </w:rPr>
      </w:pPr>
      <w:r w:rsidRPr="00E70FDD">
        <w:rPr>
          <w:rFonts w:ascii="Times New Roman" w:hAnsi="Times New Roman"/>
          <w:i/>
          <w:iCs/>
          <w:sz w:val="24"/>
          <w:szCs w:val="24"/>
        </w:rPr>
        <w:tab/>
      </w:r>
      <w:r w:rsidRPr="008D0120">
        <w:rPr>
          <w:rFonts w:ascii="Times New Roman" w:hAnsi="Times New Roman"/>
          <w:iCs/>
          <w:sz w:val="24"/>
          <w:szCs w:val="24"/>
        </w:rPr>
        <w:t>2) поступление в доход бюджета Катенинского сельского поселения средств, полученных в адрес муниципальных казенных учреждений от добровольных пожертвований;</w:t>
      </w:r>
    </w:p>
    <w:p w:rsidR="00454183" w:rsidRPr="008D0120" w:rsidRDefault="00454183" w:rsidP="004014F2">
      <w:pPr>
        <w:tabs>
          <w:tab w:val="left" w:pos="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iCs/>
          <w:sz w:val="24"/>
          <w:szCs w:val="24"/>
        </w:rPr>
      </w:pPr>
      <w:r w:rsidRPr="008D0120">
        <w:rPr>
          <w:rFonts w:ascii="Times New Roman" w:hAnsi="Times New Roman"/>
          <w:iCs/>
          <w:sz w:val="24"/>
          <w:szCs w:val="24"/>
        </w:rPr>
        <w:t xml:space="preserve">3) поступление в доход бюджета Катенинского сельского </w:t>
      </w:r>
      <w:r w:rsidRPr="008D0120">
        <w:rPr>
          <w:rFonts w:ascii="Times New Roman" w:hAnsi="Times New Roman"/>
          <w:sz w:val="24"/>
          <w:szCs w:val="24"/>
        </w:rPr>
        <w:t xml:space="preserve"> </w:t>
      </w:r>
      <w:r w:rsidRPr="008D0120">
        <w:rPr>
          <w:rFonts w:ascii="Times New Roman" w:hAnsi="Times New Roman"/>
          <w:iCs/>
          <w:sz w:val="24"/>
          <w:szCs w:val="24"/>
        </w:rPr>
        <w:t xml:space="preserve">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454183" w:rsidRPr="003E4AE2" w:rsidRDefault="00454183" w:rsidP="004014F2">
      <w:pPr>
        <w:tabs>
          <w:tab w:val="left" w:pos="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sz w:val="24"/>
          <w:szCs w:val="24"/>
        </w:rPr>
      </w:pPr>
      <w:r w:rsidRPr="003E4AE2">
        <w:rPr>
          <w:rFonts w:ascii="Times New Roman" w:hAnsi="Times New Roman"/>
          <w:sz w:val="24"/>
          <w:szCs w:val="24"/>
        </w:rPr>
        <w:t>2. Установить, что доведение лимитов бюджетных обязательств на 201</w:t>
      </w:r>
      <w:r w:rsidR="00F025AA">
        <w:rPr>
          <w:rFonts w:ascii="Times New Roman" w:hAnsi="Times New Roman"/>
          <w:sz w:val="24"/>
          <w:szCs w:val="24"/>
        </w:rPr>
        <w:t>4</w:t>
      </w:r>
      <w:r w:rsidRPr="003E4AE2">
        <w:rPr>
          <w:rFonts w:ascii="Times New Roman" w:hAnsi="Times New Roman"/>
          <w:sz w:val="24"/>
          <w:szCs w:val="24"/>
        </w:rPr>
        <w:t xml:space="preserve"> год и финансирование в 201</w:t>
      </w:r>
      <w:r w:rsidR="00F025AA">
        <w:rPr>
          <w:rFonts w:ascii="Times New Roman" w:hAnsi="Times New Roman"/>
          <w:sz w:val="24"/>
          <w:szCs w:val="24"/>
        </w:rPr>
        <w:t>4</w:t>
      </w:r>
      <w:r w:rsidRPr="003E4AE2">
        <w:rPr>
          <w:rFonts w:ascii="Times New Roman" w:hAnsi="Times New Roman"/>
          <w:sz w:val="24"/>
          <w:szCs w:val="24"/>
        </w:rPr>
        <w:t xml:space="preserve"> году осуществляется с учетом следующей приоритетности расходов:</w:t>
      </w:r>
    </w:p>
    <w:p w:rsidR="00454183" w:rsidRPr="007011DF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011DF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> </w:t>
      </w:r>
      <w:r w:rsidRPr="007011DF">
        <w:rPr>
          <w:rFonts w:ascii="Times New Roman" w:hAnsi="Times New Roman"/>
          <w:sz w:val="24"/>
          <w:szCs w:val="24"/>
        </w:rPr>
        <w:t>оплата труда и начисления на оплату труда</w:t>
      </w:r>
      <w:r>
        <w:rPr>
          <w:rFonts w:ascii="Times New Roman" w:hAnsi="Times New Roman"/>
          <w:sz w:val="24"/>
          <w:szCs w:val="24"/>
        </w:rPr>
        <w:t>;</w:t>
      </w:r>
    </w:p>
    <w:p w:rsidR="00454183" w:rsidRPr="007011DF" w:rsidRDefault="00454183" w:rsidP="004014F2">
      <w:pPr>
        <w:tabs>
          <w:tab w:val="left" w:pos="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sz w:val="24"/>
          <w:szCs w:val="24"/>
        </w:rPr>
      </w:pPr>
      <w:r w:rsidRPr="007011DF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> </w:t>
      </w:r>
      <w:r w:rsidRPr="007011DF">
        <w:rPr>
          <w:rFonts w:ascii="Times New Roman" w:hAnsi="Times New Roman"/>
          <w:sz w:val="24"/>
          <w:szCs w:val="24"/>
        </w:rPr>
        <w:t>исполнение публичных нормативных обязательств;</w:t>
      </w:r>
    </w:p>
    <w:p w:rsidR="00454183" w:rsidRPr="001E2C3E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011DF">
        <w:rPr>
          <w:rFonts w:ascii="Times New Roman" w:hAnsi="Times New Roman"/>
          <w:sz w:val="24"/>
          <w:szCs w:val="24"/>
        </w:rPr>
        <w:lastRenderedPageBreak/>
        <w:t>3)</w:t>
      </w:r>
      <w:r>
        <w:rPr>
          <w:rFonts w:ascii="Times New Roman" w:hAnsi="Times New Roman"/>
          <w:sz w:val="24"/>
          <w:szCs w:val="24"/>
        </w:rPr>
        <w:t> </w:t>
      </w:r>
      <w:r w:rsidRPr="007011DF">
        <w:rPr>
          <w:rFonts w:ascii="Times New Roman" w:hAnsi="Times New Roman"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 xml:space="preserve"> основных средств, хоз.материалов, ГСМ;</w:t>
      </w:r>
    </w:p>
    <w:p w:rsidR="00454183" w:rsidRPr="007011DF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011DF">
        <w:rPr>
          <w:rFonts w:ascii="Times New Roman" w:hAnsi="Times New Roman"/>
          <w:sz w:val="24"/>
          <w:szCs w:val="24"/>
        </w:rPr>
        <w:t>4) ликвидация по</w:t>
      </w:r>
      <w:r>
        <w:rPr>
          <w:rFonts w:ascii="Times New Roman" w:hAnsi="Times New Roman"/>
          <w:sz w:val="24"/>
          <w:szCs w:val="24"/>
        </w:rPr>
        <w:t>следствий чрезвычайных ситуаций, меры пожарной безопасности;</w:t>
      </w:r>
    </w:p>
    <w:p w:rsidR="00454183" w:rsidRPr="007011DF" w:rsidRDefault="00454183" w:rsidP="004014F2">
      <w:pPr>
        <w:tabs>
          <w:tab w:val="left" w:pos="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sz w:val="24"/>
          <w:szCs w:val="24"/>
        </w:rPr>
      </w:pPr>
      <w:r w:rsidRPr="007011DF">
        <w:rPr>
          <w:rFonts w:ascii="Times New Roman" w:hAnsi="Times New Roman"/>
          <w:sz w:val="24"/>
          <w:szCs w:val="24"/>
        </w:rPr>
        <w:t>5) предоставление мер социальной поддержки отдельным категориям граждан;</w:t>
      </w:r>
    </w:p>
    <w:p w:rsidR="00454183" w:rsidRPr="001E2C3E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011DF">
        <w:rPr>
          <w:rFonts w:ascii="Times New Roman" w:hAnsi="Times New Roman"/>
          <w:sz w:val="24"/>
          <w:szCs w:val="24"/>
        </w:rPr>
        <w:t>6) оплата коммунальных услуг и услуг связи,</w:t>
      </w:r>
      <w:r>
        <w:rPr>
          <w:rFonts w:ascii="Times New Roman" w:hAnsi="Times New Roman"/>
          <w:sz w:val="24"/>
          <w:szCs w:val="24"/>
        </w:rPr>
        <w:t xml:space="preserve"> услуги программиста,</w:t>
      </w:r>
      <w:r w:rsidRPr="007011DF">
        <w:rPr>
          <w:rFonts w:ascii="Times New Roman" w:hAnsi="Times New Roman"/>
          <w:sz w:val="24"/>
          <w:szCs w:val="24"/>
        </w:rPr>
        <w:t xml:space="preserve"> арендной платы за пользование помещениями, арендуемыми муниципальными казенными учреждениями;</w:t>
      </w:r>
    </w:p>
    <w:p w:rsidR="00454183" w:rsidRPr="007011DF" w:rsidRDefault="00454183" w:rsidP="004014F2">
      <w:pPr>
        <w:autoSpaceDE w:val="0"/>
        <w:autoSpaceDN w:val="0"/>
        <w:adjustRightInd w:val="0"/>
        <w:spacing w:after="0" w:line="240" w:lineRule="auto"/>
        <w:ind w:left="426" w:right="425"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011DF">
        <w:rPr>
          <w:rFonts w:ascii="Times New Roman" w:hAnsi="Times New Roman"/>
          <w:sz w:val="24"/>
          <w:szCs w:val="24"/>
        </w:rPr>
        <w:t>7) уплата муниципальными казенными учреждениями нал</w:t>
      </w:r>
      <w:r>
        <w:rPr>
          <w:rFonts w:ascii="Times New Roman" w:hAnsi="Times New Roman"/>
          <w:sz w:val="24"/>
          <w:szCs w:val="24"/>
        </w:rPr>
        <w:t>огов и сборов;</w:t>
      </w:r>
    </w:p>
    <w:p w:rsidR="00454183" w:rsidRDefault="00454183" w:rsidP="004014F2">
      <w:pPr>
        <w:tabs>
          <w:tab w:val="left" w:pos="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благоустройство территории; содержание дорог, свалок</w:t>
      </w:r>
      <w:r w:rsidR="00F025AA">
        <w:rPr>
          <w:rFonts w:ascii="Times New Roman" w:hAnsi="Times New Roman"/>
          <w:sz w:val="24"/>
          <w:szCs w:val="24"/>
        </w:rPr>
        <w:t>,</w:t>
      </w:r>
      <w:r w:rsidR="008550E2">
        <w:rPr>
          <w:rFonts w:ascii="Times New Roman" w:hAnsi="Times New Roman"/>
          <w:sz w:val="24"/>
          <w:szCs w:val="24"/>
        </w:rPr>
        <w:t xml:space="preserve"> </w:t>
      </w:r>
      <w:r w:rsidR="00F025AA">
        <w:rPr>
          <w:rFonts w:ascii="Times New Roman" w:hAnsi="Times New Roman"/>
          <w:sz w:val="24"/>
          <w:szCs w:val="24"/>
        </w:rPr>
        <w:t>памятников</w:t>
      </w:r>
      <w:r>
        <w:rPr>
          <w:rFonts w:ascii="Times New Roman" w:hAnsi="Times New Roman"/>
          <w:sz w:val="24"/>
          <w:szCs w:val="24"/>
        </w:rPr>
        <w:t>;</w:t>
      </w:r>
    </w:p>
    <w:p w:rsidR="00454183" w:rsidRDefault="00454183" w:rsidP="004014F2">
      <w:pPr>
        <w:tabs>
          <w:tab w:val="left" w:pos="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sz w:val="24"/>
          <w:szCs w:val="24"/>
        </w:rPr>
      </w:pPr>
      <w:r w:rsidRPr="003E4AE2">
        <w:rPr>
          <w:rFonts w:ascii="Times New Roman" w:hAnsi="Times New Roman"/>
          <w:sz w:val="24"/>
          <w:szCs w:val="24"/>
        </w:rPr>
        <w:t>Доведение лимитов бюджетных обязательств на 201</w:t>
      </w:r>
      <w:r w:rsidR="00F025AA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AE2">
        <w:rPr>
          <w:rFonts w:ascii="Times New Roman" w:hAnsi="Times New Roman"/>
          <w:sz w:val="24"/>
          <w:szCs w:val="24"/>
        </w:rPr>
        <w:t xml:space="preserve">год </w:t>
      </w:r>
      <w:r>
        <w:rPr>
          <w:rFonts w:ascii="Times New Roman" w:hAnsi="Times New Roman"/>
          <w:sz w:val="24"/>
          <w:szCs w:val="24"/>
        </w:rPr>
        <w:t xml:space="preserve">по иным направлениям, не указанным в настоящей части, </w:t>
      </w:r>
      <w:r w:rsidRPr="003E4AE2">
        <w:rPr>
          <w:rFonts w:ascii="Times New Roman" w:hAnsi="Times New Roman"/>
          <w:sz w:val="24"/>
          <w:szCs w:val="24"/>
        </w:rPr>
        <w:t xml:space="preserve">осуществляется в соответствии с распоряжениями </w:t>
      </w: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851DDC">
        <w:rPr>
          <w:rFonts w:ascii="Times New Roman" w:hAnsi="Times New Roman"/>
          <w:sz w:val="24"/>
          <w:szCs w:val="24"/>
        </w:rPr>
        <w:t>Катенинского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поселения.</w:t>
      </w:r>
    </w:p>
    <w:p w:rsidR="00454183" w:rsidRDefault="00454183" w:rsidP="004014F2">
      <w:pPr>
        <w:tabs>
          <w:tab w:val="left" w:pos="0"/>
        </w:tabs>
        <w:spacing w:after="0" w:line="240" w:lineRule="auto"/>
        <w:ind w:left="426" w:right="42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4183" w:rsidRDefault="00454183" w:rsidP="004014F2">
      <w:pPr>
        <w:tabs>
          <w:tab w:val="left" w:pos="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 7</w:t>
      </w:r>
      <w:r w:rsidRPr="007D476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 Верхний предел муниципального </w:t>
      </w:r>
      <w:r w:rsidRPr="007D4761">
        <w:rPr>
          <w:rFonts w:ascii="Times New Roman" w:hAnsi="Times New Roman"/>
          <w:b/>
          <w:bCs/>
          <w:sz w:val="24"/>
          <w:szCs w:val="24"/>
        </w:rPr>
        <w:t>внутреннего долга</w:t>
      </w:r>
    </w:p>
    <w:p w:rsidR="00454183" w:rsidRPr="007D4761" w:rsidRDefault="00454183" w:rsidP="004014F2">
      <w:pPr>
        <w:tabs>
          <w:tab w:val="left" w:pos="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4183" w:rsidRPr="00130D8A" w:rsidRDefault="00454183" w:rsidP="004014F2">
      <w:pPr>
        <w:pStyle w:val="ConsPlusNormal"/>
        <w:widowControl/>
        <w:ind w:left="426" w:right="425"/>
        <w:jc w:val="both"/>
        <w:rPr>
          <w:rFonts w:ascii="Times New Roman" w:hAnsi="Times New Roman" w:cs="Times New Roman"/>
          <w:sz w:val="24"/>
          <w:szCs w:val="24"/>
        </w:rPr>
      </w:pPr>
      <w:r w:rsidRPr="00130D8A">
        <w:rPr>
          <w:rFonts w:ascii="Times New Roman" w:hAnsi="Times New Roman" w:cs="Times New Roman"/>
          <w:sz w:val="24"/>
          <w:szCs w:val="24"/>
        </w:rPr>
        <w:t xml:space="preserve">Установить верхний предел </w:t>
      </w:r>
      <w:r w:rsidRPr="007D4761">
        <w:rPr>
          <w:rFonts w:ascii="Times New Roman" w:hAnsi="Times New Roman" w:cs="Times New Roman"/>
          <w:sz w:val="24"/>
          <w:szCs w:val="24"/>
        </w:rPr>
        <w:t>муниципального внутреннего долга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1DDC">
        <w:rPr>
          <w:rFonts w:ascii="Times New Roman" w:hAnsi="Times New Roman" w:cs="Times New Roman"/>
          <w:sz w:val="24"/>
          <w:szCs w:val="24"/>
        </w:rPr>
        <w:t>Катенинского сельского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761">
        <w:rPr>
          <w:rFonts w:ascii="Times New Roman" w:hAnsi="Times New Roman" w:cs="Times New Roman"/>
          <w:sz w:val="24"/>
          <w:szCs w:val="24"/>
        </w:rPr>
        <w:t>поселения</w:t>
      </w:r>
      <w:r w:rsidRPr="00130D8A">
        <w:rPr>
          <w:rFonts w:ascii="Times New Roman" w:hAnsi="Times New Roman" w:cs="Times New Roman"/>
          <w:sz w:val="24"/>
          <w:szCs w:val="24"/>
        </w:rPr>
        <w:t>:</w:t>
      </w:r>
    </w:p>
    <w:p w:rsidR="00454183" w:rsidRPr="00130D8A" w:rsidRDefault="00454183" w:rsidP="004014F2">
      <w:pPr>
        <w:pStyle w:val="ConsPlusNormal"/>
        <w:widowControl/>
        <w:ind w:left="426" w:right="4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30D8A">
        <w:rPr>
          <w:rFonts w:ascii="Times New Roman" w:hAnsi="Times New Roman" w:cs="Times New Roman"/>
          <w:sz w:val="24"/>
          <w:szCs w:val="24"/>
        </w:rPr>
        <w:t>на 1 января 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30D8A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4014F2" w:rsidRPr="004014F2">
        <w:rPr>
          <w:rFonts w:ascii="Times New Roman" w:hAnsi="Times New Roman" w:cs="Times New Roman"/>
          <w:sz w:val="24"/>
          <w:szCs w:val="24"/>
          <w:highlight w:val="yellow"/>
        </w:rPr>
        <w:t>208,00</w:t>
      </w:r>
      <w:r w:rsidRPr="00130D8A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Pr="007D4761">
        <w:rPr>
          <w:rFonts w:ascii="Times New Roman" w:hAnsi="Times New Roman" w:cs="Times New Roman"/>
          <w:sz w:val="24"/>
          <w:szCs w:val="24"/>
        </w:rPr>
        <w:t xml:space="preserve">предельный объем обязательств по муниципальным гарантиям 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 0,00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>тыс. рублей;</w:t>
      </w:r>
    </w:p>
    <w:p w:rsidR="00454183" w:rsidRPr="00130D8A" w:rsidRDefault="00454183" w:rsidP="004014F2">
      <w:pPr>
        <w:pStyle w:val="ConsPlusNormal"/>
        <w:widowControl/>
        <w:ind w:left="426" w:right="425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30D8A">
        <w:rPr>
          <w:rFonts w:ascii="Times New Roman" w:hAnsi="Times New Roman" w:cs="Times New Roman"/>
          <w:sz w:val="24"/>
          <w:szCs w:val="24"/>
        </w:rPr>
        <w:t>на 1 января 201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0D8A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4014F2" w:rsidRPr="004014F2">
        <w:rPr>
          <w:rFonts w:ascii="Times New Roman" w:hAnsi="Times New Roman" w:cs="Times New Roman"/>
          <w:sz w:val="24"/>
          <w:szCs w:val="24"/>
          <w:highlight w:val="yellow"/>
        </w:rPr>
        <w:t>215,00</w:t>
      </w:r>
      <w:r w:rsidRPr="00130D8A">
        <w:rPr>
          <w:rFonts w:ascii="Times New Roman" w:hAnsi="Times New Roman" w:cs="Times New Roman"/>
          <w:sz w:val="24"/>
          <w:szCs w:val="24"/>
        </w:rPr>
        <w:t xml:space="preserve"> тыс. рублей, в том числе </w:t>
      </w:r>
      <w:r w:rsidRPr="007D4761">
        <w:rPr>
          <w:rFonts w:ascii="Times New Roman" w:hAnsi="Times New Roman" w:cs="Times New Roman"/>
          <w:sz w:val="24"/>
          <w:szCs w:val="24"/>
        </w:rPr>
        <w:t xml:space="preserve">предельный объем обязательств по муниципальным гарантиям 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 xml:space="preserve">в сумме </w:t>
      </w:r>
      <w:r>
        <w:rPr>
          <w:rFonts w:ascii="Times New Roman" w:hAnsi="Times New Roman" w:cs="Times New Roman"/>
          <w:spacing w:val="-8"/>
          <w:sz w:val="24"/>
          <w:szCs w:val="24"/>
        </w:rPr>
        <w:t xml:space="preserve">0,00 </w:t>
      </w:r>
      <w:r w:rsidRPr="00130D8A">
        <w:rPr>
          <w:rFonts w:ascii="Times New Roman" w:hAnsi="Times New Roman" w:cs="Times New Roman"/>
          <w:spacing w:val="-8"/>
          <w:sz w:val="24"/>
          <w:szCs w:val="24"/>
        </w:rPr>
        <w:t>тыс. рублей;</w:t>
      </w:r>
    </w:p>
    <w:p w:rsidR="00454183" w:rsidRPr="00130D8A" w:rsidRDefault="00454183" w:rsidP="004014F2">
      <w:pPr>
        <w:tabs>
          <w:tab w:val="left" w:pos="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sz w:val="24"/>
          <w:szCs w:val="24"/>
        </w:rPr>
      </w:pPr>
      <w:r w:rsidRPr="00130D8A">
        <w:rPr>
          <w:rFonts w:ascii="Times New Roman" w:hAnsi="Times New Roman"/>
          <w:sz w:val="24"/>
          <w:szCs w:val="24"/>
        </w:rPr>
        <w:t>на 1 января 201</w:t>
      </w:r>
      <w:r>
        <w:rPr>
          <w:rFonts w:ascii="Times New Roman" w:hAnsi="Times New Roman"/>
          <w:sz w:val="24"/>
          <w:szCs w:val="24"/>
        </w:rPr>
        <w:t>6</w:t>
      </w:r>
      <w:r w:rsidRPr="00130D8A">
        <w:rPr>
          <w:rFonts w:ascii="Times New Roman" w:hAnsi="Times New Roman"/>
          <w:sz w:val="24"/>
          <w:szCs w:val="24"/>
        </w:rPr>
        <w:t xml:space="preserve"> года в сумме </w:t>
      </w:r>
      <w:r w:rsidR="004014F2" w:rsidRPr="004014F2">
        <w:rPr>
          <w:rFonts w:ascii="Times New Roman" w:hAnsi="Times New Roman"/>
          <w:sz w:val="24"/>
          <w:szCs w:val="24"/>
          <w:highlight w:val="yellow"/>
        </w:rPr>
        <w:t>225,00</w:t>
      </w:r>
      <w:r w:rsidRPr="00130D8A">
        <w:rPr>
          <w:rFonts w:ascii="Times New Roman" w:hAnsi="Times New Roman"/>
          <w:sz w:val="24"/>
          <w:szCs w:val="24"/>
        </w:rPr>
        <w:t xml:space="preserve"> тыс. рублей, в том числе </w:t>
      </w:r>
      <w:r w:rsidRPr="007D4761">
        <w:rPr>
          <w:rFonts w:ascii="Times New Roman" w:hAnsi="Times New Roman"/>
          <w:sz w:val="24"/>
          <w:szCs w:val="24"/>
        </w:rPr>
        <w:t>предельный объем обязательств по муниципальным гарантиям</w:t>
      </w:r>
      <w:r w:rsidRPr="00130D8A">
        <w:rPr>
          <w:rFonts w:ascii="Times New Roman" w:hAnsi="Times New Roman"/>
          <w:spacing w:val="-8"/>
          <w:sz w:val="24"/>
          <w:szCs w:val="24"/>
        </w:rPr>
        <w:t xml:space="preserve"> в сумме </w:t>
      </w:r>
      <w:r>
        <w:rPr>
          <w:rFonts w:ascii="Times New Roman" w:hAnsi="Times New Roman"/>
          <w:spacing w:val="-8"/>
          <w:sz w:val="24"/>
          <w:szCs w:val="24"/>
        </w:rPr>
        <w:t xml:space="preserve"> 0,00</w:t>
      </w:r>
      <w:r w:rsidRPr="00130D8A">
        <w:rPr>
          <w:rFonts w:ascii="Times New Roman" w:hAnsi="Times New Roman"/>
          <w:spacing w:val="-8"/>
          <w:sz w:val="24"/>
          <w:szCs w:val="24"/>
        </w:rPr>
        <w:t xml:space="preserve"> тыс. рублей.</w:t>
      </w:r>
    </w:p>
    <w:p w:rsidR="00454183" w:rsidRDefault="00454183" w:rsidP="004014F2">
      <w:pPr>
        <w:tabs>
          <w:tab w:val="left" w:pos="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sz w:val="24"/>
          <w:szCs w:val="24"/>
        </w:rPr>
      </w:pPr>
    </w:p>
    <w:p w:rsidR="00454183" w:rsidRDefault="00454183" w:rsidP="004014F2">
      <w:pPr>
        <w:tabs>
          <w:tab w:val="left" w:pos="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Статья 8</w:t>
      </w:r>
      <w:r w:rsidRPr="007D4761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 </w:t>
      </w:r>
      <w:r w:rsidRPr="007D4761">
        <w:rPr>
          <w:rFonts w:ascii="Times New Roman" w:hAnsi="Times New Roman"/>
          <w:b/>
          <w:bCs/>
          <w:sz w:val="24"/>
          <w:szCs w:val="24"/>
        </w:rPr>
        <w:t>Программы муниципальных гарантий, муниципальных внутренних заимствований</w:t>
      </w:r>
    </w:p>
    <w:p w:rsidR="00454183" w:rsidRPr="009934D7" w:rsidRDefault="00454183" w:rsidP="004014F2">
      <w:pPr>
        <w:tabs>
          <w:tab w:val="left" w:pos="0"/>
        </w:tabs>
        <w:spacing w:after="0" w:line="240" w:lineRule="auto"/>
        <w:ind w:left="426" w:right="425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54183" w:rsidRPr="009934D7" w:rsidRDefault="00454183" w:rsidP="004014F2">
      <w:pPr>
        <w:tabs>
          <w:tab w:val="left" w:pos="0"/>
        </w:tabs>
        <w:spacing w:after="0" w:line="240" w:lineRule="auto"/>
        <w:ind w:left="426" w:right="425" w:firstLine="567"/>
        <w:jc w:val="both"/>
        <w:rPr>
          <w:rFonts w:ascii="Times New Roman" w:hAnsi="Times New Roman"/>
          <w:sz w:val="24"/>
          <w:szCs w:val="24"/>
        </w:rPr>
      </w:pPr>
      <w:r w:rsidRPr="009934D7">
        <w:rPr>
          <w:rFonts w:ascii="Times New Roman" w:hAnsi="Times New Roman"/>
          <w:sz w:val="24"/>
          <w:szCs w:val="24"/>
        </w:rPr>
        <w:t xml:space="preserve">1. Утвердить Программу муниципальных гарантий бюджета </w:t>
      </w:r>
      <w:r w:rsidRPr="00851DDC">
        <w:rPr>
          <w:rFonts w:ascii="Times New Roman" w:hAnsi="Times New Roman"/>
          <w:sz w:val="24"/>
          <w:szCs w:val="24"/>
        </w:rPr>
        <w:t>Катенинского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4D7">
        <w:rPr>
          <w:rFonts w:ascii="Times New Roman" w:hAnsi="Times New Roman"/>
          <w:sz w:val="24"/>
          <w:szCs w:val="24"/>
        </w:rPr>
        <w:t>поселения на 201</w:t>
      </w:r>
      <w:r w:rsidR="00DC4EAF">
        <w:rPr>
          <w:rFonts w:ascii="Times New Roman" w:hAnsi="Times New Roman"/>
          <w:sz w:val="24"/>
          <w:szCs w:val="24"/>
        </w:rPr>
        <w:t>4</w:t>
      </w:r>
      <w:r w:rsidRPr="009934D7">
        <w:rPr>
          <w:rFonts w:ascii="Times New Roman" w:hAnsi="Times New Roman"/>
          <w:sz w:val="24"/>
          <w:szCs w:val="24"/>
        </w:rPr>
        <w:t xml:space="preserve"> год согласно приложению 8 и программу муниципальных гарантий бюджета </w:t>
      </w:r>
      <w:r w:rsidRPr="00851DDC">
        <w:rPr>
          <w:rFonts w:ascii="Times New Roman" w:hAnsi="Times New Roman"/>
          <w:sz w:val="24"/>
          <w:szCs w:val="24"/>
        </w:rPr>
        <w:t>Катенинского сельского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34D7">
        <w:rPr>
          <w:rFonts w:ascii="Times New Roman" w:hAnsi="Times New Roman"/>
          <w:sz w:val="24"/>
          <w:szCs w:val="24"/>
        </w:rPr>
        <w:t>поселения на плановый период 201</w:t>
      </w:r>
      <w:r w:rsidR="00DC4EAF">
        <w:rPr>
          <w:rFonts w:ascii="Times New Roman" w:hAnsi="Times New Roman"/>
          <w:sz w:val="24"/>
          <w:szCs w:val="24"/>
        </w:rPr>
        <w:t>5</w:t>
      </w:r>
      <w:r w:rsidRPr="009934D7">
        <w:rPr>
          <w:rFonts w:ascii="Times New Roman" w:hAnsi="Times New Roman"/>
          <w:sz w:val="24"/>
          <w:szCs w:val="24"/>
        </w:rPr>
        <w:t xml:space="preserve"> и 201</w:t>
      </w:r>
      <w:r w:rsidR="00DC4EAF">
        <w:rPr>
          <w:rFonts w:ascii="Times New Roman" w:hAnsi="Times New Roman"/>
          <w:sz w:val="24"/>
          <w:szCs w:val="24"/>
        </w:rPr>
        <w:t>6</w:t>
      </w:r>
      <w:r w:rsidRPr="009934D7">
        <w:rPr>
          <w:rFonts w:ascii="Times New Roman" w:hAnsi="Times New Roman"/>
          <w:sz w:val="24"/>
          <w:szCs w:val="24"/>
        </w:rPr>
        <w:t xml:space="preserve"> годов согласно приложению 9.</w:t>
      </w:r>
    </w:p>
    <w:p w:rsidR="00454183" w:rsidRPr="009934D7" w:rsidRDefault="00454183" w:rsidP="004014F2">
      <w:pPr>
        <w:pStyle w:val="ConsPlusNormal"/>
        <w:widowControl/>
        <w:ind w:left="426" w:right="425"/>
        <w:jc w:val="both"/>
        <w:rPr>
          <w:rFonts w:ascii="Times New Roman" w:hAnsi="Times New Roman" w:cs="Times New Roman"/>
          <w:sz w:val="24"/>
          <w:szCs w:val="24"/>
        </w:rPr>
      </w:pPr>
      <w:r w:rsidRPr="009934D7">
        <w:rPr>
          <w:rFonts w:ascii="Times New Roman" w:hAnsi="Times New Roman" w:cs="Times New Roman"/>
          <w:sz w:val="24"/>
          <w:szCs w:val="24"/>
        </w:rPr>
        <w:t xml:space="preserve">2. Утвердить Программу муниципальных внутренних заимствований бюджета </w:t>
      </w:r>
      <w:r w:rsidRPr="00851DDC">
        <w:rPr>
          <w:rFonts w:ascii="Times New Roman" w:hAnsi="Times New Roman" w:cs="Times New Roman"/>
          <w:sz w:val="24"/>
          <w:szCs w:val="24"/>
        </w:rPr>
        <w:t>Катенинского сельского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D7">
        <w:rPr>
          <w:rFonts w:ascii="Times New Roman" w:hAnsi="Times New Roman" w:cs="Times New Roman"/>
          <w:sz w:val="24"/>
          <w:szCs w:val="24"/>
        </w:rPr>
        <w:t>поселения на 201</w:t>
      </w:r>
      <w:r w:rsidR="003C3527">
        <w:rPr>
          <w:rFonts w:ascii="Times New Roman" w:hAnsi="Times New Roman" w:cs="Times New Roman"/>
          <w:sz w:val="24"/>
          <w:szCs w:val="24"/>
        </w:rPr>
        <w:t>4</w:t>
      </w:r>
      <w:r w:rsidRPr="009934D7">
        <w:rPr>
          <w:rFonts w:ascii="Times New Roman" w:hAnsi="Times New Roman" w:cs="Times New Roman"/>
          <w:sz w:val="24"/>
          <w:szCs w:val="24"/>
        </w:rPr>
        <w:t xml:space="preserve"> год согласно приложению 10 и программу муниципальных внутренних заимствований бюджета </w:t>
      </w:r>
      <w:r w:rsidRPr="00851DDC">
        <w:rPr>
          <w:rFonts w:ascii="Times New Roman" w:hAnsi="Times New Roman" w:cs="Times New Roman"/>
          <w:sz w:val="24"/>
          <w:szCs w:val="24"/>
        </w:rPr>
        <w:t>Катенинского сельского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34D7">
        <w:rPr>
          <w:rFonts w:ascii="Times New Roman" w:hAnsi="Times New Roman" w:cs="Times New Roman"/>
          <w:sz w:val="24"/>
          <w:szCs w:val="24"/>
        </w:rPr>
        <w:t>поселения на плановый период 201</w:t>
      </w:r>
      <w:r w:rsidR="003C3527">
        <w:rPr>
          <w:rFonts w:ascii="Times New Roman" w:hAnsi="Times New Roman" w:cs="Times New Roman"/>
          <w:sz w:val="24"/>
          <w:szCs w:val="24"/>
        </w:rPr>
        <w:t>5</w:t>
      </w:r>
      <w:r w:rsidRPr="009934D7">
        <w:rPr>
          <w:rFonts w:ascii="Times New Roman" w:hAnsi="Times New Roman" w:cs="Times New Roman"/>
          <w:sz w:val="24"/>
          <w:szCs w:val="24"/>
        </w:rPr>
        <w:t xml:space="preserve"> и 201</w:t>
      </w:r>
      <w:r w:rsidR="003C3527">
        <w:rPr>
          <w:rFonts w:ascii="Times New Roman" w:hAnsi="Times New Roman" w:cs="Times New Roman"/>
          <w:sz w:val="24"/>
          <w:szCs w:val="24"/>
        </w:rPr>
        <w:t>6</w:t>
      </w:r>
      <w:r w:rsidRPr="009934D7">
        <w:rPr>
          <w:rFonts w:ascii="Times New Roman" w:hAnsi="Times New Roman" w:cs="Times New Roman"/>
          <w:sz w:val="24"/>
          <w:szCs w:val="24"/>
        </w:rPr>
        <w:t xml:space="preserve"> годов согласно приложению 11. </w:t>
      </w:r>
    </w:p>
    <w:p w:rsidR="00454183" w:rsidRPr="00BB6499" w:rsidRDefault="00454183" w:rsidP="004014F2">
      <w:pPr>
        <w:tabs>
          <w:tab w:val="left" w:pos="1080"/>
        </w:tabs>
        <w:spacing w:after="0" w:line="240" w:lineRule="auto"/>
        <w:ind w:left="426" w:right="425"/>
        <w:rPr>
          <w:rFonts w:ascii="Times New Roman" w:hAnsi="Times New Roman"/>
          <w:b/>
          <w:bCs/>
          <w:sz w:val="26"/>
          <w:szCs w:val="26"/>
        </w:rPr>
      </w:pPr>
    </w:p>
    <w:p w:rsidR="00454183" w:rsidRPr="00402C09" w:rsidRDefault="00454183" w:rsidP="004014F2">
      <w:pPr>
        <w:pStyle w:val="ConsPlusNormal"/>
        <w:widowControl/>
        <w:ind w:left="426" w:right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02C09">
        <w:rPr>
          <w:rFonts w:ascii="Times New Roman" w:hAnsi="Times New Roman" w:cs="Times New Roman"/>
          <w:b/>
          <w:bCs/>
          <w:sz w:val="22"/>
          <w:szCs w:val="22"/>
        </w:rPr>
        <w:t xml:space="preserve">Статья 9. Межбюджетные трансферты бюджетам муниципальных районов из бюджета </w:t>
      </w:r>
      <w:r>
        <w:rPr>
          <w:rFonts w:ascii="Times New Roman" w:hAnsi="Times New Roman" w:cs="Times New Roman"/>
          <w:b/>
          <w:bCs/>
          <w:sz w:val="22"/>
          <w:szCs w:val="22"/>
        </w:rPr>
        <w:t>Катенинского</w:t>
      </w:r>
      <w:r w:rsidRPr="00402C09">
        <w:rPr>
          <w:rFonts w:ascii="Times New Roman" w:hAnsi="Times New Roman" w:cs="Times New Roman"/>
          <w:b/>
          <w:bCs/>
          <w:sz w:val="22"/>
          <w:szCs w:val="22"/>
        </w:rPr>
        <w:t xml:space="preserve"> сельского поселения</w:t>
      </w:r>
    </w:p>
    <w:p w:rsidR="00454183" w:rsidRPr="00402C09" w:rsidRDefault="00454183" w:rsidP="004014F2">
      <w:pPr>
        <w:pStyle w:val="ConsPlusNormal"/>
        <w:widowControl/>
        <w:ind w:left="426" w:right="425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454183" w:rsidRPr="00402C09" w:rsidRDefault="00454183" w:rsidP="004014F2">
      <w:pPr>
        <w:pStyle w:val="ConsPlusNormal"/>
        <w:widowControl/>
        <w:ind w:left="426" w:right="425"/>
        <w:jc w:val="both"/>
        <w:rPr>
          <w:rFonts w:ascii="Times New Roman" w:hAnsi="Times New Roman" w:cs="Times New Roman"/>
          <w:sz w:val="22"/>
          <w:szCs w:val="22"/>
        </w:rPr>
      </w:pPr>
      <w:r w:rsidRPr="00D6003D">
        <w:rPr>
          <w:rFonts w:ascii="Times New Roman" w:hAnsi="Times New Roman" w:cs="Times New Roman"/>
          <w:sz w:val="24"/>
          <w:szCs w:val="24"/>
        </w:rPr>
        <w:t xml:space="preserve">1.Утвердить общий объем межбюджетных трансфертов предоставляемых муниципальному району из бюджета </w:t>
      </w: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Pr="00D6003D">
        <w:rPr>
          <w:rFonts w:ascii="Times New Roman" w:hAnsi="Times New Roman" w:cs="Times New Roman"/>
          <w:sz w:val="24"/>
          <w:szCs w:val="24"/>
        </w:rPr>
        <w:t xml:space="preserve"> сельского поселения на 201</w:t>
      </w:r>
      <w:r w:rsidR="008550E2">
        <w:rPr>
          <w:rFonts w:ascii="Times New Roman" w:hAnsi="Times New Roman" w:cs="Times New Roman"/>
          <w:sz w:val="24"/>
          <w:szCs w:val="24"/>
        </w:rPr>
        <w:t>4</w:t>
      </w:r>
      <w:r w:rsidRPr="00D6003D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8550E2">
        <w:rPr>
          <w:rFonts w:ascii="Times New Roman" w:hAnsi="Times New Roman" w:cs="Times New Roman"/>
          <w:sz w:val="24"/>
          <w:szCs w:val="24"/>
        </w:rPr>
        <w:t>5</w:t>
      </w:r>
      <w:r w:rsidRPr="00D6003D">
        <w:rPr>
          <w:rFonts w:ascii="Times New Roman" w:hAnsi="Times New Roman" w:cs="Times New Roman"/>
          <w:sz w:val="24"/>
          <w:szCs w:val="24"/>
        </w:rPr>
        <w:t>-201</w:t>
      </w:r>
      <w:r w:rsidR="008550E2">
        <w:rPr>
          <w:rFonts w:ascii="Times New Roman" w:hAnsi="Times New Roman" w:cs="Times New Roman"/>
          <w:sz w:val="24"/>
          <w:szCs w:val="24"/>
        </w:rPr>
        <w:t xml:space="preserve">6 </w:t>
      </w:r>
      <w:r w:rsidRPr="00D6003D">
        <w:rPr>
          <w:rFonts w:ascii="Times New Roman" w:hAnsi="Times New Roman" w:cs="Times New Roman"/>
          <w:sz w:val="24"/>
          <w:szCs w:val="24"/>
        </w:rPr>
        <w:t>годы в сумме 0,0 тыс.руб</w:t>
      </w:r>
      <w:r w:rsidRPr="00402C09">
        <w:rPr>
          <w:rFonts w:ascii="Times New Roman" w:hAnsi="Times New Roman" w:cs="Times New Roman"/>
          <w:sz w:val="22"/>
          <w:szCs w:val="22"/>
        </w:rPr>
        <w:t>.</w:t>
      </w:r>
    </w:p>
    <w:p w:rsidR="00454183" w:rsidRPr="00E17039" w:rsidRDefault="00454183" w:rsidP="004014F2">
      <w:pPr>
        <w:autoSpaceDE w:val="0"/>
        <w:autoSpaceDN w:val="0"/>
        <w:adjustRightInd w:val="0"/>
        <w:spacing w:after="0" w:line="240" w:lineRule="auto"/>
        <w:ind w:left="426" w:right="425"/>
        <w:rPr>
          <w:rFonts w:ascii="Times New Roman" w:hAnsi="Times New Roman"/>
          <w:i/>
          <w:iCs/>
          <w:sz w:val="24"/>
          <w:szCs w:val="24"/>
        </w:rPr>
      </w:pPr>
    </w:p>
    <w:p w:rsidR="00454183" w:rsidRPr="00E17039" w:rsidRDefault="00454183" w:rsidP="004014F2">
      <w:pPr>
        <w:autoSpaceDE w:val="0"/>
        <w:autoSpaceDN w:val="0"/>
        <w:adjustRightInd w:val="0"/>
        <w:spacing w:after="0" w:line="240" w:lineRule="auto"/>
        <w:ind w:left="426" w:right="425"/>
        <w:rPr>
          <w:rFonts w:ascii="Times New Roman" w:hAnsi="Times New Roman"/>
          <w:i/>
          <w:iCs/>
          <w:sz w:val="24"/>
          <w:szCs w:val="24"/>
        </w:rPr>
      </w:pPr>
    </w:p>
    <w:p w:rsidR="00454183" w:rsidRDefault="00454183" w:rsidP="004014F2">
      <w:pPr>
        <w:autoSpaceDE w:val="0"/>
        <w:autoSpaceDN w:val="0"/>
        <w:adjustRightInd w:val="0"/>
        <w:spacing w:after="0" w:line="240" w:lineRule="auto"/>
        <w:ind w:left="426" w:right="425"/>
        <w:rPr>
          <w:rFonts w:ascii="Times New Roman" w:hAnsi="Times New Roman"/>
          <w:sz w:val="24"/>
          <w:szCs w:val="24"/>
        </w:rPr>
      </w:pPr>
    </w:p>
    <w:p w:rsidR="00454183" w:rsidRDefault="00454183" w:rsidP="004014F2">
      <w:pPr>
        <w:autoSpaceDE w:val="0"/>
        <w:autoSpaceDN w:val="0"/>
        <w:adjustRightInd w:val="0"/>
        <w:spacing w:after="0" w:line="240" w:lineRule="auto"/>
        <w:ind w:left="426" w:right="425"/>
        <w:rPr>
          <w:rFonts w:ascii="Times New Roman" w:hAnsi="Times New Roman"/>
          <w:snapToGrid w:val="0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</w:rPr>
        <w:t xml:space="preserve">                                                                                      </w:t>
      </w:r>
    </w:p>
    <w:p w:rsidR="008550E2" w:rsidRDefault="00454183" w:rsidP="004014F2">
      <w:pPr>
        <w:autoSpaceDE w:val="0"/>
        <w:autoSpaceDN w:val="0"/>
        <w:adjustRightInd w:val="0"/>
        <w:spacing w:after="0" w:line="240" w:lineRule="auto"/>
        <w:ind w:left="426" w:right="425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Катенинского </w:t>
      </w:r>
    </w:p>
    <w:p w:rsidR="00454183" w:rsidRPr="00693650" w:rsidRDefault="00454183" w:rsidP="004014F2">
      <w:pPr>
        <w:autoSpaceDE w:val="0"/>
        <w:autoSpaceDN w:val="0"/>
        <w:adjustRightInd w:val="0"/>
        <w:spacing w:after="0" w:line="240" w:lineRule="auto"/>
        <w:ind w:left="426" w:right="425"/>
        <w:outlineLvl w:val="0"/>
        <w:rPr>
          <w:rFonts w:ascii="Times New Roman" w:hAnsi="Times New Roman"/>
        </w:rPr>
      </w:pPr>
      <w:r>
        <w:rPr>
          <w:rFonts w:ascii="Times New Roman" w:hAnsi="Times New Roman"/>
          <w:snapToGrid w:val="0"/>
          <w:sz w:val="24"/>
          <w:szCs w:val="24"/>
        </w:rPr>
        <w:t>сельского п</w:t>
      </w:r>
      <w:r w:rsidRPr="00693650">
        <w:rPr>
          <w:rFonts w:ascii="Times New Roman" w:hAnsi="Times New Roman"/>
          <w:snapToGrid w:val="0"/>
          <w:sz w:val="24"/>
          <w:szCs w:val="24"/>
        </w:rPr>
        <w:t xml:space="preserve">оселения                         </w:t>
      </w:r>
      <w:r>
        <w:rPr>
          <w:rFonts w:ascii="Times New Roman" w:hAnsi="Times New Roman"/>
          <w:snapToGrid w:val="0"/>
          <w:sz w:val="24"/>
          <w:szCs w:val="24"/>
        </w:rPr>
        <w:t xml:space="preserve">     </w:t>
      </w:r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  <w:snapToGrid w:val="0"/>
          <w:sz w:val="24"/>
          <w:szCs w:val="24"/>
        </w:rPr>
        <w:t>Николаев В.М.</w:t>
      </w:r>
    </w:p>
    <w:p w:rsidR="00454183" w:rsidRDefault="00454183" w:rsidP="004014F2">
      <w:pPr>
        <w:autoSpaceDE w:val="0"/>
        <w:autoSpaceDN w:val="0"/>
        <w:adjustRightInd w:val="0"/>
        <w:spacing w:after="0" w:line="240" w:lineRule="auto"/>
        <w:ind w:left="426" w:right="425"/>
        <w:jc w:val="center"/>
        <w:outlineLvl w:val="0"/>
        <w:rPr>
          <w:rFonts w:ascii="Times New Roman" w:hAnsi="Times New Roman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527" w:rsidRDefault="003C3527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527" w:rsidRDefault="003C3527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527" w:rsidRDefault="003C3527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527" w:rsidRDefault="003C3527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527" w:rsidRDefault="003C3527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527" w:rsidRDefault="003C3527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527" w:rsidRDefault="003C3527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C3527" w:rsidRDefault="003C3527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F06A5" w:rsidRDefault="007F06A5">
      <w:pPr>
        <w:rPr>
          <w:rFonts w:ascii="Times New Roman" w:hAnsi="Times New Roman"/>
          <w:sz w:val="24"/>
          <w:szCs w:val="24"/>
        </w:rPr>
      </w:pPr>
    </w:p>
    <w:p w:rsidR="00454183" w:rsidRPr="00D75F4B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D75F4B">
        <w:rPr>
          <w:rFonts w:ascii="Times New Roman" w:hAnsi="Times New Roman"/>
          <w:sz w:val="24"/>
          <w:szCs w:val="24"/>
        </w:rPr>
        <w:t>Приложение 1</w:t>
      </w:r>
    </w:p>
    <w:p w:rsidR="00454183" w:rsidRPr="004014F2" w:rsidRDefault="00454183" w:rsidP="0045418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к </w:t>
      </w:r>
      <w:r w:rsidR="00774F1D" w:rsidRPr="004014F2">
        <w:rPr>
          <w:rFonts w:ascii="Times New Roman" w:hAnsi="Times New Roman"/>
          <w:sz w:val="20"/>
          <w:szCs w:val="20"/>
        </w:rPr>
        <w:t xml:space="preserve"> </w:t>
      </w:r>
      <w:r w:rsidRPr="004014F2">
        <w:rPr>
          <w:rFonts w:ascii="Times New Roman" w:hAnsi="Times New Roman"/>
          <w:sz w:val="20"/>
          <w:szCs w:val="20"/>
        </w:rPr>
        <w:t xml:space="preserve"> решени</w:t>
      </w:r>
      <w:r w:rsidR="004014F2" w:rsidRPr="004014F2">
        <w:rPr>
          <w:rFonts w:ascii="Times New Roman" w:hAnsi="Times New Roman"/>
          <w:sz w:val="20"/>
          <w:szCs w:val="20"/>
        </w:rPr>
        <w:t>ю</w:t>
      </w:r>
      <w:r w:rsidRPr="004014F2">
        <w:rPr>
          <w:rFonts w:ascii="Times New Roman" w:hAnsi="Times New Roman"/>
          <w:sz w:val="20"/>
          <w:szCs w:val="20"/>
        </w:rPr>
        <w:t xml:space="preserve"> Совета Депутатов Катенинского </w:t>
      </w:r>
    </w:p>
    <w:p w:rsidR="00454183" w:rsidRPr="004014F2" w:rsidRDefault="00454183" w:rsidP="00454183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 w:rsidRPr="004014F2">
        <w:rPr>
          <w:rFonts w:ascii="Times New Roman" w:hAnsi="Times New Roman"/>
          <w:snapToGrid w:val="0"/>
          <w:sz w:val="20"/>
          <w:szCs w:val="20"/>
        </w:rPr>
        <w:t xml:space="preserve">Катенинского </w:t>
      </w:r>
    </w:p>
    <w:p w:rsidR="00454183" w:rsidRPr="004014F2" w:rsidRDefault="00454183" w:rsidP="0045418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4014F2">
        <w:rPr>
          <w:rFonts w:ascii="Times New Roman" w:hAnsi="Times New Roman"/>
          <w:sz w:val="20"/>
          <w:szCs w:val="20"/>
        </w:rPr>
        <w:t>поселения на 201</w:t>
      </w:r>
      <w:r w:rsidR="00774F1D" w:rsidRPr="004014F2">
        <w:rPr>
          <w:rFonts w:ascii="Times New Roman" w:hAnsi="Times New Roman"/>
          <w:sz w:val="20"/>
          <w:szCs w:val="20"/>
        </w:rPr>
        <w:t>4</w:t>
      </w:r>
      <w:r w:rsidRPr="004014F2">
        <w:rPr>
          <w:rFonts w:ascii="Times New Roman" w:hAnsi="Times New Roman"/>
          <w:sz w:val="20"/>
          <w:szCs w:val="20"/>
        </w:rPr>
        <w:t xml:space="preserve"> год</w:t>
      </w:r>
    </w:p>
    <w:p w:rsidR="00454183" w:rsidRPr="004014F2" w:rsidRDefault="00454183" w:rsidP="0045418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>и на плановый период 201</w:t>
      </w:r>
      <w:r w:rsidR="00774F1D" w:rsidRPr="004014F2">
        <w:rPr>
          <w:rFonts w:ascii="Times New Roman" w:hAnsi="Times New Roman"/>
          <w:sz w:val="20"/>
          <w:szCs w:val="20"/>
        </w:rPr>
        <w:t>5</w:t>
      </w:r>
      <w:r w:rsidRPr="004014F2">
        <w:rPr>
          <w:rFonts w:ascii="Times New Roman" w:hAnsi="Times New Roman"/>
          <w:sz w:val="20"/>
          <w:szCs w:val="20"/>
        </w:rPr>
        <w:t xml:space="preserve"> и 201</w:t>
      </w:r>
      <w:r w:rsidR="00774F1D" w:rsidRPr="004014F2">
        <w:rPr>
          <w:rFonts w:ascii="Times New Roman" w:hAnsi="Times New Roman"/>
          <w:sz w:val="20"/>
          <w:szCs w:val="20"/>
        </w:rPr>
        <w:t>6</w:t>
      </w:r>
      <w:r w:rsidRPr="004014F2">
        <w:rPr>
          <w:rFonts w:ascii="Times New Roman" w:hAnsi="Times New Roman"/>
          <w:sz w:val="20"/>
          <w:szCs w:val="20"/>
        </w:rPr>
        <w:t xml:space="preserve"> годов»</w:t>
      </w:r>
    </w:p>
    <w:p w:rsidR="004014F2" w:rsidRPr="004014F2" w:rsidRDefault="004014F2" w:rsidP="0045418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от </w:t>
      </w:r>
      <w:r w:rsidR="00E8230B">
        <w:rPr>
          <w:rFonts w:ascii="Times New Roman" w:hAnsi="Times New Roman"/>
          <w:sz w:val="20"/>
          <w:szCs w:val="20"/>
        </w:rPr>
        <w:t>13</w:t>
      </w:r>
      <w:r w:rsidRPr="004014F2">
        <w:rPr>
          <w:rFonts w:ascii="Times New Roman" w:hAnsi="Times New Roman"/>
          <w:sz w:val="20"/>
          <w:szCs w:val="20"/>
        </w:rPr>
        <w:t xml:space="preserve"> декабря 2013 года № </w:t>
      </w:r>
      <w:r w:rsidR="00E8230B">
        <w:rPr>
          <w:rFonts w:ascii="Times New Roman" w:hAnsi="Times New Roman"/>
          <w:sz w:val="20"/>
          <w:szCs w:val="20"/>
        </w:rPr>
        <w:t>23</w:t>
      </w:r>
    </w:p>
    <w:p w:rsidR="00454183" w:rsidRPr="00995C62" w:rsidRDefault="00454183" w:rsidP="00454183">
      <w:pPr>
        <w:pStyle w:val="a3"/>
        <w:jc w:val="center"/>
        <w:rPr>
          <w:b w:val="0"/>
          <w:bCs w:val="0"/>
        </w:rPr>
      </w:pPr>
      <w:r w:rsidRPr="00995C62">
        <w:rPr>
          <w:rFonts w:ascii="Times New Roman" w:hAnsi="Times New Roman" w:cs="Times New Roman"/>
          <w:b w:val="0"/>
        </w:rPr>
        <w:t xml:space="preserve">                                                                   </w:t>
      </w:r>
    </w:p>
    <w:p w:rsidR="00454183" w:rsidRPr="00160A5A" w:rsidRDefault="00454183" w:rsidP="004541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183" w:rsidRPr="00AC4667" w:rsidRDefault="00454183" w:rsidP="004541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4667">
        <w:rPr>
          <w:rFonts w:ascii="Times New Roman" w:hAnsi="Times New Roman"/>
          <w:b/>
          <w:bCs/>
          <w:sz w:val="24"/>
          <w:szCs w:val="24"/>
        </w:rPr>
        <w:t>Нормативы</w:t>
      </w:r>
    </w:p>
    <w:p w:rsidR="00454183" w:rsidRPr="00AC4667" w:rsidRDefault="00454183" w:rsidP="00454183">
      <w:pPr>
        <w:spacing w:after="0" w:line="240" w:lineRule="auto"/>
        <w:jc w:val="center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AC4667">
        <w:rPr>
          <w:rFonts w:ascii="Times New Roman" w:hAnsi="Times New Roman"/>
          <w:b/>
          <w:bCs/>
          <w:sz w:val="24"/>
          <w:szCs w:val="24"/>
        </w:rPr>
        <w:t xml:space="preserve">отчислений доходов в бюджет </w:t>
      </w:r>
      <w:r w:rsidRPr="00100B61">
        <w:rPr>
          <w:rFonts w:ascii="Times New Roman" w:hAnsi="Times New Roman"/>
          <w:b/>
          <w:snapToGrid w:val="0"/>
          <w:sz w:val="24"/>
          <w:szCs w:val="24"/>
        </w:rPr>
        <w:t>Катенинского сельского</w:t>
      </w:r>
      <w:r w:rsidRPr="00AC4667">
        <w:rPr>
          <w:rFonts w:ascii="Times New Roman" w:hAnsi="Times New Roman"/>
          <w:b/>
          <w:bCs/>
          <w:sz w:val="24"/>
          <w:szCs w:val="24"/>
        </w:rPr>
        <w:t xml:space="preserve"> поселения на </w:t>
      </w:r>
      <w:r w:rsidRPr="00AC4667">
        <w:rPr>
          <w:rFonts w:ascii="Times New Roman" w:hAnsi="Times New Roman"/>
          <w:b/>
          <w:bCs/>
          <w:snapToGrid w:val="0"/>
          <w:sz w:val="24"/>
          <w:szCs w:val="24"/>
        </w:rPr>
        <w:t>201</w:t>
      </w:r>
      <w:r w:rsidR="00774F1D">
        <w:rPr>
          <w:rFonts w:ascii="Times New Roman" w:hAnsi="Times New Roman"/>
          <w:b/>
          <w:bCs/>
          <w:snapToGrid w:val="0"/>
          <w:sz w:val="24"/>
          <w:szCs w:val="24"/>
        </w:rPr>
        <w:t>4</w:t>
      </w:r>
      <w:r w:rsidRPr="00AC4667">
        <w:rPr>
          <w:rFonts w:ascii="Times New Roman" w:hAnsi="Times New Roman"/>
          <w:b/>
          <w:bCs/>
          <w:snapToGrid w:val="0"/>
          <w:sz w:val="24"/>
          <w:szCs w:val="24"/>
        </w:rPr>
        <w:t xml:space="preserve"> год </w:t>
      </w:r>
    </w:p>
    <w:p w:rsidR="00454183" w:rsidRPr="00AC4667" w:rsidRDefault="00454183" w:rsidP="0045418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C4667">
        <w:rPr>
          <w:rFonts w:ascii="Times New Roman" w:hAnsi="Times New Roman"/>
          <w:b/>
          <w:bCs/>
          <w:snapToGrid w:val="0"/>
          <w:sz w:val="24"/>
          <w:szCs w:val="24"/>
        </w:rPr>
        <w:t>и на плановый период 201</w:t>
      </w:r>
      <w:r w:rsidR="00774F1D">
        <w:rPr>
          <w:rFonts w:ascii="Times New Roman" w:hAnsi="Times New Roman"/>
          <w:b/>
          <w:bCs/>
          <w:snapToGrid w:val="0"/>
          <w:sz w:val="24"/>
          <w:szCs w:val="24"/>
        </w:rPr>
        <w:t>5</w:t>
      </w:r>
      <w:r w:rsidRPr="00AC4667">
        <w:rPr>
          <w:rFonts w:ascii="Times New Roman" w:hAnsi="Times New Roman"/>
          <w:b/>
          <w:bCs/>
          <w:snapToGrid w:val="0"/>
          <w:sz w:val="24"/>
          <w:szCs w:val="24"/>
        </w:rPr>
        <w:t xml:space="preserve"> и 201</w:t>
      </w:r>
      <w:r w:rsidR="00774F1D">
        <w:rPr>
          <w:rFonts w:ascii="Times New Roman" w:hAnsi="Times New Roman"/>
          <w:b/>
          <w:bCs/>
          <w:snapToGrid w:val="0"/>
          <w:sz w:val="24"/>
          <w:szCs w:val="24"/>
        </w:rPr>
        <w:t>6</w:t>
      </w:r>
      <w:r w:rsidRPr="00AC4667">
        <w:rPr>
          <w:rFonts w:ascii="Times New Roman" w:hAnsi="Times New Roman"/>
          <w:b/>
          <w:bCs/>
          <w:snapToGrid w:val="0"/>
          <w:sz w:val="24"/>
          <w:szCs w:val="24"/>
        </w:rPr>
        <w:t xml:space="preserve"> годов</w:t>
      </w:r>
    </w:p>
    <w:p w:rsidR="00454183" w:rsidRPr="008967A9" w:rsidRDefault="00454183" w:rsidP="00454183">
      <w:pPr>
        <w:spacing w:after="0" w:line="240" w:lineRule="auto"/>
        <w:jc w:val="center"/>
        <w:rPr>
          <w:b/>
          <w:bCs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676B80">
        <w:rPr>
          <w:rFonts w:ascii="Times New Roman" w:hAnsi="Times New Roman"/>
          <w:sz w:val="24"/>
          <w:szCs w:val="24"/>
        </w:rPr>
        <w:t>(в процентах)</w:t>
      </w:r>
    </w:p>
    <w:tbl>
      <w:tblPr>
        <w:tblW w:w="9498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22"/>
        <w:gridCol w:w="1276"/>
      </w:tblGrid>
      <w:tr w:rsidR="00454183" w:rsidRPr="00890A54" w:rsidTr="004014F2"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3" w:rsidRPr="00385FD3" w:rsidRDefault="00454183" w:rsidP="0085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Наименование дохода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Бюджет поселения</w:t>
            </w:r>
          </w:p>
        </w:tc>
      </w:tr>
    </w:tbl>
    <w:p w:rsidR="00454183" w:rsidRPr="00B1450A" w:rsidRDefault="00454183" w:rsidP="004014F2">
      <w:pPr>
        <w:spacing w:after="0" w:line="240" w:lineRule="auto"/>
        <w:ind w:left="1416"/>
        <w:rPr>
          <w:sz w:val="2"/>
          <w:szCs w:val="2"/>
        </w:rPr>
      </w:pPr>
    </w:p>
    <w:tbl>
      <w:tblPr>
        <w:tblW w:w="9498" w:type="dxa"/>
        <w:tblInd w:w="1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22"/>
        <w:gridCol w:w="1276"/>
      </w:tblGrid>
      <w:tr w:rsidR="00454183" w:rsidRPr="00890A54" w:rsidTr="004014F2">
        <w:trPr>
          <w:trHeight w:hRule="exact" w:val="333"/>
          <w:tblHeader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3" w:rsidRPr="00385FD3" w:rsidRDefault="00454183" w:rsidP="00855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183" w:rsidRPr="00385FD3" w:rsidRDefault="00454183" w:rsidP="008550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54183" w:rsidRPr="00890A54" w:rsidTr="004014F2">
        <w:tblPrEx>
          <w:tblLook w:val="00A0"/>
        </w:tblPrEx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b/>
                <w:bCs/>
                <w:sz w:val="24"/>
                <w:szCs w:val="24"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4014F2">
        <w:tblPrEx>
          <w:tblLook w:val="00A0"/>
        </w:tblPrEx>
        <w:trPr>
          <w:trHeight w:val="51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 имущества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385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26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административных платежей и сборов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штрафов, санкций, возмещения ущерба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48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Courier New" w:hAnsi="Courier New" w:cs="Courier New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 страховых случаев                       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6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19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прочих неналоговых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34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 связанных с изъятием сельскохозяйственных угодий,  расположенных на территориях поселений (по обязательствам, возникшим до 1 января 2008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17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361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Целевые отчисления от лотерей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53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самообложения граждан, зачисляемые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427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Дотации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spacing w:after="0" w:line="240" w:lineRule="auto"/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42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Субсидии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spacing w:after="0" w:line="240" w:lineRule="auto"/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Субвенции бюджетам поселений</w:t>
            </w:r>
          </w:p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spacing w:after="0" w:line="240" w:lineRule="auto"/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74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трансферты, передаваемые бюджетам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государственных (муниципальных) организаций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прочих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cs="Times New Roman"/>
                <w:sz w:val="28"/>
                <w:szCs w:val="28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части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Pr="00385FD3">
              <w:rPr>
                <w:rFonts w:ascii="TimesNewRomanPSMT" w:hAnsi="TimesNewRomanPSMT" w:cs="TimesNewRomanPSMT"/>
                <w:b/>
                <w:bCs/>
                <w:sz w:val="28"/>
                <w:szCs w:val="28"/>
              </w:rPr>
              <w:t xml:space="preserve"> </w:t>
            </w: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части доходов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Доходы бюджетов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Доходы бюджетов поселений от возврата  организациями остатков субсидий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4183" w:rsidRPr="00890A54" w:rsidTr="004014F2">
        <w:tblPrEx>
          <w:tblCellMar>
            <w:left w:w="70" w:type="dxa"/>
            <w:right w:w="70" w:type="dxa"/>
          </w:tblCellMar>
        </w:tblPrEx>
        <w:trPr>
          <w:cantSplit/>
          <w:trHeight w:val="269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FD3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 прошлых лет  из бюджетов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83" w:rsidRPr="00385FD3" w:rsidRDefault="00454183" w:rsidP="008550E2">
            <w:pPr>
              <w:jc w:val="right"/>
            </w:pPr>
            <w:r w:rsidRPr="00385FD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F06A5" w:rsidRDefault="007F06A5">
      <w:pPr>
        <w:rPr>
          <w:rFonts w:ascii="Times New Roman" w:hAnsi="Times New Roman"/>
          <w:sz w:val="24"/>
          <w:szCs w:val="24"/>
        </w:rPr>
      </w:pPr>
    </w:p>
    <w:p w:rsidR="00454183" w:rsidRPr="00693650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693650">
        <w:rPr>
          <w:rFonts w:ascii="Times New Roman" w:hAnsi="Times New Roman"/>
          <w:sz w:val="24"/>
          <w:szCs w:val="24"/>
        </w:rPr>
        <w:t xml:space="preserve">риложение </w:t>
      </w:r>
      <w:r>
        <w:rPr>
          <w:rFonts w:ascii="Times New Roman" w:hAnsi="Times New Roman"/>
          <w:sz w:val="24"/>
          <w:szCs w:val="24"/>
        </w:rPr>
        <w:t>2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к   решению Совета Депутатов Катенинского 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 w:rsidRPr="004014F2">
        <w:rPr>
          <w:rFonts w:ascii="Times New Roman" w:hAnsi="Times New Roman"/>
          <w:snapToGrid w:val="0"/>
          <w:sz w:val="20"/>
          <w:szCs w:val="20"/>
        </w:rPr>
        <w:t xml:space="preserve">Катенинского 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4014F2">
        <w:rPr>
          <w:rFonts w:ascii="Times New Roman" w:hAnsi="Times New Roman"/>
          <w:sz w:val="20"/>
          <w:szCs w:val="20"/>
        </w:rPr>
        <w:t>поселения на 2014 год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>и на плановый период 2015 и 2016 годов»</w:t>
      </w:r>
    </w:p>
    <w:p w:rsidR="004014F2" w:rsidRPr="004014F2" w:rsidRDefault="00E8230B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</w:t>
      </w:r>
      <w:r w:rsidRPr="004014F2">
        <w:rPr>
          <w:rFonts w:ascii="Times New Roman" w:hAnsi="Times New Roman"/>
          <w:sz w:val="20"/>
          <w:szCs w:val="20"/>
        </w:rPr>
        <w:t xml:space="preserve"> декабря 2013 года № </w:t>
      </w:r>
      <w:r>
        <w:rPr>
          <w:rFonts w:ascii="Times New Roman" w:hAnsi="Times New Roman"/>
          <w:sz w:val="20"/>
          <w:szCs w:val="20"/>
        </w:rPr>
        <w:t>23</w:t>
      </w:r>
    </w:p>
    <w:p w:rsidR="00454183" w:rsidRPr="006C3AA9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C3AA9">
        <w:rPr>
          <w:rFonts w:ascii="Times New Roman" w:hAnsi="Times New Roman" w:cs="Times New Roman"/>
          <w:sz w:val="18"/>
          <w:szCs w:val="18"/>
        </w:rPr>
        <w:t>Перечень</w:t>
      </w:r>
    </w:p>
    <w:p w:rsidR="00454183" w:rsidRPr="006C3AA9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C3AA9">
        <w:rPr>
          <w:rFonts w:ascii="Times New Roman" w:hAnsi="Times New Roman" w:cs="Times New Roman"/>
          <w:sz w:val="18"/>
          <w:szCs w:val="18"/>
        </w:rPr>
        <w:t>главных администраторов доходов бюджета</w:t>
      </w:r>
    </w:p>
    <w:p w:rsidR="00454183" w:rsidRPr="006C3AA9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Катенинского</w:t>
      </w:r>
      <w:r w:rsidRPr="006C3AA9">
        <w:rPr>
          <w:rFonts w:ascii="Times New Roman" w:hAnsi="Times New Roman" w:cs="Times New Roman"/>
          <w:sz w:val="18"/>
          <w:szCs w:val="18"/>
        </w:rPr>
        <w:t xml:space="preserve"> сельского </w:t>
      </w:r>
      <w:r w:rsidRPr="006C3AA9">
        <w:rPr>
          <w:rFonts w:ascii="Times New Roman" w:hAnsi="Times New Roman" w:cs="Times New Roman"/>
          <w:snapToGrid w:val="0"/>
          <w:sz w:val="18"/>
          <w:szCs w:val="18"/>
        </w:rPr>
        <w:t xml:space="preserve">  </w:t>
      </w:r>
      <w:r w:rsidRPr="006C3AA9">
        <w:rPr>
          <w:rFonts w:ascii="Times New Roman" w:hAnsi="Times New Roman" w:cs="Times New Roman"/>
          <w:sz w:val="18"/>
          <w:szCs w:val="18"/>
        </w:rPr>
        <w:t>поселения</w:t>
      </w:r>
    </w:p>
    <w:p w:rsidR="00454183" w:rsidRPr="006C3AA9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185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1"/>
        <w:gridCol w:w="3060"/>
        <w:gridCol w:w="58"/>
        <w:gridCol w:w="4976"/>
      </w:tblGrid>
      <w:tr w:rsidR="004014F2" w:rsidRPr="006C3AA9" w:rsidTr="004014F2">
        <w:tc>
          <w:tcPr>
            <w:tcW w:w="5151" w:type="dxa"/>
            <w:gridSpan w:val="2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Код бюджетной классификации  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5034" w:type="dxa"/>
            <w:gridSpan w:val="2"/>
            <w:vMerge w:val="restart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Наименование главного администратора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 xml:space="preserve">доходов бюджета </w:t>
            </w:r>
            <w:r>
              <w:rPr>
                <w:rFonts w:ascii="Times New Roman" w:hAnsi="Times New Roman"/>
                <w:sz w:val="16"/>
                <w:szCs w:val="16"/>
              </w:rPr>
              <w:t>Катенинского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 xml:space="preserve"> сельского</w:t>
            </w:r>
            <w:r w:rsidRPr="006C3AA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поселения,  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 xml:space="preserve">кода бюджетной классификации 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Российской Федерации</w:t>
            </w:r>
          </w:p>
        </w:tc>
      </w:tr>
      <w:tr w:rsidR="004014F2" w:rsidRPr="006C3AA9" w:rsidTr="004014F2">
        <w:trPr>
          <w:trHeight w:val="674"/>
        </w:trPr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главного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администратора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доходов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доходов бюджета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Катенинского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 xml:space="preserve"> сельского</w:t>
            </w:r>
            <w:r w:rsidRPr="006C3AA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5034" w:type="dxa"/>
            <w:gridSpan w:val="2"/>
            <w:vMerge/>
            <w:vAlign w:val="center"/>
          </w:tcPr>
          <w:p w:rsidR="004014F2" w:rsidRPr="006C3AA9" w:rsidRDefault="004014F2" w:rsidP="004014F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34" w:type="dxa"/>
            <w:gridSpan w:val="2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4014F2" w:rsidRPr="006C3AA9" w:rsidTr="004014F2">
        <w:tc>
          <w:tcPr>
            <w:tcW w:w="10185" w:type="dxa"/>
            <w:gridSpan w:val="4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Контрольно-счетная палата Челябинской области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007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1 16 18050 10 0000 140</w:t>
            </w:r>
          </w:p>
        </w:tc>
        <w:tc>
          <w:tcPr>
            <w:tcW w:w="5034" w:type="dxa"/>
            <w:gridSpan w:val="2"/>
          </w:tcPr>
          <w:p w:rsidR="004014F2" w:rsidRPr="006C3AA9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4014F2" w:rsidRPr="006C3AA9" w:rsidTr="004014F2">
        <w:tc>
          <w:tcPr>
            <w:tcW w:w="10185" w:type="dxa"/>
            <w:gridSpan w:val="4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Главное контрольное управление Челябинской области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034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1 16 18050 10 0000 140</w:t>
            </w:r>
          </w:p>
        </w:tc>
        <w:tc>
          <w:tcPr>
            <w:tcW w:w="5034" w:type="dxa"/>
            <w:gridSpan w:val="2"/>
          </w:tcPr>
          <w:p w:rsidR="004014F2" w:rsidRPr="006C3AA9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034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1 16 33050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 xml:space="preserve"> 01 0000 140</w:t>
            </w:r>
          </w:p>
        </w:tc>
        <w:tc>
          <w:tcPr>
            <w:tcW w:w="5034" w:type="dxa"/>
            <w:gridSpan w:val="2"/>
          </w:tcPr>
          <w:p w:rsidR="004014F2" w:rsidRPr="00F25BDE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25BDE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поселений</w:t>
            </w:r>
          </w:p>
        </w:tc>
      </w:tr>
      <w:tr w:rsidR="004014F2" w:rsidRPr="006C3AA9" w:rsidTr="004014F2">
        <w:tc>
          <w:tcPr>
            <w:tcW w:w="10185" w:type="dxa"/>
            <w:gridSpan w:val="4"/>
          </w:tcPr>
          <w:p w:rsidR="004014F2" w:rsidRPr="00E96F36" w:rsidRDefault="004014F2" w:rsidP="004014F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96F36">
              <w:rPr>
                <w:rFonts w:ascii="Times New Roman" w:hAnsi="Times New Roman"/>
                <w:b/>
                <w:sz w:val="16"/>
                <w:szCs w:val="16"/>
              </w:rPr>
              <w:t>Федеральное казначейство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060" w:type="dxa"/>
          </w:tcPr>
          <w:p w:rsidR="004014F2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1 03 02230 01 0000 110</w:t>
            </w:r>
          </w:p>
        </w:tc>
        <w:tc>
          <w:tcPr>
            <w:tcW w:w="5034" w:type="dxa"/>
            <w:gridSpan w:val="2"/>
          </w:tcPr>
          <w:p w:rsidR="004014F2" w:rsidRPr="00880D4D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80D4D">
              <w:rPr>
                <w:rFonts w:ascii="Times New Roman" w:hAnsi="Times New Roman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</w:t>
            </w:r>
            <w:r>
              <w:rPr>
                <w:rFonts w:ascii="Times New Roman" w:hAnsi="Times New Roman"/>
                <w:sz w:val="16"/>
                <w:szCs w:val="16"/>
              </w:rPr>
              <w:t>в отчислений в местные бюджеты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060" w:type="dxa"/>
          </w:tcPr>
          <w:p w:rsidR="004014F2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1 03 02240 01 0000 110</w:t>
            </w:r>
          </w:p>
        </w:tc>
        <w:tc>
          <w:tcPr>
            <w:tcW w:w="5034" w:type="dxa"/>
            <w:gridSpan w:val="2"/>
          </w:tcPr>
          <w:p w:rsidR="004014F2" w:rsidRPr="00880D4D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80D4D">
              <w:rPr>
                <w:rFonts w:ascii="Times New Roman" w:hAnsi="Times New Roman"/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</w:t>
            </w:r>
            <w:r>
              <w:rPr>
                <w:rFonts w:ascii="Times New Roman" w:hAnsi="Times New Roman"/>
                <w:sz w:val="16"/>
                <w:szCs w:val="16"/>
              </w:rPr>
              <w:t>в отчислений в местные бюджеты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060" w:type="dxa"/>
          </w:tcPr>
          <w:p w:rsidR="004014F2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1 03 02250 01 0000 110</w:t>
            </w:r>
          </w:p>
        </w:tc>
        <w:tc>
          <w:tcPr>
            <w:tcW w:w="5034" w:type="dxa"/>
            <w:gridSpan w:val="2"/>
          </w:tcPr>
          <w:p w:rsidR="004014F2" w:rsidRPr="00880D4D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80D4D">
              <w:rPr>
                <w:rFonts w:ascii="Times New Roman" w:hAnsi="Times New Roman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4014F2" w:rsidRPr="006C3AA9" w:rsidTr="004014F2">
        <w:trPr>
          <w:trHeight w:val="954"/>
        </w:trPr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060" w:type="dxa"/>
          </w:tcPr>
          <w:p w:rsidR="004014F2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1 03 02260 01 0000 110</w:t>
            </w:r>
          </w:p>
        </w:tc>
        <w:tc>
          <w:tcPr>
            <w:tcW w:w="5034" w:type="dxa"/>
            <w:gridSpan w:val="2"/>
          </w:tcPr>
          <w:p w:rsidR="004014F2" w:rsidRPr="00880D4D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80D4D">
              <w:rPr>
                <w:rFonts w:ascii="Times New Roman" w:hAnsi="Times New Roman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</w:t>
            </w:r>
            <w:r>
              <w:rPr>
                <w:rFonts w:ascii="Times New Roman" w:hAnsi="Times New Roman"/>
                <w:sz w:val="16"/>
                <w:szCs w:val="16"/>
              </w:rPr>
              <w:t>в отчислений в местные бюджеты</w:t>
            </w:r>
          </w:p>
        </w:tc>
      </w:tr>
      <w:tr w:rsidR="004014F2" w:rsidRPr="006C3AA9" w:rsidTr="004014F2">
        <w:tc>
          <w:tcPr>
            <w:tcW w:w="10185" w:type="dxa"/>
            <w:gridSpan w:val="4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AA9">
              <w:rPr>
                <w:b/>
                <w:sz w:val="16"/>
                <w:szCs w:val="16"/>
              </w:rPr>
              <w:t>Межрайонная инспекция № 19 Федеральной налоговой службы по Челябинской области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1 01 02010 01 1000 110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0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227.1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hyperlink r:id="rId11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228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014F2" w:rsidRPr="006C3AA9" w:rsidTr="004014F2">
        <w:trPr>
          <w:trHeight w:val="1425"/>
        </w:trPr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1 01 02010 01 2000 110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2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3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227.1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hyperlink r:id="rId14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228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(пени и проценты по соответствующему платежу)</w:t>
            </w:r>
          </w:p>
        </w:tc>
      </w:tr>
      <w:tr w:rsidR="004014F2" w:rsidRPr="006C3AA9" w:rsidTr="004014F2">
        <w:trPr>
          <w:trHeight w:val="1017"/>
        </w:trPr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1 01 02010 01 3000 110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6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227.1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hyperlink r:id="rId17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228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</w:t>
            </w:r>
            <w:r w:rsidRPr="006A1CCF">
              <w:rPr>
                <w:rFonts w:ascii="Times New Roman" w:hAnsi="Times New Roman"/>
                <w:sz w:val="16"/>
                <w:szCs w:val="16"/>
              </w:rPr>
              <w:lastRenderedPageBreak/>
              <w:t>Федерации)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1 01 02010 01 4000 110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8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19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227.1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hyperlink r:id="rId20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228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(прочие поступления)</w:t>
            </w:r>
          </w:p>
        </w:tc>
      </w:tr>
      <w:tr w:rsidR="004014F2" w:rsidRPr="006C3AA9" w:rsidTr="004014F2">
        <w:trPr>
          <w:trHeight w:val="274"/>
        </w:trPr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1 01 02010 01 5000 110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1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статьями 227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hyperlink r:id="rId22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227.1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и </w:t>
            </w:r>
            <w:hyperlink r:id="rId23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228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4014F2" w:rsidRPr="006C3AA9" w:rsidTr="004014F2">
        <w:trPr>
          <w:trHeight w:val="274"/>
        </w:trPr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1 01 02020 01 1000 110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24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статьей 227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1 01 02020 01 2000 110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25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статьей 227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(пени и проценты по соответствующему платежу)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1 01 02020 01 3000 110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26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статьей 227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1 01 02020 01 4000 110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27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статьей 227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(прочие поступления)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1 01 02020 01 5000 110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28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статьей 227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1 01 02030 01 1000 110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9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статьей 228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1 01 02030 01 2000 110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0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статьей 228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(пени и проценты по соответствующему платежу)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1 01 02030 01 3000 110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1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статьей 228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1 01 02030 01 4000 110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2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статьей 228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(прочие поступления)</w:t>
            </w:r>
          </w:p>
        </w:tc>
      </w:tr>
      <w:tr w:rsidR="004014F2" w:rsidRPr="006C3AA9" w:rsidTr="004014F2">
        <w:trPr>
          <w:trHeight w:val="553"/>
        </w:trPr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1 01 02030 01 5000 110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33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статьей 228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(уплата процентов, начисленных на суммы излишне взысканных (уплаченных) платежей, а также при </w:t>
            </w:r>
            <w:r w:rsidRPr="006A1CCF">
              <w:rPr>
                <w:rFonts w:ascii="Times New Roman" w:hAnsi="Times New Roman"/>
                <w:sz w:val="16"/>
                <w:szCs w:val="16"/>
              </w:rPr>
              <w:lastRenderedPageBreak/>
              <w:t>нарушении сроков их возврата)</w:t>
            </w:r>
          </w:p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14F2" w:rsidRPr="006C3AA9" w:rsidTr="004014F2">
        <w:trPr>
          <w:trHeight w:val="553"/>
        </w:trPr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1 05 03010 01 1000 110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1 05 03010 01 2000 110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(пени и проценты по соответствующему платежу)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1 05 03010 01 3000 110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1 05 03010 01 4000 110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(прочие поступления)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1 05 03010 01 5000 110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(уплата процентов, начисленных на суммы излишне взысканных (уплаченных) платежей, а также при нарушении сроков их возврата)</w:t>
            </w:r>
          </w:p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1 05 03020 01 1000 110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1 05 03020 01 2000 110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 (пени и проценты по соответствующему платежу)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1 05 03020 01 3000 110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1 05 03020 01 4000 110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 (прочие поступления)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1 05 03020 01 5000 110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 (за налоговые периоды, истекшие до 1 января 2011 года)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1 06 01030 10 1000 110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1 06 01030 10 2000 110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1 06 01030 10 3000 110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1 06 01030 10 4000 110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(прочие поступления)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1 06 01030 10 5000 110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1 06 06013 10 1000 110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4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подпунктом 1 пункта 1 статьи 394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1 06 06013 10 2000 110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5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подпунктом 1 пункта 1 статьи 394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1 06 06013 10 3000 110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6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подпунктом 1 пункта 1 статьи 394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1 06 06013 10 4000 110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7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подпунктом 1 пункта 1 статьи 394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(прочие поступления)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1 06 06013 10 5000 110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8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подпунктом 1 пункта 1 статьи 394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</w:t>
            </w:r>
            <w:r w:rsidRPr="006A1CCF">
              <w:rPr>
                <w:rFonts w:ascii="Times New Roman" w:hAnsi="Times New Roman"/>
                <w:sz w:val="16"/>
                <w:szCs w:val="16"/>
              </w:rPr>
              <w:lastRenderedPageBreak/>
              <w:t>кодекса Российской Федерации и применяемым к объектам налогообложения, расположенным в границах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1 06 06023 10 1000 110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39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подпунктом 2 пункта 1 статьи 394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1 06 06023 10 2000 110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40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подпунктом 2 пункта 1 статьи 394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(пени и проценты по соответствующему платежу)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1 06 06023 10 3000 110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41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подпунктом 2 пункта 1 статьи 394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1 06 06023 10 4000 110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42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подпунктом 2 пункта 1 статьи 394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(прочие поступления)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1 06 06023 10 5000 110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 xml:space="preserve">Земельный налог, взимаемый по ставкам, установленным в соответствии с </w:t>
            </w:r>
            <w:hyperlink r:id="rId43" w:history="1">
              <w:r w:rsidRPr="006A1CCF">
                <w:rPr>
                  <w:rFonts w:ascii="Times New Roman" w:hAnsi="Times New Roman"/>
                  <w:color w:val="0000FF"/>
                  <w:sz w:val="16"/>
                  <w:szCs w:val="16"/>
                </w:rPr>
                <w:t>подпунктом 2 пункта 1 статьи 394</w:t>
              </w:r>
            </w:hyperlink>
            <w:r w:rsidRPr="006A1CCF">
              <w:rPr>
                <w:rFonts w:ascii="Times New Roman" w:hAnsi="Times New Roman"/>
                <w:sz w:val="16"/>
                <w:szCs w:val="16"/>
              </w:rPr>
              <w:t xml:space="preserve"> Налогового кодекса Российской Федерации и применяемым к объектам налогообложения, расположенным в границах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1 09 04053 10 1000 110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1 09 04053 10 2000 110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 (пени и проценты по соответствующему платежу)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1 09 04053 10 3000 110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1 09 04053 10 4000 110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 (прочие поступления)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6A1CCF">
              <w:rPr>
                <w:rFonts w:ascii="Times New Roman" w:hAnsi="Times New Roman"/>
                <w:bCs/>
                <w:sz w:val="16"/>
                <w:szCs w:val="16"/>
              </w:rPr>
              <w:t>18</w:t>
            </w:r>
            <w:r w:rsidR="005947EE">
              <w:rPr>
                <w:rFonts w:ascii="Times New Roman" w:hAnsi="Times New Roman"/>
                <w:bCs/>
                <w:sz w:val="16"/>
                <w:szCs w:val="16"/>
              </w:rPr>
              <w:t>2</w:t>
            </w:r>
          </w:p>
        </w:tc>
        <w:tc>
          <w:tcPr>
            <w:tcW w:w="3118" w:type="dxa"/>
            <w:gridSpan w:val="2"/>
          </w:tcPr>
          <w:p w:rsidR="004014F2" w:rsidRPr="006A1CCF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1CCF">
              <w:rPr>
                <w:rFonts w:ascii="Times New Roman" w:hAnsi="Times New Roman"/>
                <w:sz w:val="16"/>
                <w:szCs w:val="16"/>
              </w:rPr>
              <w:t>1 09 04053 10 5000 110</w:t>
            </w:r>
          </w:p>
        </w:tc>
        <w:tc>
          <w:tcPr>
            <w:tcW w:w="4976" w:type="dxa"/>
          </w:tcPr>
          <w:p w:rsidR="004014F2" w:rsidRPr="006A1CCF" w:rsidRDefault="004014F2" w:rsidP="004014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540DA4"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поселений (уплата процентов, начисленных на суммы излишне взысканных (уплаченных) платежей, а также при нарушении сроков их возврата)</w:t>
            </w:r>
          </w:p>
        </w:tc>
      </w:tr>
      <w:tr w:rsidR="004014F2" w:rsidRPr="006C3AA9" w:rsidTr="004014F2">
        <w:tc>
          <w:tcPr>
            <w:tcW w:w="10185" w:type="dxa"/>
            <w:gridSpan w:val="4"/>
          </w:tcPr>
          <w:p w:rsidR="004014F2" w:rsidRPr="00F030BE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D97">
              <w:rPr>
                <w:rFonts w:ascii="Times New Roman" w:hAnsi="Times New Roman"/>
                <w:b/>
                <w:bCs/>
                <w:sz w:val="16"/>
                <w:szCs w:val="16"/>
              </w:rPr>
              <w:t>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583</w:t>
            </w:r>
          </w:p>
        </w:tc>
        <w:tc>
          <w:tcPr>
            <w:tcW w:w="3118" w:type="dxa"/>
            <w:gridSpan w:val="2"/>
          </w:tcPr>
          <w:p w:rsidR="004014F2" w:rsidRPr="00EB7D97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D97">
              <w:rPr>
                <w:rFonts w:ascii="Times New Roman" w:hAnsi="Times New Roman"/>
                <w:sz w:val="16"/>
                <w:szCs w:val="16"/>
              </w:rPr>
              <w:t xml:space="preserve">1 11 05013 10 0000 120  </w:t>
            </w:r>
          </w:p>
          <w:p w:rsidR="004014F2" w:rsidRPr="00EB7D97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</w:tcPr>
          <w:p w:rsidR="004014F2" w:rsidRPr="00EB7D97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7D97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583</w:t>
            </w:r>
          </w:p>
        </w:tc>
        <w:tc>
          <w:tcPr>
            <w:tcW w:w="3118" w:type="dxa"/>
            <w:gridSpan w:val="2"/>
          </w:tcPr>
          <w:p w:rsidR="004014F2" w:rsidRPr="00EB7D97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7D97">
              <w:rPr>
                <w:rFonts w:ascii="Times New Roman" w:hAnsi="Times New Roman"/>
                <w:sz w:val="16"/>
                <w:szCs w:val="16"/>
              </w:rPr>
              <w:t xml:space="preserve"> 1 14 06013 10 0000 430</w:t>
            </w:r>
          </w:p>
        </w:tc>
        <w:tc>
          <w:tcPr>
            <w:tcW w:w="4976" w:type="dxa"/>
          </w:tcPr>
          <w:p w:rsidR="004014F2" w:rsidRPr="00EB7D97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EB7D97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  <w:tr w:rsidR="004014F2" w:rsidRPr="006C3AA9" w:rsidTr="004014F2">
        <w:tc>
          <w:tcPr>
            <w:tcW w:w="10185" w:type="dxa"/>
            <w:gridSpan w:val="4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Катенинского </w:t>
            </w: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4014F2" w:rsidRPr="006C3AA9" w:rsidTr="004014F2">
        <w:trPr>
          <w:trHeight w:val="1201"/>
        </w:trPr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1 08 04020 01 1000 110</w:t>
            </w:r>
          </w:p>
        </w:tc>
        <w:tc>
          <w:tcPr>
            <w:tcW w:w="5034" w:type="dxa"/>
            <w:gridSpan w:val="2"/>
          </w:tcPr>
          <w:p w:rsidR="004014F2" w:rsidRPr="000366AF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6AF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платежа)</w:t>
            </w:r>
          </w:p>
        </w:tc>
      </w:tr>
      <w:tr w:rsidR="004014F2" w:rsidRPr="006C3AA9" w:rsidTr="004014F2">
        <w:trPr>
          <w:trHeight w:val="274"/>
        </w:trPr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1 08 04020 01 2000 110</w:t>
            </w:r>
          </w:p>
        </w:tc>
        <w:tc>
          <w:tcPr>
            <w:tcW w:w="5034" w:type="dxa"/>
            <w:gridSpan w:val="2"/>
          </w:tcPr>
          <w:p w:rsidR="004014F2" w:rsidRPr="000366AF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6AF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пени)</w:t>
            </w:r>
          </w:p>
        </w:tc>
      </w:tr>
      <w:tr w:rsidR="004014F2" w:rsidRPr="006C3AA9" w:rsidTr="004014F2">
        <w:trPr>
          <w:trHeight w:val="1397"/>
        </w:trPr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1 08 04020 01 3000 110</w:t>
            </w:r>
          </w:p>
        </w:tc>
        <w:tc>
          <w:tcPr>
            <w:tcW w:w="5034" w:type="dxa"/>
            <w:gridSpan w:val="2"/>
          </w:tcPr>
          <w:p w:rsidR="004014F2" w:rsidRPr="000366AF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6AF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денежных взысканий и штрафов)</w:t>
            </w:r>
          </w:p>
        </w:tc>
      </w:tr>
      <w:tr w:rsidR="004014F2" w:rsidRPr="006C3AA9" w:rsidTr="004014F2">
        <w:trPr>
          <w:trHeight w:val="1410"/>
        </w:trPr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1 08 04020 01 4000 110</w:t>
            </w:r>
          </w:p>
        </w:tc>
        <w:tc>
          <w:tcPr>
            <w:tcW w:w="5034" w:type="dxa"/>
            <w:gridSpan w:val="2"/>
          </w:tcPr>
          <w:p w:rsidR="004014F2" w:rsidRPr="000366AF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66AF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(в части уплаты прочих поступлений)</w:t>
            </w:r>
          </w:p>
        </w:tc>
      </w:tr>
      <w:tr w:rsidR="004014F2" w:rsidRPr="006C3AA9" w:rsidTr="004014F2">
        <w:trPr>
          <w:trHeight w:val="1191"/>
        </w:trPr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1 11  05025 10 0000 120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1 11 09045 10 0000 120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1 13 01995 10 0000 130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Прочие доходы от оказания платных услуг (работ) получателями средств бюджетов поселений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1 13 02065 10 0000 130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1 14 02053 10 0000 410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1 14 02053 10 0000 440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1 14 06025 10 0000 430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1 16 90050 10 0000 140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поселений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1 17 01050 10 0000 180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Невыясненные поступления, зачисляемые в бюджеты поселений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1 17 05050 10 0000 180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неналоговые доходы бюджетов поселений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C252BB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BB">
              <w:rPr>
                <w:rFonts w:ascii="Times New Roman" w:hAnsi="Times New Roman"/>
                <w:sz w:val="16"/>
                <w:szCs w:val="16"/>
              </w:rPr>
              <w:t>1 18 05000 10 0000 180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Поступления в бюджеты поселений (перечисления из бюджетов поселений) по урегулированию расчетов между бюджетами бюджетной системы Российской Федерации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2 02 01001 10 0000 151 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Дотации бюджетам поселений на выравнивание бюджетной обеспеченности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2 02 01003 10 0000 151  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Дотации бюджетам поселений на поддержку мер по обеспечению сбалансированности бюджетов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2 02 02999 10 0000 151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pStyle w:val="ConsPlusNonformat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A15FDC">
              <w:rPr>
                <w:rFonts w:ascii="Times New Roman" w:hAnsi="Times New Roman" w:cs="Times New Roman"/>
                <w:sz w:val="16"/>
                <w:szCs w:val="16"/>
              </w:rPr>
              <w:t>Прочие субсидии бюджетам поселений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2 02 03015 10 0000 151  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 xml:space="preserve">Субвенции бюджетам поселений на осуществление первичного воинского учета на территориях, где отсутствуют военные </w:t>
            </w:r>
            <w:r w:rsidRPr="00A15FDC">
              <w:rPr>
                <w:rFonts w:ascii="Times New Roman" w:hAnsi="Times New Roman"/>
                <w:sz w:val="16"/>
                <w:szCs w:val="16"/>
              </w:rPr>
              <w:lastRenderedPageBreak/>
              <w:t>комиссариаты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2 02 04014 10 0000 151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2 07 050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0 10 0000 180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поселений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2 08 05000 10 0000 180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2 18 05010 10 0000 151 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Доходы бюджетов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014F2" w:rsidRPr="006C3AA9" w:rsidTr="004014F2">
        <w:tc>
          <w:tcPr>
            <w:tcW w:w="2091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060" w:type="dxa"/>
          </w:tcPr>
          <w:p w:rsidR="004014F2" w:rsidRPr="006C3AA9" w:rsidRDefault="004014F2" w:rsidP="004014F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2 19 05000 10 0000 151</w:t>
            </w:r>
          </w:p>
        </w:tc>
        <w:tc>
          <w:tcPr>
            <w:tcW w:w="5034" w:type="dxa"/>
            <w:gridSpan w:val="2"/>
          </w:tcPr>
          <w:p w:rsidR="004014F2" w:rsidRPr="00A15FDC" w:rsidRDefault="004014F2" w:rsidP="004014F2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15FDC">
              <w:rPr>
                <w:rFonts w:ascii="Times New Roman" w:hAnsi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4014F2" w:rsidRPr="006C3AA9" w:rsidRDefault="004014F2" w:rsidP="004014F2">
      <w:pPr>
        <w:spacing w:after="0" w:line="240" w:lineRule="auto"/>
        <w:ind w:left="706" w:firstLine="709"/>
        <w:jc w:val="both"/>
        <w:rPr>
          <w:rFonts w:ascii="Times New Roman" w:hAnsi="Times New Roman"/>
          <w:sz w:val="16"/>
          <w:szCs w:val="16"/>
        </w:rPr>
      </w:pPr>
    </w:p>
    <w:p w:rsidR="004014F2" w:rsidRPr="006C3AA9" w:rsidRDefault="004014F2" w:rsidP="004014F2">
      <w:pPr>
        <w:spacing w:after="0" w:line="240" w:lineRule="auto"/>
        <w:ind w:left="706" w:firstLine="709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>Главными администраторами доходов по группе доходов « 2 00 00000 00 – безвозмездные поступления» являются:</w:t>
      </w:r>
    </w:p>
    <w:p w:rsidR="004014F2" w:rsidRPr="006C3AA9" w:rsidRDefault="004014F2" w:rsidP="004014F2">
      <w:pPr>
        <w:spacing w:after="0" w:line="240" w:lineRule="auto"/>
        <w:ind w:left="706" w:firstLine="709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>в части дотаций – органы, организующие исполнение бюджетов – получатели дотаций;</w:t>
      </w:r>
    </w:p>
    <w:p w:rsidR="004014F2" w:rsidRPr="006C3AA9" w:rsidRDefault="004014F2" w:rsidP="004014F2">
      <w:pPr>
        <w:spacing w:after="0" w:line="240" w:lineRule="auto"/>
        <w:ind w:left="706" w:firstLine="709"/>
        <w:jc w:val="both"/>
        <w:rPr>
          <w:rFonts w:ascii="Times New Roman" w:hAnsi="Times New Roman"/>
          <w:sz w:val="16"/>
          <w:szCs w:val="16"/>
        </w:rPr>
      </w:pPr>
      <w:r w:rsidRPr="006C3AA9">
        <w:rPr>
          <w:rFonts w:ascii="Times New Roman" w:hAnsi="Times New Roman"/>
          <w:sz w:val="16"/>
          <w:szCs w:val="16"/>
        </w:rPr>
        <w:t>в части субсидий, субвенций, иных безвозмездных поступлений – органы, уполномоченные в соответствии с законодательными и нормативными правовыми актами на использование указанных денежных средств.</w:t>
      </w:r>
    </w:p>
    <w:p w:rsidR="00454183" w:rsidRPr="00E9136B" w:rsidRDefault="00E8230B" w:rsidP="00454183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br w:type="page"/>
      </w:r>
      <w:r w:rsidR="00454183">
        <w:rPr>
          <w:rFonts w:ascii="Times New Roman" w:hAnsi="Times New Roman"/>
        </w:rPr>
        <w:lastRenderedPageBreak/>
        <w:t xml:space="preserve"> </w:t>
      </w:r>
      <w:r w:rsidR="00454183" w:rsidRPr="00E9136B">
        <w:rPr>
          <w:rFonts w:ascii="Times New Roman" w:hAnsi="Times New Roman"/>
          <w:sz w:val="20"/>
          <w:szCs w:val="20"/>
        </w:rPr>
        <w:t>Приложение 3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к   решению Совета Депутатов Катенинского 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 w:rsidRPr="004014F2">
        <w:rPr>
          <w:rFonts w:ascii="Times New Roman" w:hAnsi="Times New Roman"/>
          <w:snapToGrid w:val="0"/>
          <w:sz w:val="20"/>
          <w:szCs w:val="20"/>
        </w:rPr>
        <w:t xml:space="preserve">Катенинского 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4014F2">
        <w:rPr>
          <w:rFonts w:ascii="Times New Roman" w:hAnsi="Times New Roman"/>
          <w:sz w:val="20"/>
          <w:szCs w:val="20"/>
        </w:rPr>
        <w:t>поселения на 2014 год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>и на плановый период 2015 и 2016 годов»</w:t>
      </w:r>
    </w:p>
    <w:p w:rsidR="004014F2" w:rsidRPr="004014F2" w:rsidRDefault="00E8230B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</w:t>
      </w:r>
      <w:r w:rsidRPr="004014F2">
        <w:rPr>
          <w:rFonts w:ascii="Times New Roman" w:hAnsi="Times New Roman"/>
          <w:sz w:val="20"/>
          <w:szCs w:val="20"/>
        </w:rPr>
        <w:t xml:space="preserve"> декабря 2013 года № </w:t>
      </w:r>
      <w:r>
        <w:rPr>
          <w:rFonts w:ascii="Times New Roman" w:hAnsi="Times New Roman"/>
          <w:sz w:val="20"/>
          <w:szCs w:val="20"/>
        </w:rPr>
        <w:t>23</w:t>
      </w:r>
    </w:p>
    <w:p w:rsidR="00454183" w:rsidRPr="00E9136B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>Перечень</w:t>
      </w:r>
    </w:p>
    <w:p w:rsidR="00454183" w:rsidRPr="00E9136B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>главных администраторов источников финансирования</w:t>
      </w:r>
    </w:p>
    <w:p w:rsidR="00454183" w:rsidRPr="00E9136B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 xml:space="preserve">дефицита бюджета </w:t>
      </w:r>
      <w:r>
        <w:rPr>
          <w:rFonts w:ascii="Times New Roman" w:hAnsi="Times New Roman" w:cs="Times New Roman"/>
          <w:sz w:val="20"/>
          <w:szCs w:val="20"/>
        </w:rPr>
        <w:t>Катенинского</w:t>
      </w:r>
      <w:r w:rsidRPr="00E9136B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454183" w:rsidRPr="00E9136B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7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117"/>
        <w:gridCol w:w="5388"/>
      </w:tblGrid>
      <w:tr w:rsidR="00454183" w:rsidRPr="00890A54" w:rsidTr="004014F2">
        <w:trPr>
          <w:cantSplit/>
          <w:trHeight w:val="945"/>
          <w:tblHeader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администратора источников финансирования дефицита бюджета  </w:t>
            </w:r>
            <w:r>
              <w:rPr>
                <w:rFonts w:ascii="Times New Roman" w:hAnsi="Times New Roman"/>
                <w:sz w:val="20"/>
                <w:szCs w:val="20"/>
              </w:rPr>
              <w:t>Катенинского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E9136B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поселения, кода бюджетной классификации Российской Федерации</w:t>
            </w:r>
          </w:p>
        </w:tc>
      </w:tr>
      <w:tr w:rsidR="00454183" w:rsidRPr="00890A54" w:rsidTr="004014F2">
        <w:trPr>
          <w:cantSplit/>
          <w:trHeight w:val="945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источников финансирования дефицита бюджета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Катенинского 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E9136B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4183" w:rsidRPr="00890A54" w:rsidTr="004014F2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454183" w:rsidRPr="00890A54" w:rsidTr="004014F2">
        <w:trPr>
          <w:trHeight w:val="432"/>
          <w:tblHeader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Катенинского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454183" w:rsidRPr="00890A54" w:rsidTr="004014F2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55C2B" w:rsidRDefault="00454183" w:rsidP="008550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Получение</w:t>
            </w:r>
            <w:r w:rsidRPr="00E9136B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кредитов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454183" w:rsidRPr="00890A54" w:rsidTr="004014F2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55C2B" w:rsidRDefault="00454183" w:rsidP="008550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01 03 01 00 10 0000 810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Погашение бюджетами поселений кредитов  от других бюджетов бюджетной системы Российской Федерации в валюте Российской Федерации</w:t>
            </w:r>
          </w:p>
        </w:tc>
      </w:tr>
      <w:tr w:rsidR="00454183" w:rsidRPr="00890A54" w:rsidTr="004014F2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55C2B" w:rsidRDefault="00454183" w:rsidP="008550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9136B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</w:tr>
      <w:tr w:rsidR="00454183" w:rsidRPr="00890A54" w:rsidTr="004014F2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E55C2B" w:rsidRDefault="00454183" w:rsidP="008550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C17E49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E49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183" w:rsidRPr="00C17E49" w:rsidRDefault="00454183" w:rsidP="008550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E49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</w:tr>
    </w:tbl>
    <w:p w:rsidR="00454183" w:rsidRDefault="00454183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F06A5" w:rsidRDefault="007F06A5">
      <w:pPr>
        <w:rPr>
          <w:rFonts w:ascii="Times New Roman" w:hAnsi="Times New Roman"/>
          <w:sz w:val="24"/>
          <w:szCs w:val="24"/>
        </w:rPr>
      </w:pPr>
    </w:p>
    <w:p w:rsidR="007F06A5" w:rsidRPr="00E9136B" w:rsidRDefault="00E8230B" w:rsidP="007F06A5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 w:rsidR="007F06A5" w:rsidRPr="00E9136B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 w:rsidR="007F06A5">
        <w:rPr>
          <w:rFonts w:ascii="Times New Roman" w:hAnsi="Times New Roman"/>
          <w:sz w:val="20"/>
          <w:szCs w:val="20"/>
        </w:rPr>
        <w:t>4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к   решению Совета Депутатов Катенинского 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 w:rsidRPr="004014F2">
        <w:rPr>
          <w:rFonts w:ascii="Times New Roman" w:hAnsi="Times New Roman"/>
          <w:snapToGrid w:val="0"/>
          <w:sz w:val="20"/>
          <w:szCs w:val="20"/>
        </w:rPr>
        <w:t xml:space="preserve">Катенинского 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4014F2">
        <w:rPr>
          <w:rFonts w:ascii="Times New Roman" w:hAnsi="Times New Roman"/>
          <w:sz w:val="20"/>
          <w:szCs w:val="20"/>
        </w:rPr>
        <w:t>поселения на 2014 год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>и на плановый период 2015 и 2016 годов»</w:t>
      </w:r>
    </w:p>
    <w:p w:rsidR="004014F2" w:rsidRPr="004014F2" w:rsidRDefault="00E8230B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</w:t>
      </w:r>
      <w:r w:rsidRPr="004014F2">
        <w:rPr>
          <w:rFonts w:ascii="Times New Roman" w:hAnsi="Times New Roman"/>
          <w:sz w:val="20"/>
          <w:szCs w:val="20"/>
        </w:rPr>
        <w:t xml:space="preserve"> декабря 2013 года № </w:t>
      </w:r>
      <w:r>
        <w:rPr>
          <w:rFonts w:ascii="Times New Roman" w:hAnsi="Times New Roman"/>
          <w:sz w:val="20"/>
          <w:szCs w:val="20"/>
        </w:rPr>
        <w:t>23</w:t>
      </w:r>
    </w:p>
    <w:p w:rsidR="003101E6" w:rsidRDefault="003101E6" w:rsidP="003101E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0521" w:type="dxa"/>
        <w:tblInd w:w="95" w:type="dxa"/>
        <w:tblLayout w:type="fixed"/>
        <w:tblLook w:val="04A0"/>
      </w:tblPr>
      <w:tblGrid>
        <w:gridCol w:w="10521"/>
      </w:tblGrid>
      <w:tr w:rsidR="008142FB" w:rsidRPr="00890A54" w:rsidTr="008142FB">
        <w:trPr>
          <w:trHeight w:val="258"/>
        </w:trPr>
        <w:tc>
          <w:tcPr>
            <w:tcW w:w="10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2FB" w:rsidRPr="00890A54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8142FB" w:rsidRPr="00890A54" w:rsidTr="008142FB">
        <w:trPr>
          <w:trHeight w:val="258"/>
        </w:trPr>
        <w:tc>
          <w:tcPr>
            <w:tcW w:w="10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2FB" w:rsidRPr="00890A54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A5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статьям и группам видов расходов классификации расходов бюджета  Катенинского </w:t>
            </w:r>
          </w:p>
        </w:tc>
      </w:tr>
      <w:tr w:rsidR="008142FB" w:rsidRPr="00890A54" w:rsidTr="008142FB">
        <w:trPr>
          <w:trHeight w:val="258"/>
        </w:trPr>
        <w:tc>
          <w:tcPr>
            <w:tcW w:w="10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142FB" w:rsidRPr="00890A54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0A54">
              <w:rPr>
                <w:rFonts w:ascii="Times New Roman" w:hAnsi="Times New Roman"/>
                <w:b/>
                <w:bCs/>
                <w:sz w:val="24"/>
                <w:szCs w:val="24"/>
              </w:rPr>
              <w:t>сельского поселения на  2014  год</w:t>
            </w:r>
          </w:p>
        </w:tc>
      </w:tr>
    </w:tbl>
    <w:p w:rsidR="008142FB" w:rsidRPr="003101E6" w:rsidRDefault="008142FB" w:rsidP="003101E6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0911" w:type="dxa"/>
        <w:tblInd w:w="95" w:type="dxa"/>
        <w:tblLook w:val="04A0"/>
      </w:tblPr>
      <w:tblGrid>
        <w:gridCol w:w="613"/>
        <w:gridCol w:w="148"/>
        <w:gridCol w:w="613"/>
        <w:gridCol w:w="459"/>
        <w:gridCol w:w="613"/>
        <w:gridCol w:w="447"/>
        <w:gridCol w:w="613"/>
        <w:gridCol w:w="332"/>
        <w:gridCol w:w="613"/>
        <w:gridCol w:w="4667"/>
        <w:gridCol w:w="613"/>
        <w:gridCol w:w="567"/>
        <w:gridCol w:w="613"/>
      </w:tblGrid>
      <w:tr w:rsidR="008142FB" w:rsidRPr="00890A54" w:rsidTr="0086087C">
        <w:trPr>
          <w:gridAfter w:val="1"/>
          <w:wAfter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</w:tr>
      <w:tr w:rsidR="008142FB" w:rsidRPr="00890A54" w:rsidTr="0086087C">
        <w:trPr>
          <w:gridBefore w:val="1"/>
          <w:wBefore w:w="613" w:type="dxa"/>
          <w:trHeight w:val="315"/>
        </w:trPr>
        <w:tc>
          <w:tcPr>
            <w:tcW w:w="7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5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8142F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8142F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7C42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1 99</w:t>
            </w:r>
            <w:r w:rsidR="007C42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,22</w:t>
            </w:r>
          </w:p>
        </w:tc>
      </w:tr>
      <w:tr w:rsidR="008142F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8142F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8142F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8142FB" w:rsidRPr="00890A54" w:rsidTr="0086087C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8142FB" w:rsidRPr="00890A54" w:rsidTr="0086087C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7C4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1 07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,42</w:t>
            </w:r>
          </w:p>
        </w:tc>
      </w:tr>
      <w:tr w:rsidR="008142F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7C4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1 07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,42</w:t>
            </w:r>
          </w:p>
        </w:tc>
      </w:tr>
      <w:tr w:rsidR="008142F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7C4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1 02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,42</w:t>
            </w:r>
          </w:p>
        </w:tc>
      </w:tr>
      <w:tr w:rsidR="008142FB" w:rsidRPr="00890A54" w:rsidTr="0086087C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7C4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,70</w:t>
            </w:r>
          </w:p>
        </w:tc>
      </w:tr>
      <w:tr w:rsidR="008142F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40</w:t>
            </w:r>
            <w:r w:rsidR="008C1563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,72</w:t>
            </w:r>
          </w:p>
        </w:tc>
      </w:tr>
      <w:tr w:rsidR="008142F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</w:tr>
      <w:tr w:rsidR="008142F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</w:tr>
      <w:tr w:rsidR="008142F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500,20</w:t>
            </w:r>
          </w:p>
        </w:tc>
      </w:tr>
      <w:tr w:rsidR="008142F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500,20</w:t>
            </w:r>
          </w:p>
        </w:tc>
      </w:tr>
      <w:tr w:rsidR="008142F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500,20</w:t>
            </w:r>
          </w:p>
        </w:tc>
      </w:tr>
      <w:tr w:rsidR="008142FB" w:rsidRPr="00890A54" w:rsidTr="0086087C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470,20</w:t>
            </w:r>
          </w:p>
        </w:tc>
      </w:tr>
      <w:tr w:rsidR="008142F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</w:tr>
      <w:tr w:rsidR="008142F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E8230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E8230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8142F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E82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E8230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8142F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E8230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E8230B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8142F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42FB" w:rsidRPr="008142FB" w:rsidRDefault="008142FB" w:rsidP="00E823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Осуществление </w:t>
            </w:r>
            <w:r w:rsidR="00E8230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полномочий по 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первично</w:t>
            </w:r>
            <w:r w:rsidR="00E8230B">
              <w:rPr>
                <w:rFonts w:ascii="Times New Roman" w:hAnsi="Times New Roman"/>
                <w:color w:val="000000"/>
                <w:sz w:val="18"/>
                <w:szCs w:val="18"/>
              </w:rPr>
              <w:t>му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воинско</w:t>
            </w:r>
            <w:r w:rsidR="00E8230B">
              <w:rPr>
                <w:rFonts w:ascii="Times New Roman" w:hAnsi="Times New Roman"/>
                <w:color w:val="000000"/>
                <w:sz w:val="18"/>
                <w:szCs w:val="18"/>
              </w:rPr>
              <w:t>му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учет</w:t>
            </w:r>
            <w:r w:rsidR="00E8230B">
              <w:rPr>
                <w:rFonts w:ascii="Times New Roman" w:hAnsi="Times New Roman"/>
                <w:color w:val="000000"/>
                <w:sz w:val="18"/>
                <w:szCs w:val="18"/>
              </w:rPr>
              <w:t>у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42FB" w:rsidRPr="008142FB" w:rsidRDefault="008142F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81,00</w:t>
            </w:r>
          </w:p>
        </w:tc>
      </w:tr>
      <w:tr w:rsidR="00E8230B" w:rsidRPr="00890A54" w:rsidTr="0086087C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81,00</w:t>
            </w:r>
          </w:p>
        </w:tc>
      </w:tr>
      <w:tr w:rsidR="00E8230B" w:rsidRPr="00E8230B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E8230B" w:rsidRDefault="002202D4" w:rsidP="008142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 w:rsidR="00E8230B" w:rsidRPr="00E823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E8230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</w:tr>
      <w:tr w:rsidR="00E8230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</w:tr>
      <w:tr w:rsidR="00E8230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</w:tr>
      <w:tr w:rsidR="00E8230B" w:rsidRPr="00890A54" w:rsidTr="0086087C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в Варненском муниципальном районе на 2012-2014 годы"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</w:tr>
      <w:tr w:rsidR="00E8230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</w:tr>
      <w:tr w:rsidR="00E8230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818,40</w:t>
            </w:r>
          </w:p>
        </w:tc>
      </w:tr>
      <w:tr w:rsidR="00E8230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E8230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E8230B" w:rsidRPr="00890A54" w:rsidTr="0086087C">
        <w:trPr>
          <w:gridBefore w:val="1"/>
          <w:wBefore w:w="613" w:type="dxa"/>
          <w:trHeight w:val="72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МП "Содержание, ремонт и капитальный ремонт автомобильных дорог общего пользования Варненского муниципального района на 2012-2014гг"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E8230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E8230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727,89</w:t>
            </w:r>
          </w:p>
        </w:tc>
      </w:tr>
      <w:tr w:rsidR="00E8230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727,89</w:t>
            </w:r>
          </w:p>
        </w:tc>
      </w:tr>
      <w:tr w:rsidR="00E8230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Благоустройство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727,89</w:t>
            </w:r>
          </w:p>
        </w:tc>
      </w:tr>
      <w:tr w:rsidR="00E8230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727,89</w:t>
            </w:r>
          </w:p>
        </w:tc>
      </w:tr>
      <w:tr w:rsidR="00E8230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727,89</w:t>
            </w:r>
          </w:p>
        </w:tc>
      </w:tr>
      <w:tr w:rsidR="00E8230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7C42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  <w:r w:rsidR="007C42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, </w:t>
            </w: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2 116,80</w:t>
            </w:r>
          </w:p>
        </w:tc>
      </w:tr>
      <w:tr w:rsidR="00E8230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2 116,80</w:t>
            </w:r>
          </w:p>
        </w:tc>
      </w:tr>
      <w:tr w:rsidR="00E8230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E8230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E8230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2 116,80</w:t>
            </w:r>
          </w:p>
        </w:tc>
      </w:tr>
      <w:tr w:rsidR="00E8230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</w:tr>
      <w:tr w:rsidR="00E8230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</w:tr>
      <w:tr w:rsidR="00E8230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2 096,80</w:t>
            </w:r>
          </w:p>
        </w:tc>
      </w:tr>
      <w:tr w:rsidR="00E8230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2 096,80</w:t>
            </w:r>
          </w:p>
        </w:tc>
      </w:tr>
      <w:tr w:rsidR="00E8230B" w:rsidRPr="00890A54" w:rsidTr="0086087C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1 491,80</w:t>
            </w:r>
          </w:p>
        </w:tc>
      </w:tr>
      <w:tr w:rsidR="00E8230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605,00</w:t>
            </w:r>
          </w:p>
        </w:tc>
      </w:tr>
      <w:tr w:rsidR="00E8230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106,00</w:t>
            </w:r>
          </w:p>
        </w:tc>
      </w:tr>
      <w:tr w:rsidR="00E8230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</w:tr>
      <w:tr w:rsidR="00E8230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</w:tr>
      <w:tr w:rsidR="00E8230B" w:rsidRPr="00890A54" w:rsidTr="0086087C">
        <w:trPr>
          <w:gridBefore w:val="1"/>
          <w:wBefore w:w="613" w:type="dxa"/>
          <w:trHeight w:val="48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МП "Развитие физической культуры и спорта в Варненском муниципальном районе на 2013-2015 гг"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</w:tr>
      <w:tr w:rsidR="00E8230B" w:rsidRPr="00890A54" w:rsidTr="0086087C">
        <w:trPr>
          <w:gridBefore w:val="1"/>
          <w:wBefore w:w="613" w:type="dxa"/>
          <w:trHeight w:val="96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E8230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</w:tr>
      <w:tr w:rsidR="00E8230B" w:rsidRPr="00890A54" w:rsidTr="0086087C">
        <w:trPr>
          <w:gridBefore w:val="1"/>
          <w:wBefore w:w="613" w:type="dxa"/>
          <w:trHeight w:val="240"/>
        </w:trPr>
        <w:tc>
          <w:tcPr>
            <w:tcW w:w="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30B" w:rsidRPr="008142FB" w:rsidRDefault="00E8230B" w:rsidP="008142F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30B" w:rsidRPr="008142FB" w:rsidRDefault="00E8230B" w:rsidP="007C42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  <w:r w:rsidR="007C4293">
              <w:rPr>
                <w:rFonts w:ascii="Times New Roman" w:hAnsi="Times New Roman"/>
                <w:b/>
                <w:bCs/>
                <w:sz w:val="18"/>
                <w:szCs w:val="18"/>
              </w:rPr>
              <w:t> 884,</w:t>
            </w:r>
            <w:r w:rsidRPr="008142FB">
              <w:rPr>
                <w:rFonts w:ascii="Times New Roman" w:hAnsi="Times New Roman"/>
                <w:b/>
                <w:bCs/>
                <w:sz w:val="18"/>
                <w:szCs w:val="18"/>
              </w:rPr>
              <w:t>31</w:t>
            </w:r>
          </w:p>
        </w:tc>
      </w:tr>
    </w:tbl>
    <w:p w:rsidR="003101E6" w:rsidRPr="003101E6" w:rsidRDefault="003101E6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101E6" w:rsidRPr="003101E6" w:rsidRDefault="003101E6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3101E6" w:rsidRDefault="003101E6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3101E6" w:rsidRDefault="003101E6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3101E6" w:rsidRDefault="003101E6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3101E6" w:rsidRDefault="003101E6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3101E6" w:rsidRDefault="003101E6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3101E6" w:rsidRDefault="003101E6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3101E6" w:rsidRDefault="003101E6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8142FB" w:rsidRDefault="007C4293" w:rsidP="008142F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8142FB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4014F2" w:rsidRPr="004014F2" w:rsidRDefault="008142FB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014F2" w:rsidRPr="004014F2">
        <w:rPr>
          <w:rFonts w:ascii="Times New Roman" w:hAnsi="Times New Roman"/>
          <w:sz w:val="20"/>
          <w:szCs w:val="20"/>
        </w:rPr>
        <w:t xml:space="preserve">к   решению Совета Депутатов Катенинского 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 w:rsidRPr="004014F2">
        <w:rPr>
          <w:rFonts w:ascii="Times New Roman" w:hAnsi="Times New Roman"/>
          <w:snapToGrid w:val="0"/>
          <w:sz w:val="20"/>
          <w:szCs w:val="20"/>
        </w:rPr>
        <w:t xml:space="preserve">Катенинского 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4014F2">
        <w:rPr>
          <w:rFonts w:ascii="Times New Roman" w:hAnsi="Times New Roman"/>
          <w:sz w:val="20"/>
          <w:szCs w:val="20"/>
        </w:rPr>
        <w:t>поселения на 2014 год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>и на плановый период 2015 и 2016 годов»</w:t>
      </w:r>
    </w:p>
    <w:p w:rsidR="004014F2" w:rsidRPr="004014F2" w:rsidRDefault="00E8230B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</w:t>
      </w:r>
      <w:r w:rsidRPr="004014F2">
        <w:rPr>
          <w:rFonts w:ascii="Times New Roman" w:hAnsi="Times New Roman"/>
          <w:sz w:val="20"/>
          <w:szCs w:val="20"/>
        </w:rPr>
        <w:t xml:space="preserve"> декабря 2013 года № </w:t>
      </w:r>
      <w:r>
        <w:rPr>
          <w:rFonts w:ascii="Times New Roman" w:hAnsi="Times New Roman"/>
          <w:sz w:val="20"/>
          <w:szCs w:val="20"/>
        </w:rPr>
        <w:t>23</w:t>
      </w:r>
    </w:p>
    <w:p w:rsidR="00315BFB" w:rsidRDefault="008142FB" w:rsidP="004014F2">
      <w:pPr>
        <w:spacing w:after="0" w:line="240" w:lineRule="auto"/>
        <w:jc w:val="right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0A1021">
        <w:rPr>
          <w:rFonts w:ascii="Times New Roman" w:hAnsi="Times New Roman"/>
          <w:b/>
          <w:bCs/>
          <w:sz w:val="24"/>
          <w:szCs w:val="24"/>
        </w:rPr>
        <w:t xml:space="preserve">Распределение бюджетных ассигнований по разделам и подразделам, целевым статьям и видам расходов классификации расходов бюджета </w:t>
      </w:r>
      <w:r>
        <w:rPr>
          <w:rFonts w:ascii="Times New Roman" w:hAnsi="Times New Roman"/>
          <w:b/>
          <w:bCs/>
          <w:sz w:val="24"/>
          <w:szCs w:val="24"/>
        </w:rPr>
        <w:t xml:space="preserve"> Катенинского </w:t>
      </w:r>
      <w:r w:rsidRPr="00FA518F">
        <w:rPr>
          <w:rFonts w:ascii="Times New Roman" w:hAnsi="Times New Roman"/>
          <w:b/>
          <w:bCs/>
          <w:sz w:val="24"/>
          <w:szCs w:val="24"/>
        </w:rPr>
        <w:t xml:space="preserve">сельского </w:t>
      </w:r>
      <w:r w:rsidRPr="000A1021">
        <w:rPr>
          <w:rFonts w:ascii="Times New Roman" w:hAnsi="Times New Roman"/>
          <w:b/>
          <w:bCs/>
          <w:snapToGrid w:val="0"/>
          <w:sz w:val="24"/>
          <w:szCs w:val="24"/>
        </w:rPr>
        <w:t>поселения</w:t>
      </w:r>
    </w:p>
    <w:p w:rsidR="003101E6" w:rsidRDefault="008142FB" w:rsidP="00315BF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0"/>
          <w:szCs w:val="20"/>
        </w:rPr>
      </w:pPr>
      <w:r w:rsidRPr="000A1021">
        <w:rPr>
          <w:rFonts w:ascii="Times New Roman" w:hAnsi="Times New Roman"/>
          <w:b/>
          <w:bCs/>
          <w:sz w:val="24"/>
          <w:szCs w:val="24"/>
        </w:rPr>
        <w:t xml:space="preserve">на </w:t>
      </w:r>
      <w:r w:rsidR="00315BFB">
        <w:rPr>
          <w:rFonts w:ascii="Times New Roman" w:hAnsi="Times New Roman"/>
          <w:b/>
          <w:bCs/>
          <w:sz w:val="24"/>
          <w:szCs w:val="24"/>
        </w:rPr>
        <w:t xml:space="preserve">плановый период </w:t>
      </w:r>
      <w:r w:rsidRPr="000A1021">
        <w:rPr>
          <w:rFonts w:ascii="Times New Roman" w:hAnsi="Times New Roman"/>
          <w:b/>
          <w:bCs/>
          <w:sz w:val="24"/>
          <w:szCs w:val="24"/>
        </w:rPr>
        <w:t>201</w:t>
      </w:r>
      <w:r>
        <w:rPr>
          <w:rFonts w:ascii="Times New Roman" w:hAnsi="Times New Roman"/>
          <w:b/>
          <w:bCs/>
          <w:sz w:val="24"/>
          <w:szCs w:val="24"/>
        </w:rPr>
        <w:t xml:space="preserve">5-2016 </w:t>
      </w:r>
      <w:r w:rsidRPr="000A1021">
        <w:rPr>
          <w:rFonts w:ascii="Times New Roman" w:hAnsi="Times New Roman"/>
          <w:b/>
          <w:bCs/>
          <w:sz w:val="24"/>
          <w:szCs w:val="24"/>
        </w:rPr>
        <w:t>год</w:t>
      </w:r>
      <w:r>
        <w:rPr>
          <w:rFonts w:ascii="Times New Roman" w:hAnsi="Times New Roman"/>
          <w:b/>
          <w:bCs/>
          <w:sz w:val="24"/>
          <w:szCs w:val="24"/>
        </w:rPr>
        <w:t>ы</w:t>
      </w:r>
    </w:p>
    <w:p w:rsidR="0031253C" w:rsidRDefault="00315BFB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(тыс.руб)</w:t>
      </w:r>
    </w:p>
    <w:tbl>
      <w:tblPr>
        <w:tblpPr w:leftFromText="180" w:rightFromText="180" w:vertAnchor="text" w:horzAnchor="margin" w:tblpY="9"/>
        <w:tblW w:w="11240" w:type="dxa"/>
        <w:tblLook w:val="04A0"/>
      </w:tblPr>
      <w:tblGrid>
        <w:gridCol w:w="761"/>
        <w:gridCol w:w="1072"/>
        <w:gridCol w:w="1116"/>
        <w:gridCol w:w="945"/>
        <w:gridCol w:w="5424"/>
        <w:gridCol w:w="961"/>
        <w:gridCol w:w="961"/>
      </w:tblGrid>
      <w:tr w:rsidR="00315BFB" w:rsidRPr="00890A54" w:rsidTr="00315BFB">
        <w:trPr>
          <w:trHeight w:val="31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5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CF65E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201</w:t>
            </w:r>
            <w:r w:rsidR="00CF65ED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</w:t>
            </w: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CF65E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201</w:t>
            </w:r>
            <w:r w:rsidR="00CF65ED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</w:t>
            </w: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315BFB" w:rsidRPr="00890A54" w:rsidTr="00315BFB">
        <w:trPr>
          <w:trHeight w:val="240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5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315BFB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8C15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1 55</w:t>
            </w:r>
            <w:r w:rsidR="008C15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8C15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8C15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1 55</w:t>
            </w:r>
            <w:r w:rsidR="008C15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8C15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15BFB" w:rsidRPr="00890A54" w:rsidTr="00315BFB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315BFB" w:rsidRPr="00890A54" w:rsidTr="00315BFB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315BFB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315BFB" w:rsidRPr="00890A54" w:rsidTr="00315BFB">
        <w:trPr>
          <w:trHeight w:val="7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315BFB" w:rsidRPr="00890A54" w:rsidTr="00315BFB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7C4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  <w:r w:rsidR="008C156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8C156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15BFB" w:rsidRPr="00890A54" w:rsidTr="00315BFB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7C4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  <w:r w:rsidR="008C156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8C156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15BFB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7C4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  <w:r w:rsidR="008C156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8C156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15BFB" w:rsidRPr="00890A54" w:rsidTr="00315BFB">
        <w:trPr>
          <w:trHeight w:val="7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7C4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  <w:r w:rsidR="008C1563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8C1563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 w:rsidR="00315BFB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</w:tr>
      <w:tr w:rsidR="00315BFB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</w:tr>
      <w:tr w:rsidR="00315BFB" w:rsidRPr="00890A54" w:rsidTr="00315BFB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470,20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470,20</w:t>
            </w:r>
          </w:p>
        </w:tc>
      </w:tr>
      <w:tr w:rsidR="00315BFB" w:rsidRPr="00890A54" w:rsidTr="00315BFB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470,20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470,20</w:t>
            </w:r>
          </w:p>
        </w:tc>
      </w:tr>
      <w:tr w:rsidR="00315BFB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470,20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470,20</w:t>
            </w:r>
          </w:p>
        </w:tc>
      </w:tr>
      <w:tr w:rsidR="00315BFB" w:rsidRPr="00890A54" w:rsidTr="00315BFB">
        <w:trPr>
          <w:trHeight w:val="7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470,20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470,20</w:t>
            </w:r>
          </w:p>
        </w:tc>
      </w:tr>
      <w:tr w:rsidR="00315BFB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7C42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7C42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7C429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7C429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15BFB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7C4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7C4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315BFB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7C4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7C4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315BFB" w:rsidRPr="00890A54" w:rsidTr="00315BFB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7C4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7C429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7C429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315BFB" w:rsidRPr="00890A54" w:rsidTr="00315BFB">
        <w:trPr>
          <w:trHeight w:val="7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81,00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8142FB" w:rsidRDefault="007C4293" w:rsidP="007C4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8142FB" w:rsidRDefault="007C4293" w:rsidP="007C4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8142FB" w:rsidRDefault="007C4293" w:rsidP="007C4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8142FB" w:rsidRDefault="007C4293" w:rsidP="007C4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8142FB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8142FB" w:rsidRDefault="007C4293" w:rsidP="007C429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E8230B" w:rsidRDefault="002202D4" w:rsidP="007C4293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 w:rsidR="007C4293" w:rsidRPr="00E8230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7C4293" w:rsidRDefault="002202D4" w:rsidP="00315BFB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 w:rsidR="007C4293" w:rsidRPr="007C429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7C42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</w:tr>
      <w:tr w:rsidR="007C4293" w:rsidRPr="00890A54" w:rsidTr="00315BFB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7C4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7C42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в Варненском муниципальном районе на 2012-2014 годы"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7C4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969,50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1 113,70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969,50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1 113,70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7C42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969,50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1 113,70</w:t>
            </w:r>
          </w:p>
        </w:tc>
      </w:tr>
      <w:tr w:rsidR="007C4293" w:rsidRPr="00890A54" w:rsidTr="00315BFB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7C4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7C42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МП "Содержание, ремонт и капитальный ремонт автомобильных дорог общего пользования Варненского муниципального района на 2012-2014гг"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969,50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1 113,70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7C4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969,50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1 113,70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84,69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108,18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84,69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108,18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 Благоустройство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84,69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108,18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84,69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108,18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84,69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108,18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1 993,11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1 861,02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1 993,11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1 861,02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E8230B" w:rsidRDefault="007C4293" w:rsidP="007C42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1 993,11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1 861,02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8142FB" w:rsidRDefault="007C4293" w:rsidP="007C42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1 973,11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1 841,02</w:t>
            </w:r>
          </w:p>
        </w:tc>
      </w:tr>
      <w:tr w:rsidR="007C4293" w:rsidRPr="00890A54" w:rsidTr="00315BFB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1 973,11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1 841,02</w:t>
            </w:r>
          </w:p>
        </w:tc>
      </w:tr>
      <w:tr w:rsidR="007C4293" w:rsidRPr="00890A54" w:rsidTr="00315BFB">
        <w:trPr>
          <w:trHeight w:val="7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1 368,11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1 236,02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605,00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605,00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106,00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7C42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</w:tr>
      <w:tr w:rsidR="007C4293" w:rsidRPr="00890A54" w:rsidTr="00315BFB">
        <w:trPr>
          <w:trHeight w:val="48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7C4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7C429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МП "Развитие физической культуры и спорта в Варненском муниципальном районе на 2013-2015 гг"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</w:tr>
      <w:tr w:rsidR="007C4293" w:rsidRPr="00890A54" w:rsidTr="00315BFB">
        <w:trPr>
          <w:trHeight w:val="72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7C429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</w:tr>
      <w:tr w:rsidR="007C4293" w:rsidRPr="00890A54" w:rsidTr="00315BFB">
        <w:trPr>
          <w:trHeight w:val="240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4293" w:rsidRPr="00315BFB" w:rsidRDefault="007C4293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8C15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</w:t>
            </w:r>
            <w:r w:rsidR="008C15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825,70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4293" w:rsidRPr="00315BFB" w:rsidRDefault="007C4293" w:rsidP="008C15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</w:t>
            </w:r>
            <w:r w:rsidR="008C1563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862,2</w:t>
            </w:r>
          </w:p>
        </w:tc>
      </w:tr>
    </w:tbl>
    <w:p w:rsidR="00315BFB" w:rsidRPr="00315BFB" w:rsidRDefault="00315BFB" w:rsidP="00315BFB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 w:type="page"/>
      </w:r>
      <w:r w:rsidRPr="00315BFB">
        <w:rPr>
          <w:rFonts w:ascii="Times New Roman" w:hAnsi="Times New Roman"/>
          <w:sz w:val="18"/>
          <w:szCs w:val="18"/>
        </w:rPr>
        <w:lastRenderedPageBreak/>
        <w:t>Приложение 6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к   решению Совета Депутатов Катенинского 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 w:rsidRPr="004014F2">
        <w:rPr>
          <w:rFonts w:ascii="Times New Roman" w:hAnsi="Times New Roman"/>
          <w:snapToGrid w:val="0"/>
          <w:sz w:val="20"/>
          <w:szCs w:val="20"/>
        </w:rPr>
        <w:t xml:space="preserve">Катенинского 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4014F2">
        <w:rPr>
          <w:rFonts w:ascii="Times New Roman" w:hAnsi="Times New Roman"/>
          <w:sz w:val="20"/>
          <w:szCs w:val="20"/>
        </w:rPr>
        <w:t>поселения на 2014 год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>и на плановый период 2015 и 2016 годов»</w:t>
      </w:r>
    </w:p>
    <w:p w:rsidR="004014F2" w:rsidRPr="004014F2" w:rsidRDefault="00E8230B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</w:t>
      </w:r>
      <w:r w:rsidRPr="004014F2">
        <w:rPr>
          <w:rFonts w:ascii="Times New Roman" w:hAnsi="Times New Roman"/>
          <w:sz w:val="20"/>
          <w:szCs w:val="20"/>
        </w:rPr>
        <w:t xml:space="preserve"> декабря 2013 года № </w:t>
      </w:r>
      <w:r>
        <w:rPr>
          <w:rFonts w:ascii="Times New Roman" w:hAnsi="Times New Roman"/>
          <w:sz w:val="20"/>
          <w:szCs w:val="20"/>
        </w:rPr>
        <w:t>23</w:t>
      </w:r>
    </w:p>
    <w:p w:rsidR="00315BFB" w:rsidRDefault="00315BFB" w:rsidP="00315BF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15BFB" w:rsidRDefault="00315BFB" w:rsidP="00315BF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4064FB"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  <w:r>
        <w:rPr>
          <w:rFonts w:ascii="Times New Roman CYR" w:hAnsi="Times New Roman CYR" w:cs="Times New Roman CYR"/>
          <w:b/>
          <w:bCs/>
        </w:rPr>
        <w:t>Катенинского</w:t>
      </w:r>
      <w:r w:rsidRPr="004064FB">
        <w:rPr>
          <w:rFonts w:ascii="Times New Roman CYR" w:hAnsi="Times New Roman CYR" w:cs="Times New Roman CYR"/>
          <w:b/>
          <w:bCs/>
        </w:rPr>
        <w:t xml:space="preserve"> сельского поселения на 201</w:t>
      </w:r>
      <w:r w:rsidRPr="00F637D1">
        <w:rPr>
          <w:rFonts w:ascii="Times New Roman CYR" w:hAnsi="Times New Roman CYR" w:cs="Times New Roman CYR"/>
          <w:b/>
          <w:bCs/>
        </w:rPr>
        <w:t>4</w:t>
      </w:r>
      <w:r w:rsidRPr="004064FB">
        <w:rPr>
          <w:rFonts w:ascii="Times New Roman CYR" w:hAnsi="Times New Roman CYR" w:cs="Times New Roman CYR"/>
          <w:b/>
          <w:bCs/>
        </w:rPr>
        <w:t xml:space="preserve"> год</w:t>
      </w:r>
    </w:p>
    <w:tbl>
      <w:tblPr>
        <w:tblW w:w="10753" w:type="dxa"/>
        <w:tblInd w:w="95" w:type="dxa"/>
        <w:tblLook w:val="04A0"/>
      </w:tblPr>
      <w:tblGrid>
        <w:gridCol w:w="613"/>
        <w:gridCol w:w="4647"/>
        <w:gridCol w:w="318"/>
        <w:gridCol w:w="295"/>
        <w:gridCol w:w="127"/>
        <w:gridCol w:w="363"/>
        <w:gridCol w:w="250"/>
        <w:gridCol w:w="27"/>
        <w:gridCol w:w="402"/>
        <w:gridCol w:w="211"/>
        <w:gridCol w:w="87"/>
        <w:gridCol w:w="444"/>
        <w:gridCol w:w="169"/>
        <w:gridCol w:w="327"/>
        <w:gridCol w:w="501"/>
        <w:gridCol w:w="112"/>
        <w:gridCol w:w="147"/>
        <w:gridCol w:w="547"/>
        <w:gridCol w:w="66"/>
        <w:gridCol w:w="487"/>
        <w:gridCol w:w="613"/>
      </w:tblGrid>
      <w:tr w:rsidR="00315BFB" w:rsidRPr="00890A54" w:rsidTr="0086087C">
        <w:trPr>
          <w:gridAfter w:val="1"/>
          <w:wAfter w:w="613" w:type="dxa"/>
          <w:trHeight w:val="240"/>
        </w:trPr>
        <w:tc>
          <w:tcPr>
            <w:tcW w:w="5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315BFB">
              <w:rPr>
                <w:rFonts w:ascii="Arial" w:hAnsi="Arial"/>
                <w:sz w:val="18"/>
                <w:szCs w:val="18"/>
              </w:rPr>
              <w:t>(тыс. руб.)</w:t>
            </w:r>
          </w:p>
        </w:tc>
      </w:tr>
      <w:tr w:rsidR="00315BFB" w:rsidRPr="00890A54" w:rsidTr="0086087C">
        <w:trPr>
          <w:gridBefore w:val="1"/>
          <w:wBefore w:w="613" w:type="dxa"/>
          <w:trHeight w:val="315"/>
        </w:trPr>
        <w:tc>
          <w:tcPr>
            <w:tcW w:w="5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Сумма</w:t>
            </w:r>
          </w:p>
        </w:tc>
      </w:tr>
      <w:tr w:rsidR="00315BFB" w:rsidRPr="00890A54" w:rsidTr="0086087C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6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315BFB" w:rsidRPr="00890A54" w:rsidTr="0086087C">
        <w:trPr>
          <w:gridBefore w:val="1"/>
          <w:wBefore w:w="613" w:type="dxa"/>
          <w:trHeight w:val="72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5 884</w:t>
            </w:r>
            <w:r w:rsidR="00315BFB"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,31</w:t>
            </w:r>
          </w:p>
        </w:tc>
      </w:tr>
      <w:tr w:rsidR="00315BFB" w:rsidRPr="00890A54" w:rsidTr="0086087C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8C15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1 99</w:t>
            </w:r>
            <w:r w:rsidR="008C15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,22</w:t>
            </w:r>
          </w:p>
        </w:tc>
      </w:tr>
      <w:tr w:rsidR="00315BFB" w:rsidRPr="00890A54" w:rsidTr="0086087C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422,60</w:t>
            </w:r>
          </w:p>
        </w:tc>
      </w:tr>
      <w:tr w:rsidR="00315BFB" w:rsidRPr="00890A54" w:rsidTr="0086087C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315BFB" w:rsidRPr="00890A54" w:rsidTr="0086087C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315BFB" w:rsidRPr="00890A54" w:rsidTr="0086087C">
        <w:trPr>
          <w:gridBefore w:val="1"/>
          <w:wBefore w:w="613" w:type="dxa"/>
          <w:trHeight w:val="96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422,60</w:t>
            </w:r>
          </w:p>
        </w:tc>
      </w:tr>
      <w:tr w:rsidR="00315BFB" w:rsidRPr="00890A54" w:rsidTr="0086087C">
        <w:trPr>
          <w:gridBefore w:val="1"/>
          <w:wBefore w:w="613" w:type="dxa"/>
          <w:trHeight w:val="72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8C15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1 07</w:t>
            </w:r>
            <w:r w:rsidR="008C15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,42</w:t>
            </w:r>
          </w:p>
        </w:tc>
      </w:tr>
      <w:tr w:rsidR="00315BFB" w:rsidRPr="00890A54" w:rsidTr="0086087C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1 07</w:t>
            </w:r>
            <w:r w:rsidR="008C156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,42</w:t>
            </w:r>
          </w:p>
        </w:tc>
      </w:tr>
      <w:tr w:rsidR="00315BFB" w:rsidRPr="00890A54" w:rsidTr="0086087C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1 02</w:t>
            </w:r>
            <w:r w:rsidR="008C1563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,42</w:t>
            </w:r>
          </w:p>
        </w:tc>
      </w:tr>
      <w:tr w:rsidR="00315BFB" w:rsidRPr="00890A54" w:rsidTr="0086087C">
        <w:trPr>
          <w:gridBefore w:val="1"/>
          <w:wBefore w:w="613" w:type="dxa"/>
          <w:trHeight w:val="96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8C156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61</w:t>
            </w:r>
            <w:r w:rsidR="008C15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</w:t>
            </w: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,70</w:t>
            </w:r>
          </w:p>
        </w:tc>
      </w:tr>
      <w:tr w:rsidR="00315BFB" w:rsidRPr="00890A54" w:rsidTr="0086087C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8C156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40</w:t>
            </w:r>
            <w:r w:rsidR="008C1563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</w:t>
            </w: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,72</w:t>
            </w:r>
          </w:p>
        </w:tc>
      </w:tr>
      <w:tr w:rsidR="00315BFB" w:rsidRPr="00890A54" w:rsidTr="0086087C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</w:tr>
      <w:tr w:rsidR="00315BFB" w:rsidRPr="00890A54" w:rsidTr="0086087C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50,00</w:t>
            </w:r>
          </w:p>
        </w:tc>
      </w:tr>
      <w:tr w:rsidR="00315BFB" w:rsidRPr="00890A54" w:rsidTr="0086087C">
        <w:trPr>
          <w:gridBefore w:val="1"/>
          <w:wBefore w:w="613" w:type="dxa"/>
          <w:trHeight w:val="72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500,20</w:t>
            </w:r>
          </w:p>
        </w:tc>
      </w:tr>
      <w:tr w:rsidR="00315BFB" w:rsidRPr="00890A54" w:rsidTr="0086087C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500,20</w:t>
            </w:r>
          </w:p>
        </w:tc>
      </w:tr>
      <w:tr w:rsidR="00315BFB" w:rsidRPr="00890A54" w:rsidTr="0086087C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500,20</w:t>
            </w:r>
          </w:p>
        </w:tc>
      </w:tr>
      <w:tr w:rsidR="00315BFB" w:rsidRPr="00890A54" w:rsidTr="0086087C">
        <w:trPr>
          <w:gridBefore w:val="1"/>
          <w:wBefore w:w="613" w:type="dxa"/>
          <w:trHeight w:val="96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470,20</w:t>
            </w:r>
          </w:p>
        </w:tc>
      </w:tr>
      <w:tr w:rsidR="00315BFB" w:rsidRPr="00890A54" w:rsidTr="0086087C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30,00</w:t>
            </w:r>
          </w:p>
        </w:tc>
      </w:tr>
      <w:tr w:rsidR="00315BFB" w:rsidRPr="00890A54" w:rsidTr="0086087C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8C15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8C15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15BFB" w:rsidRPr="00890A54" w:rsidTr="0086087C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8C15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8C156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15BFB" w:rsidRPr="00890A54" w:rsidTr="0086087C">
        <w:trPr>
          <w:gridBefore w:val="1"/>
          <w:wBefore w:w="613" w:type="dxa"/>
          <w:trHeight w:val="24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8C156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315BFB" w:rsidRPr="00890A54" w:rsidTr="0086087C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8C1563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8C1563" w:rsidRPr="00890A54" w:rsidTr="0086087C">
        <w:trPr>
          <w:gridBefore w:val="1"/>
          <w:wBefore w:w="613" w:type="dxa"/>
          <w:trHeight w:val="96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81,00</w:t>
            </w:r>
          </w:p>
        </w:tc>
      </w:tr>
      <w:tr w:rsidR="008C1563" w:rsidRPr="00890A54" w:rsidTr="008C1563">
        <w:trPr>
          <w:gridBefore w:val="1"/>
          <w:wBefore w:w="613" w:type="dxa"/>
          <w:trHeight w:val="480"/>
        </w:trPr>
        <w:tc>
          <w:tcPr>
            <w:tcW w:w="5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8142FB" w:rsidRDefault="008C1563" w:rsidP="008C1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2202D4" w:rsidP="002202D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</w:t>
            </w:r>
            <w:r w:rsidR="008C1563"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8C1563" w:rsidRPr="00890A54" w:rsidTr="008C156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</w:tr>
      <w:tr w:rsidR="008C1563" w:rsidRPr="00890A54" w:rsidTr="008C156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</w:tr>
      <w:tr w:rsidR="008C1563" w:rsidRPr="00890A54" w:rsidTr="008C156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</w:tr>
      <w:tr w:rsidR="008C1563" w:rsidRPr="00890A54" w:rsidTr="008C1563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в Варненском муниципальном районе на 2012-2014 годы"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</w:tr>
      <w:tr w:rsidR="008C1563" w:rsidRPr="00890A54" w:rsidTr="008C156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30,00</w:t>
            </w:r>
          </w:p>
        </w:tc>
      </w:tr>
      <w:tr w:rsidR="008C1563" w:rsidRPr="00890A54" w:rsidTr="008C156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818,40</w:t>
            </w:r>
          </w:p>
        </w:tc>
      </w:tr>
      <w:tr w:rsidR="008C1563" w:rsidRPr="00890A54" w:rsidTr="008C156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818,40</w:t>
            </w:r>
          </w:p>
        </w:tc>
      </w:tr>
      <w:tr w:rsidR="008C1563" w:rsidRPr="00890A54" w:rsidTr="008C156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8C1563" w:rsidRPr="00890A54" w:rsidTr="008C1563">
        <w:trPr>
          <w:trHeight w:val="72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МП "Содержание, ремонт и капитальный ремонт автомобильных дорог общего пользования Варненского муниципального района на 2012-2014гг"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818,40</w:t>
            </w:r>
          </w:p>
        </w:tc>
      </w:tr>
      <w:tr w:rsidR="008C1563" w:rsidRPr="00890A54" w:rsidTr="008C156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818,40</w:t>
            </w:r>
          </w:p>
        </w:tc>
      </w:tr>
      <w:tr w:rsidR="008C1563" w:rsidRPr="00890A54" w:rsidTr="008C156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727,89</w:t>
            </w:r>
          </w:p>
        </w:tc>
      </w:tr>
      <w:tr w:rsidR="008C1563" w:rsidRPr="00890A54" w:rsidTr="008C156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727,89</w:t>
            </w:r>
          </w:p>
        </w:tc>
      </w:tr>
      <w:tr w:rsidR="008C1563" w:rsidRPr="00890A54" w:rsidTr="008C156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8C1563" w:rsidRDefault="008C1563" w:rsidP="008C15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C1563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8C1563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727,89</w:t>
            </w:r>
          </w:p>
        </w:tc>
      </w:tr>
      <w:tr w:rsidR="008C1563" w:rsidRPr="00890A54" w:rsidTr="008C156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727,89</w:t>
            </w:r>
          </w:p>
        </w:tc>
      </w:tr>
      <w:tr w:rsidR="008C1563" w:rsidRPr="00890A54" w:rsidTr="008C156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727,89</w:t>
            </w:r>
          </w:p>
        </w:tc>
      </w:tr>
      <w:tr w:rsidR="008C1563" w:rsidRPr="00890A54" w:rsidTr="008C156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2 116,80</w:t>
            </w:r>
          </w:p>
        </w:tc>
      </w:tr>
      <w:tr w:rsidR="008C1563" w:rsidRPr="00890A54" w:rsidTr="008C156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2 116,80</w:t>
            </w:r>
          </w:p>
        </w:tc>
      </w:tr>
      <w:tr w:rsidR="008C1563" w:rsidRPr="00890A54" w:rsidTr="008C156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E8230B" w:rsidRDefault="008C1563" w:rsidP="008C15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2 116,80</w:t>
            </w:r>
          </w:p>
        </w:tc>
      </w:tr>
      <w:tr w:rsidR="008C1563" w:rsidRPr="00890A54" w:rsidTr="008C156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8142FB" w:rsidRDefault="008C1563" w:rsidP="008C15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</w:tr>
      <w:tr w:rsidR="008C1563" w:rsidRPr="00890A54" w:rsidTr="008C156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20,00</w:t>
            </w:r>
          </w:p>
        </w:tc>
      </w:tr>
      <w:tr w:rsidR="008C1563" w:rsidRPr="00890A54" w:rsidTr="008C156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2 096,80</w:t>
            </w:r>
          </w:p>
        </w:tc>
      </w:tr>
      <w:tr w:rsidR="008C1563" w:rsidRPr="00890A54" w:rsidTr="008C156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2 096,80</w:t>
            </w:r>
          </w:p>
        </w:tc>
      </w:tr>
      <w:tr w:rsidR="008C1563" w:rsidRPr="00890A54" w:rsidTr="008C1563">
        <w:trPr>
          <w:trHeight w:val="96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1 491,80</w:t>
            </w:r>
          </w:p>
        </w:tc>
      </w:tr>
      <w:tr w:rsidR="008C1563" w:rsidRPr="00890A54" w:rsidTr="008C156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605,00</w:t>
            </w:r>
          </w:p>
        </w:tc>
      </w:tr>
      <w:tr w:rsidR="008C1563" w:rsidRPr="00890A54" w:rsidTr="008C156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106,00</w:t>
            </w:r>
          </w:p>
        </w:tc>
      </w:tr>
      <w:tr w:rsidR="008C1563" w:rsidRPr="00890A54" w:rsidTr="008C156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106,00</w:t>
            </w:r>
          </w:p>
        </w:tc>
      </w:tr>
      <w:tr w:rsidR="008C1563" w:rsidRPr="00890A54" w:rsidTr="008C156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</w:tr>
      <w:tr w:rsidR="008C1563" w:rsidRPr="00890A54" w:rsidTr="008C1563">
        <w:trPr>
          <w:trHeight w:val="48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МП "Развитие физической культуры и спорта в Варненском муниципальном районе на 2013-2015 гг"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</w:tr>
      <w:tr w:rsidR="008C1563" w:rsidRPr="00890A54" w:rsidTr="008C1563">
        <w:trPr>
          <w:trHeight w:val="96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106,00</w:t>
            </w:r>
          </w:p>
        </w:tc>
      </w:tr>
      <w:tr w:rsidR="008C1563" w:rsidRPr="00890A54" w:rsidTr="008C1563">
        <w:trPr>
          <w:trHeight w:val="240"/>
        </w:trPr>
        <w:tc>
          <w:tcPr>
            <w:tcW w:w="55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563" w:rsidRPr="00315BFB" w:rsidRDefault="008C1563" w:rsidP="008C1563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5 8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84</w:t>
            </w: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,31</w:t>
            </w:r>
          </w:p>
        </w:tc>
      </w:tr>
    </w:tbl>
    <w:p w:rsidR="00315BFB" w:rsidRPr="00315BFB" w:rsidRDefault="00315BFB" w:rsidP="0086087C">
      <w:pPr>
        <w:spacing w:after="0" w:line="240" w:lineRule="auto"/>
        <w:ind w:left="613"/>
        <w:jc w:val="center"/>
        <w:rPr>
          <w:rFonts w:ascii="Times New Roman" w:hAnsi="Times New Roman"/>
          <w:sz w:val="18"/>
          <w:szCs w:val="18"/>
        </w:rPr>
      </w:pPr>
    </w:p>
    <w:p w:rsidR="00315BFB" w:rsidRPr="00315BFB" w:rsidRDefault="00315BFB" w:rsidP="00E24E7C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315BFB">
        <w:rPr>
          <w:rFonts w:ascii="Times New Roman" w:hAnsi="Times New Roman"/>
          <w:sz w:val="18"/>
          <w:szCs w:val="18"/>
        </w:rPr>
        <w:lastRenderedPageBreak/>
        <w:t>Приложение 7</w:t>
      </w:r>
    </w:p>
    <w:p w:rsidR="004014F2" w:rsidRPr="004014F2" w:rsidRDefault="004014F2" w:rsidP="00E24E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к   решению Совета Депутатов Катенинского 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 w:rsidRPr="004014F2">
        <w:rPr>
          <w:rFonts w:ascii="Times New Roman" w:hAnsi="Times New Roman"/>
          <w:snapToGrid w:val="0"/>
          <w:sz w:val="20"/>
          <w:szCs w:val="20"/>
        </w:rPr>
        <w:t xml:space="preserve">Катенинского 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4014F2">
        <w:rPr>
          <w:rFonts w:ascii="Times New Roman" w:hAnsi="Times New Roman"/>
          <w:sz w:val="20"/>
          <w:szCs w:val="20"/>
        </w:rPr>
        <w:t>поселения на 2014 год</w:t>
      </w:r>
    </w:p>
    <w:p w:rsidR="004014F2" w:rsidRPr="004014F2" w:rsidRDefault="004014F2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>и на плановый период 2015 и 2016 годов»</w:t>
      </w:r>
    </w:p>
    <w:p w:rsidR="004014F2" w:rsidRPr="004014F2" w:rsidRDefault="00E8230B" w:rsidP="004014F2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</w:t>
      </w:r>
      <w:r w:rsidRPr="004014F2">
        <w:rPr>
          <w:rFonts w:ascii="Times New Roman" w:hAnsi="Times New Roman"/>
          <w:sz w:val="20"/>
          <w:szCs w:val="20"/>
        </w:rPr>
        <w:t xml:space="preserve"> декабря 2013 года № </w:t>
      </w:r>
      <w:r>
        <w:rPr>
          <w:rFonts w:ascii="Times New Roman" w:hAnsi="Times New Roman"/>
          <w:sz w:val="20"/>
          <w:szCs w:val="20"/>
        </w:rPr>
        <w:t>23</w:t>
      </w:r>
    </w:p>
    <w:p w:rsidR="00315BFB" w:rsidRDefault="00315BFB" w:rsidP="00315BFB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 w:rsidRPr="00364528"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  <w:r>
        <w:rPr>
          <w:rFonts w:ascii="Times New Roman CYR" w:hAnsi="Times New Roman CYR" w:cs="Times New Roman CYR"/>
          <w:b/>
          <w:bCs/>
        </w:rPr>
        <w:t>Катенинского</w:t>
      </w:r>
      <w:r w:rsidRPr="00364528">
        <w:rPr>
          <w:rFonts w:ascii="Times New Roman CYR" w:hAnsi="Times New Roman CYR" w:cs="Times New Roman CYR"/>
          <w:b/>
          <w:bCs/>
        </w:rPr>
        <w:t xml:space="preserve"> сельского посе</w:t>
      </w:r>
      <w:r>
        <w:rPr>
          <w:rFonts w:ascii="Times New Roman CYR" w:hAnsi="Times New Roman CYR" w:cs="Times New Roman CYR"/>
          <w:b/>
          <w:bCs/>
        </w:rPr>
        <w:t>ления</w:t>
      </w:r>
    </w:p>
    <w:p w:rsidR="00315BFB" w:rsidRDefault="00315BFB" w:rsidP="00315BFB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 CYR" w:hAnsi="Times New Roman CYR" w:cs="Times New Roman CYR"/>
          <w:b/>
          <w:bCs/>
        </w:rPr>
        <w:t>на  плановый период  2015-2016</w:t>
      </w:r>
      <w:r w:rsidRPr="00364528">
        <w:rPr>
          <w:rFonts w:ascii="Times New Roman CYR" w:hAnsi="Times New Roman CYR" w:cs="Times New Roman CYR"/>
          <w:b/>
          <w:bCs/>
        </w:rPr>
        <w:t>годов</w:t>
      </w:r>
    </w:p>
    <w:tbl>
      <w:tblPr>
        <w:tblW w:w="11091" w:type="dxa"/>
        <w:tblInd w:w="95" w:type="dxa"/>
        <w:tblLook w:val="04A0"/>
      </w:tblPr>
      <w:tblGrid>
        <w:gridCol w:w="4691"/>
        <w:gridCol w:w="1080"/>
        <w:gridCol w:w="700"/>
        <w:gridCol w:w="700"/>
        <w:gridCol w:w="1120"/>
        <w:gridCol w:w="800"/>
        <w:gridCol w:w="1000"/>
        <w:gridCol w:w="1000"/>
      </w:tblGrid>
      <w:tr w:rsidR="00315BFB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 w:rsidRPr="00315BFB">
              <w:rPr>
                <w:rFonts w:ascii="Arial" w:hAnsi="Arial"/>
                <w:sz w:val="18"/>
                <w:szCs w:val="18"/>
              </w:rPr>
              <w:t>(тыс. руб.)</w:t>
            </w:r>
          </w:p>
        </w:tc>
      </w:tr>
      <w:tr w:rsidR="00315BFB" w:rsidRPr="00890A54" w:rsidTr="00315BFB">
        <w:trPr>
          <w:trHeight w:val="315"/>
        </w:trPr>
        <w:tc>
          <w:tcPr>
            <w:tcW w:w="4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CF65E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201</w:t>
            </w:r>
            <w:r w:rsidR="00CF65ED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</w:t>
            </w: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CF65ED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201</w:t>
            </w:r>
            <w:r w:rsidR="00CF65ED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6</w:t>
            </w: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г.</w:t>
            </w:r>
          </w:p>
        </w:tc>
      </w:tr>
      <w:tr w:rsidR="00315BFB" w:rsidRPr="00890A54" w:rsidTr="00315BFB">
        <w:trPr>
          <w:trHeight w:val="240"/>
        </w:trPr>
        <w:tc>
          <w:tcPr>
            <w:tcW w:w="4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315BFB" w:rsidRPr="00890A54" w:rsidTr="00315BFB">
        <w:trPr>
          <w:trHeight w:val="7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E2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E24E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825,70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E2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="00E24E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862,20</w:t>
            </w:r>
          </w:p>
        </w:tc>
      </w:tr>
      <w:tr w:rsidR="00315BFB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E2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1 55</w:t>
            </w:r>
            <w:r w:rsidR="00E24E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E24E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E2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1 55</w:t>
            </w:r>
            <w:r w:rsidR="00E24E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E24E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</w:tr>
      <w:tr w:rsidR="00315BFB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422,60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422,60</w:t>
            </w:r>
          </w:p>
        </w:tc>
      </w:tr>
      <w:tr w:rsidR="00315BFB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315BFB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422,60</w:t>
            </w:r>
          </w:p>
        </w:tc>
      </w:tr>
      <w:tr w:rsidR="00315BFB" w:rsidRPr="00890A54" w:rsidTr="00315BFB">
        <w:trPr>
          <w:trHeight w:val="9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422,60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422,60</w:t>
            </w:r>
          </w:p>
        </w:tc>
      </w:tr>
      <w:tr w:rsidR="00315BFB" w:rsidRPr="00890A54" w:rsidTr="00315BFB">
        <w:trPr>
          <w:trHeight w:val="7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E2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</w:t>
            </w:r>
            <w:r w:rsidR="00E24E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</w:t>
            </w:r>
            <w:r w:rsidR="00E24E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661,50</w:t>
            </w:r>
          </w:p>
        </w:tc>
      </w:tr>
      <w:tr w:rsidR="00315BFB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E2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66</w:t>
            </w:r>
            <w:r w:rsidR="00E24E7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E24E7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661,50</w:t>
            </w:r>
          </w:p>
        </w:tc>
      </w:tr>
      <w:tr w:rsidR="00315BFB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E2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61</w:t>
            </w:r>
            <w:r w:rsidR="00E24E7C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E24E7C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611,50</w:t>
            </w:r>
          </w:p>
        </w:tc>
      </w:tr>
      <w:tr w:rsidR="00315BFB" w:rsidRPr="00890A54" w:rsidTr="00315BFB">
        <w:trPr>
          <w:trHeight w:val="9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E24E7C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61</w:t>
            </w:r>
            <w:r w:rsidR="00E24E7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,</w:t>
            </w:r>
            <w:r w:rsidR="00E24E7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</w:t>
            </w: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611,50</w:t>
            </w:r>
          </w:p>
        </w:tc>
      </w:tr>
      <w:tr w:rsidR="00315BFB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50,00</w:t>
            </w:r>
          </w:p>
        </w:tc>
      </w:tr>
      <w:tr w:rsidR="00315BFB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50,00</w:t>
            </w:r>
          </w:p>
        </w:tc>
      </w:tr>
      <w:tr w:rsidR="00315BFB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470,20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470,20</w:t>
            </w:r>
          </w:p>
        </w:tc>
      </w:tr>
      <w:tr w:rsidR="00315BFB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470,20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470,20</w:t>
            </w:r>
          </w:p>
        </w:tc>
      </w:tr>
      <w:tr w:rsidR="00315BFB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470,20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470,20</w:t>
            </w:r>
          </w:p>
        </w:tc>
      </w:tr>
      <w:tr w:rsidR="00315BFB" w:rsidRPr="00890A54" w:rsidTr="00315BFB">
        <w:trPr>
          <w:trHeight w:val="9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470,20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470,20</w:t>
            </w:r>
          </w:p>
        </w:tc>
      </w:tr>
      <w:tr w:rsidR="00315BFB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E2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E24E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E2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E24E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15BFB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E2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E24E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E24E7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E24E7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315BFB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E2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E24E7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E2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E24E7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315BFB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BFB" w:rsidRPr="00315BFB" w:rsidRDefault="00315BFB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E2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E24E7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BFB" w:rsidRPr="00315BFB" w:rsidRDefault="00315BFB" w:rsidP="00E24E7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E24E7C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E24E7C" w:rsidRPr="00890A54" w:rsidTr="00315BFB">
        <w:trPr>
          <w:trHeight w:val="9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C00F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C00F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C00F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C00F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C00F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C00F7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C00F7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81,00</w:t>
            </w:r>
          </w:p>
        </w:tc>
      </w:tr>
      <w:tr w:rsidR="00E24E7C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C00F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C00F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C00F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C00F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C00F7E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C00F7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</w:t>
            </w: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C00F7E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</w:t>
            </w: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,00</w:t>
            </w:r>
          </w:p>
        </w:tc>
      </w:tr>
      <w:tr w:rsidR="00E24E7C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</w:tr>
      <w:tr w:rsidR="00E24E7C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30,00</w:t>
            </w:r>
          </w:p>
        </w:tc>
      </w:tr>
      <w:tr w:rsidR="00E24E7C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E24E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</w:tr>
      <w:tr w:rsidR="00E24E7C" w:rsidRPr="00890A54" w:rsidTr="00315BFB">
        <w:trPr>
          <w:trHeight w:val="72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E24E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МП "Снижение рисков и смягчение последствий чрезвычайных ситуаций природного и техногенного характера в Варненском муниципальном районе на 2012-2014 годы"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E2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</w:tr>
      <w:tr w:rsidR="00E24E7C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E2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</w:t>
            </w: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30,00</w:t>
            </w:r>
          </w:p>
        </w:tc>
      </w:tr>
      <w:tr w:rsidR="00E24E7C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1 113,70</w:t>
            </w:r>
          </w:p>
        </w:tc>
      </w:tr>
      <w:tr w:rsidR="00E24E7C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969,50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1 113,70</w:t>
            </w:r>
          </w:p>
        </w:tc>
      </w:tr>
      <w:tr w:rsidR="00E24E7C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E24E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969,50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1 113,70</w:t>
            </w:r>
          </w:p>
        </w:tc>
      </w:tr>
      <w:tr w:rsidR="00E24E7C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E24E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МП "Содержание, ремонт и капитальный ремонт автомобильных дорог общего пользования Варненского муниципального района на 2012-2014гг"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E2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969,50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1 113,70</w:t>
            </w:r>
          </w:p>
        </w:tc>
      </w:tr>
      <w:tr w:rsidR="00E24E7C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E2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969,50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1 113,70</w:t>
            </w:r>
          </w:p>
        </w:tc>
      </w:tr>
      <w:tr w:rsidR="00E24E7C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108,18</w:t>
            </w:r>
          </w:p>
        </w:tc>
      </w:tr>
      <w:tr w:rsidR="00E24E7C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108,18</w:t>
            </w:r>
          </w:p>
        </w:tc>
      </w:tr>
      <w:tr w:rsidR="00E24E7C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272EA6" w:rsidRDefault="00E24E7C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2EA6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272EA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108,18</w:t>
            </w:r>
          </w:p>
        </w:tc>
      </w:tr>
      <w:tr w:rsidR="00E24E7C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108,18</w:t>
            </w:r>
          </w:p>
        </w:tc>
      </w:tr>
      <w:tr w:rsidR="00E24E7C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108,18</w:t>
            </w:r>
          </w:p>
        </w:tc>
      </w:tr>
      <w:tr w:rsidR="00E24E7C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E24E7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</w:t>
            </w: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КИНЕМАТОГРАФИЯ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1 993,11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1 861,02</w:t>
            </w:r>
          </w:p>
        </w:tc>
      </w:tr>
      <w:tr w:rsidR="00E24E7C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1 993,11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1 861,02</w:t>
            </w:r>
          </w:p>
        </w:tc>
      </w:tr>
      <w:tr w:rsidR="00E24E7C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E8230B" w:rsidRDefault="00E24E7C" w:rsidP="00C00F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1 993,11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1 861,02</w:t>
            </w:r>
          </w:p>
        </w:tc>
      </w:tr>
      <w:tr w:rsidR="00E24E7C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8142FB" w:rsidRDefault="00E24E7C" w:rsidP="00C00F7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230B"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20,00</w:t>
            </w:r>
          </w:p>
        </w:tc>
      </w:tr>
      <w:tr w:rsidR="00E24E7C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20,00</w:t>
            </w:r>
          </w:p>
        </w:tc>
      </w:tr>
      <w:tr w:rsidR="00E24E7C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1 973,11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1 841,02</w:t>
            </w:r>
          </w:p>
        </w:tc>
      </w:tr>
      <w:tr w:rsidR="00E24E7C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1 973,11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1 841,02</w:t>
            </w:r>
          </w:p>
        </w:tc>
      </w:tr>
      <w:tr w:rsidR="00E24E7C" w:rsidRPr="00890A54" w:rsidTr="00315BFB">
        <w:trPr>
          <w:trHeight w:val="651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1 368,11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1 236,02</w:t>
            </w:r>
          </w:p>
        </w:tc>
      </w:tr>
      <w:tr w:rsidR="00E24E7C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605,00</w:t>
            </w:r>
          </w:p>
        </w:tc>
      </w:tr>
      <w:tr w:rsidR="00E24E7C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106,00</w:t>
            </w:r>
          </w:p>
        </w:tc>
      </w:tr>
      <w:tr w:rsidR="00E24E7C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106,00</w:t>
            </w:r>
          </w:p>
        </w:tc>
      </w:tr>
      <w:tr w:rsidR="00E24E7C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E24E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</w:tr>
      <w:tr w:rsidR="00E24E7C" w:rsidRPr="00890A54" w:rsidTr="00315BFB">
        <w:trPr>
          <w:trHeight w:val="48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E24E7C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МП "Развитие физической культуры и спорта в Варненском муниципальном районе на 2013-2015 гг"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E24E7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color w:val="000000"/>
                <w:sz w:val="18"/>
                <w:szCs w:val="18"/>
              </w:rPr>
              <w:t>106,00</w:t>
            </w:r>
          </w:p>
        </w:tc>
      </w:tr>
      <w:tr w:rsidR="00E24E7C" w:rsidRPr="00890A54" w:rsidTr="00315BFB">
        <w:trPr>
          <w:trHeight w:val="96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,органами управления государственными внебюджетными фондами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E24E7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 w:rsidRPr="00315BFB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106,00</w:t>
            </w:r>
          </w:p>
        </w:tc>
      </w:tr>
      <w:tr w:rsidR="00E24E7C" w:rsidRPr="00890A54" w:rsidTr="00315BFB">
        <w:trPr>
          <w:trHeight w:val="240"/>
        </w:trPr>
        <w:tc>
          <w:tcPr>
            <w:tcW w:w="4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E24E7C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315BFB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825,70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E7C" w:rsidRPr="00315BFB" w:rsidRDefault="00E24E7C" w:rsidP="00315BFB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4862,20</w:t>
            </w:r>
          </w:p>
        </w:tc>
      </w:tr>
    </w:tbl>
    <w:p w:rsidR="00315BFB" w:rsidRDefault="00315BFB" w:rsidP="00315BF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315BFB" w:rsidRPr="00315BFB" w:rsidRDefault="00315BFB" w:rsidP="00315BFB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272EA6" w:rsidRDefault="00272EA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454183" w:rsidRPr="00693650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8</w:t>
      </w:r>
    </w:p>
    <w:p w:rsidR="0086087C" w:rsidRPr="004014F2" w:rsidRDefault="0086087C" w:rsidP="0086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к   решению Совета Депутатов Катенинского </w:t>
      </w:r>
    </w:p>
    <w:p w:rsidR="0086087C" w:rsidRPr="004014F2" w:rsidRDefault="0086087C" w:rsidP="0086087C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 w:rsidRPr="004014F2">
        <w:rPr>
          <w:rFonts w:ascii="Times New Roman" w:hAnsi="Times New Roman"/>
          <w:snapToGrid w:val="0"/>
          <w:sz w:val="20"/>
          <w:szCs w:val="20"/>
        </w:rPr>
        <w:t xml:space="preserve">Катенинского </w:t>
      </w:r>
    </w:p>
    <w:p w:rsidR="0086087C" w:rsidRPr="004014F2" w:rsidRDefault="0086087C" w:rsidP="0086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4014F2">
        <w:rPr>
          <w:rFonts w:ascii="Times New Roman" w:hAnsi="Times New Roman"/>
          <w:sz w:val="20"/>
          <w:szCs w:val="20"/>
        </w:rPr>
        <w:t>поселения на 2014 год</w:t>
      </w:r>
    </w:p>
    <w:p w:rsidR="0086087C" w:rsidRPr="004014F2" w:rsidRDefault="0086087C" w:rsidP="0086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>и на плановый период 2015 и 2016 годов»</w:t>
      </w:r>
    </w:p>
    <w:p w:rsidR="0086087C" w:rsidRPr="004014F2" w:rsidRDefault="00E8230B" w:rsidP="0086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</w:t>
      </w:r>
      <w:r w:rsidRPr="004014F2">
        <w:rPr>
          <w:rFonts w:ascii="Times New Roman" w:hAnsi="Times New Roman"/>
          <w:sz w:val="20"/>
          <w:szCs w:val="20"/>
        </w:rPr>
        <w:t xml:space="preserve"> декабря 2013 года № </w:t>
      </w:r>
      <w:r>
        <w:rPr>
          <w:rFonts w:ascii="Times New Roman" w:hAnsi="Times New Roman"/>
          <w:sz w:val="20"/>
          <w:szCs w:val="20"/>
        </w:rPr>
        <w:t>23</w:t>
      </w:r>
    </w:p>
    <w:p w:rsidR="00454183" w:rsidRPr="008D0120" w:rsidRDefault="00454183" w:rsidP="00454183">
      <w:pPr>
        <w:pStyle w:val="a3"/>
        <w:jc w:val="center"/>
        <w:rPr>
          <w:b w:val="0"/>
          <w:bCs w:val="0"/>
        </w:rPr>
      </w:pPr>
    </w:p>
    <w:p w:rsidR="00454183" w:rsidRPr="00C1731F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454183" w:rsidRPr="00C1731F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гарантий на 201</w:t>
      </w:r>
      <w:r w:rsidR="0031253C">
        <w:rPr>
          <w:rFonts w:ascii="Times New Roman" w:hAnsi="Times New Roman" w:cs="Times New Roman"/>
          <w:sz w:val="24"/>
          <w:szCs w:val="24"/>
        </w:rPr>
        <w:t>4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54183" w:rsidRPr="00C1731F" w:rsidRDefault="00454183" w:rsidP="0045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183" w:rsidRPr="00C1731F" w:rsidRDefault="00454183" w:rsidP="0045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Предоставление муниципальных гарантий в 201</w:t>
      </w:r>
      <w:r w:rsidR="0031253C">
        <w:rPr>
          <w:rFonts w:ascii="Times New Roman" w:hAnsi="Times New Roman"/>
          <w:sz w:val="24"/>
          <w:szCs w:val="24"/>
        </w:rPr>
        <w:t>4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планируется.</w:t>
      </w:r>
    </w:p>
    <w:p w:rsidR="00454183" w:rsidRPr="00B17AF7" w:rsidRDefault="00454183" w:rsidP="0045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454183" w:rsidRPr="00693650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9</w:t>
      </w:r>
    </w:p>
    <w:p w:rsidR="0086087C" w:rsidRPr="004014F2" w:rsidRDefault="0086087C" w:rsidP="0086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к   решению Совета Депутатов Катенинского </w:t>
      </w:r>
    </w:p>
    <w:p w:rsidR="0086087C" w:rsidRPr="004014F2" w:rsidRDefault="0086087C" w:rsidP="0086087C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 w:rsidRPr="004014F2">
        <w:rPr>
          <w:rFonts w:ascii="Times New Roman" w:hAnsi="Times New Roman"/>
          <w:snapToGrid w:val="0"/>
          <w:sz w:val="20"/>
          <w:szCs w:val="20"/>
        </w:rPr>
        <w:t xml:space="preserve">Катенинского </w:t>
      </w:r>
    </w:p>
    <w:p w:rsidR="0086087C" w:rsidRPr="004014F2" w:rsidRDefault="0086087C" w:rsidP="0086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4014F2">
        <w:rPr>
          <w:rFonts w:ascii="Times New Roman" w:hAnsi="Times New Roman"/>
          <w:sz w:val="20"/>
          <w:szCs w:val="20"/>
        </w:rPr>
        <w:t>поселения на 2014 год</w:t>
      </w:r>
    </w:p>
    <w:p w:rsidR="0086087C" w:rsidRPr="004014F2" w:rsidRDefault="0086087C" w:rsidP="0086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>и на плановый период 2015 и 2016 годов»</w:t>
      </w:r>
    </w:p>
    <w:p w:rsidR="0086087C" w:rsidRPr="004014F2" w:rsidRDefault="00E8230B" w:rsidP="0086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</w:t>
      </w:r>
      <w:r w:rsidRPr="004014F2">
        <w:rPr>
          <w:rFonts w:ascii="Times New Roman" w:hAnsi="Times New Roman"/>
          <w:sz w:val="20"/>
          <w:szCs w:val="20"/>
        </w:rPr>
        <w:t xml:space="preserve"> декабря 2013 года № </w:t>
      </w:r>
      <w:r>
        <w:rPr>
          <w:rFonts w:ascii="Times New Roman" w:hAnsi="Times New Roman"/>
          <w:sz w:val="20"/>
          <w:szCs w:val="20"/>
        </w:rPr>
        <w:t>23</w:t>
      </w:r>
    </w:p>
    <w:p w:rsidR="00454183" w:rsidRPr="008D0120" w:rsidRDefault="00454183" w:rsidP="00454183">
      <w:pPr>
        <w:pStyle w:val="a3"/>
        <w:jc w:val="center"/>
        <w:rPr>
          <w:b w:val="0"/>
          <w:bCs w:val="0"/>
        </w:rPr>
      </w:pPr>
    </w:p>
    <w:p w:rsidR="00454183" w:rsidRPr="005003FB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454183" w:rsidRPr="00C1731F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454183" w:rsidRPr="00C1731F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гарантий на </w:t>
      </w:r>
      <w:r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3125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3125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54183" w:rsidRPr="00C1731F" w:rsidRDefault="00454183" w:rsidP="0045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183" w:rsidRPr="00B17AF7" w:rsidRDefault="00454183" w:rsidP="0045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C1731F">
        <w:rPr>
          <w:rFonts w:ascii="Times New Roman" w:hAnsi="Times New Roman"/>
          <w:sz w:val="24"/>
          <w:szCs w:val="24"/>
        </w:rPr>
        <w:t>Предоставление муниципальных гарантий в 201</w:t>
      </w:r>
      <w:r w:rsidR="0031253C">
        <w:rPr>
          <w:rFonts w:ascii="Times New Roman" w:hAnsi="Times New Roman"/>
          <w:sz w:val="24"/>
          <w:szCs w:val="24"/>
        </w:rPr>
        <w:t>5</w:t>
      </w:r>
      <w:r w:rsidRPr="00C17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201</w:t>
      </w:r>
      <w:r w:rsidR="0031253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годах</w:t>
      </w:r>
      <w:r w:rsidRPr="00C1731F">
        <w:rPr>
          <w:rFonts w:ascii="Times New Roman" w:hAnsi="Times New Roman"/>
          <w:sz w:val="24"/>
          <w:szCs w:val="24"/>
        </w:rPr>
        <w:t xml:space="preserve"> не планируется.</w:t>
      </w: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Pr="00693650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10</w:t>
      </w:r>
    </w:p>
    <w:p w:rsidR="0086087C" w:rsidRPr="004014F2" w:rsidRDefault="0086087C" w:rsidP="0086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к   решению Совета Депутатов Катенинского </w:t>
      </w:r>
    </w:p>
    <w:p w:rsidR="0086087C" w:rsidRPr="004014F2" w:rsidRDefault="0086087C" w:rsidP="0086087C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 w:rsidRPr="004014F2">
        <w:rPr>
          <w:rFonts w:ascii="Times New Roman" w:hAnsi="Times New Roman"/>
          <w:snapToGrid w:val="0"/>
          <w:sz w:val="20"/>
          <w:szCs w:val="20"/>
        </w:rPr>
        <w:t xml:space="preserve">Катенинского </w:t>
      </w:r>
    </w:p>
    <w:p w:rsidR="0086087C" w:rsidRPr="004014F2" w:rsidRDefault="0086087C" w:rsidP="0086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4014F2">
        <w:rPr>
          <w:rFonts w:ascii="Times New Roman" w:hAnsi="Times New Roman"/>
          <w:sz w:val="20"/>
          <w:szCs w:val="20"/>
        </w:rPr>
        <w:t>поселения на 2014 год</w:t>
      </w:r>
    </w:p>
    <w:p w:rsidR="0086087C" w:rsidRPr="004014F2" w:rsidRDefault="0086087C" w:rsidP="0086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>и на плановый период 2015 и 2016 годов»</w:t>
      </w:r>
    </w:p>
    <w:p w:rsidR="0086087C" w:rsidRPr="004014F2" w:rsidRDefault="00E8230B" w:rsidP="0086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</w:t>
      </w:r>
      <w:r w:rsidRPr="004014F2">
        <w:rPr>
          <w:rFonts w:ascii="Times New Roman" w:hAnsi="Times New Roman"/>
          <w:sz w:val="20"/>
          <w:szCs w:val="20"/>
        </w:rPr>
        <w:t xml:space="preserve"> декабря 2013 года № </w:t>
      </w:r>
      <w:r>
        <w:rPr>
          <w:rFonts w:ascii="Times New Roman" w:hAnsi="Times New Roman"/>
          <w:sz w:val="20"/>
          <w:szCs w:val="20"/>
        </w:rPr>
        <w:t>23</w:t>
      </w:r>
    </w:p>
    <w:p w:rsidR="00454183" w:rsidRPr="008D0120" w:rsidRDefault="00454183" w:rsidP="00454183">
      <w:pPr>
        <w:pStyle w:val="a3"/>
        <w:jc w:val="center"/>
        <w:rPr>
          <w:b w:val="0"/>
          <w:bCs w:val="0"/>
        </w:rPr>
      </w:pPr>
    </w:p>
    <w:p w:rsidR="00454183" w:rsidRPr="005003FB" w:rsidRDefault="00454183" w:rsidP="00454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54183" w:rsidRPr="00C1731F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454183" w:rsidRPr="00C1731F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201</w:t>
      </w:r>
      <w:r w:rsidR="0031253C">
        <w:rPr>
          <w:rFonts w:ascii="Times New Roman" w:hAnsi="Times New Roman" w:cs="Times New Roman"/>
          <w:sz w:val="24"/>
          <w:szCs w:val="24"/>
        </w:rPr>
        <w:t>4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54183" w:rsidRPr="00C1731F" w:rsidRDefault="00454183" w:rsidP="0045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54183" w:rsidRPr="00C1731F" w:rsidRDefault="00454183" w:rsidP="0045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Муниципальные заимствования в 201</w:t>
      </w:r>
      <w:r w:rsidR="0031253C">
        <w:rPr>
          <w:rFonts w:ascii="Times New Roman" w:hAnsi="Times New Roman"/>
          <w:sz w:val="24"/>
          <w:szCs w:val="24"/>
        </w:rPr>
        <w:t>4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планируются.</w:t>
      </w:r>
    </w:p>
    <w:p w:rsidR="00454183" w:rsidRPr="00B17AF7" w:rsidRDefault="00454183" w:rsidP="004541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54183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54183" w:rsidRPr="00693650" w:rsidRDefault="00454183" w:rsidP="0045418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11</w:t>
      </w:r>
    </w:p>
    <w:p w:rsidR="0086087C" w:rsidRPr="004014F2" w:rsidRDefault="0086087C" w:rsidP="0086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к   решению Совета Депутатов Катенинского </w:t>
      </w:r>
    </w:p>
    <w:p w:rsidR="0086087C" w:rsidRPr="004014F2" w:rsidRDefault="0086087C" w:rsidP="0086087C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r w:rsidRPr="004014F2">
        <w:rPr>
          <w:rFonts w:ascii="Times New Roman" w:hAnsi="Times New Roman"/>
          <w:snapToGrid w:val="0"/>
          <w:sz w:val="20"/>
          <w:szCs w:val="20"/>
        </w:rPr>
        <w:t xml:space="preserve">Катенинского </w:t>
      </w:r>
    </w:p>
    <w:p w:rsidR="0086087C" w:rsidRPr="004014F2" w:rsidRDefault="0086087C" w:rsidP="0086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 w:rsidRPr="004014F2">
        <w:rPr>
          <w:rFonts w:ascii="Times New Roman" w:hAnsi="Times New Roman"/>
          <w:sz w:val="20"/>
          <w:szCs w:val="20"/>
        </w:rPr>
        <w:t>поселения на 2014 год</w:t>
      </w:r>
    </w:p>
    <w:p w:rsidR="0086087C" w:rsidRPr="004014F2" w:rsidRDefault="0086087C" w:rsidP="0086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>и на плановый период 2015 и 2016 годов»</w:t>
      </w:r>
    </w:p>
    <w:p w:rsidR="0086087C" w:rsidRPr="004014F2" w:rsidRDefault="00E8230B" w:rsidP="0086087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4014F2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13</w:t>
      </w:r>
      <w:r w:rsidRPr="004014F2">
        <w:rPr>
          <w:rFonts w:ascii="Times New Roman" w:hAnsi="Times New Roman"/>
          <w:sz w:val="20"/>
          <w:szCs w:val="20"/>
        </w:rPr>
        <w:t xml:space="preserve"> декабря 2013 года № </w:t>
      </w:r>
      <w:r>
        <w:rPr>
          <w:rFonts w:ascii="Times New Roman" w:hAnsi="Times New Roman"/>
          <w:sz w:val="20"/>
          <w:szCs w:val="20"/>
        </w:rPr>
        <w:t>23</w:t>
      </w:r>
    </w:p>
    <w:p w:rsidR="00454183" w:rsidRPr="008D0120" w:rsidRDefault="00454183" w:rsidP="00454183">
      <w:pPr>
        <w:pStyle w:val="a3"/>
        <w:jc w:val="right"/>
        <w:rPr>
          <w:b w:val="0"/>
          <w:bCs w:val="0"/>
        </w:rPr>
      </w:pPr>
    </w:p>
    <w:p w:rsidR="00454183" w:rsidRPr="005003FB" w:rsidRDefault="00454183" w:rsidP="004541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</w:p>
    <w:p w:rsidR="00454183" w:rsidRPr="00C1731F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454183" w:rsidRPr="00C1731F" w:rsidRDefault="00454183" w:rsidP="0045418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 xml:space="preserve">муниципальных внутренних заимствований на </w:t>
      </w:r>
      <w:r>
        <w:rPr>
          <w:rFonts w:ascii="Times New Roman" w:hAnsi="Times New Roman" w:cs="Times New Roman"/>
          <w:sz w:val="24"/>
          <w:szCs w:val="24"/>
        </w:rPr>
        <w:t>плановый период 201</w:t>
      </w:r>
      <w:r w:rsidR="0031253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201</w:t>
      </w:r>
      <w:r w:rsidR="0031253C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454183" w:rsidRPr="00C1731F" w:rsidRDefault="00454183" w:rsidP="004541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90EC9" w:rsidRDefault="00454183" w:rsidP="0086087C">
      <w:pPr>
        <w:jc w:val="center"/>
      </w:pPr>
      <w:r w:rsidRPr="00C1731F">
        <w:rPr>
          <w:rFonts w:ascii="Times New Roman" w:hAnsi="Times New Roman"/>
          <w:sz w:val="24"/>
          <w:szCs w:val="24"/>
        </w:rPr>
        <w:t>Муниципальные заимствования в 201</w:t>
      </w:r>
      <w:r w:rsidR="0031253C">
        <w:rPr>
          <w:rFonts w:ascii="Times New Roman" w:hAnsi="Times New Roman"/>
          <w:sz w:val="24"/>
          <w:szCs w:val="24"/>
        </w:rPr>
        <w:t>5</w:t>
      </w:r>
      <w:r w:rsidRPr="00C17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201</w:t>
      </w:r>
      <w:r w:rsidR="0031253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31F">
        <w:rPr>
          <w:rFonts w:ascii="Times New Roman" w:hAnsi="Times New Roman"/>
          <w:sz w:val="24"/>
          <w:szCs w:val="24"/>
        </w:rPr>
        <w:t>год</w:t>
      </w:r>
      <w:r>
        <w:rPr>
          <w:rFonts w:ascii="Times New Roman" w:hAnsi="Times New Roman"/>
          <w:sz w:val="24"/>
          <w:szCs w:val="24"/>
        </w:rPr>
        <w:t>ах</w:t>
      </w:r>
      <w:r w:rsidRPr="00C1731F">
        <w:rPr>
          <w:rFonts w:ascii="Times New Roman" w:hAnsi="Times New Roman"/>
          <w:sz w:val="24"/>
          <w:szCs w:val="24"/>
        </w:rPr>
        <w:t xml:space="preserve"> не планирую</w:t>
      </w:r>
      <w:r w:rsidR="004E5BE9">
        <w:rPr>
          <w:rFonts w:ascii="Times New Roman" w:hAnsi="Times New Roman"/>
          <w:sz w:val="24"/>
          <w:szCs w:val="24"/>
        </w:rPr>
        <w:t>тся.</w:t>
      </w:r>
    </w:p>
    <w:sectPr w:rsidR="00990EC9" w:rsidSect="003101E6">
      <w:pgSz w:w="11906" w:h="16838"/>
      <w:pgMar w:top="567" w:right="282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4FC" w:rsidRDefault="00A474FC" w:rsidP="00B11D4D">
      <w:pPr>
        <w:spacing w:after="0" w:line="240" w:lineRule="auto"/>
      </w:pPr>
      <w:r>
        <w:separator/>
      </w:r>
    </w:p>
  </w:endnote>
  <w:endnote w:type="continuationSeparator" w:id="1">
    <w:p w:rsidR="00A474FC" w:rsidRDefault="00A474FC" w:rsidP="00B1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4FC" w:rsidRDefault="00A474FC" w:rsidP="00B11D4D">
      <w:pPr>
        <w:spacing w:after="0" w:line="240" w:lineRule="auto"/>
      </w:pPr>
      <w:r>
        <w:separator/>
      </w:r>
    </w:p>
  </w:footnote>
  <w:footnote w:type="continuationSeparator" w:id="1">
    <w:p w:rsidR="00A474FC" w:rsidRDefault="00A474FC" w:rsidP="00B11D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97728"/>
    <w:multiLevelType w:val="hybridMultilevel"/>
    <w:tmpl w:val="B03EDA96"/>
    <w:lvl w:ilvl="0" w:tplc="FDD8CC4A">
      <w:start w:val="37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678F4"/>
    <w:multiLevelType w:val="hybridMultilevel"/>
    <w:tmpl w:val="A61620E4"/>
    <w:lvl w:ilvl="0" w:tplc="7F06A208">
      <w:start w:val="2"/>
      <w:numFmt w:val="bullet"/>
      <w:lvlText w:val=""/>
      <w:lvlJc w:val="left"/>
      <w:pPr>
        <w:ind w:left="9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F1C0F"/>
    <w:multiLevelType w:val="hybridMultilevel"/>
    <w:tmpl w:val="E77AE49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54183"/>
    <w:rsid w:val="00015982"/>
    <w:rsid w:val="00062C9E"/>
    <w:rsid w:val="0008276D"/>
    <w:rsid w:val="00171688"/>
    <w:rsid w:val="0020536D"/>
    <w:rsid w:val="002202D4"/>
    <w:rsid w:val="00272EA6"/>
    <w:rsid w:val="002D19F1"/>
    <w:rsid w:val="003101E6"/>
    <w:rsid w:val="0031253C"/>
    <w:rsid w:val="00313CD1"/>
    <w:rsid w:val="00315BFB"/>
    <w:rsid w:val="00372709"/>
    <w:rsid w:val="003B33CD"/>
    <w:rsid w:val="003C3527"/>
    <w:rsid w:val="003E0A2F"/>
    <w:rsid w:val="004014F2"/>
    <w:rsid w:val="00454183"/>
    <w:rsid w:val="00473503"/>
    <w:rsid w:val="004A4000"/>
    <w:rsid w:val="004E5BE9"/>
    <w:rsid w:val="004F5A10"/>
    <w:rsid w:val="0053261B"/>
    <w:rsid w:val="005947EE"/>
    <w:rsid w:val="00643C4A"/>
    <w:rsid w:val="006D7359"/>
    <w:rsid w:val="00774F1D"/>
    <w:rsid w:val="007B0B5F"/>
    <w:rsid w:val="007C4293"/>
    <w:rsid w:val="007F06A5"/>
    <w:rsid w:val="008142FB"/>
    <w:rsid w:val="008550E2"/>
    <w:rsid w:val="0086087C"/>
    <w:rsid w:val="00890A54"/>
    <w:rsid w:val="008C1563"/>
    <w:rsid w:val="008D5A7E"/>
    <w:rsid w:val="008E07C4"/>
    <w:rsid w:val="00990EC9"/>
    <w:rsid w:val="009D36E3"/>
    <w:rsid w:val="009D72B5"/>
    <w:rsid w:val="00A051EC"/>
    <w:rsid w:val="00A474FC"/>
    <w:rsid w:val="00A60F94"/>
    <w:rsid w:val="00A90CD2"/>
    <w:rsid w:val="00B11D4D"/>
    <w:rsid w:val="00B71C58"/>
    <w:rsid w:val="00BA0FDE"/>
    <w:rsid w:val="00C00F7E"/>
    <w:rsid w:val="00C140B7"/>
    <w:rsid w:val="00C24038"/>
    <w:rsid w:val="00C616C8"/>
    <w:rsid w:val="00C639C6"/>
    <w:rsid w:val="00CC0302"/>
    <w:rsid w:val="00CE7D00"/>
    <w:rsid w:val="00CF65ED"/>
    <w:rsid w:val="00DB71BF"/>
    <w:rsid w:val="00DC4EAF"/>
    <w:rsid w:val="00E0540E"/>
    <w:rsid w:val="00E133F1"/>
    <w:rsid w:val="00E24E7C"/>
    <w:rsid w:val="00E25954"/>
    <w:rsid w:val="00E8230B"/>
    <w:rsid w:val="00E8783E"/>
    <w:rsid w:val="00E900D7"/>
    <w:rsid w:val="00EC2720"/>
    <w:rsid w:val="00F025AA"/>
    <w:rsid w:val="00F966B6"/>
    <w:rsid w:val="00FB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302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4183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45418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454183"/>
    <w:pPr>
      <w:widowControl w:val="0"/>
      <w:autoSpaceDE w:val="0"/>
      <w:autoSpaceDN w:val="0"/>
      <w:adjustRightInd w:val="0"/>
    </w:pPr>
    <w:rPr>
      <w:rFonts w:eastAsia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454183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DocList">
    <w:name w:val="ConsPlusDocList"/>
    <w:uiPriority w:val="99"/>
    <w:rsid w:val="00454183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Body Text"/>
    <w:basedOn w:val="a"/>
    <w:link w:val="a4"/>
    <w:rsid w:val="00454183"/>
    <w:pPr>
      <w:spacing w:after="0" w:line="240" w:lineRule="auto"/>
    </w:pPr>
    <w:rPr>
      <w:rFonts w:cs="Calibri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454183"/>
    <w:rPr>
      <w:rFonts w:ascii="Calibri" w:eastAsia="Times New Roman" w:hAnsi="Calibri" w:cs="Calibri"/>
      <w:b/>
      <w:bCs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454183"/>
    <w:pPr>
      <w:spacing w:after="120"/>
      <w:ind w:left="283"/>
    </w:pPr>
    <w:rPr>
      <w:rFonts w:cs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54183"/>
    <w:rPr>
      <w:rFonts w:ascii="Calibri" w:eastAsia="Times New Roman" w:hAnsi="Calibri" w:cs="Calibri"/>
      <w:sz w:val="16"/>
      <w:szCs w:val="16"/>
      <w:lang w:eastAsia="en-US"/>
    </w:rPr>
  </w:style>
  <w:style w:type="paragraph" w:customStyle="1" w:styleId="1">
    <w:name w:val="Абзац списка1"/>
    <w:basedOn w:val="a"/>
    <w:rsid w:val="00454183"/>
    <w:pPr>
      <w:ind w:left="720"/>
    </w:pPr>
    <w:rPr>
      <w:rFonts w:cs="Calibri"/>
      <w:lang w:eastAsia="en-US"/>
    </w:rPr>
  </w:style>
  <w:style w:type="paragraph" w:styleId="a5">
    <w:name w:val="header"/>
    <w:basedOn w:val="a"/>
    <w:link w:val="a6"/>
    <w:uiPriority w:val="99"/>
    <w:semiHidden/>
    <w:rsid w:val="00454183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454183"/>
    <w:rPr>
      <w:rFonts w:ascii="Calibri" w:eastAsia="Times New Roman" w:hAnsi="Calibri" w:cs="Calibri"/>
      <w:lang w:eastAsia="en-US"/>
    </w:rPr>
  </w:style>
  <w:style w:type="paragraph" w:styleId="a7">
    <w:name w:val="footer"/>
    <w:basedOn w:val="a"/>
    <w:link w:val="a8"/>
    <w:uiPriority w:val="99"/>
    <w:rsid w:val="00454183"/>
    <w:pPr>
      <w:tabs>
        <w:tab w:val="center" w:pos="4677"/>
        <w:tab w:val="right" w:pos="9355"/>
      </w:tabs>
      <w:spacing w:after="0" w:line="240" w:lineRule="auto"/>
    </w:pPr>
    <w:rPr>
      <w:rFonts w:cs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454183"/>
    <w:rPr>
      <w:rFonts w:ascii="Calibri" w:eastAsia="Times New Roman" w:hAnsi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rsid w:val="00454183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45418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b">
    <w:name w:val="Знак"/>
    <w:basedOn w:val="a0"/>
    <w:rsid w:val="00454183"/>
    <w:rPr>
      <w:b/>
      <w:bCs/>
      <w:sz w:val="24"/>
      <w:szCs w:val="24"/>
      <w:lang w:eastAsia="ru-RU" w:bidi="ar-SA"/>
    </w:rPr>
  </w:style>
  <w:style w:type="paragraph" w:styleId="ac">
    <w:name w:val="Body Text Indent"/>
    <w:basedOn w:val="a"/>
    <w:link w:val="ad"/>
    <w:rsid w:val="00454183"/>
    <w:pPr>
      <w:spacing w:after="120"/>
      <w:ind w:left="283"/>
    </w:pPr>
    <w:rPr>
      <w:rFonts w:cs="Calibri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454183"/>
    <w:rPr>
      <w:rFonts w:ascii="Calibri" w:eastAsia="Times New Roman" w:hAnsi="Calibri" w:cs="Calibri"/>
      <w:lang w:eastAsia="en-US"/>
    </w:rPr>
  </w:style>
  <w:style w:type="paragraph" w:styleId="2">
    <w:name w:val="Body Text First Indent 2"/>
    <w:basedOn w:val="ac"/>
    <w:link w:val="20"/>
    <w:rsid w:val="00454183"/>
    <w:pPr>
      <w:ind w:firstLine="210"/>
    </w:pPr>
  </w:style>
  <w:style w:type="character" w:customStyle="1" w:styleId="20">
    <w:name w:val="Красная строка 2 Знак"/>
    <w:basedOn w:val="ad"/>
    <w:link w:val="2"/>
    <w:rsid w:val="00454183"/>
  </w:style>
  <w:style w:type="paragraph" w:styleId="ae">
    <w:name w:val="List Paragraph"/>
    <w:basedOn w:val="a"/>
    <w:uiPriority w:val="34"/>
    <w:qFormat/>
    <w:rsid w:val="004A4000"/>
    <w:pPr>
      <w:ind w:left="720"/>
      <w:contextualSpacing/>
    </w:pPr>
    <w:rPr>
      <w:rFonts w:eastAsia="Calibri"/>
      <w:lang w:eastAsia="en-US"/>
    </w:rPr>
  </w:style>
  <w:style w:type="table" w:styleId="af">
    <w:name w:val="Table Grid"/>
    <w:basedOn w:val="a1"/>
    <w:uiPriority w:val="59"/>
    <w:rsid w:val="004A4000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ветлая заливка1"/>
    <w:basedOn w:val="a1"/>
    <w:uiPriority w:val="60"/>
    <w:rsid w:val="004A4000"/>
    <w:rPr>
      <w:rFonts w:eastAsia="Calibri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8F2376CF365AA3C77D579B79308681B4D14FA6AC49115A62AF8E8AF4FE728E89670A61E80A843Cs8E" TargetMode="External"/><Relationship Id="rId18" Type="http://schemas.openxmlformats.org/officeDocument/2006/relationships/hyperlink" Target="consultantplus://offline/ref=C113F0CEB0F1FBE852290BC5206B0F1935B3D2FDD173FD5969477CE23FCB51BE7093359E4FE9hFtDE" TargetMode="External"/><Relationship Id="rId26" Type="http://schemas.openxmlformats.org/officeDocument/2006/relationships/hyperlink" Target="consultantplus://offline/ref=B9BD9C10F77E3907E0F8E70FC5F0965160139F2E391659D3161B0F7DEE5CDB60E76EE02F4ADF13u1E" TargetMode="External"/><Relationship Id="rId39" Type="http://schemas.openxmlformats.org/officeDocument/2006/relationships/hyperlink" Target="consultantplus://offline/ref=A27AD73FA9E157765B987D69BD64A279514290D6D894FADCEBBFE974C3EDE16D88AAD30FA28BfDq3I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96AFE146D5EB87A2AFC8FAB27108AE91CF9CA0D1E6B65F1F0ED343081C26EDC1E245C926808e8w2I" TargetMode="External"/><Relationship Id="rId34" Type="http://schemas.openxmlformats.org/officeDocument/2006/relationships/hyperlink" Target="consultantplus://offline/ref=070D497AA6A850D52BD5C394288083ED92CC42772D1DE590A7427453F48861AAC354A9E66A0C31o8I" TargetMode="External"/><Relationship Id="rId42" Type="http://schemas.openxmlformats.org/officeDocument/2006/relationships/hyperlink" Target="consultantplus://offline/ref=E4DF6035BBD7DA9979E501C48C4EF8A9FE278B1DAE24F7857318A152B15EDC7CE7753792F251m1r6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2376CF365AA3C77D579B79308681B4D14FA6AC49115A62AF8E8AF4FE728E89670A61EE0F8D3Cs3E" TargetMode="External"/><Relationship Id="rId17" Type="http://schemas.openxmlformats.org/officeDocument/2006/relationships/hyperlink" Target="consultantplus://offline/ref=6A17513A580854644C9926E7EB04398CF9E144BAC0B3180CC93A6C82F4CBC5F7025434E3C91B37C9Q3t9E" TargetMode="External"/><Relationship Id="rId25" Type="http://schemas.openxmlformats.org/officeDocument/2006/relationships/hyperlink" Target="consultantplus://offline/ref=D488665D87F6C42D32E757B10A57A00E35B471D0FDF5310D3A251BCA847169FDB5755DE11189k4u3E" TargetMode="External"/><Relationship Id="rId33" Type="http://schemas.openxmlformats.org/officeDocument/2006/relationships/hyperlink" Target="consultantplus://offline/ref=F4DB2066B15288C3DE036C2DCBA426A7FD1E28D0C3EEBC948F61B4D2DD7598423CFB6BA5ABC3939BH9yBI" TargetMode="External"/><Relationship Id="rId38" Type="http://schemas.openxmlformats.org/officeDocument/2006/relationships/hyperlink" Target="consultantplus://offline/ref=5E7033C7455882A1F9A35D1D2D3227501738DE8B131431F5BFDEB1E1665755106309B9773747513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A17513A580854644C9926E7EB04398CF9E144BAC0B3180CC93A6C82F4CBC5F7025434E7CC12Q3t1E" TargetMode="External"/><Relationship Id="rId20" Type="http://schemas.openxmlformats.org/officeDocument/2006/relationships/hyperlink" Target="consultantplus://offline/ref=C113F0CEB0F1FBE852290BC5206B0F1935B3D2FDD173FD5969477CE23FCB51BE7093359C4FE9F025h1tDE" TargetMode="External"/><Relationship Id="rId29" Type="http://schemas.openxmlformats.org/officeDocument/2006/relationships/hyperlink" Target="consultantplus://offline/ref=5C5DA8D1157B5359D32B3D3B637B185181C24BA4534FCA0F25B2D63CF30BD71342E7E1833B39DAFAf0vAE" TargetMode="External"/><Relationship Id="rId41" Type="http://schemas.openxmlformats.org/officeDocument/2006/relationships/hyperlink" Target="consultantplus://offline/ref=2B4E4303321F616B533ABFC4246CD2AB3A0BDA98AAEBED3005A0998AAD4C084C2A737B9C4174F2r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9ED3ABE694FDB3D21835B086CF24290F309B21F3CC881FC055C40C7FB2300B9676EF8749CC226D9hBs3E" TargetMode="External"/><Relationship Id="rId24" Type="http://schemas.openxmlformats.org/officeDocument/2006/relationships/hyperlink" Target="consultantplus://offline/ref=77E3F4B83B858B4EDFFFDC7186B67EE3FC3A5ACAA8235EBB05476E219F16E45E195474B16035S7uFE" TargetMode="External"/><Relationship Id="rId32" Type="http://schemas.openxmlformats.org/officeDocument/2006/relationships/hyperlink" Target="consultantplus://offline/ref=7C7F415A2FEB4D0A25DE177B3E81BA318D123E8F9ACBA41BBB28652F9B67A289864AB4BAFCC909F75ByBE" TargetMode="External"/><Relationship Id="rId37" Type="http://schemas.openxmlformats.org/officeDocument/2006/relationships/hyperlink" Target="consultantplus://offline/ref=AD33C71F1F8A15EB9A8F512D2FFA86E51638164D7575AFB3ACA59840EBD8D114F2E96B41D26A4FpEI" TargetMode="External"/><Relationship Id="rId40" Type="http://schemas.openxmlformats.org/officeDocument/2006/relationships/hyperlink" Target="consultantplus://offline/ref=0A8ED9E62969143ED90E6231A1249C933146D2B7D2BEB7F067A33DC8ADE07880C6FFFBCB0187w3q5I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A17513A580854644C9926E7EB04398CF9E144BAC0B3180CC93A6C82F4CBC5F7025434E1C91BQ3tAE" TargetMode="External"/><Relationship Id="rId23" Type="http://schemas.openxmlformats.org/officeDocument/2006/relationships/hyperlink" Target="consultantplus://offline/ref=C96AFE146D5EB87A2AFC8FAB27108AE91CF9CA0D1E6B65F1F0ED343081C26EDC1E245C9068088F6Be0w8I" TargetMode="External"/><Relationship Id="rId28" Type="http://schemas.openxmlformats.org/officeDocument/2006/relationships/hyperlink" Target="consultantplus://offline/ref=7690065FF294B9B5B9FFDAA5A8392E9EAF141836F3B9ECEC3E227CC945C28B72B19642AE927CTBx3I" TargetMode="External"/><Relationship Id="rId36" Type="http://schemas.openxmlformats.org/officeDocument/2006/relationships/hyperlink" Target="consultantplus://offline/ref=BDF7D88972664A36C71C099AA9D4FE1C45929DF627337FF2311B8A80445913D5D7A9F0B5AE31kApCI" TargetMode="External"/><Relationship Id="rId10" Type="http://schemas.openxmlformats.org/officeDocument/2006/relationships/hyperlink" Target="consultantplus://offline/ref=C9ED3ABE694FDB3D21835B086CF24290F309B21F3CC881FC055C40C7FB2300B9676EF87099CBh2s0E" TargetMode="External"/><Relationship Id="rId19" Type="http://schemas.openxmlformats.org/officeDocument/2006/relationships/hyperlink" Target="consultantplus://offline/ref=C113F0CEB0F1FBE852290BC5206B0F1935B3D2FDD173FD5969477CE23FCB51BE709335984AE0hFt6E" TargetMode="External"/><Relationship Id="rId31" Type="http://schemas.openxmlformats.org/officeDocument/2006/relationships/hyperlink" Target="consultantplus://offline/ref=B5F905D8EF854A814EB754FE2D562E736C2C07905B9A674CE8DCDF9439372F7DA817108190F6BE05N8w2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ED3ABE694FDB3D21835B086CF24290F309B21F3CC881FC055C40C7FB2300B9676EF8769CC2h2sBE" TargetMode="External"/><Relationship Id="rId14" Type="http://schemas.openxmlformats.org/officeDocument/2006/relationships/hyperlink" Target="consultantplus://offline/ref=8F2376CF365AA3C77D579B79308681B4D14FA6AC49115A62AF8E8AF4FE728E89670A61EC0F8DCE9031s7E" TargetMode="External"/><Relationship Id="rId22" Type="http://schemas.openxmlformats.org/officeDocument/2006/relationships/hyperlink" Target="consultantplus://offline/ref=C96AFE146D5EB87A2AFC8FAB27108AE91CF9CA0D1E6B65F1F0ED343081C26EDC1E245C946D01e8w9I" TargetMode="External"/><Relationship Id="rId27" Type="http://schemas.openxmlformats.org/officeDocument/2006/relationships/hyperlink" Target="consultantplus://offline/ref=D557E1E985DF26AD94A6EDC604A23DBAE8A3BFED5CF777FE1EAE06F4C423B847ABECE97101D2L7v2E" TargetMode="External"/><Relationship Id="rId30" Type="http://schemas.openxmlformats.org/officeDocument/2006/relationships/hyperlink" Target="consultantplus://offline/ref=3259EBF845056DD50335D0E24835B358A7F0E5EA7DFF302F1CFE72C323B6607A2D4187FFD5A9BE7F16v1E" TargetMode="External"/><Relationship Id="rId35" Type="http://schemas.openxmlformats.org/officeDocument/2006/relationships/hyperlink" Target="consultantplus://offline/ref=890733579A4B5065876A73D825E78BFCC84AD8A0B65A27A4C38FF747C152EA0FF867CE1A8F96S1p8I" TargetMode="External"/><Relationship Id="rId43" Type="http://schemas.openxmlformats.org/officeDocument/2006/relationships/hyperlink" Target="consultantplus://offline/ref=7C3A00E014AFA5356D005804F0BFFFA107D0E6B39715EDEE6AC508B7E92F802F2DF70283C0BF0E4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D0065-6AE5-4C87-AE09-46F0845A0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9429</Words>
  <Characters>53751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63054</CharactersWithSpaces>
  <SharedDoc>false</SharedDoc>
  <HLinks>
    <vt:vector size="210" baseType="variant">
      <vt:variant>
        <vt:i4>2490424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consultantplus://offline/ref=7C3A00E014AFA5356D005804F0BFFFA107D0E6B39715EDEE6AC508B7E92F802F2DF70283C0BF0E4BI</vt:lpwstr>
      </vt:variant>
      <vt:variant>
        <vt:lpwstr/>
      </vt:variant>
      <vt:variant>
        <vt:i4>6946925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consultantplus://offline/ref=E4DF6035BBD7DA9979E501C48C4EF8A9FE278B1DAE24F7857318A152B15EDC7CE7753792F251m1r6I</vt:lpwstr>
      </vt:variant>
      <vt:variant>
        <vt:lpwstr/>
      </vt:variant>
      <vt:variant>
        <vt:i4>3801150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consultantplus://offline/ref=2B4E4303321F616B533ABFC4246CD2AB3A0BDA98AAEBED3005A0998AAD4C084C2A737B9C4174F2r0I</vt:lpwstr>
      </vt:variant>
      <vt:variant>
        <vt:lpwstr/>
      </vt:variant>
      <vt:variant>
        <vt:i4>2162743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consultantplus://offline/ref=0A8ED9E62969143ED90E6231A1249C933146D2B7D2BEB7F067A33DC8ADE07880C6FFFBCB0187w3q5I</vt:lpwstr>
      </vt:variant>
      <vt:variant>
        <vt:lpwstr/>
      </vt:variant>
      <vt:variant>
        <vt:i4>6619197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consultantplus://offline/ref=A27AD73FA9E157765B987D69BD64A279514290D6D894FADCEBBFE974C3EDE16D88AAD30FA28BfDq3I</vt:lpwstr>
      </vt:variant>
      <vt:variant>
        <vt:lpwstr/>
      </vt:variant>
      <vt:variant>
        <vt:i4>8192107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consultantplus://offline/ref=5E7033C7455882A1F9A35D1D2D3227501738DE8B131431F5BFDEB1E1665755106309B97737475137I</vt:lpwstr>
      </vt:variant>
      <vt:variant>
        <vt:lpwstr/>
      </vt:variant>
      <vt:variant>
        <vt:i4>3473505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consultantplus://offline/ref=AD33C71F1F8A15EB9A8F512D2FFA86E51638164D7575AFB3ACA59840EBD8D114F2E96B41D26A4FpEI</vt:lpwstr>
      </vt:variant>
      <vt:variant>
        <vt:lpwstr/>
      </vt:variant>
      <vt:variant>
        <vt:i4>6684726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consultantplus://offline/ref=BDF7D88972664A36C71C099AA9D4FE1C45929DF627337FF2311B8A80445913D5D7A9F0B5AE31kApCI</vt:lpwstr>
      </vt:variant>
      <vt:variant>
        <vt:lpwstr/>
      </vt:variant>
      <vt:variant>
        <vt:i4>2424885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consultantplus://offline/ref=890733579A4B5065876A73D825E78BFCC84AD8A0B65A27A4C38FF747C152EA0FF867CE1A8F96S1p8I</vt:lpwstr>
      </vt:variant>
      <vt:variant>
        <vt:lpwstr/>
      </vt:variant>
      <vt:variant>
        <vt:i4>7602274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consultantplus://offline/ref=070D497AA6A850D52BD5C394288083ED92CC42772D1DE590A7427453F48861AAC354A9E66A0C31o8I</vt:lpwstr>
      </vt:variant>
      <vt:variant>
        <vt:lpwstr/>
      </vt:variant>
      <vt:variant>
        <vt:i4>3997744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consultantplus://offline/ref=F4DB2066B15288C3DE036C2DCBA426A7FD1E28D0C3EEBC948F61B4D2DD7598423CFB6BA5ABC3939BH9yBI</vt:lpwstr>
      </vt:variant>
      <vt:variant>
        <vt:lpwstr/>
      </vt:variant>
      <vt:variant>
        <vt:i4>6291509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consultantplus://offline/ref=7C7F415A2FEB4D0A25DE177B3E81BA318D123E8F9ACBA41BBB28652F9B67A289864AB4BAFCC909F75ByBE</vt:lpwstr>
      </vt:variant>
      <vt:variant>
        <vt:lpwstr/>
      </vt:variant>
      <vt:variant>
        <vt:i4>3145827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consultantplus://offline/ref=B5F905D8EF854A814EB754FE2D562E736C2C07905B9A674CE8DCDF9439372F7DA817108190F6BE05N8w2E</vt:lpwstr>
      </vt:variant>
      <vt:variant>
        <vt:lpwstr/>
      </vt:variant>
      <vt:variant>
        <vt:i4>6946875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consultantplus://offline/ref=3259EBF845056DD50335D0E24835B358A7F0E5EA7DFF302F1CFE72C323B6607A2D4187FFD5A9BE7F16v1E</vt:lpwstr>
      </vt:variant>
      <vt:variant>
        <vt:lpwstr/>
      </vt:variant>
      <vt:variant>
        <vt:i4>3604528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consultantplus://offline/ref=5C5DA8D1157B5359D32B3D3B637B185181C24BA4534FCA0F25B2D63CF30BD71342E7E1833B39DAFAf0vAE</vt:lpwstr>
      </vt:variant>
      <vt:variant>
        <vt:lpwstr/>
      </vt:variant>
      <vt:variant>
        <vt:i4>7733355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consultantplus://offline/ref=7690065FF294B9B5B9FFDAA5A8392E9EAF141836F3B9ECEC3E227CC945C28B72B19642AE927CTBx3I</vt:lpwstr>
      </vt:variant>
      <vt:variant>
        <vt:lpwstr/>
      </vt:variant>
      <vt:variant>
        <vt:i4>3735603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consultantplus://offline/ref=D557E1E985DF26AD94A6EDC604A23DBAE8A3BFED5CF777FE1EAE06F4C423B847ABECE97101D2L7v2E</vt:lpwstr>
      </vt:variant>
      <vt:variant>
        <vt:lpwstr/>
      </vt:variant>
      <vt:variant>
        <vt:i4>7209070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consultantplus://offline/ref=B9BD9C10F77E3907E0F8E70FC5F0965160139F2E391659D3161B0F7DEE5CDB60E76EE02F4ADF13u1E</vt:lpwstr>
      </vt:variant>
      <vt:variant>
        <vt:lpwstr/>
      </vt:variant>
      <vt:variant>
        <vt:i4>3866687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consultantplus://offline/ref=D488665D87F6C42D32E757B10A57A00E35B471D0FDF5310D3A251BCA847169FDB5755DE11189k4u3E</vt:lpwstr>
      </vt:variant>
      <vt:variant>
        <vt:lpwstr/>
      </vt:variant>
      <vt:variant>
        <vt:i4>2359352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consultantplus://offline/ref=77E3F4B83B858B4EDFFFDC7186B67EE3FC3A5ACAA8235EBB05476E219F16E45E195474B16035S7uFE</vt:lpwstr>
      </vt:variant>
      <vt:variant>
        <vt:lpwstr/>
      </vt:variant>
      <vt:variant>
        <vt:i4>6684782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consultantplus://offline/ref=C96AFE146D5EB87A2AFC8FAB27108AE91CF9CA0D1E6B65F1F0ED343081C26EDC1E245C9068088F6Be0w8I</vt:lpwstr>
      </vt:variant>
      <vt:variant>
        <vt:lpwstr/>
      </vt:variant>
      <vt:variant>
        <vt:i4>6815794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consultantplus://offline/ref=C96AFE146D5EB87A2AFC8FAB27108AE91CF9CA0D1E6B65F1F0ED343081C26EDC1E245C946D01e8w9I</vt:lpwstr>
      </vt:variant>
      <vt:variant>
        <vt:lpwstr/>
      </vt:variant>
      <vt:variant>
        <vt:i4>6815850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consultantplus://offline/ref=C96AFE146D5EB87A2AFC8FAB27108AE91CF9CA0D1E6B65F1F0ED343081C26EDC1E245C926808e8w2I</vt:lpwstr>
      </vt:variant>
      <vt:variant>
        <vt:lpwstr/>
      </vt:variant>
      <vt:variant>
        <vt:i4>3735654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consultantplus://offline/ref=C113F0CEB0F1FBE852290BC5206B0F1935B3D2FDD173FD5969477CE23FCB51BE7093359C4FE9F025h1tDE</vt:lpwstr>
      </vt:variant>
      <vt:variant>
        <vt:lpwstr/>
      </vt:variant>
      <vt:variant>
        <vt:i4>7143475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consultantplus://offline/ref=C113F0CEB0F1FBE852290BC5206B0F1935B3D2FDD173FD5969477CE23FCB51BE709335984AE0hFt6E</vt:lpwstr>
      </vt:variant>
      <vt:variant>
        <vt:lpwstr/>
      </vt:variant>
      <vt:variant>
        <vt:i4>7143474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consultantplus://offline/ref=C113F0CEB0F1FBE852290BC5206B0F1935B3D2FDD173FD5969477CE23FCB51BE7093359E4FE9hFtDE</vt:lpwstr>
      </vt:variant>
      <vt:variant>
        <vt:lpwstr/>
      </vt:variant>
      <vt:variant>
        <vt:i4>8192054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consultantplus://offline/ref=6A17513A580854644C9926E7EB04398CF9E144BAC0B3180CC93A6C82F4CBC5F7025434E3C91B37C9Q3t9E</vt:lpwstr>
      </vt:variant>
      <vt:variant>
        <vt:lpwstr/>
      </vt:variant>
      <vt:variant>
        <vt:i4>2949182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consultantplus://offline/ref=6A17513A580854644C9926E7EB04398CF9E144BAC0B3180CC93A6C82F4CBC5F7025434E7CC12Q3t1E</vt:lpwstr>
      </vt:variant>
      <vt:variant>
        <vt:lpwstr/>
      </vt:variant>
      <vt:variant>
        <vt:i4>2949218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consultantplus://offline/ref=6A17513A580854644C9926E7EB04398CF9E144BAC0B3180CC93A6C82F4CBC5F7025434E1C91BQ3tAE</vt:lpwstr>
      </vt:variant>
      <vt:variant>
        <vt:lpwstr/>
      </vt:variant>
      <vt:variant>
        <vt:i4>6357101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consultantplus://offline/ref=8F2376CF365AA3C77D579B79308681B4D14FA6AC49115A62AF8E8AF4FE728E89670A61EC0F8DCE9031s7E</vt:lpwstr>
      </vt:variant>
      <vt:variant>
        <vt:lpwstr/>
      </vt:variant>
      <vt:variant>
        <vt:i4>3866729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consultantplus://offline/ref=8F2376CF365AA3C77D579B79308681B4D14FA6AC49115A62AF8E8AF4FE728E89670A61E80A843Cs8E</vt:lpwstr>
      </vt:variant>
      <vt:variant>
        <vt:lpwstr/>
      </vt:variant>
      <vt:variant>
        <vt:i4>3866728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consultantplus://offline/ref=8F2376CF365AA3C77D579B79308681B4D14FA6AC49115A62AF8E8AF4FE728E89670A61EE0F8D3Cs3E</vt:lpwstr>
      </vt:variant>
      <vt:variant>
        <vt:lpwstr/>
      </vt:variant>
      <vt:variant>
        <vt:i4>6815845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consultantplus://offline/ref=C9ED3ABE694FDB3D21835B086CF24290F309B21F3CC881FC055C40C7FB2300B9676EF8749CC226D9hBs3E</vt:lpwstr>
      </vt:variant>
      <vt:variant>
        <vt:lpwstr/>
      </vt:variant>
      <vt:variant>
        <vt:i4>4063287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consultantplus://offline/ref=C9ED3ABE694FDB3D21835B086CF24290F309B21F3CC881FC055C40C7FB2300B9676EF87099CBh2s0E</vt:lpwstr>
      </vt:variant>
      <vt:variant>
        <vt:lpwstr/>
      </vt:variant>
      <vt:variant>
        <vt:i4>4063337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consultantplus://offline/ref=C9ED3ABE694FDB3D21835B086CF24290F309B21F3CC881FC055C40C7FB2300B9676EF8769CC2h2sBE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1</cp:lastModifiedBy>
  <cp:revision>4</cp:revision>
  <dcterms:created xsi:type="dcterms:W3CDTF">2013-12-11T11:56:00Z</dcterms:created>
  <dcterms:modified xsi:type="dcterms:W3CDTF">2013-12-12T09:52:00Z</dcterms:modified>
</cp:coreProperties>
</file>