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683" w:rsidRPr="007B3020" w:rsidRDefault="00ED5531" w:rsidP="00983E4F">
      <w:pPr>
        <w:spacing w:after="0" w:line="240" w:lineRule="auto"/>
        <w:ind w:left="9072"/>
        <w:jc w:val="center"/>
        <w:rPr>
          <w:sz w:val="28"/>
          <w:szCs w:val="28"/>
        </w:rPr>
      </w:pPr>
      <w:r>
        <w:rPr>
          <w:sz w:val="28"/>
          <w:szCs w:val="28"/>
        </w:rPr>
        <w:t xml:space="preserve"> </w:t>
      </w:r>
      <w:r w:rsidR="00EE3683" w:rsidRPr="007B3020">
        <w:rPr>
          <w:sz w:val="28"/>
          <w:szCs w:val="28"/>
        </w:rPr>
        <w:t xml:space="preserve">ПРИЛОЖЕНИЕ </w:t>
      </w:r>
      <w:r w:rsidR="00AC3A73">
        <w:rPr>
          <w:sz w:val="28"/>
          <w:szCs w:val="28"/>
        </w:rPr>
        <w:t>4</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 xml:space="preserve">к постановлению администрации </w:t>
      </w:r>
    </w:p>
    <w:p w:rsidR="00ED5531" w:rsidRPr="00ED5531" w:rsidRDefault="00ED5531" w:rsidP="00ED5531">
      <w:pPr>
        <w:spacing w:after="0" w:line="240" w:lineRule="auto"/>
        <w:jc w:val="center"/>
        <w:rPr>
          <w:spacing w:val="-4"/>
          <w:sz w:val="28"/>
          <w:szCs w:val="28"/>
        </w:rPr>
      </w:pPr>
      <w:r>
        <w:rPr>
          <w:spacing w:val="-4"/>
          <w:sz w:val="28"/>
          <w:szCs w:val="28"/>
        </w:rPr>
        <w:t xml:space="preserve">                                                                                                                                                       </w:t>
      </w:r>
      <w:proofErr w:type="spellStart"/>
      <w:r w:rsidRPr="00ED5531">
        <w:rPr>
          <w:spacing w:val="-4"/>
          <w:sz w:val="28"/>
          <w:szCs w:val="28"/>
        </w:rPr>
        <w:t>Варненского</w:t>
      </w:r>
      <w:proofErr w:type="spellEnd"/>
      <w:r w:rsidRPr="00ED5531">
        <w:rPr>
          <w:spacing w:val="-4"/>
          <w:sz w:val="28"/>
          <w:szCs w:val="28"/>
        </w:rPr>
        <w:t xml:space="preserve"> муниципального </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района Челябинской области</w:t>
      </w:r>
    </w:p>
    <w:p w:rsidR="00EE3683" w:rsidRPr="007B3020" w:rsidRDefault="00ED5531" w:rsidP="00ED5531">
      <w:pPr>
        <w:spacing w:after="0" w:line="240" w:lineRule="auto"/>
        <w:jc w:val="center"/>
        <w:rPr>
          <w:sz w:val="28"/>
          <w:szCs w:val="28"/>
        </w:rPr>
      </w:pPr>
      <w:r w:rsidRPr="00ED5531">
        <w:rPr>
          <w:spacing w:val="-4"/>
          <w:sz w:val="28"/>
          <w:szCs w:val="28"/>
        </w:rPr>
        <w:t xml:space="preserve">                                                                                                                                                        от                          №       </w:t>
      </w:r>
    </w:p>
    <w:p w:rsidR="00EE3683" w:rsidRPr="007B3020" w:rsidRDefault="00EE3683" w:rsidP="00983E4F">
      <w:pPr>
        <w:spacing w:after="0" w:line="240" w:lineRule="auto"/>
        <w:jc w:val="center"/>
        <w:rPr>
          <w:sz w:val="28"/>
          <w:szCs w:val="28"/>
        </w:rPr>
      </w:pPr>
    </w:p>
    <w:p w:rsidR="00EE3683" w:rsidRPr="00E81369" w:rsidRDefault="00A532AA" w:rsidP="00983E4F">
      <w:pPr>
        <w:spacing w:after="0" w:line="240" w:lineRule="auto"/>
        <w:jc w:val="center"/>
        <w:rPr>
          <w:spacing w:val="-4"/>
          <w:sz w:val="28"/>
          <w:szCs w:val="28"/>
        </w:rPr>
      </w:pPr>
      <w:r>
        <w:rPr>
          <w:spacing w:val="-4"/>
          <w:sz w:val="28"/>
          <w:szCs w:val="28"/>
        </w:rPr>
        <w:t xml:space="preserve">Ресурсное обеспечение </w:t>
      </w:r>
      <w:proofErr w:type="gramStart"/>
      <w:r>
        <w:rPr>
          <w:spacing w:val="-4"/>
          <w:sz w:val="28"/>
          <w:szCs w:val="28"/>
        </w:rPr>
        <w:t xml:space="preserve">муниципальной </w:t>
      </w:r>
      <w:r w:rsidR="00EE3683" w:rsidRPr="007B3020">
        <w:rPr>
          <w:spacing w:val="-4"/>
          <w:sz w:val="28"/>
          <w:szCs w:val="28"/>
        </w:rPr>
        <w:t xml:space="preserve"> программы</w:t>
      </w:r>
      <w:proofErr w:type="gramEnd"/>
      <w:r w:rsidR="00EE3683">
        <w:rPr>
          <w:spacing w:val="-4"/>
          <w:sz w:val="28"/>
          <w:szCs w:val="28"/>
        </w:rPr>
        <w:t xml:space="preserve"> </w:t>
      </w:r>
      <w:r w:rsidR="00EE3683" w:rsidRPr="00E81369">
        <w:rPr>
          <w:spacing w:val="-4"/>
          <w:sz w:val="28"/>
          <w:szCs w:val="28"/>
        </w:rPr>
        <w:t>«Развитие сельского хозяйства</w:t>
      </w:r>
    </w:p>
    <w:p w:rsidR="00EE3683" w:rsidRPr="007B3020" w:rsidRDefault="00EE3683" w:rsidP="00983E4F">
      <w:pPr>
        <w:spacing w:after="0" w:line="240" w:lineRule="auto"/>
        <w:jc w:val="center"/>
        <w:rPr>
          <w:spacing w:val="-4"/>
          <w:sz w:val="28"/>
          <w:szCs w:val="28"/>
        </w:rPr>
      </w:pPr>
      <w:r w:rsidRPr="00E81369">
        <w:rPr>
          <w:spacing w:val="-4"/>
          <w:sz w:val="28"/>
          <w:szCs w:val="28"/>
        </w:rPr>
        <w:t xml:space="preserve">Варненского   муниципального района Челябинской </w:t>
      </w:r>
      <w:proofErr w:type="gramStart"/>
      <w:r w:rsidRPr="00E81369">
        <w:rPr>
          <w:spacing w:val="-4"/>
          <w:sz w:val="28"/>
          <w:szCs w:val="28"/>
        </w:rPr>
        <w:t>области »</w:t>
      </w:r>
      <w:proofErr w:type="gramEnd"/>
      <w:r w:rsidRPr="007B3020">
        <w:rPr>
          <w:spacing w:val="-4"/>
          <w:sz w:val="28"/>
          <w:szCs w:val="28"/>
        </w:rPr>
        <w:t xml:space="preserve"> </w:t>
      </w:r>
    </w:p>
    <w:p w:rsidR="00EE3683" w:rsidRDefault="00BF237E" w:rsidP="00983E4F">
      <w:pPr>
        <w:spacing w:after="0" w:line="240" w:lineRule="auto"/>
        <w:jc w:val="center"/>
        <w:rPr>
          <w:spacing w:val="-4"/>
          <w:sz w:val="28"/>
          <w:szCs w:val="28"/>
        </w:rPr>
      </w:pPr>
      <w:r>
        <w:rPr>
          <w:spacing w:val="-4"/>
          <w:sz w:val="28"/>
          <w:szCs w:val="28"/>
        </w:rPr>
        <w:t xml:space="preserve">                                                                                                                                                                                             Таблица</w:t>
      </w:r>
      <w:r w:rsidR="00AC3A73">
        <w:rPr>
          <w:spacing w:val="-4"/>
          <w:sz w:val="28"/>
          <w:szCs w:val="28"/>
        </w:rPr>
        <w:t>3</w:t>
      </w:r>
    </w:p>
    <w:p w:rsidR="00BF237E" w:rsidRPr="007B3020" w:rsidRDefault="00BF237E" w:rsidP="00983E4F">
      <w:pPr>
        <w:spacing w:after="0" w:line="240" w:lineRule="auto"/>
        <w:jc w:val="center"/>
        <w:rPr>
          <w:spacing w:val="-4"/>
          <w:sz w:val="28"/>
          <w:szCs w:val="28"/>
        </w:rPr>
      </w:pPr>
      <w:r>
        <w:rPr>
          <w:spacing w:val="-4"/>
          <w:sz w:val="28"/>
          <w:szCs w:val="28"/>
        </w:rPr>
        <w:t xml:space="preserve">                                                                                                                                                                                           Тыс. рублей</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4319"/>
        <w:gridCol w:w="1110"/>
        <w:gridCol w:w="1272"/>
        <w:gridCol w:w="1124"/>
        <w:gridCol w:w="1272"/>
        <w:gridCol w:w="1124"/>
        <w:gridCol w:w="1272"/>
        <w:gridCol w:w="1175"/>
        <w:gridCol w:w="1326"/>
      </w:tblGrid>
      <w:tr w:rsidR="00ED5531" w:rsidRPr="007B3020" w:rsidTr="00F90056">
        <w:trPr>
          <w:trHeight w:val="505"/>
        </w:trPr>
        <w:tc>
          <w:tcPr>
            <w:tcW w:w="566" w:type="dxa"/>
            <w:vMerge w:val="restart"/>
            <w:vAlign w:val="center"/>
          </w:tcPr>
          <w:p w:rsidR="002F2A4B" w:rsidRPr="007B3020" w:rsidRDefault="002F2A4B" w:rsidP="00983E4F">
            <w:pPr>
              <w:spacing w:after="0" w:line="240" w:lineRule="auto"/>
              <w:jc w:val="center"/>
              <w:rPr>
                <w:sz w:val="24"/>
                <w:szCs w:val="24"/>
              </w:rPr>
            </w:pPr>
            <w:r w:rsidRPr="007B3020">
              <w:rPr>
                <w:sz w:val="24"/>
                <w:szCs w:val="24"/>
              </w:rPr>
              <w:t>№ п/п</w:t>
            </w:r>
          </w:p>
        </w:tc>
        <w:tc>
          <w:tcPr>
            <w:tcW w:w="4319" w:type="dxa"/>
            <w:vMerge w:val="restart"/>
            <w:vAlign w:val="center"/>
          </w:tcPr>
          <w:p w:rsidR="002F2A4B" w:rsidRPr="007B3020" w:rsidRDefault="00BF237E" w:rsidP="00983E4F">
            <w:pPr>
              <w:spacing w:after="0" w:line="240" w:lineRule="auto"/>
              <w:jc w:val="center"/>
              <w:rPr>
                <w:sz w:val="24"/>
                <w:szCs w:val="24"/>
              </w:rPr>
            </w:pPr>
            <w:r>
              <w:rPr>
                <w:sz w:val="24"/>
                <w:szCs w:val="24"/>
              </w:rPr>
              <w:t>Финансирование</w:t>
            </w:r>
          </w:p>
          <w:p w:rsidR="002F2A4B" w:rsidRPr="007B3020" w:rsidRDefault="002F2A4B" w:rsidP="00983E4F">
            <w:pPr>
              <w:spacing w:after="0" w:line="240" w:lineRule="auto"/>
              <w:jc w:val="center"/>
              <w:outlineLvl w:val="0"/>
              <w:rPr>
                <w:sz w:val="24"/>
                <w:szCs w:val="24"/>
              </w:rPr>
            </w:pPr>
            <w:r w:rsidRPr="007B3020">
              <w:rPr>
                <w:sz w:val="24"/>
                <w:szCs w:val="24"/>
              </w:rPr>
              <w:t>мероприятий</w:t>
            </w:r>
          </w:p>
        </w:tc>
        <w:tc>
          <w:tcPr>
            <w:tcW w:w="8349" w:type="dxa"/>
            <w:gridSpan w:val="7"/>
          </w:tcPr>
          <w:p w:rsidR="002F2A4B" w:rsidRPr="007B3020" w:rsidRDefault="00BF237E" w:rsidP="00983E4F">
            <w:pPr>
              <w:spacing w:after="160" w:line="259" w:lineRule="auto"/>
            </w:pPr>
            <w:r>
              <w:t xml:space="preserve">                                                    Объем финансирования </w:t>
            </w:r>
          </w:p>
        </w:tc>
        <w:tc>
          <w:tcPr>
            <w:tcW w:w="1326" w:type="dxa"/>
          </w:tcPr>
          <w:p w:rsidR="002F2A4B" w:rsidRDefault="002F2A4B" w:rsidP="00983E4F">
            <w:pPr>
              <w:spacing w:after="160" w:line="259" w:lineRule="auto"/>
            </w:pPr>
          </w:p>
        </w:tc>
      </w:tr>
      <w:tr w:rsidR="00ED5531" w:rsidRPr="007B3020" w:rsidTr="00F90056">
        <w:trPr>
          <w:trHeight w:val="567"/>
        </w:trPr>
        <w:tc>
          <w:tcPr>
            <w:tcW w:w="566" w:type="dxa"/>
            <w:vMerge/>
          </w:tcPr>
          <w:p w:rsidR="002F2A4B" w:rsidRPr="007B3020" w:rsidRDefault="002F2A4B" w:rsidP="00983E4F">
            <w:pPr>
              <w:spacing w:after="0" w:line="240" w:lineRule="auto"/>
              <w:jc w:val="center"/>
              <w:rPr>
                <w:sz w:val="24"/>
                <w:szCs w:val="24"/>
              </w:rPr>
            </w:pPr>
          </w:p>
        </w:tc>
        <w:tc>
          <w:tcPr>
            <w:tcW w:w="4319" w:type="dxa"/>
            <w:vMerge/>
          </w:tcPr>
          <w:p w:rsidR="002F2A4B" w:rsidRPr="007B3020" w:rsidRDefault="002F2A4B" w:rsidP="00983E4F">
            <w:pPr>
              <w:spacing w:after="0" w:line="240" w:lineRule="auto"/>
              <w:jc w:val="both"/>
              <w:outlineLvl w:val="0"/>
              <w:rPr>
                <w:sz w:val="24"/>
                <w:szCs w:val="24"/>
              </w:rPr>
            </w:pPr>
          </w:p>
        </w:tc>
        <w:tc>
          <w:tcPr>
            <w:tcW w:w="2382" w:type="dxa"/>
            <w:gridSpan w:val="2"/>
            <w:vAlign w:val="center"/>
          </w:tcPr>
          <w:p w:rsidR="00BF237E" w:rsidRDefault="00BF237E" w:rsidP="00983E4F">
            <w:pPr>
              <w:spacing w:after="0" w:line="240" w:lineRule="auto"/>
              <w:jc w:val="center"/>
              <w:outlineLvl w:val="0"/>
              <w:rPr>
                <w:spacing w:val="-8"/>
                <w:sz w:val="24"/>
                <w:szCs w:val="24"/>
              </w:rPr>
            </w:pPr>
          </w:p>
          <w:p w:rsidR="002F2A4B" w:rsidRPr="007B3020" w:rsidRDefault="00BF237E" w:rsidP="00983E4F">
            <w:pPr>
              <w:spacing w:after="0" w:line="240" w:lineRule="auto"/>
              <w:jc w:val="center"/>
              <w:outlineLvl w:val="0"/>
              <w:rPr>
                <w:sz w:val="24"/>
                <w:szCs w:val="24"/>
              </w:rPr>
            </w:pPr>
            <w:r>
              <w:rPr>
                <w:spacing w:val="-8"/>
                <w:sz w:val="24"/>
                <w:szCs w:val="24"/>
              </w:rPr>
              <w:t>2</w:t>
            </w:r>
            <w:r w:rsidR="002F2A4B" w:rsidRPr="007B3020">
              <w:rPr>
                <w:spacing w:val="-8"/>
                <w:sz w:val="24"/>
                <w:szCs w:val="24"/>
              </w:rPr>
              <w:t>0</w:t>
            </w:r>
            <w:r w:rsidR="002F2A4B">
              <w:rPr>
                <w:spacing w:val="-8"/>
                <w:sz w:val="24"/>
                <w:szCs w:val="24"/>
              </w:rPr>
              <w:t>21</w:t>
            </w:r>
            <w:r w:rsidR="002F2A4B" w:rsidRPr="007B3020">
              <w:rPr>
                <w:spacing w:val="-8"/>
                <w:sz w:val="24"/>
                <w:szCs w:val="24"/>
              </w:rPr>
              <w:t xml:space="preserve"> год</w:t>
            </w:r>
          </w:p>
          <w:p w:rsidR="002F2A4B" w:rsidRPr="007B3020" w:rsidRDefault="002F2A4B" w:rsidP="00983E4F">
            <w:pPr>
              <w:spacing w:after="0" w:line="240" w:lineRule="auto"/>
              <w:jc w:val="center"/>
              <w:outlineLvl w:val="0"/>
              <w:rPr>
                <w:sz w:val="24"/>
                <w:szCs w:val="24"/>
              </w:rPr>
            </w:pPr>
          </w:p>
        </w:tc>
        <w:tc>
          <w:tcPr>
            <w:tcW w:w="2396" w:type="dxa"/>
            <w:gridSpan w:val="2"/>
            <w:vAlign w:val="center"/>
          </w:tcPr>
          <w:p w:rsidR="002F2A4B" w:rsidRPr="007B3020" w:rsidRDefault="002F2A4B" w:rsidP="00983E4F">
            <w:pPr>
              <w:spacing w:after="0" w:line="240" w:lineRule="auto"/>
              <w:jc w:val="center"/>
              <w:rPr>
                <w:sz w:val="24"/>
                <w:szCs w:val="24"/>
              </w:rPr>
            </w:pPr>
            <w:r>
              <w:rPr>
                <w:spacing w:val="-6"/>
                <w:sz w:val="24"/>
                <w:szCs w:val="24"/>
              </w:rPr>
              <w:t>2022год</w:t>
            </w:r>
          </w:p>
        </w:tc>
        <w:tc>
          <w:tcPr>
            <w:tcW w:w="2396" w:type="dxa"/>
            <w:gridSpan w:val="2"/>
            <w:vAlign w:val="center"/>
          </w:tcPr>
          <w:p w:rsidR="002F2A4B" w:rsidRPr="007B3020" w:rsidRDefault="002F2A4B" w:rsidP="00983E4F">
            <w:pPr>
              <w:spacing w:after="0" w:line="240" w:lineRule="auto"/>
              <w:jc w:val="center"/>
              <w:rPr>
                <w:sz w:val="24"/>
                <w:szCs w:val="24"/>
              </w:rPr>
            </w:pPr>
            <w:r w:rsidRPr="007B3020">
              <w:rPr>
                <w:spacing w:val="-6"/>
                <w:sz w:val="24"/>
                <w:szCs w:val="24"/>
              </w:rPr>
              <w:t>202</w:t>
            </w:r>
            <w:r>
              <w:rPr>
                <w:spacing w:val="-6"/>
                <w:sz w:val="24"/>
                <w:szCs w:val="24"/>
              </w:rPr>
              <w:t>3</w:t>
            </w:r>
            <w:r w:rsidRPr="007B3020">
              <w:rPr>
                <w:spacing w:val="-6"/>
                <w:sz w:val="24"/>
                <w:szCs w:val="24"/>
              </w:rPr>
              <w:t xml:space="preserve"> год</w:t>
            </w:r>
          </w:p>
        </w:tc>
        <w:tc>
          <w:tcPr>
            <w:tcW w:w="2501" w:type="dxa"/>
            <w:gridSpan w:val="2"/>
            <w:vAlign w:val="center"/>
          </w:tcPr>
          <w:p w:rsidR="002F2A4B" w:rsidRPr="007B3020" w:rsidRDefault="002F2A4B" w:rsidP="00983E4F">
            <w:pPr>
              <w:spacing w:after="0" w:line="240" w:lineRule="auto"/>
              <w:jc w:val="center"/>
              <w:outlineLvl w:val="0"/>
              <w:rPr>
                <w:sz w:val="24"/>
                <w:szCs w:val="24"/>
              </w:rPr>
            </w:pPr>
            <w:r w:rsidRPr="007B3020">
              <w:rPr>
                <w:sz w:val="24"/>
                <w:szCs w:val="24"/>
              </w:rPr>
              <w:t>всего</w:t>
            </w:r>
          </w:p>
        </w:tc>
      </w:tr>
      <w:tr w:rsidR="00ED5531" w:rsidRPr="007B3020" w:rsidTr="00F90056">
        <w:trPr>
          <w:trHeight w:val="567"/>
        </w:trPr>
        <w:tc>
          <w:tcPr>
            <w:tcW w:w="566" w:type="dxa"/>
            <w:vMerge/>
          </w:tcPr>
          <w:p w:rsidR="002F2A4B" w:rsidRPr="007B3020" w:rsidRDefault="002F2A4B" w:rsidP="00983E4F">
            <w:pPr>
              <w:spacing w:after="0" w:line="240" w:lineRule="auto"/>
              <w:jc w:val="center"/>
              <w:rPr>
                <w:sz w:val="24"/>
                <w:szCs w:val="24"/>
              </w:rPr>
            </w:pPr>
          </w:p>
        </w:tc>
        <w:tc>
          <w:tcPr>
            <w:tcW w:w="4319" w:type="dxa"/>
            <w:vMerge/>
          </w:tcPr>
          <w:p w:rsidR="002F2A4B" w:rsidRPr="007B3020" w:rsidRDefault="002F2A4B" w:rsidP="00983E4F">
            <w:pPr>
              <w:spacing w:after="0" w:line="240" w:lineRule="auto"/>
              <w:jc w:val="both"/>
              <w:outlineLvl w:val="0"/>
              <w:rPr>
                <w:sz w:val="24"/>
                <w:szCs w:val="24"/>
              </w:rPr>
            </w:pPr>
          </w:p>
        </w:tc>
        <w:tc>
          <w:tcPr>
            <w:tcW w:w="1110" w:type="dxa"/>
            <w:vAlign w:val="center"/>
          </w:tcPr>
          <w:p w:rsidR="002F2A4B" w:rsidRPr="007B3020" w:rsidRDefault="002F2A4B" w:rsidP="00983E4F">
            <w:pPr>
              <w:spacing w:after="0" w:line="240" w:lineRule="auto"/>
              <w:jc w:val="center"/>
              <w:outlineLvl w:val="0"/>
              <w:rPr>
                <w:spacing w:val="-8"/>
                <w:sz w:val="24"/>
                <w:szCs w:val="24"/>
              </w:rPr>
            </w:pPr>
            <w:r>
              <w:rPr>
                <w:spacing w:val="-8"/>
                <w:sz w:val="24"/>
                <w:szCs w:val="24"/>
              </w:rPr>
              <w:t xml:space="preserve">Местный бюджет </w:t>
            </w:r>
          </w:p>
        </w:tc>
        <w:tc>
          <w:tcPr>
            <w:tcW w:w="1272" w:type="dxa"/>
            <w:vAlign w:val="center"/>
          </w:tcPr>
          <w:p w:rsidR="002F2A4B" w:rsidRPr="007B3020" w:rsidRDefault="002F2A4B" w:rsidP="00983E4F">
            <w:pPr>
              <w:spacing w:after="0" w:line="240" w:lineRule="auto"/>
              <w:jc w:val="center"/>
              <w:outlineLvl w:val="0"/>
              <w:rPr>
                <w:spacing w:val="-6"/>
                <w:sz w:val="24"/>
                <w:szCs w:val="24"/>
              </w:rPr>
            </w:pPr>
            <w:r>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outlineLvl w:val="0"/>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75" w:type="dxa"/>
            <w:vAlign w:val="center"/>
          </w:tcPr>
          <w:p w:rsidR="002F2A4B" w:rsidRPr="007B3020" w:rsidRDefault="002F2A4B" w:rsidP="00983E4F">
            <w:pPr>
              <w:spacing w:after="0" w:line="240" w:lineRule="auto"/>
              <w:jc w:val="center"/>
              <w:outlineLvl w:val="0"/>
              <w:rPr>
                <w:sz w:val="24"/>
                <w:szCs w:val="24"/>
              </w:rPr>
            </w:pPr>
            <w:r>
              <w:rPr>
                <w:sz w:val="24"/>
                <w:szCs w:val="24"/>
              </w:rPr>
              <w:t>Местный бюджет</w:t>
            </w:r>
          </w:p>
        </w:tc>
        <w:tc>
          <w:tcPr>
            <w:tcW w:w="1326" w:type="dxa"/>
          </w:tcPr>
          <w:p w:rsidR="002F2A4B" w:rsidRPr="007B3020" w:rsidRDefault="002F2A4B" w:rsidP="00983E4F">
            <w:pPr>
              <w:spacing w:after="0" w:line="240" w:lineRule="auto"/>
              <w:jc w:val="center"/>
              <w:outlineLvl w:val="0"/>
              <w:rPr>
                <w:sz w:val="24"/>
                <w:szCs w:val="24"/>
              </w:rPr>
            </w:pPr>
            <w:r>
              <w:rPr>
                <w:sz w:val="24"/>
                <w:szCs w:val="24"/>
              </w:rPr>
              <w:t xml:space="preserve">Областной бюджет </w:t>
            </w:r>
          </w:p>
        </w:tc>
      </w:tr>
      <w:tr w:rsidR="00ED5531" w:rsidRPr="007B3020" w:rsidTr="00F90056">
        <w:trPr>
          <w:trHeight w:val="340"/>
        </w:trPr>
        <w:tc>
          <w:tcPr>
            <w:tcW w:w="566" w:type="dxa"/>
          </w:tcPr>
          <w:p w:rsidR="00A35A55" w:rsidRPr="0025235B" w:rsidRDefault="00A35A55" w:rsidP="00983E4F">
            <w:r>
              <w:t>1</w:t>
            </w:r>
          </w:p>
        </w:tc>
        <w:tc>
          <w:tcPr>
            <w:tcW w:w="4319" w:type="dxa"/>
          </w:tcPr>
          <w:p w:rsidR="00A35A55" w:rsidRPr="0025235B" w:rsidRDefault="00A35A55" w:rsidP="00983E4F">
            <w:r w:rsidRPr="00A35A55">
              <w:t>Мероприятия в области сельскохозяйственного производства, направленные на улучшение общих условий функционирования сельского хозяйства</w:t>
            </w:r>
            <w:r>
              <w:t>:</w:t>
            </w:r>
          </w:p>
        </w:tc>
        <w:tc>
          <w:tcPr>
            <w:tcW w:w="1110"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75" w:type="dxa"/>
          </w:tcPr>
          <w:p w:rsidR="00A35A55" w:rsidRPr="0025235B" w:rsidRDefault="00A35A55" w:rsidP="00983E4F"/>
        </w:tc>
        <w:tc>
          <w:tcPr>
            <w:tcW w:w="1326" w:type="dxa"/>
          </w:tcPr>
          <w:p w:rsidR="00A35A55" w:rsidRPr="0025235B" w:rsidRDefault="00A35A55" w:rsidP="00983E4F"/>
        </w:tc>
      </w:tr>
      <w:tr w:rsidR="00ED5531" w:rsidRPr="007B3020" w:rsidTr="00F90056">
        <w:trPr>
          <w:trHeight w:val="340"/>
        </w:trPr>
        <w:tc>
          <w:tcPr>
            <w:tcW w:w="566" w:type="dxa"/>
          </w:tcPr>
          <w:p w:rsidR="00F67ED2" w:rsidRPr="0025235B" w:rsidRDefault="00F67ED2" w:rsidP="00983E4F">
            <w:r w:rsidRPr="0025235B">
              <w:t>1.</w:t>
            </w:r>
            <w:r>
              <w:t>1</w:t>
            </w:r>
          </w:p>
        </w:tc>
        <w:tc>
          <w:tcPr>
            <w:tcW w:w="4319" w:type="dxa"/>
          </w:tcPr>
          <w:p w:rsidR="00F67ED2" w:rsidRPr="0025235B" w:rsidRDefault="00F67ED2" w:rsidP="00983E4F">
            <w:r>
              <w:t xml:space="preserve">Обеспечение деятельности аппарата Управления сельского хозяйства и продовольствия </w:t>
            </w:r>
            <w:proofErr w:type="spellStart"/>
            <w:r>
              <w:t>Варненского</w:t>
            </w:r>
            <w:proofErr w:type="spellEnd"/>
            <w:r>
              <w:t xml:space="preserve"> муниципального района (финансовое обеспечение, выполнение муниципальных функции)</w:t>
            </w:r>
          </w:p>
        </w:tc>
        <w:tc>
          <w:tcPr>
            <w:tcW w:w="1110" w:type="dxa"/>
          </w:tcPr>
          <w:p w:rsidR="00F67ED2" w:rsidRDefault="00ED5531" w:rsidP="00B659B9">
            <w:pPr>
              <w:spacing w:after="0" w:line="240" w:lineRule="auto"/>
              <w:jc w:val="center"/>
              <w:rPr>
                <w:spacing w:val="-6"/>
                <w:sz w:val="24"/>
                <w:szCs w:val="24"/>
              </w:rPr>
            </w:pPr>
            <w:r>
              <w:rPr>
                <w:spacing w:val="-6"/>
                <w:sz w:val="24"/>
                <w:szCs w:val="24"/>
              </w:rPr>
              <w:t>5688,37</w:t>
            </w:r>
          </w:p>
          <w:p w:rsidR="00F67ED2" w:rsidRDefault="00F67ED2" w:rsidP="00B659B9">
            <w:pPr>
              <w:spacing w:after="0" w:line="240" w:lineRule="auto"/>
              <w:jc w:val="center"/>
              <w:rPr>
                <w:spacing w:val="-6"/>
                <w:sz w:val="24"/>
                <w:szCs w:val="24"/>
              </w:rPr>
            </w:pPr>
          </w:p>
        </w:tc>
        <w:tc>
          <w:tcPr>
            <w:tcW w:w="1272" w:type="dxa"/>
          </w:tcPr>
          <w:p w:rsidR="00F67ED2" w:rsidRDefault="00F67ED2" w:rsidP="00B659B9">
            <w:pPr>
              <w:spacing w:after="0" w:line="240" w:lineRule="auto"/>
              <w:jc w:val="center"/>
              <w:rPr>
                <w:spacing w:val="-6"/>
                <w:sz w:val="24"/>
                <w:szCs w:val="24"/>
              </w:rPr>
            </w:pPr>
          </w:p>
        </w:tc>
        <w:tc>
          <w:tcPr>
            <w:tcW w:w="1124" w:type="dxa"/>
          </w:tcPr>
          <w:p w:rsidR="00F67ED2" w:rsidRDefault="00ED5531" w:rsidP="00ED5531">
            <w:pPr>
              <w:spacing w:after="0" w:line="240" w:lineRule="auto"/>
              <w:jc w:val="center"/>
              <w:rPr>
                <w:spacing w:val="-6"/>
                <w:sz w:val="24"/>
                <w:szCs w:val="24"/>
              </w:rPr>
            </w:pPr>
            <w:r>
              <w:rPr>
                <w:spacing w:val="-6"/>
                <w:sz w:val="24"/>
                <w:szCs w:val="24"/>
              </w:rPr>
              <w:t>5900,93</w:t>
            </w:r>
          </w:p>
        </w:tc>
        <w:tc>
          <w:tcPr>
            <w:tcW w:w="1272" w:type="dxa"/>
          </w:tcPr>
          <w:p w:rsidR="00F67ED2" w:rsidRDefault="00F67ED2" w:rsidP="00B659B9">
            <w:pPr>
              <w:spacing w:after="0" w:line="240" w:lineRule="auto"/>
              <w:jc w:val="center"/>
              <w:rPr>
                <w:spacing w:val="-6"/>
                <w:sz w:val="24"/>
                <w:szCs w:val="24"/>
              </w:rPr>
            </w:pPr>
          </w:p>
        </w:tc>
        <w:tc>
          <w:tcPr>
            <w:tcW w:w="1124" w:type="dxa"/>
          </w:tcPr>
          <w:p w:rsidR="00F67ED2" w:rsidRPr="007B3020" w:rsidRDefault="00ED5531" w:rsidP="00ED5531">
            <w:pPr>
              <w:spacing w:after="0" w:line="240" w:lineRule="auto"/>
              <w:jc w:val="center"/>
              <w:rPr>
                <w:spacing w:val="-6"/>
                <w:sz w:val="24"/>
                <w:szCs w:val="24"/>
              </w:rPr>
            </w:pPr>
            <w:r>
              <w:rPr>
                <w:spacing w:val="-6"/>
                <w:sz w:val="24"/>
                <w:szCs w:val="24"/>
              </w:rPr>
              <w:t>5896,83</w:t>
            </w:r>
          </w:p>
        </w:tc>
        <w:tc>
          <w:tcPr>
            <w:tcW w:w="1272" w:type="dxa"/>
          </w:tcPr>
          <w:p w:rsidR="00F67ED2" w:rsidRPr="007B3020" w:rsidRDefault="00F67ED2" w:rsidP="00B659B9">
            <w:pPr>
              <w:spacing w:after="0" w:line="240" w:lineRule="auto"/>
              <w:jc w:val="center"/>
              <w:rPr>
                <w:spacing w:val="-6"/>
                <w:sz w:val="24"/>
                <w:szCs w:val="24"/>
              </w:rPr>
            </w:pPr>
          </w:p>
        </w:tc>
        <w:tc>
          <w:tcPr>
            <w:tcW w:w="1175" w:type="dxa"/>
          </w:tcPr>
          <w:p w:rsidR="00F67ED2" w:rsidRDefault="00F67ED2" w:rsidP="00ED5531">
            <w:pPr>
              <w:spacing w:after="0" w:line="240" w:lineRule="auto"/>
              <w:ind w:hanging="58"/>
              <w:jc w:val="center"/>
              <w:rPr>
                <w:spacing w:val="-6"/>
                <w:sz w:val="24"/>
                <w:szCs w:val="24"/>
              </w:rPr>
            </w:pPr>
            <w:r>
              <w:rPr>
                <w:spacing w:val="-6"/>
                <w:sz w:val="24"/>
                <w:szCs w:val="24"/>
              </w:rPr>
              <w:t>1</w:t>
            </w:r>
            <w:r w:rsidR="00ED5531">
              <w:rPr>
                <w:spacing w:val="-6"/>
                <w:sz w:val="24"/>
                <w:szCs w:val="24"/>
              </w:rPr>
              <w:t>7486,13</w:t>
            </w:r>
          </w:p>
        </w:tc>
        <w:tc>
          <w:tcPr>
            <w:tcW w:w="1326" w:type="dxa"/>
          </w:tcPr>
          <w:p w:rsidR="00F67ED2" w:rsidRPr="0025235B" w:rsidRDefault="00F67ED2" w:rsidP="00983E4F">
            <w:r w:rsidRPr="0025235B">
              <w:t>.</w:t>
            </w:r>
          </w:p>
        </w:tc>
      </w:tr>
      <w:tr w:rsidR="00ED5531"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w:t>
            </w:r>
            <w:r w:rsidR="002F2A4B" w:rsidRPr="007B3020">
              <w:rPr>
                <w:sz w:val="24"/>
                <w:szCs w:val="24"/>
              </w:rPr>
              <w:t>2</w:t>
            </w:r>
          </w:p>
        </w:tc>
        <w:tc>
          <w:tcPr>
            <w:tcW w:w="4319"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Организация и проведения конкурса в АПК </w:t>
            </w:r>
            <w:proofErr w:type="spellStart"/>
            <w:r>
              <w:rPr>
                <w:spacing w:val="-4"/>
                <w:sz w:val="24"/>
                <w:szCs w:val="24"/>
              </w:rPr>
              <w:t>Варненского</w:t>
            </w:r>
            <w:proofErr w:type="spellEnd"/>
            <w:r>
              <w:rPr>
                <w:spacing w:val="-4"/>
                <w:sz w:val="24"/>
                <w:szCs w:val="24"/>
              </w:rPr>
              <w:t xml:space="preserve"> муниципального </w:t>
            </w:r>
            <w:r>
              <w:rPr>
                <w:spacing w:val="-4"/>
                <w:sz w:val="24"/>
                <w:szCs w:val="24"/>
              </w:rPr>
              <w:lastRenderedPageBreak/>
              <w:t xml:space="preserve">района, чествование передовиков производства сельского хозяйства за год </w:t>
            </w:r>
          </w:p>
        </w:tc>
        <w:tc>
          <w:tcPr>
            <w:tcW w:w="1110"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75" w:type="dxa"/>
          </w:tcPr>
          <w:p w:rsidR="002F2A4B" w:rsidRPr="006F0B71" w:rsidRDefault="002F2A4B" w:rsidP="00983E4F">
            <w:pPr>
              <w:jc w:val="center"/>
              <w:rPr>
                <w:sz w:val="24"/>
                <w:szCs w:val="24"/>
              </w:rPr>
            </w:pPr>
          </w:p>
        </w:tc>
        <w:tc>
          <w:tcPr>
            <w:tcW w:w="1326" w:type="dxa"/>
          </w:tcPr>
          <w:p w:rsidR="002F2A4B" w:rsidRDefault="002F2A4B" w:rsidP="00983E4F">
            <w:pPr>
              <w:jc w:val="center"/>
              <w:rPr>
                <w:sz w:val="24"/>
                <w:szCs w:val="24"/>
              </w:rPr>
            </w:pPr>
          </w:p>
        </w:tc>
      </w:tr>
      <w:tr w:rsidR="00ED5531"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w:t>
            </w:r>
            <w:r w:rsidR="002F2A4B" w:rsidRPr="007B3020">
              <w:rPr>
                <w:sz w:val="24"/>
                <w:szCs w:val="24"/>
              </w:rPr>
              <w:t>3</w:t>
            </w:r>
          </w:p>
        </w:tc>
        <w:tc>
          <w:tcPr>
            <w:tcW w:w="4319"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Проведение конкурса операторов по воспроизводству стада сельскохозяйственных животных  </w:t>
            </w:r>
          </w:p>
        </w:tc>
        <w:tc>
          <w:tcPr>
            <w:tcW w:w="1110"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75" w:type="dxa"/>
          </w:tcPr>
          <w:p w:rsidR="002F2A4B" w:rsidRPr="00414754" w:rsidRDefault="002F2A4B" w:rsidP="00983E4F">
            <w:pPr>
              <w:jc w:val="center"/>
              <w:rPr>
                <w:sz w:val="24"/>
                <w:szCs w:val="24"/>
              </w:rPr>
            </w:pPr>
          </w:p>
        </w:tc>
        <w:tc>
          <w:tcPr>
            <w:tcW w:w="1326" w:type="dxa"/>
          </w:tcPr>
          <w:p w:rsidR="002F2A4B" w:rsidRDefault="002F2A4B" w:rsidP="00983E4F">
            <w:pPr>
              <w:jc w:val="center"/>
              <w:rPr>
                <w:sz w:val="24"/>
                <w:szCs w:val="24"/>
              </w:rPr>
            </w:pPr>
          </w:p>
        </w:tc>
      </w:tr>
      <w:tr w:rsidR="00ED5531"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1.4</w:t>
            </w:r>
          </w:p>
        </w:tc>
        <w:tc>
          <w:tcPr>
            <w:tcW w:w="4319"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операторов машинного доения </w:t>
            </w:r>
          </w:p>
        </w:tc>
        <w:tc>
          <w:tcPr>
            <w:tcW w:w="1110"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75" w:type="dxa"/>
          </w:tcPr>
          <w:p w:rsidR="002F2A4B" w:rsidRDefault="002F2A4B" w:rsidP="00983E4F">
            <w:pPr>
              <w:jc w:val="center"/>
            </w:pPr>
          </w:p>
        </w:tc>
        <w:tc>
          <w:tcPr>
            <w:tcW w:w="1326" w:type="dxa"/>
          </w:tcPr>
          <w:p w:rsidR="002F2A4B" w:rsidRPr="007A0A04" w:rsidRDefault="002F2A4B" w:rsidP="00983E4F"/>
        </w:tc>
      </w:tr>
      <w:tr w:rsidR="00ED5531"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1.5</w:t>
            </w:r>
          </w:p>
        </w:tc>
        <w:tc>
          <w:tcPr>
            <w:tcW w:w="4319"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«День пахаря» </w:t>
            </w:r>
          </w:p>
        </w:tc>
        <w:tc>
          <w:tcPr>
            <w:tcW w:w="1110"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75" w:type="dxa"/>
          </w:tcPr>
          <w:p w:rsidR="002F2A4B" w:rsidRDefault="002F2A4B" w:rsidP="00983E4F">
            <w:pPr>
              <w:jc w:val="center"/>
            </w:pPr>
          </w:p>
        </w:tc>
        <w:tc>
          <w:tcPr>
            <w:tcW w:w="1326" w:type="dxa"/>
          </w:tcPr>
          <w:p w:rsidR="002F2A4B" w:rsidRPr="007A0A04" w:rsidRDefault="002F2A4B" w:rsidP="00983E4F"/>
        </w:tc>
      </w:tr>
      <w:tr w:rsidR="00ED5531" w:rsidRPr="007B3020" w:rsidTr="00F90056">
        <w:trPr>
          <w:trHeight w:val="454"/>
        </w:trPr>
        <w:tc>
          <w:tcPr>
            <w:tcW w:w="566" w:type="dxa"/>
          </w:tcPr>
          <w:p w:rsidR="002F2A4B" w:rsidRPr="007B3020" w:rsidRDefault="00A35A55" w:rsidP="00A35A55">
            <w:pPr>
              <w:spacing w:after="0" w:line="240" w:lineRule="auto"/>
              <w:jc w:val="center"/>
              <w:rPr>
                <w:sz w:val="24"/>
                <w:szCs w:val="24"/>
              </w:rPr>
            </w:pPr>
            <w:r>
              <w:rPr>
                <w:sz w:val="24"/>
                <w:szCs w:val="24"/>
              </w:rPr>
              <w:t>2</w:t>
            </w:r>
            <w:r w:rsidR="002F2A4B" w:rsidRPr="007B3020">
              <w:rPr>
                <w:sz w:val="24"/>
                <w:szCs w:val="24"/>
              </w:rPr>
              <w:t>.</w:t>
            </w:r>
          </w:p>
        </w:tc>
        <w:tc>
          <w:tcPr>
            <w:tcW w:w="4319" w:type="dxa"/>
          </w:tcPr>
          <w:p w:rsidR="002F2A4B" w:rsidRPr="007B3020" w:rsidRDefault="00A35A55" w:rsidP="00983E4F">
            <w:pPr>
              <w:spacing w:after="0" w:line="240" w:lineRule="auto"/>
              <w:outlineLvl w:val="0"/>
              <w:rPr>
                <w:spacing w:val="-4"/>
                <w:sz w:val="24"/>
                <w:szCs w:val="24"/>
              </w:rPr>
            </w:pPr>
            <w:r w:rsidRPr="00A35A55">
              <w:rPr>
                <w:spacing w:val="-4"/>
                <w:sz w:val="24"/>
                <w:szCs w:val="24"/>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1110" w:type="dxa"/>
          </w:tcPr>
          <w:p w:rsidR="002F2A4B" w:rsidRPr="006F0B71" w:rsidRDefault="00ED5531" w:rsidP="00ED5531">
            <w:pPr>
              <w:spacing w:after="0" w:line="240" w:lineRule="auto"/>
              <w:jc w:val="center"/>
              <w:rPr>
                <w:sz w:val="24"/>
                <w:szCs w:val="24"/>
              </w:rPr>
            </w:pPr>
            <w:r>
              <w:rPr>
                <w:sz w:val="24"/>
                <w:szCs w:val="24"/>
              </w:rPr>
              <w:t>23,81</w:t>
            </w:r>
          </w:p>
        </w:tc>
        <w:tc>
          <w:tcPr>
            <w:tcW w:w="1272" w:type="dxa"/>
          </w:tcPr>
          <w:p w:rsidR="002F2A4B" w:rsidRPr="006F0B71" w:rsidRDefault="00ED5531" w:rsidP="00ED5531">
            <w:pPr>
              <w:spacing w:after="0" w:line="240" w:lineRule="auto"/>
              <w:jc w:val="center"/>
              <w:rPr>
                <w:sz w:val="24"/>
                <w:szCs w:val="24"/>
              </w:rPr>
            </w:pPr>
            <w:r>
              <w:rPr>
                <w:sz w:val="24"/>
                <w:szCs w:val="24"/>
              </w:rPr>
              <w:t>238,10</w:t>
            </w:r>
          </w:p>
        </w:tc>
        <w:tc>
          <w:tcPr>
            <w:tcW w:w="1124" w:type="dxa"/>
          </w:tcPr>
          <w:p w:rsidR="002F2A4B" w:rsidRPr="006F0B71" w:rsidRDefault="00ED5531" w:rsidP="00ED5531">
            <w:pPr>
              <w:spacing w:after="0" w:line="240" w:lineRule="auto"/>
              <w:jc w:val="center"/>
              <w:rPr>
                <w:sz w:val="24"/>
                <w:szCs w:val="24"/>
              </w:rPr>
            </w:pPr>
            <w:r>
              <w:rPr>
                <w:sz w:val="24"/>
                <w:szCs w:val="24"/>
              </w:rPr>
              <w:t>37,0</w:t>
            </w:r>
          </w:p>
        </w:tc>
        <w:tc>
          <w:tcPr>
            <w:tcW w:w="1272" w:type="dxa"/>
          </w:tcPr>
          <w:p w:rsidR="002F2A4B" w:rsidRPr="006F0B71" w:rsidRDefault="00ED5531" w:rsidP="00ED5531">
            <w:pPr>
              <w:spacing w:after="0" w:line="240" w:lineRule="auto"/>
              <w:jc w:val="center"/>
              <w:rPr>
                <w:sz w:val="24"/>
                <w:szCs w:val="24"/>
              </w:rPr>
            </w:pPr>
            <w:r>
              <w:rPr>
                <w:sz w:val="24"/>
                <w:szCs w:val="24"/>
              </w:rPr>
              <w:t>370,0</w:t>
            </w:r>
          </w:p>
        </w:tc>
        <w:tc>
          <w:tcPr>
            <w:tcW w:w="1124" w:type="dxa"/>
          </w:tcPr>
          <w:p w:rsidR="002F2A4B" w:rsidRPr="006F0B71" w:rsidRDefault="00ED5531" w:rsidP="00ED5531">
            <w:pPr>
              <w:spacing w:after="0" w:line="240" w:lineRule="auto"/>
              <w:jc w:val="center"/>
              <w:rPr>
                <w:sz w:val="24"/>
                <w:szCs w:val="24"/>
              </w:rPr>
            </w:pPr>
            <w:r>
              <w:rPr>
                <w:sz w:val="24"/>
                <w:szCs w:val="24"/>
              </w:rPr>
              <w:t>41,1</w:t>
            </w:r>
          </w:p>
        </w:tc>
        <w:tc>
          <w:tcPr>
            <w:tcW w:w="1272" w:type="dxa"/>
          </w:tcPr>
          <w:p w:rsidR="002F2A4B" w:rsidRPr="006F0B71" w:rsidRDefault="00ED5531" w:rsidP="00ED5531">
            <w:pPr>
              <w:spacing w:after="0" w:line="240" w:lineRule="auto"/>
              <w:jc w:val="center"/>
              <w:rPr>
                <w:sz w:val="24"/>
                <w:szCs w:val="24"/>
              </w:rPr>
            </w:pPr>
            <w:r>
              <w:rPr>
                <w:sz w:val="24"/>
                <w:szCs w:val="24"/>
              </w:rPr>
              <w:t>411,10</w:t>
            </w:r>
          </w:p>
        </w:tc>
        <w:tc>
          <w:tcPr>
            <w:tcW w:w="1175" w:type="dxa"/>
          </w:tcPr>
          <w:p w:rsidR="002F2A4B" w:rsidRPr="006F0B71" w:rsidRDefault="002F2A4B" w:rsidP="00ED5531">
            <w:pPr>
              <w:spacing w:after="0" w:line="240" w:lineRule="auto"/>
              <w:jc w:val="center"/>
              <w:rPr>
                <w:sz w:val="24"/>
                <w:szCs w:val="24"/>
              </w:rPr>
            </w:pPr>
            <w:r>
              <w:rPr>
                <w:sz w:val="24"/>
                <w:szCs w:val="24"/>
              </w:rPr>
              <w:t>101,</w:t>
            </w:r>
            <w:r w:rsidR="00ED5531">
              <w:rPr>
                <w:sz w:val="24"/>
                <w:szCs w:val="24"/>
              </w:rPr>
              <w:t>91</w:t>
            </w:r>
          </w:p>
        </w:tc>
        <w:tc>
          <w:tcPr>
            <w:tcW w:w="1326" w:type="dxa"/>
          </w:tcPr>
          <w:p w:rsidR="002F2A4B" w:rsidRDefault="001F2748" w:rsidP="00ED5531">
            <w:pPr>
              <w:spacing w:after="0" w:line="240" w:lineRule="auto"/>
              <w:jc w:val="center"/>
              <w:rPr>
                <w:sz w:val="24"/>
                <w:szCs w:val="24"/>
              </w:rPr>
            </w:pPr>
            <w:r>
              <w:rPr>
                <w:sz w:val="24"/>
                <w:szCs w:val="24"/>
              </w:rPr>
              <w:t>10</w:t>
            </w:r>
            <w:r w:rsidR="00ED5531">
              <w:rPr>
                <w:sz w:val="24"/>
                <w:szCs w:val="24"/>
              </w:rPr>
              <w:t>1</w:t>
            </w:r>
            <w:r>
              <w:rPr>
                <w:sz w:val="24"/>
                <w:szCs w:val="24"/>
              </w:rPr>
              <w:t>9,2</w:t>
            </w:r>
          </w:p>
        </w:tc>
      </w:tr>
      <w:tr w:rsidR="00ED5531" w:rsidRPr="007B3020" w:rsidTr="00F90056">
        <w:trPr>
          <w:trHeight w:val="340"/>
        </w:trPr>
        <w:tc>
          <w:tcPr>
            <w:tcW w:w="566" w:type="dxa"/>
          </w:tcPr>
          <w:p w:rsidR="00ED5531" w:rsidRPr="007B3020" w:rsidRDefault="00ED5531" w:rsidP="00A35A55">
            <w:pPr>
              <w:spacing w:after="0" w:line="240" w:lineRule="auto"/>
              <w:jc w:val="center"/>
              <w:rPr>
                <w:sz w:val="24"/>
                <w:szCs w:val="24"/>
              </w:rPr>
            </w:pPr>
            <w:r>
              <w:rPr>
                <w:sz w:val="24"/>
                <w:szCs w:val="24"/>
              </w:rPr>
              <w:t>3</w:t>
            </w:r>
            <w:r w:rsidRPr="007B3020">
              <w:rPr>
                <w:sz w:val="24"/>
                <w:szCs w:val="24"/>
              </w:rPr>
              <w:t>.</w:t>
            </w:r>
          </w:p>
        </w:tc>
        <w:tc>
          <w:tcPr>
            <w:tcW w:w="4319" w:type="dxa"/>
            <w:vAlign w:val="center"/>
          </w:tcPr>
          <w:p w:rsidR="00ED5531" w:rsidRPr="007B3020" w:rsidRDefault="00ED5531" w:rsidP="00983E4F">
            <w:pPr>
              <w:spacing w:after="0" w:line="240" w:lineRule="auto"/>
              <w:jc w:val="both"/>
              <w:outlineLvl w:val="0"/>
              <w:rPr>
                <w:spacing w:val="-4"/>
                <w:sz w:val="24"/>
                <w:szCs w:val="24"/>
              </w:rPr>
            </w:pPr>
            <w:r w:rsidRPr="00A35A55">
              <w:rPr>
                <w:spacing w:val="-4"/>
                <w:sz w:val="24"/>
                <w:szCs w:val="24"/>
              </w:rPr>
              <w:t xml:space="preserve">Мероприятия по отлову животных без владельцев, в том числе их </w:t>
            </w:r>
            <w:proofErr w:type="gramStart"/>
            <w:r w:rsidRPr="00A35A55">
              <w:rPr>
                <w:spacing w:val="-4"/>
                <w:sz w:val="24"/>
                <w:szCs w:val="24"/>
              </w:rPr>
              <w:t>транспортировку  и</w:t>
            </w:r>
            <w:proofErr w:type="gramEnd"/>
            <w:r w:rsidRPr="00A35A55">
              <w:rPr>
                <w:spacing w:val="-4"/>
                <w:sz w:val="24"/>
                <w:szCs w:val="24"/>
              </w:rPr>
              <w:t xml:space="preserve"> немедленную передачу в приюты для животных</w:t>
            </w:r>
          </w:p>
        </w:tc>
        <w:tc>
          <w:tcPr>
            <w:tcW w:w="1110" w:type="dxa"/>
            <w:vMerge w:val="restart"/>
          </w:tcPr>
          <w:p w:rsidR="00ED5531" w:rsidRPr="006F0B71" w:rsidRDefault="00ED5531" w:rsidP="00983E4F">
            <w:pPr>
              <w:spacing w:after="0" w:line="240" w:lineRule="auto"/>
              <w:jc w:val="center"/>
              <w:rPr>
                <w:sz w:val="24"/>
                <w:szCs w:val="24"/>
              </w:rPr>
            </w:pPr>
          </w:p>
        </w:tc>
        <w:tc>
          <w:tcPr>
            <w:tcW w:w="1272" w:type="dxa"/>
            <w:vMerge w:val="restart"/>
          </w:tcPr>
          <w:p w:rsidR="00ED5531" w:rsidRPr="006F0B71" w:rsidRDefault="00ED5531" w:rsidP="00983E4F">
            <w:pPr>
              <w:spacing w:after="0" w:line="240" w:lineRule="auto"/>
              <w:jc w:val="center"/>
              <w:rPr>
                <w:sz w:val="24"/>
                <w:szCs w:val="24"/>
              </w:rPr>
            </w:pPr>
            <w:r>
              <w:rPr>
                <w:sz w:val="24"/>
                <w:szCs w:val="24"/>
              </w:rPr>
              <w:t>557,20</w:t>
            </w:r>
          </w:p>
        </w:tc>
        <w:tc>
          <w:tcPr>
            <w:tcW w:w="1124" w:type="dxa"/>
            <w:vMerge w:val="restart"/>
          </w:tcPr>
          <w:p w:rsidR="00ED5531" w:rsidRPr="006F0B71" w:rsidRDefault="00ED5531" w:rsidP="00983E4F">
            <w:pPr>
              <w:spacing w:after="0" w:line="240" w:lineRule="auto"/>
              <w:jc w:val="center"/>
              <w:rPr>
                <w:sz w:val="24"/>
                <w:szCs w:val="24"/>
              </w:rPr>
            </w:pPr>
          </w:p>
        </w:tc>
        <w:tc>
          <w:tcPr>
            <w:tcW w:w="1272" w:type="dxa"/>
            <w:vMerge w:val="restart"/>
          </w:tcPr>
          <w:p w:rsidR="00ED5531" w:rsidRPr="006F0B71" w:rsidRDefault="00ED5531" w:rsidP="00983E4F">
            <w:pPr>
              <w:spacing w:after="0" w:line="240" w:lineRule="auto"/>
              <w:jc w:val="center"/>
              <w:rPr>
                <w:sz w:val="24"/>
                <w:szCs w:val="24"/>
              </w:rPr>
            </w:pPr>
            <w:r>
              <w:rPr>
                <w:sz w:val="24"/>
                <w:szCs w:val="24"/>
              </w:rPr>
              <w:t>557,20</w:t>
            </w:r>
          </w:p>
        </w:tc>
        <w:tc>
          <w:tcPr>
            <w:tcW w:w="1124" w:type="dxa"/>
            <w:vMerge w:val="restart"/>
          </w:tcPr>
          <w:p w:rsidR="00ED5531" w:rsidRPr="006F0B71" w:rsidRDefault="00ED5531" w:rsidP="00983E4F">
            <w:pPr>
              <w:spacing w:after="0" w:line="240" w:lineRule="auto"/>
              <w:jc w:val="center"/>
              <w:rPr>
                <w:sz w:val="24"/>
                <w:szCs w:val="24"/>
              </w:rPr>
            </w:pPr>
          </w:p>
        </w:tc>
        <w:tc>
          <w:tcPr>
            <w:tcW w:w="1272" w:type="dxa"/>
            <w:vMerge w:val="restart"/>
          </w:tcPr>
          <w:p w:rsidR="00ED5531" w:rsidRPr="006F0B71" w:rsidRDefault="00ED5531" w:rsidP="00983E4F">
            <w:pPr>
              <w:spacing w:after="0" w:line="240" w:lineRule="auto"/>
              <w:jc w:val="center"/>
              <w:rPr>
                <w:sz w:val="24"/>
                <w:szCs w:val="24"/>
              </w:rPr>
            </w:pPr>
            <w:r>
              <w:rPr>
                <w:sz w:val="24"/>
                <w:szCs w:val="24"/>
              </w:rPr>
              <w:t>557,20</w:t>
            </w:r>
          </w:p>
        </w:tc>
        <w:tc>
          <w:tcPr>
            <w:tcW w:w="1175" w:type="dxa"/>
            <w:vMerge w:val="restart"/>
          </w:tcPr>
          <w:p w:rsidR="00ED5531" w:rsidRPr="006F0B71" w:rsidRDefault="00ED5531" w:rsidP="00983E4F">
            <w:pPr>
              <w:spacing w:after="0" w:line="240" w:lineRule="auto"/>
              <w:jc w:val="center"/>
              <w:rPr>
                <w:sz w:val="24"/>
                <w:szCs w:val="24"/>
              </w:rPr>
            </w:pPr>
          </w:p>
        </w:tc>
        <w:tc>
          <w:tcPr>
            <w:tcW w:w="1326" w:type="dxa"/>
            <w:vMerge w:val="restart"/>
          </w:tcPr>
          <w:p w:rsidR="00ED5531" w:rsidRDefault="00ED5531" w:rsidP="00983E4F">
            <w:pPr>
              <w:spacing w:after="0" w:line="240" w:lineRule="auto"/>
              <w:jc w:val="center"/>
              <w:rPr>
                <w:sz w:val="24"/>
                <w:szCs w:val="24"/>
              </w:rPr>
            </w:pPr>
            <w:r>
              <w:rPr>
                <w:sz w:val="24"/>
                <w:szCs w:val="24"/>
              </w:rPr>
              <w:t>1671,60</w:t>
            </w:r>
          </w:p>
        </w:tc>
      </w:tr>
      <w:tr w:rsidR="00ED5531" w:rsidRPr="007B3020" w:rsidTr="00F90056">
        <w:trPr>
          <w:trHeight w:val="454"/>
        </w:trPr>
        <w:tc>
          <w:tcPr>
            <w:tcW w:w="566" w:type="dxa"/>
          </w:tcPr>
          <w:p w:rsidR="00ED5531" w:rsidRPr="007B3020" w:rsidRDefault="00ED5531" w:rsidP="00A35A55">
            <w:pPr>
              <w:spacing w:after="0" w:line="240" w:lineRule="auto"/>
              <w:jc w:val="center"/>
              <w:rPr>
                <w:sz w:val="24"/>
                <w:szCs w:val="24"/>
              </w:rPr>
            </w:pPr>
            <w:r>
              <w:rPr>
                <w:sz w:val="24"/>
                <w:szCs w:val="24"/>
              </w:rPr>
              <w:t>4</w:t>
            </w:r>
            <w:r w:rsidRPr="007B3020">
              <w:rPr>
                <w:sz w:val="24"/>
                <w:szCs w:val="24"/>
              </w:rPr>
              <w:t>.</w:t>
            </w:r>
          </w:p>
        </w:tc>
        <w:tc>
          <w:tcPr>
            <w:tcW w:w="4319" w:type="dxa"/>
          </w:tcPr>
          <w:p w:rsidR="00ED5531" w:rsidRPr="007B3020" w:rsidRDefault="00ED5531" w:rsidP="00983E4F">
            <w:pPr>
              <w:spacing w:after="0" w:line="240" w:lineRule="auto"/>
              <w:jc w:val="both"/>
              <w:outlineLvl w:val="0"/>
              <w:rPr>
                <w:spacing w:val="-4"/>
                <w:sz w:val="24"/>
                <w:szCs w:val="24"/>
              </w:rPr>
            </w:pPr>
            <w:r w:rsidRPr="00766080">
              <w:rPr>
                <w:spacing w:val="-4"/>
                <w:sz w:val="24"/>
                <w:szCs w:val="24"/>
              </w:rPr>
              <w:t>организации мероприятий, проводимых в приютах для животных</w:t>
            </w:r>
          </w:p>
        </w:tc>
        <w:tc>
          <w:tcPr>
            <w:tcW w:w="1110" w:type="dxa"/>
            <w:vMerge/>
          </w:tcPr>
          <w:p w:rsidR="00ED5531" w:rsidRPr="006F0B71" w:rsidRDefault="00ED5531" w:rsidP="00983E4F">
            <w:pPr>
              <w:spacing w:after="0" w:line="240" w:lineRule="auto"/>
              <w:jc w:val="center"/>
              <w:rPr>
                <w:sz w:val="24"/>
                <w:szCs w:val="24"/>
              </w:rPr>
            </w:pPr>
          </w:p>
        </w:tc>
        <w:tc>
          <w:tcPr>
            <w:tcW w:w="1272" w:type="dxa"/>
            <w:vMerge/>
          </w:tcPr>
          <w:p w:rsidR="00ED5531" w:rsidRPr="006F0B71" w:rsidRDefault="00ED5531" w:rsidP="00983E4F">
            <w:pPr>
              <w:spacing w:after="0" w:line="240" w:lineRule="auto"/>
              <w:jc w:val="center"/>
              <w:rPr>
                <w:sz w:val="24"/>
                <w:szCs w:val="24"/>
              </w:rPr>
            </w:pPr>
          </w:p>
        </w:tc>
        <w:tc>
          <w:tcPr>
            <w:tcW w:w="1124" w:type="dxa"/>
            <w:vMerge/>
          </w:tcPr>
          <w:p w:rsidR="00ED5531" w:rsidRPr="006F0B71" w:rsidRDefault="00ED5531" w:rsidP="00983E4F">
            <w:pPr>
              <w:spacing w:after="0" w:line="240" w:lineRule="auto"/>
              <w:jc w:val="center"/>
              <w:rPr>
                <w:sz w:val="24"/>
                <w:szCs w:val="24"/>
              </w:rPr>
            </w:pPr>
          </w:p>
        </w:tc>
        <w:tc>
          <w:tcPr>
            <w:tcW w:w="1272" w:type="dxa"/>
            <w:vMerge/>
          </w:tcPr>
          <w:p w:rsidR="00ED5531" w:rsidRPr="006F0B71" w:rsidRDefault="00ED5531" w:rsidP="00983E4F">
            <w:pPr>
              <w:spacing w:after="0" w:line="240" w:lineRule="auto"/>
              <w:jc w:val="center"/>
              <w:rPr>
                <w:sz w:val="24"/>
                <w:szCs w:val="24"/>
              </w:rPr>
            </w:pPr>
          </w:p>
        </w:tc>
        <w:tc>
          <w:tcPr>
            <w:tcW w:w="1124" w:type="dxa"/>
            <w:vMerge/>
          </w:tcPr>
          <w:p w:rsidR="00ED5531" w:rsidRPr="006F0B71" w:rsidRDefault="00ED5531" w:rsidP="00983E4F">
            <w:pPr>
              <w:spacing w:after="0" w:line="240" w:lineRule="auto"/>
              <w:jc w:val="center"/>
              <w:rPr>
                <w:sz w:val="24"/>
                <w:szCs w:val="24"/>
              </w:rPr>
            </w:pPr>
          </w:p>
        </w:tc>
        <w:tc>
          <w:tcPr>
            <w:tcW w:w="1272" w:type="dxa"/>
            <w:vMerge/>
          </w:tcPr>
          <w:p w:rsidR="00ED5531" w:rsidRPr="006F0B71" w:rsidRDefault="00ED5531" w:rsidP="00983E4F">
            <w:pPr>
              <w:spacing w:after="0" w:line="240" w:lineRule="auto"/>
              <w:jc w:val="center"/>
              <w:rPr>
                <w:sz w:val="24"/>
                <w:szCs w:val="24"/>
              </w:rPr>
            </w:pPr>
          </w:p>
        </w:tc>
        <w:tc>
          <w:tcPr>
            <w:tcW w:w="1175" w:type="dxa"/>
            <w:vMerge/>
          </w:tcPr>
          <w:p w:rsidR="00ED5531" w:rsidRPr="006F0B71" w:rsidRDefault="00ED5531" w:rsidP="00983E4F">
            <w:pPr>
              <w:spacing w:after="0" w:line="240" w:lineRule="auto"/>
              <w:jc w:val="center"/>
              <w:rPr>
                <w:sz w:val="24"/>
                <w:szCs w:val="24"/>
              </w:rPr>
            </w:pPr>
          </w:p>
        </w:tc>
        <w:tc>
          <w:tcPr>
            <w:tcW w:w="1326" w:type="dxa"/>
            <w:vMerge/>
          </w:tcPr>
          <w:p w:rsidR="00ED5531" w:rsidRDefault="00ED5531" w:rsidP="00983E4F">
            <w:pPr>
              <w:spacing w:after="0" w:line="240" w:lineRule="auto"/>
              <w:jc w:val="center"/>
              <w:rPr>
                <w:sz w:val="24"/>
                <w:szCs w:val="24"/>
              </w:rPr>
            </w:pPr>
          </w:p>
        </w:tc>
      </w:tr>
      <w:tr w:rsidR="00ED5531" w:rsidRPr="007B3020" w:rsidTr="00F90056">
        <w:trPr>
          <w:trHeight w:val="1134"/>
        </w:trPr>
        <w:tc>
          <w:tcPr>
            <w:tcW w:w="566" w:type="dxa"/>
          </w:tcPr>
          <w:p w:rsidR="00F67ED2" w:rsidRPr="007B3020" w:rsidRDefault="00F67ED2" w:rsidP="00983E4F">
            <w:pPr>
              <w:spacing w:after="0" w:line="240" w:lineRule="auto"/>
              <w:jc w:val="center"/>
              <w:rPr>
                <w:sz w:val="24"/>
                <w:szCs w:val="24"/>
              </w:rPr>
            </w:pPr>
          </w:p>
        </w:tc>
        <w:tc>
          <w:tcPr>
            <w:tcW w:w="4319" w:type="dxa"/>
          </w:tcPr>
          <w:p w:rsidR="00F67ED2" w:rsidRPr="007B3020" w:rsidRDefault="00F67ED2" w:rsidP="00983E4F">
            <w:pPr>
              <w:spacing w:after="0" w:line="240" w:lineRule="auto"/>
              <w:jc w:val="both"/>
              <w:outlineLvl w:val="0"/>
              <w:rPr>
                <w:spacing w:val="-4"/>
                <w:sz w:val="24"/>
                <w:szCs w:val="24"/>
              </w:rPr>
            </w:pPr>
            <w:r w:rsidRPr="00766080">
              <w:rPr>
                <w:spacing w:val="-4"/>
                <w:sz w:val="24"/>
                <w:szCs w:val="24"/>
              </w:rPr>
              <w:t xml:space="preserve"> </w:t>
            </w:r>
            <w:r>
              <w:rPr>
                <w:spacing w:val="-4"/>
                <w:sz w:val="24"/>
                <w:szCs w:val="24"/>
              </w:rPr>
              <w:t>ИТОГО</w:t>
            </w:r>
          </w:p>
        </w:tc>
        <w:tc>
          <w:tcPr>
            <w:tcW w:w="1110" w:type="dxa"/>
          </w:tcPr>
          <w:p w:rsidR="00F67ED2" w:rsidRDefault="00ED5531" w:rsidP="00ED5531">
            <w:pPr>
              <w:spacing w:after="0" w:line="240" w:lineRule="auto"/>
              <w:jc w:val="center"/>
              <w:rPr>
                <w:spacing w:val="-6"/>
                <w:sz w:val="24"/>
                <w:szCs w:val="24"/>
              </w:rPr>
            </w:pPr>
            <w:r>
              <w:rPr>
                <w:spacing w:val="-6"/>
                <w:sz w:val="24"/>
                <w:szCs w:val="24"/>
              </w:rPr>
              <w:t>5712,18</w:t>
            </w:r>
          </w:p>
        </w:tc>
        <w:tc>
          <w:tcPr>
            <w:tcW w:w="1272" w:type="dxa"/>
          </w:tcPr>
          <w:p w:rsidR="00F67ED2" w:rsidRDefault="00ED5531" w:rsidP="00ED5531">
            <w:pPr>
              <w:spacing w:after="0" w:line="240" w:lineRule="auto"/>
              <w:jc w:val="center"/>
              <w:rPr>
                <w:spacing w:val="-6"/>
                <w:sz w:val="24"/>
                <w:szCs w:val="24"/>
              </w:rPr>
            </w:pPr>
            <w:r>
              <w:rPr>
                <w:spacing w:val="-6"/>
                <w:sz w:val="24"/>
                <w:szCs w:val="24"/>
              </w:rPr>
              <w:t>795,30</w:t>
            </w:r>
          </w:p>
        </w:tc>
        <w:tc>
          <w:tcPr>
            <w:tcW w:w="1124" w:type="dxa"/>
          </w:tcPr>
          <w:p w:rsidR="00F67ED2" w:rsidRDefault="00ED5531" w:rsidP="00ED5531">
            <w:pPr>
              <w:spacing w:after="0" w:line="240" w:lineRule="auto"/>
              <w:jc w:val="center"/>
              <w:rPr>
                <w:spacing w:val="-6"/>
                <w:sz w:val="24"/>
                <w:szCs w:val="24"/>
              </w:rPr>
            </w:pPr>
            <w:r>
              <w:rPr>
                <w:spacing w:val="-6"/>
                <w:sz w:val="24"/>
                <w:szCs w:val="24"/>
              </w:rPr>
              <w:t>5937,93</w:t>
            </w:r>
          </w:p>
        </w:tc>
        <w:tc>
          <w:tcPr>
            <w:tcW w:w="1272" w:type="dxa"/>
          </w:tcPr>
          <w:p w:rsidR="00F67ED2" w:rsidRDefault="00ED5531" w:rsidP="00ED5531">
            <w:pPr>
              <w:spacing w:after="0" w:line="240" w:lineRule="auto"/>
              <w:jc w:val="center"/>
              <w:rPr>
                <w:spacing w:val="-6"/>
                <w:sz w:val="24"/>
                <w:szCs w:val="24"/>
              </w:rPr>
            </w:pPr>
            <w:r>
              <w:rPr>
                <w:spacing w:val="-6"/>
                <w:sz w:val="24"/>
                <w:szCs w:val="24"/>
              </w:rPr>
              <w:t>927,20</w:t>
            </w:r>
          </w:p>
        </w:tc>
        <w:tc>
          <w:tcPr>
            <w:tcW w:w="1124" w:type="dxa"/>
          </w:tcPr>
          <w:p w:rsidR="00F67ED2" w:rsidRPr="007B3020" w:rsidRDefault="00ED5531" w:rsidP="00ED5531">
            <w:pPr>
              <w:spacing w:after="0" w:line="240" w:lineRule="auto"/>
              <w:jc w:val="center"/>
              <w:rPr>
                <w:spacing w:val="-6"/>
                <w:sz w:val="24"/>
                <w:szCs w:val="24"/>
              </w:rPr>
            </w:pPr>
            <w:r>
              <w:rPr>
                <w:spacing w:val="-6"/>
                <w:sz w:val="24"/>
                <w:szCs w:val="24"/>
              </w:rPr>
              <w:t>5937,93</w:t>
            </w:r>
          </w:p>
        </w:tc>
        <w:tc>
          <w:tcPr>
            <w:tcW w:w="1272" w:type="dxa"/>
          </w:tcPr>
          <w:p w:rsidR="00F67ED2" w:rsidRPr="007B3020" w:rsidRDefault="00ED5531" w:rsidP="00ED5531">
            <w:pPr>
              <w:spacing w:after="0" w:line="240" w:lineRule="auto"/>
              <w:jc w:val="center"/>
              <w:rPr>
                <w:spacing w:val="-6"/>
                <w:sz w:val="24"/>
                <w:szCs w:val="24"/>
              </w:rPr>
            </w:pPr>
            <w:r>
              <w:rPr>
                <w:spacing w:val="-6"/>
                <w:sz w:val="24"/>
                <w:szCs w:val="24"/>
              </w:rPr>
              <w:t>968,30</w:t>
            </w:r>
          </w:p>
        </w:tc>
        <w:tc>
          <w:tcPr>
            <w:tcW w:w="1175" w:type="dxa"/>
          </w:tcPr>
          <w:p w:rsidR="00F67ED2" w:rsidRDefault="00ED5531" w:rsidP="00ED5531">
            <w:pPr>
              <w:spacing w:after="0" w:line="240" w:lineRule="auto"/>
              <w:ind w:hanging="58"/>
              <w:jc w:val="center"/>
              <w:rPr>
                <w:spacing w:val="-6"/>
                <w:sz w:val="24"/>
                <w:szCs w:val="24"/>
              </w:rPr>
            </w:pPr>
            <w:r>
              <w:rPr>
                <w:spacing w:val="-6"/>
                <w:sz w:val="24"/>
                <w:szCs w:val="24"/>
              </w:rPr>
              <w:t>17588,04</w:t>
            </w:r>
          </w:p>
        </w:tc>
        <w:tc>
          <w:tcPr>
            <w:tcW w:w="1326" w:type="dxa"/>
          </w:tcPr>
          <w:p w:rsidR="00F67ED2" w:rsidRDefault="00ED5531" w:rsidP="00ED5531">
            <w:pPr>
              <w:spacing w:after="0" w:line="240" w:lineRule="auto"/>
              <w:ind w:hanging="58"/>
              <w:rPr>
                <w:spacing w:val="-6"/>
                <w:sz w:val="24"/>
                <w:szCs w:val="24"/>
              </w:rPr>
            </w:pPr>
            <w:r>
              <w:rPr>
                <w:spacing w:val="-6"/>
                <w:sz w:val="24"/>
                <w:szCs w:val="24"/>
              </w:rPr>
              <w:t xml:space="preserve">    2690,80</w:t>
            </w:r>
          </w:p>
        </w:tc>
      </w:tr>
      <w:tr w:rsidR="00ED5531" w:rsidRPr="007B3020" w:rsidTr="0020160A">
        <w:trPr>
          <w:trHeight w:val="1134"/>
        </w:trPr>
        <w:tc>
          <w:tcPr>
            <w:tcW w:w="566" w:type="dxa"/>
          </w:tcPr>
          <w:p w:rsidR="00817D97" w:rsidRDefault="00817D97" w:rsidP="00983E4F">
            <w:pPr>
              <w:spacing w:after="0" w:line="240" w:lineRule="auto"/>
              <w:jc w:val="center"/>
              <w:rPr>
                <w:sz w:val="24"/>
                <w:szCs w:val="24"/>
              </w:rPr>
            </w:pPr>
          </w:p>
        </w:tc>
        <w:tc>
          <w:tcPr>
            <w:tcW w:w="4319" w:type="dxa"/>
          </w:tcPr>
          <w:p w:rsidR="00817D97" w:rsidRPr="00766080" w:rsidRDefault="00817D97" w:rsidP="00983E4F">
            <w:pPr>
              <w:spacing w:after="0" w:line="240" w:lineRule="auto"/>
              <w:jc w:val="both"/>
              <w:outlineLvl w:val="0"/>
              <w:rPr>
                <w:spacing w:val="-4"/>
                <w:sz w:val="24"/>
                <w:szCs w:val="24"/>
              </w:rPr>
            </w:pPr>
            <w:r>
              <w:rPr>
                <w:spacing w:val="-4"/>
                <w:sz w:val="24"/>
                <w:szCs w:val="24"/>
              </w:rPr>
              <w:t xml:space="preserve">Всего </w:t>
            </w:r>
          </w:p>
        </w:tc>
        <w:tc>
          <w:tcPr>
            <w:tcW w:w="2382" w:type="dxa"/>
            <w:gridSpan w:val="2"/>
          </w:tcPr>
          <w:p w:rsidR="00817D97" w:rsidRDefault="00ED5531" w:rsidP="001B4006">
            <w:pPr>
              <w:spacing w:after="0" w:line="240" w:lineRule="auto"/>
              <w:jc w:val="center"/>
              <w:rPr>
                <w:sz w:val="24"/>
                <w:szCs w:val="24"/>
              </w:rPr>
            </w:pPr>
            <w:r>
              <w:rPr>
                <w:sz w:val="24"/>
                <w:szCs w:val="24"/>
              </w:rPr>
              <w:t>6507,48</w:t>
            </w:r>
          </w:p>
        </w:tc>
        <w:tc>
          <w:tcPr>
            <w:tcW w:w="2396" w:type="dxa"/>
            <w:gridSpan w:val="2"/>
          </w:tcPr>
          <w:p w:rsidR="00817D97" w:rsidRDefault="00ED5531" w:rsidP="00ED5531">
            <w:pPr>
              <w:spacing w:after="0" w:line="240" w:lineRule="auto"/>
              <w:jc w:val="center"/>
              <w:rPr>
                <w:sz w:val="24"/>
                <w:szCs w:val="24"/>
              </w:rPr>
            </w:pPr>
            <w:r>
              <w:rPr>
                <w:sz w:val="24"/>
                <w:szCs w:val="24"/>
              </w:rPr>
              <w:t>6865,13</w:t>
            </w:r>
          </w:p>
        </w:tc>
        <w:tc>
          <w:tcPr>
            <w:tcW w:w="2396" w:type="dxa"/>
            <w:gridSpan w:val="2"/>
          </w:tcPr>
          <w:p w:rsidR="00817D97" w:rsidRDefault="00ED5531" w:rsidP="00ED5531">
            <w:pPr>
              <w:spacing w:after="0" w:line="240" w:lineRule="auto"/>
              <w:jc w:val="center"/>
              <w:rPr>
                <w:sz w:val="24"/>
                <w:szCs w:val="24"/>
              </w:rPr>
            </w:pPr>
            <w:r>
              <w:rPr>
                <w:sz w:val="24"/>
                <w:szCs w:val="24"/>
              </w:rPr>
              <w:t>6906,23</w:t>
            </w:r>
          </w:p>
        </w:tc>
        <w:tc>
          <w:tcPr>
            <w:tcW w:w="2501" w:type="dxa"/>
            <w:gridSpan w:val="2"/>
          </w:tcPr>
          <w:p w:rsidR="00817D97" w:rsidRDefault="00ED5531" w:rsidP="00ED5531">
            <w:pPr>
              <w:spacing w:after="0" w:line="240" w:lineRule="auto"/>
              <w:jc w:val="center"/>
              <w:rPr>
                <w:sz w:val="24"/>
                <w:szCs w:val="24"/>
              </w:rPr>
            </w:pPr>
            <w:r>
              <w:rPr>
                <w:sz w:val="24"/>
                <w:szCs w:val="24"/>
              </w:rPr>
              <w:t>20278,84</w:t>
            </w:r>
          </w:p>
        </w:tc>
      </w:tr>
    </w:tbl>
    <w:p w:rsidR="00EE3683" w:rsidRDefault="00EE3683" w:rsidP="00983E4F">
      <w:pPr>
        <w:spacing w:after="0" w:line="240" w:lineRule="auto"/>
        <w:jc w:val="right"/>
        <w:rPr>
          <w:sz w:val="24"/>
          <w:szCs w:val="24"/>
        </w:rPr>
      </w:pPr>
    </w:p>
    <w:p w:rsidR="00EE3683" w:rsidRDefault="00EE3683" w:rsidP="00983E4F">
      <w:pPr>
        <w:spacing w:after="0" w:line="240" w:lineRule="auto"/>
        <w:jc w:val="right"/>
        <w:rPr>
          <w:sz w:val="24"/>
          <w:szCs w:val="24"/>
        </w:rPr>
      </w:pPr>
    </w:p>
    <w:p w:rsidR="00EE3683" w:rsidRDefault="00EE3683"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EE3683" w:rsidRDefault="00EE3683" w:rsidP="00EE3683">
      <w:pPr>
        <w:spacing w:after="0" w:line="240" w:lineRule="auto"/>
        <w:ind w:left="9790"/>
        <w:jc w:val="center"/>
        <w:rPr>
          <w:sz w:val="28"/>
          <w:szCs w:val="28"/>
        </w:rPr>
      </w:pPr>
    </w:p>
    <w:p w:rsidR="00EE3683" w:rsidRPr="007B3020" w:rsidRDefault="00B33171" w:rsidP="00EE3683">
      <w:pPr>
        <w:spacing w:after="0" w:line="240" w:lineRule="auto"/>
        <w:ind w:left="9790"/>
        <w:jc w:val="center"/>
        <w:rPr>
          <w:sz w:val="28"/>
          <w:szCs w:val="28"/>
        </w:rPr>
      </w:pPr>
      <w:r>
        <w:rPr>
          <w:sz w:val="28"/>
          <w:szCs w:val="28"/>
        </w:rPr>
        <w:t xml:space="preserve">           </w:t>
      </w:r>
      <w:r w:rsidR="00EE3683" w:rsidRPr="007B3020">
        <w:rPr>
          <w:sz w:val="28"/>
          <w:szCs w:val="28"/>
        </w:rPr>
        <w:t xml:space="preserve">ПРИЛОЖЕНИЕ </w:t>
      </w:r>
      <w:r w:rsidR="001C01A8">
        <w:rPr>
          <w:sz w:val="28"/>
          <w:szCs w:val="28"/>
        </w:rPr>
        <w:t>1</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к постановлению администрации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w:t>
      </w:r>
      <w:proofErr w:type="spellStart"/>
      <w:r w:rsidRPr="00E20FD9">
        <w:rPr>
          <w:spacing w:val="-4"/>
          <w:sz w:val="28"/>
          <w:szCs w:val="28"/>
        </w:rPr>
        <w:t>Варненского</w:t>
      </w:r>
      <w:proofErr w:type="spellEnd"/>
      <w:r w:rsidRPr="00E20FD9">
        <w:rPr>
          <w:spacing w:val="-4"/>
          <w:sz w:val="28"/>
          <w:szCs w:val="28"/>
        </w:rPr>
        <w:t xml:space="preserve"> муниципального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района Челябинской области</w:t>
      </w:r>
    </w:p>
    <w:p w:rsidR="00EE3683" w:rsidRPr="007B3020" w:rsidRDefault="00E20FD9" w:rsidP="00E20FD9">
      <w:pPr>
        <w:spacing w:after="0" w:line="240" w:lineRule="auto"/>
        <w:jc w:val="right"/>
        <w:rPr>
          <w:sz w:val="28"/>
          <w:szCs w:val="28"/>
        </w:rPr>
      </w:pPr>
      <w:r w:rsidRPr="00E20FD9">
        <w:rPr>
          <w:spacing w:val="-4"/>
          <w:sz w:val="28"/>
          <w:szCs w:val="28"/>
        </w:rPr>
        <w:t xml:space="preserve">                                                                                                    </w:t>
      </w:r>
      <w:r>
        <w:rPr>
          <w:spacing w:val="-4"/>
          <w:sz w:val="28"/>
          <w:szCs w:val="28"/>
        </w:rPr>
        <w:t xml:space="preserve">                         </w:t>
      </w:r>
      <w:r w:rsidRPr="00E20FD9">
        <w:rPr>
          <w:spacing w:val="-4"/>
          <w:sz w:val="28"/>
          <w:szCs w:val="28"/>
        </w:rPr>
        <w:t xml:space="preserve">            от                          №       </w:t>
      </w:r>
    </w:p>
    <w:p w:rsidR="00EE3683" w:rsidRPr="007B3020" w:rsidRDefault="00EE3683" w:rsidP="00EE3683">
      <w:pPr>
        <w:spacing w:after="0" w:line="240" w:lineRule="auto"/>
        <w:rPr>
          <w:sz w:val="28"/>
          <w:szCs w:val="28"/>
        </w:rPr>
      </w:pPr>
    </w:p>
    <w:p w:rsidR="00351DC9" w:rsidRPr="00734FB6" w:rsidRDefault="001C01A8" w:rsidP="00351DC9">
      <w:pPr>
        <w:spacing w:after="0" w:line="240" w:lineRule="auto"/>
        <w:jc w:val="center"/>
        <w:rPr>
          <w:spacing w:val="-4"/>
          <w:sz w:val="28"/>
          <w:szCs w:val="28"/>
        </w:rPr>
      </w:pPr>
      <w:r>
        <w:rPr>
          <w:sz w:val="28"/>
          <w:szCs w:val="28"/>
        </w:rPr>
        <w:t xml:space="preserve">Система </w:t>
      </w:r>
      <w:r w:rsidR="00261B0A">
        <w:rPr>
          <w:sz w:val="28"/>
          <w:szCs w:val="28"/>
        </w:rPr>
        <w:t>мероприятий муниципальной</w:t>
      </w:r>
      <w:r w:rsidR="00351DC9">
        <w:rPr>
          <w:sz w:val="28"/>
          <w:szCs w:val="28"/>
        </w:rPr>
        <w:t xml:space="preserve"> программы «</w:t>
      </w:r>
      <w:r w:rsidR="00351DC9">
        <w:rPr>
          <w:spacing w:val="-4"/>
          <w:sz w:val="28"/>
          <w:szCs w:val="28"/>
        </w:rPr>
        <w:t xml:space="preserve">Развитие сельского </w:t>
      </w:r>
      <w:proofErr w:type="gramStart"/>
      <w:r w:rsidR="00351DC9">
        <w:rPr>
          <w:spacing w:val="-4"/>
          <w:sz w:val="28"/>
          <w:szCs w:val="28"/>
        </w:rPr>
        <w:t xml:space="preserve">хозяйства  </w:t>
      </w:r>
      <w:proofErr w:type="spellStart"/>
      <w:r w:rsidR="00351DC9">
        <w:rPr>
          <w:spacing w:val="-4"/>
          <w:sz w:val="28"/>
          <w:szCs w:val="28"/>
        </w:rPr>
        <w:t>Варненского</w:t>
      </w:r>
      <w:proofErr w:type="spellEnd"/>
      <w:proofErr w:type="gramEnd"/>
      <w:r w:rsidR="00351DC9">
        <w:rPr>
          <w:spacing w:val="-4"/>
          <w:sz w:val="28"/>
          <w:szCs w:val="28"/>
        </w:rPr>
        <w:t xml:space="preserve"> муниципального района </w:t>
      </w:r>
      <w:r w:rsidR="00351DC9" w:rsidRPr="00734FB6">
        <w:rPr>
          <w:spacing w:val="-4"/>
          <w:sz w:val="28"/>
          <w:szCs w:val="28"/>
        </w:rPr>
        <w:t>Челябинской области »</w:t>
      </w:r>
    </w:p>
    <w:p w:rsidR="00E94064" w:rsidRDefault="00E94064" w:rsidP="00EE3683">
      <w:pPr>
        <w:spacing w:after="0" w:line="240" w:lineRule="auto"/>
        <w:jc w:val="right"/>
        <w:rPr>
          <w:sz w:val="24"/>
          <w:szCs w:val="24"/>
        </w:rPr>
      </w:pPr>
      <w:r>
        <w:rPr>
          <w:sz w:val="24"/>
          <w:szCs w:val="24"/>
        </w:rPr>
        <w:t>Таблица</w:t>
      </w:r>
      <w:r w:rsidR="001C01A8">
        <w:rPr>
          <w:sz w:val="24"/>
          <w:szCs w:val="24"/>
        </w:rPr>
        <w:t>1</w:t>
      </w:r>
    </w:p>
    <w:p w:rsidR="001C01A8" w:rsidRDefault="001C01A8" w:rsidP="00EE3683">
      <w:pPr>
        <w:spacing w:after="0" w:line="240" w:lineRule="auto"/>
        <w:jc w:val="right"/>
        <w:rPr>
          <w:sz w:val="24"/>
          <w:szCs w:val="24"/>
        </w:rPr>
      </w:pPr>
      <w:proofErr w:type="spellStart"/>
      <w:proofErr w:type="gramStart"/>
      <w:r>
        <w:rPr>
          <w:sz w:val="24"/>
          <w:szCs w:val="24"/>
        </w:rPr>
        <w:t>тыс.</w:t>
      </w:r>
      <w:r w:rsidR="008B2E23">
        <w:rPr>
          <w:sz w:val="24"/>
          <w:szCs w:val="24"/>
        </w:rPr>
        <w:t>,</w:t>
      </w:r>
      <w:r>
        <w:rPr>
          <w:sz w:val="24"/>
          <w:szCs w:val="24"/>
        </w:rPr>
        <w:t>рублей</w:t>
      </w:r>
      <w:proofErr w:type="spellEnd"/>
      <w:proofErr w:type="gramEnd"/>
    </w:p>
    <w:tbl>
      <w:tblPr>
        <w:tblW w:w="5285" w:type="pct"/>
        <w:tblLayout w:type="fixed"/>
        <w:tblLook w:val="0000" w:firstRow="0" w:lastRow="0" w:firstColumn="0" w:lastColumn="0" w:noHBand="0" w:noVBand="0"/>
      </w:tblPr>
      <w:tblGrid>
        <w:gridCol w:w="499"/>
        <w:gridCol w:w="3660"/>
        <w:gridCol w:w="1117"/>
        <w:gridCol w:w="1671"/>
        <w:gridCol w:w="1083"/>
        <w:gridCol w:w="34"/>
        <w:gridCol w:w="1050"/>
        <w:gridCol w:w="71"/>
        <w:gridCol w:w="840"/>
        <w:gridCol w:w="172"/>
        <w:gridCol w:w="34"/>
        <w:gridCol w:w="1053"/>
        <w:gridCol w:w="1047"/>
        <w:gridCol w:w="62"/>
        <w:gridCol w:w="6"/>
        <w:gridCol w:w="911"/>
        <w:gridCol w:w="840"/>
        <w:gridCol w:w="203"/>
        <w:gridCol w:w="1037"/>
      </w:tblGrid>
      <w:tr w:rsidR="008B2E23" w:rsidRPr="007B3020" w:rsidTr="009D025F">
        <w:trPr>
          <w:trHeight w:val="330"/>
        </w:trPr>
        <w:tc>
          <w:tcPr>
            <w:tcW w:w="162"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ind w:left="-93"/>
              <w:jc w:val="center"/>
              <w:rPr>
                <w:spacing w:val="-6"/>
                <w:sz w:val="24"/>
                <w:szCs w:val="24"/>
              </w:rPr>
            </w:pPr>
            <w:r w:rsidRPr="007B3020">
              <w:rPr>
                <w:spacing w:val="-6"/>
                <w:sz w:val="24"/>
                <w:szCs w:val="24"/>
              </w:rPr>
              <w:t>№</w:t>
            </w:r>
          </w:p>
          <w:p w:rsidR="008B2E23" w:rsidRPr="007B3020" w:rsidRDefault="008B2E23" w:rsidP="00937F79">
            <w:pPr>
              <w:spacing w:after="0" w:line="240" w:lineRule="auto"/>
              <w:ind w:left="-93"/>
              <w:jc w:val="center"/>
              <w:rPr>
                <w:spacing w:val="-6"/>
                <w:sz w:val="24"/>
                <w:szCs w:val="24"/>
              </w:rPr>
            </w:pPr>
            <w:r w:rsidRPr="007B3020">
              <w:rPr>
                <w:spacing w:val="-6"/>
                <w:sz w:val="24"/>
                <w:szCs w:val="24"/>
              </w:rPr>
              <w:t>п/п</w:t>
            </w:r>
          </w:p>
        </w:tc>
        <w:tc>
          <w:tcPr>
            <w:tcW w:w="1189" w:type="pct"/>
            <w:vMerge w:val="restart"/>
            <w:tcBorders>
              <w:top w:val="single" w:sz="4" w:space="0" w:color="auto"/>
              <w:left w:val="single" w:sz="4" w:space="0" w:color="auto"/>
              <w:right w:val="single" w:sz="4" w:space="0" w:color="auto"/>
            </w:tcBorders>
          </w:tcPr>
          <w:p w:rsidR="008B2E23" w:rsidRDefault="008B2E23" w:rsidP="00937F79">
            <w:pPr>
              <w:spacing w:after="0" w:line="240" w:lineRule="auto"/>
              <w:jc w:val="center"/>
              <w:rPr>
                <w:sz w:val="24"/>
                <w:szCs w:val="24"/>
              </w:rPr>
            </w:pPr>
            <w:r>
              <w:rPr>
                <w:sz w:val="24"/>
                <w:szCs w:val="24"/>
              </w:rPr>
              <w:t xml:space="preserve">Наименование мероприятия </w:t>
            </w:r>
          </w:p>
        </w:tc>
        <w:tc>
          <w:tcPr>
            <w:tcW w:w="363" w:type="pct"/>
            <w:vMerge w:val="restart"/>
            <w:tcBorders>
              <w:top w:val="single" w:sz="4" w:space="0" w:color="auto"/>
              <w:left w:val="single" w:sz="4" w:space="0" w:color="auto"/>
              <w:right w:val="single" w:sz="4" w:space="0" w:color="auto"/>
            </w:tcBorders>
            <w:noWrap/>
            <w:vAlign w:val="center"/>
          </w:tcPr>
          <w:p w:rsidR="008B2E23" w:rsidRPr="007B3020" w:rsidRDefault="008B2E23" w:rsidP="00351DC9">
            <w:pPr>
              <w:spacing w:after="0" w:line="240" w:lineRule="auto"/>
              <w:jc w:val="center"/>
              <w:rPr>
                <w:sz w:val="24"/>
                <w:szCs w:val="24"/>
              </w:rPr>
            </w:pPr>
            <w:r>
              <w:rPr>
                <w:sz w:val="24"/>
                <w:szCs w:val="24"/>
              </w:rPr>
              <w:t>Сроки реализации</w:t>
            </w:r>
          </w:p>
        </w:tc>
        <w:tc>
          <w:tcPr>
            <w:tcW w:w="543"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jc w:val="center"/>
              <w:rPr>
                <w:spacing w:val="-6"/>
                <w:sz w:val="24"/>
                <w:szCs w:val="24"/>
              </w:rPr>
            </w:pPr>
            <w:r>
              <w:rPr>
                <w:spacing w:val="-6"/>
                <w:sz w:val="24"/>
                <w:szCs w:val="24"/>
              </w:rPr>
              <w:t>Ответственный исполнитель</w:t>
            </w:r>
          </w:p>
        </w:tc>
        <w:tc>
          <w:tcPr>
            <w:tcW w:w="2743" w:type="pct"/>
            <w:gridSpan w:val="15"/>
            <w:tcBorders>
              <w:top w:val="single" w:sz="4" w:space="0" w:color="auto"/>
              <w:left w:val="single" w:sz="4" w:space="0" w:color="auto"/>
              <w:right w:val="single" w:sz="4" w:space="0" w:color="auto"/>
            </w:tcBorders>
          </w:tcPr>
          <w:p w:rsidR="008B2E23" w:rsidRDefault="008B2E23" w:rsidP="00543221">
            <w:pPr>
              <w:spacing w:after="0" w:line="240" w:lineRule="auto"/>
              <w:ind w:hanging="58"/>
              <w:jc w:val="center"/>
              <w:rPr>
                <w:spacing w:val="-6"/>
                <w:sz w:val="24"/>
                <w:szCs w:val="24"/>
              </w:rPr>
            </w:pPr>
            <w:r>
              <w:rPr>
                <w:spacing w:val="-6"/>
                <w:sz w:val="24"/>
                <w:szCs w:val="24"/>
              </w:rPr>
              <w:t xml:space="preserve">Объем финансирования </w:t>
            </w:r>
          </w:p>
        </w:tc>
      </w:tr>
      <w:tr w:rsidR="00C0318E" w:rsidRPr="007B3020" w:rsidTr="00E20FD9">
        <w:trPr>
          <w:trHeight w:val="1000"/>
        </w:trPr>
        <w:tc>
          <w:tcPr>
            <w:tcW w:w="162" w:type="pct"/>
            <w:vMerge/>
            <w:tcBorders>
              <w:left w:val="single" w:sz="4" w:space="0" w:color="auto"/>
              <w:right w:val="single" w:sz="4" w:space="0" w:color="auto"/>
            </w:tcBorders>
            <w:vAlign w:val="center"/>
          </w:tcPr>
          <w:p w:rsidR="001C01A8" w:rsidRPr="007B3020" w:rsidRDefault="001C01A8" w:rsidP="00937F79">
            <w:pPr>
              <w:spacing w:after="0" w:line="240" w:lineRule="auto"/>
              <w:ind w:left="-93"/>
              <w:jc w:val="center"/>
              <w:rPr>
                <w:sz w:val="24"/>
                <w:szCs w:val="24"/>
              </w:rPr>
            </w:pPr>
          </w:p>
        </w:tc>
        <w:tc>
          <w:tcPr>
            <w:tcW w:w="1189" w:type="pct"/>
            <w:vMerge/>
            <w:tcBorders>
              <w:left w:val="single" w:sz="4" w:space="0" w:color="auto"/>
              <w:right w:val="single" w:sz="4" w:space="0" w:color="auto"/>
            </w:tcBorders>
          </w:tcPr>
          <w:p w:rsidR="001C01A8" w:rsidRPr="007B3020" w:rsidRDefault="001C01A8" w:rsidP="00937F79">
            <w:pPr>
              <w:spacing w:after="0" w:line="240" w:lineRule="auto"/>
              <w:jc w:val="center"/>
              <w:rPr>
                <w:sz w:val="24"/>
                <w:szCs w:val="24"/>
              </w:rPr>
            </w:pPr>
          </w:p>
        </w:tc>
        <w:tc>
          <w:tcPr>
            <w:tcW w:w="363" w:type="pct"/>
            <w:vMerge/>
            <w:tcBorders>
              <w:left w:val="single" w:sz="4" w:space="0" w:color="auto"/>
              <w:right w:val="single" w:sz="4" w:space="0" w:color="auto"/>
            </w:tcBorders>
            <w:noWrap/>
            <w:vAlign w:val="center"/>
          </w:tcPr>
          <w:p w:rsidR="001C01A8" w:rsidRPr="007B3020" w:rsidRDefault="001C01A8" w:rsidP="00351DC9">
            <w:pPr>
              <w:spacing w:after="0" w:line="240" w:lineRule="auto"/>
              <w:jc w:val="center"/>
              <w:rPr>
                <w:spacing w:val="-6"/>
                <w:sz w:val="24"/>
                <w:szCs w:val="24"/>
              </w:rPr>
            </w:pPr>
          </w:p>
        </w:tc>
        <w:tc>
          <w:tcPr>
            <w:tcW w:w="543" w:type="pct"/>
            <w:vMerge/>
            <w:tcBorders>
              <w:left w:val="single" w:sz="4" w:space="0" w:color="auto"/>
              <w:right w:val="single" w:sz="4" w:space="0" w:color="auto"/>
            </w:tcBorders>
            <w:vAlign w:val="center"/>
          </w:tcPr>
          <w:p w:rsidR="001C01A8" w:rsidRPr="007B3020" w:rsidRDefault="001C01A8" w:rsidP="00937F79">
            <w:pPr>
              <w:spacing w:after="0" w:line="240" w:lineRule="auto"/>
              <w:jc w:val="center"/>
              <w:rPr>
                <w:spacing w:val="-6"/>
                <w:sz w:val="24"/>
                <w:szCs w:val="24"/>
              </w:rPr>
            </w:pPr>
          </w:p>
        </w:tc>
        <w:tc>
          <w:tcPr>
            <w:tcW w:w="727" w:type="pct"/>
            <w:gridSpan w:val="4"/>
            <w:tcBorders>
              <w:top w:val="single" w:sz="4" w:space="0" w:color="auto"/>
              <w:left w:val="single" w:sz="4" w:space="0" w:color="auto"/>
              <w:right w:val="single" w:sz="4" w:space="0" w:color="auto"/>
            </w:tcBorders>
          </w:tcPr>
          <w:p w:rsidR="001C01A8" w:rsidRDefault="001C01A8" w:rsidP="00A02765">
            <w:pPr>
              <w:spacing w:after="0" w:line="240" w:lineRule="auto"/>
              <w:jc w:val="center"/>
              <w:rPr>
                <w:spacing w:val="-6"/>
                <w:sz w:val="24"/>
                <w:szCs w:val="24"/>
              </w:rPr>
            </w:pPr>
          </w:p>
          <w:p w:rsidR="001C01A8" w:rsidRPr="00C33324" w:rsidRDefault="001C01A8" w:rsidP="00A02765">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1C01A8" w:rsidRPr="007B3020" w:rsidRDefault="001C01A8" w:rsidP="00A02765">
            <w:pPr>
              <w:spacing w:after="0" w:line="240" w:lineRule="auto"/>
              <w:jc w:val="center"/>
              <w:rPr>
                <w:spacing w:val="-6"/>
                <w:sz w:val="24"/>
                <w:szCs w:val="24"/>
              </w:rPr>
            </w:pPr>
            <w:r w:rsidRPr="00C33324">
              <w:rPr>
                <w:spacing w:val="-6"/>
                <w:sz w:val="24"/>
                <w:szCs w:val="24"/>
              </w:rPr>
              <w:t>год</w:t>
            </w:r>
          </w:p>
        </w:tc>
        <w:tc>
          <w:tcPr>
            <w:tcW w:w="682"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Pr>
                <w:spacing w:val="-6"/>
                <w:sz w:val="24"/>
                <w:szCs w:val="24"/>
              </w:rPr>
              <w:t>2022</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58"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sidRPr="007B3020">
              <w:rPr>
                <w:spacing w:val="-6"/>
                <w:sz w:val="24"/>
                <w:szCs w:val="24"/>
              </w:rPr>
              <w:t>20</w:t>
            </w:r>
            <w:r>
              <w:rPr>
                <w:spacing w:val="-6"/>
                <w:sz w:val="24"/>
                <w:szCs w:val="24"/>
              </w:rPr>
              <w:t>23</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76" w:type="pct"/>
            <w:gridSpan w:val="3"/>
            <w:tcBorders>
              <w:top w:val="single" w:sz="4" w:space="0" w:color="auto"/>
              <w:left w:val="single" w:sz="4" w:space="0" w:color="auto"/>
              <w:bottom w:val="single" w:sz="4" w:space="0" w:color="auto"/>
              <w:right w:val="single" w:sz="4" w:space="0" w:color="auto"/>
            </w:tcBorders>
          </w:tcPr>
          <w:p w:rsidR="001C01A8" w:rsidRPr="007B3020" w:rsidRDefault="008B2E23" w:rsidP="00543221">
            <w:pPr>
              <w:spacing w:after="0" w:line="240" w:lineRule="auto"/>
              <w:ind w:hanging="58"/>
              <w:jc w:val="center"/>
              <w:rPr>
                <w:spacing w:val="-6"/>
                <w:sz w:val="24"/>
                <w:szCs w:val="24"/>
              </w:rPr>
            </w:pPr>
            <w:r>
              <w:rPr>
                <w:spacing w:val="-6"/>
                <w:sz w:val="24"/>
                <w:szCs w:val="24"/>
              </w:rPr>
              <w:t>всего</w:t>
            </w:r>
          </w:p>
        </w:tc>
      </w:tr>
      <w:tr w:rsidR="00FA5479" w:rsidRPr="007B3020" w:rsidTr="00E20FD9">
        <w:trPr>
          <w:trHeight w:val="330"/>
        </w:trPr>
        <w:tc>
          <w:tcPr>
            <w:tcW w:w="162" w:type="pct"/>
            <w:vMerge/>
            <w:tcBorders>
              <w:left w:val="single" w:sz="4" w:space="0" w:color="auto"/>
              <w:right w:val="single" w:sz="4" w:space="0" w:color="auto"/>
            </w:tcBorders>
            <w:vAlign w:val="center"/>
          </w:tcPr>
          <w:p w:rsidR="00FA5479" w:rsidRPr="007B3020" w:rsidRDefault="00FA5479" w:rsidP="00FA5479">
            <w:pPr>
              <w:spacing w:after="0" w:line="240" w:lineRule="auto"/>
              <w:ind w:left="-93"/>
              <w:jc w:val="center"/>
              <w:rPr>
                <w:sz w:val="24"/>
                <w:szCs w:val="24"/>
              </w:rPr>
            </w:pPr>
          </w:p>
        </w:tc>
        <w:tc>
          <w:tcPr>
            <w:tcW w:w="1189" w:type="pct"/>
            <w:vMerge/>
            <w:tcBorders>
              <w:left w:val="single" w:sz="4" w:space="0" w:color="auto"/>
              <w:right w:val="single" w:sz="4" w:space="0" w:color="auto"/>
            </w:tcBorders>
          </w:tcPr>
          <w:p w:rsidR="00FA5479" w:rsidRPr="007B3020" w:rsidRDefault="00FA5479" w:rsidP="00FA5479">
            <w:pPr>
              <w:spacing w:after="0" w:line="240" w:lineRule="auto"/>
              <w:jc w:val="center"/>
              <w:rPr>
                <w:sz w:val="24"/>
                <w:szCs w:val="24"/>
              </w:rPr>
            </w:pPr>
          </w:p>
        </w:tc>
        <w:tc>
          <w:tcPr>
            <w:tcW w:w="363" w:type="pct"/>
            <w:vMerge/>
            <w:tcBorders>
              <w:left w:val="single" w:sz="4" w:space="0" w:color="auto"/>
              <w:right w:val="single" w:sz="4" w:space="0" w:color="auto"/>
            </w:tcBorders>
            <w:noWrap/>
            <w:vAlign w:val="center"/>
          </w:tcPr>
          <w:p w:rsidR="00FA5479" w:rsidRPr="007B3020" w:rsidRDefault="00FA5479" w:rsidP="00FA5479">
            <w:pPr>
              <w:spacing w:after="0" w:line="240" w:lineRule="auto"/>
              <w:jc w:val="center"/>
              <w:rPr>
                <w:spacing w:val="-6"/>
                <w:sz w:val="24"/>
                <w:szCs w:val="24"/>
              </w:rPr>
            </w:pPr>
          </w:p>
        </w:tc>
        <w:tc>
          <w:tcPr>
            <w:tcW w:w="543" w:type="pct"/>
            <w:vMerge/>
            <w:tcBorders>
              <w:left w:val="single" w:sz="4" w:space="0" w:color="auto"/>
              <w:right w:val="single" w:sz="4" w:space="0" w:color="auto"/>
            </w:tcBorders>
            <w:vAlign w:val="center"/>
          </w:tcPr>
          <w:p w:rsidR="00FA5479" w:rsidRPr="007B3020" w:rsidRDefault="00FA5479" w:rsidP="00FA5479">
            <w:pPr>
              <w:spacing w:after="0" w:line="240" w:lineRule="auto"/>
              <w:jc w:val="center"/>
              <w:rPr>
                <w:spacing w:val="-6"/>
                <w:sz w:val="24"/>
                <w:szCs w:val="24"/>
              </w:rPr>
            </w:pPr>
          </w:p>
        </w:tc>
        <w:tc>
          <w:tcPr>
            <w:tcW w:w="363" w:type="pct"/>
            <w:gridSpan w:val="2"/>
            <w:tcBorders>
              <w:top w:val="single" w:sz="4" w:space="0" w:color="auto"/>
              <w:left w:val="single" w:sz="4" w:space="0" w:color="auto"/>
              <w:right w:val="single" w:sz="4" w:space="0" w:color="auto"/>
            </w:tcBorders>
          </w:tcPr>
          <w:p w:rsidR="00FA5479" w:rsidRDefault="00FA5479" w:rsidP="00FA5479">
            <w:pPr>
              <w:spacing w:after="0" w:line="240" w:lineRule="auto"/>
              <w:jc w:val="center"/>
              <w:rPr>
                <w:spacing w:val="-6"/>
                <w:sz w:val="24"/>
                <w:szCs w:val="24"/>
              </w:rPr>
            </w:pPr>
            <w:r>
              <w:rPr>
                <w:spacing w:val="-6"/>
                <w:sz w:val="24"/>
                <w:szCs w:val="24"/>
              </w:rPr>
              <w:t>МБ*</w:t>
            </w:r>
          </w:p>
        </w:tc>
        <w:tc>
          <w:tcPr>
            <w:tcW w:w="364" w:type="pct"/>
            <w:gridSpan w:val="2"/>
            <w:tcBorders>
              <w:top w:val="single" w:sz="4" w:space="0" w:color="auto"/>
              <w:left w:val="single" w:sz="4" w:space="0" w:color="auto"/>
              <w:right w:val="single" w:sz="4" w:space="0" w:color="auto"/>
            </w:tcBorders>
          </w:tcPr>
          <w:p w:rsidR="00FA5479" w:rsidRPr="00C33324" w:rsidRDefault="00FA5479" w:rsidP="00FA5479">
            <w:pPr>
              <w:spacing w:after="0" w:line="240" w:lineRule="auto"/>
              <w:jc w:val="center"/>
              <w:rPr>
                <w:spacing w:val="-6"/>
                <w:sz w:val="24"/>
                <w:szCs w:val="24"/>
              </w:rPr>
            </w:pPr>
            <w:r>
              <w:rPr>
                <w:spacing w:val="-6"/>
                <w:sz w:val="24"/>
                <w:szCs w:val="24"/>
              </w:rPr>
              <w:t>ОБ**</w:t>
            </w:r>
          </w:p>
        </w:tc>
        <w:tc>
          <w:tcPr>
            <w:tcW w:w="273" w:type="pct"/>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409" w:type="pct"/>
            <w:gridSpan w:val="3"/>
            <w:tcBorders>
              <w:top w:val="single" w:sz="4" w:space="0" w:color="auto"/>
              <w:left w:val="single" w:sz="4" w:space="0" w:color="auto"/>
              <w:right w:val="single" w:sz="4" w:space="0" w:color="auto"/>
            </w:tcBorders>
          </w:tcPr>
          <w:p w:rsidR="00FA5479" w:rsidRDefault="00FA5479" w:rsidP="00FA5479">
            <w:r w:rsidRPr="00127D3F">
              <w:t>ОБ**</w:t>
            </w:r>
          </w:p>
        </w:tc>
        <w:tc>
          <w:tcPr>
            <w:tcW w:w="360" w:type="pct"/>
            <w:gridSpan w:val="2"/>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298" w:type="pct"/>
            <w:gridSpan w:val="2"/>
            <w:tcBorders>
              <w:top w:val="single" w:sz="4" w:space="0" w:color="auto"/>
              <w:left w:val="single" w:sz="4" w:space="0" w:color="auto"/>
              <w:bottom w:val="single" w:sz="4" w:space="0" w:color="auto"/>
              <w:right w:val="single" w:sz="4" w:space="0" w:color="auto"/>
            </w:tcBorders>
          </w:tcPr>
          <w:p w:rsidR="00FA5479" w:rsidRDefault="00FA5479" w:rsidP="00FA5479">
            <w:r w:rsidRPr="00127D3F">
              <w:t>ОБ**</w:t>
            </w:r>
          </w:p>
        </w:tc>
        <w:tc>
          <w:tcPr>
            <w:tcW w:w="273" w:type="pct"/>
            <w:tcBorders>
              <w:left w:val="single" w:sz="4" w:space="0" w:color="auto"/>
              <w:right w:val="single" w:sz="4" w:space="0" w:color="auto"/>
            </w:tcBorders>
          </w:tcPr>
          <w:p w:rsidR="00FA5479" w:rsidRPr="00127D3F" w:rsidRDefault="00FA5479" w:rsidP="00FA5479">
            <w:r w:rsidRPr="00127D3F">
              <w:t>МБ*</w:t>
            </w:r>
          </w:p>
        </w:tc>
        <w:tc>
          <w:tcPr>
            <w:tcW w:w="403" w:type="pct"/>
            <w:gridSpan w:val="2"/>
            <w:tcBorders>
              <w:left w:val="single" w:sz="4" w:space="0" w:color="auto"/>
              <w:right w:val="single" w:sz="4" w:space="0" w:color="auto"/>
            </w:tcBorders>
          </w:tcPr>
          <w:p w:rsidR="00FA5479" w:rsidRDefault="00FA5479" w:rsidP="00FA5479">
            <w:r w:rsidRPr="00127D3F">
              <w:t>ОБ**</w:t>
            </w:r>
          </w:p>
        </w:tc>
      </w:tr>
      <w:tr w:rsidR="00351DC9" w:rsidRPr="007B3020" w:rsidTr="009D025F">
        <w:trPr>
          <w:trHeight w:val="330"/>
        </w:trPr>
        <w:tc>
          <w:tcPr>
            <w:tcW w:w="5000" w:type="pct"/>
            <w:gridSpan w:val="19"/>
            <w:tcBorders>
              <w:top w:val="single" w:sz="4" w:space="0" w:color="auto"/>
              <w:left w:val="single" w:sz="4" w:space="0" w:color="auto"/>
              <w:right w:val="single" w:sz="4" w:space="0" w:color="auto"/>
            </w:tcBorders>
            <w:vAlign w:val="center"/>
          </w:tcPr>
          <w:p w:rsidR="00351DC9" w:rsidRDefault="00E94064" w:rsidP="00E94064">
            <w:pPr>
              <w:spacing w:after="0" w:line="240" w:lineRule="auto"/>
              <w:ind w:hanging="58"/>
              <w:jc w:val="center"/>
              <w:rPr>
                <w:spacing w:val="-6"/>
                <w:sz w:val="24"/>
                <w:szCs w:val="24"/>
              </w:rPr>
            </w:pPr>
            <w:r>
              <w:rPr>
                <w:spacing w:val="-6"/>
                <w:sz w:val="24"/>
                <w:szCs w:val="24"/>
              </w:rPr>
              <w:t>Цель</w:t>
            </w:r>
            <w:r w:rsidR="00351DC9" w:rsidRPr="004E5571">
              <w:rPr>
                <w:spacing w:val="-6"/>
                <w:sz w:val="24"/>
                <w:szCs w:val="24"/>
              </w:rPr>
              <w:t xml:space="preserve">. </w:t>
            </w:r>
            <w:r>
              <w:rPr>
                <w:spacing w:val="-4"/>
                <w:sz w:val="28"/>
                <w:szCs w:val="28"/>
              </w:rPr>
              <w:t xml:space="preserve">Развитие сельского хозяйства </w:t>
            </w:r>
            <w:r w:rsidR="00A02765">
              <w:rPr>
                <w:spacing w:val="-4"/>
                <w:sz w:val="28"/>
                <w:szCs w:val="28"/>
              </w:rPr>
              <w:t xml:space="preserve"> </w:t>
            </w:r>
            <w:r>
              <w:rPr>
                <w:spacing w:val="-4"/>
                <w:sz w:val="28"/>
                <w:szCs w:val="28"/>
              </w:rPr>
              <w:t xml:space="preserve">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r>
      <w:tr w:rsidR="00BC4B1E" w:rsidRPr="007B3020" w:rsidTr="009D025F">
        <w:trPr>
          <w:trHeight w:val="330"/>
        </w:trPr>
        <w:tc>
          <w:tcPr>
            <w:tcW w:w="5000" w:type="pct"/>
            <w:gridSpan w:val="19"/>
            <w:tcBorders>
              <w:top w:val="single" w:sz="4" w:space="0" w:color="auto"/>
              <w:left w:val="single" w:sz="4" w:space="0" w:color="auto"/>
              <w:right w:val="single" w:sz="4" w:space="0" w:color="auto"/>
            </w:tcBorders>
            <w:vAlign w:val="center"/>
          </w:tcPr>
          <w:p w:rsidR="00BC4B1E" w:rsidRPr="004E5571" w:rsidRDefault="00BC4B1E" w:rsidP="00067DCC">
            <w:pPr>
              <w:spacing w:after="0" w:line="240" w:lineRule="auto"/>
              <w:ind w:hanging="58"/>
              <w:jc w:val="center"/>
              <w:rPr>
                <w:spacing w:val="-6"/>
                <w:sz w:val="24"/>
                <w:szCs w:val="24"/>
              </w:rPr>
            </w:pPr>
            <w:r w:rsidRPr="00EB3F8F">
              <w:rPr>
                <w:spacing w:val="-6"/>
                <w:sz w:val="24"/>
                <w:szCs w:val="24"/>
              </w:rPr>
              <w:t>Задача1.</w:t>
            </w:r>
            <w:r w:rsidR="00067DCC" w:rsidRPr="000C7B27">
              <w:rPr>
                <w:sz w:val="28"/>
                <w:szCs w:val="28"/>
              </w:rPr>
              <w:t xml:space="preserve"> </w:t>
            </w:r>
            <w:r w:rsidR="00067DCC">
              <w:rPr>
                <w:sz w:val="28"/>
                <w:szCs w:val="28"/>
              </w:rPr>
              <w:t>С</w:t>
            </w:r>
            <w:r w:rsidR="00067DCC" w:rsidRPr="000C7B27">
              <w:rPr>
                <w:sz w:val="28"/>
                <w:szCs w:val="28"/>
              </w:rPr>
              <w:t xml:space="preserve">тимулирование </w:t>
            </w:r>
            <w:bookmarkStart w:id="0" w:name="_GoBack"/>
            <w:bookmarkEnd w:id="0"/>
            <w:r w:rsidR="00067DCC" w:rsidRPr="000C7B27">
              <w:rPr>
                <w:sz w:val="28"/>
                <w:szCs w:val="28"/>
              </w:rPr>
              <w:t>роста производства основных видов сельскохозяйственной продукции</w:t>
            </w:r>
          </w:p>
        </w:tc>
      </w:tr>
      <w:tr w:rsidR="002164AF" w:rsidRPr="007B3020" w:rsidTr="00E20FD9">
        <w:trPr>
          <w:trHeight w:val="3598"/>
        </w:trPr>
        <w:tc>
          <w:tcPr>
            <w:tcW w:w="162" w:type="pct"/>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z w:val="24"/>
                <w:szCs w:val="24"/>
              </w:rPr>
            </w:pPr>
            <w:r w:rsidRPr="007B3020">
              <w:rPr>
                <w:sz w:val="24"/>
                <w:szCs w:val="24"/>
              </w:rPr>
              <w:lastRenderedPageBreak/>
              <w:t>1.</w:t>
            </w:r>
          </w:p>
          <w:p w:rsidR="002164AF" w:rsidRPr="007B3020" w:rsidRDefault="002164AF" w:rsidP="00937F79">
            <w:pPr>
              <w:spacing w:after="0" w:line="240" w:lineRule="auto"/>
              <w:jc w:val="center"/>
              <w:rPr>
                <w:sz w:val="24"/>
                <w:szCs w:val="24"/>
              </w:rPr>
            </w:pPr>
            <w:r w:rsidRPr="007B3020">
              <w:rPr>
                <w:sz w:val="24"/>
                <w:szCs w:val="24"/>
              </w:rPr>
              <w:t>.</w:t>
            </w:r>
          </w:p>
          <w:p w:rsidR="002164AF" w:rsidRPr="007B3020" w:rsidRDefault="002164AF" w:rsidP="00937F79">
            <w:pPr>
              <w:spacing w:after="0" w:line="240" w:lineRule="auto"/>
              <w:jc w:val="center"/>
              <w:rPr>
                <w:sz w:val="24"/>
                <w:szCs w:val="24"/>
              </w:rPr>
            </w:pPr>
            <w:r w:rsidRPr="007B3020">
              <w:rPr>
                <w:sz w:val="24"/>
                <w:szCs w:val="24"/>
              </w:rPr>
              <w:t>.</w:t>
            </w:r>
          </w:p>
        </w:tc>
        <w:tc>
          <w:tcPr>
            <w:tcW w:w="1189" w:type="pct"/>
            <w:tcBorders>
              <w:top w:val="single" w:sz="4" w:space="0" w:color="auto"/>
              <w:left w:val="single" w:sz="4" w:space="0" w:color="auto"/>
              <w:bottom w:val="nil"/>
              <w:right w:val="single" w:sz="4" w:space="0" w:color="auto"/>
            </w:tcBorders>
          </w:tcPr>
          <w:p w:rsidR="002164AF" w:rsidRDefault="002164AF" w:rsidP="00402258">
            <w:pPr>
              <w:spacing w:after="0" w:line="240" w:lineRule="auto"/>
              <w:rPr>
                <w:spacing w:val="-6"/>
                <w:sz w:val="24"/>
                <w:szCs w:val="24"/>
              </w:rPr>
            </w:pPr>
            <w:r w:rsidRPr="00A02765">
              <w:rPr>
                <w:spacing w:val="-6"/>
                <w:sz w:val="24"/>
                <w:szCs w:val="24"/>
              </w:rPr>
              <w:t>Мероприятия по развитию растениеводства:</w:t>
            </w:r>
          </w:p>
          <w:p w:rsidR="002164AF" w:rsidRPr="00A02765" w:rsidRDefault="002164AF" w:rsidP="00A02765">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2164AF" w:rsidRPr="00A02765" w:rsidRDefault="002164AF" w:rsidP="00A02765">
            <w:pPr>
              <w:spacing w:after="0" w:line="240" w:lineRule="auto"/>
              <w:rPr>
                <w:spacing w:val="-6"/>
                <w:sz w:val="24"/>
                <w:szCs w:val="24"/>
              </w:rPr>
            </w:pPr>
            <w:r w:rsidRPr="00A02765">
              <w:rPr>
                <w:spacing w:val="-6"/>
                <w:sz w:val="24"/>
                <w:szCs w:val="24"/>
              </w:rPr>
              <w:t xml:space="preserve">оказание несвязанной поддержки сельскохозяйственным товаропроизводителям в области </w:t>
            </w:r>
            <w:proofErr w:type="gramStart"/>
            <w:r w:rsidRPr="00A02765">
              <w:rPr>
                <w:spacing w:val="-6"/>
                <w:sz w:val="24"/>
                <w:szCs w:val="24"/>
              </w:rPr>
              <w:t>растениеводства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2164AF" w:rsidRPr="007B3020" w:rsidRDefault="002164AF" w:rsidP="00A02765">
            <w:pPr>
              <w:spacing w:after="0" w:line="240" w:lineRule="auto"/>
              <w:rPr>
                <w:spacing w:val="-6"/>
                <w:sz w:val="24"/>
                <w:szCs w:val="24"/>
              </w:rPr>
            </w:pPr>
          </w:p>
        </w:tc>
        <w:tc>
          <w:tcPr>
            <w:tcW w:w="363" w:type="pct"/>
            <w:tcBorders>
              <w:top w:val="single" w:sz="4" w:space="0" w:color="auto"/>
              <w:left w:val="single" w:sz="4" w:space="0" w:color="auto"/>
              <w:bottom w:val="nil"/>
              <w:right w:val="single" w:sz="4" w:space="0" w:color="auto"/>
            </w:tcBorders>
            <w:noWrap/>
          </w:tcPr>
          <w:p w:rsidR="002164AF" w:rsidRPr="007B3020" w:rsidRDefault="002164AF" w:rsidP="00937F79">
            <w:pPr>
              <w:spacing w:after="0" w:line="240" w:lineRule="auto"/>
              <w:rPr>
                <w:spacing w:val="-6"/>
                <w:sz w:val="24"/>
                <w:szCs w:val="24"/>
              </w:rPr>
            </w:pPr>
            <w:r>
              <w:rPr>
                <w:spacing w:val="-6"/>
                <w:sz w:val="24"/>
                <w:szCs w:val="24"/>
              </w:rPr>
              <w:t>2021-2023г.г.</w:t>
            </w:r>
          </w:p>
        </w:tc>
        <w:tc>
          <w:tcPr>
            <w:tcW w:w="543" w:type="pct"/>
            <w:tcBorders>
              <w:top w:val="single" w:sz="4" w:space="0" w:color="auto"/>
              <w:left w:val="single" w:sz="4" w:space="0" w:color="auto"/>
              <w:bottom w:val="nil"/>
              <w:right w:val="single" w:sz="4" w:space="0" w:color="auto"/>
            </w:tcBorders>
          </w:tcPr>
          <w:p w:rsidR="002164AF" w:rsidRDefault="002164AF" w:rsidP="00C0318E">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2164AF" w:rsidRDefault="002164AF" w:rsidP="00C0318E">
            <w:pPr>
              <w:spacing w:after="0" w:line="240" w:lineRule="auto"/>
              <w:ind w:hanging="58"/>
              <w:jc w:val="center"/>
              <w:rPr>
                <w:spacing w:val="-6"/>
                <w:sz w:val="24"/>
                <w:szCs w:val="24"/>
              </w:rPr>
            </w:pPr>
          </w:p>
          <w:p w:rsidR="002164AF" w:rsidRPr="007B3020" w:rsidRDefault="002164AF" w:rsidP="00937F79">
            <w:pPr>
              <w:spacing w:after="0" w:line="240" w:lineRule="auto"/>
              <w:jc w:val="center"/>
              <w:rPr>
                <w:spacing w:val="-6"/>
                <w:sz w:val="24"/>
                <w:szCs w:val="24"/>
              </w:rPr>
            </w:pPr>
          </w:p>
        </w:tc>
        <w:tc>
          <w:tcPr>
            <w:tcW w:w="363" w:type="pct"/>
            <w:gridSpan w:val="2"/>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pacing w:val="-6"/>
                <w:sz w:val="24"/>
                <w:szCs w:val="24"/>
              </w:rPr>
            </w:pPr>
            <w:r>
              <w:rPr>
                <w:spacing w:val="-6"/>
                <w:sz w:val="24"/>
                <w:szCs w:val="24"/>
              </w:rPr>
              <w:t>-</w:t>
            </w:r>
          </w:p>
        </w:tc>
        <w:tc>
          <w:tcPr>
            <w:tcW w:w="364" w:type="pct"/>
            <w:gridSpan w:val="2"/>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40" w:type="pct"/>
            <w:gridSpan w:val="3"/>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342"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62" w:type="pct"/>
            <w:gridSpan w:val="3"/>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296"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39" w:type="pct"/>
            <w:gridSpan w:val="2"/>
            <w:tcBorders>
              <w:top w:val="single" w:sz="4" w:space="0" w:color="auto"/>
              <w:left w:val="single" w:sz="4" w:space="0" w:color="auto"/>
              <w:bottom w:val="nil"/>
              <w:right w:val="single" w:sz="4" w:space="0" w:color="auto"/>
            </w:tcBorders>
          </w:tcPr>
          <w:p w:rsidR="002164AF" w:rsidRDefault="002164AF" w:rsidP="00B659B9">
            <w:r>
              <w:t>-</w:t>
            </w:r>
          </w:p>
        </w:tc>
        <w:tc>
          <w:tcPr>
            <w:tcW w:w="337"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r>
      <w:tr w:rsidR="008B2E2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8"/>
        </w:trPr>
        <w:tc>
          <w:tcPr>
            <w:tcW w:w="162" w:type="pct"/>
          </w:tcPr>
          <w:p w:rsidR="008B2E23" w:rsidRPr="00435907" w:rsidRDefault="008B2E23" w:rsidP="00131971">
            <w:pPr>
              <w:spacing w:after="0" w:line="240" w:lineRule="auto"/>
              <w:ind w:right="-43"/>
              <w:jc w:val="center"/>
              <w:rPr>
                <w:sz w:val="24"/>
                <w:szCs w:val="24"/>
              </w:rPr>
            </w:pPr>
            <w:r>
              <w:rPr>
                <w:sz w:val="24"/>
                <w:szCs w:val="24"/>
              </w:rPr>
              <w:t>2</w:t>
            </w:r>
            <w:r w:rsidRPr="00435907">
              <w:rPr>
                <w:spacing w:val="-4"/>
                <w:sz w:val="24"/>
                <w:szCs w:val="24"/>
              </w:rPr>
              <w:t>.</w:t>
            </w:r>
          </w:p>
        </w:tc>
        <w:tc>
          <w:tcPr>
            <w:tcW w:w="1189" w:type="pct"/>
          </w:tcPr>
          <w:p w:rsidR="008B2E23" w:rsidRDefault="008B2E23" w:rsidP="004E5571">
            <w:pPr>
              <w:spacing w:after="0" w:line="240" w:lineRule="auto"/>
              <w:rPr>
                <w:spacing w:val="-6"/>
                <w:sz w:val="24"/>
                <w:szCs w:val="24"/>
              </w:rPr>
            </w:pPr>
            <w:r>
              <w:rPr>
                <w:spacing w:val="-6"/>
                <w:sz w:val="24"/>
                <w:szCs w:val="24"/>
              </w:rPr>
              <w:t>Мероприятия по развитию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поддержка племенного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8B2E23" w:rsidRPr="00676256" w:rsidRDefault="008B2E23" w:rsidP="00676256">
            <w:pPr>
              <w:spacing w:after="0" w:line="240" w:lineRule="auto"/>
              <w:rPr>
                <w:spacing w:val="-6"/>
                <w:sz w:val="24"/>
                <w:szCs w:val="24"/>
              </w:rPr>
            </w:pPr>
            <w:r w:rsidRPr="00676256">
              <w:rPr>
                <w:spacing w:val="-6"/>
                <w:sz w:val="24"/>
                <w:szCs w:val="24"/>
              </w:rPr>
              <w:t>предоставление сельскохозяйственным товаропроизводителям субсидий на поддержку мясного животноводства;</w:t>
            </w:r>
          </w:p>
          <w:p w:rsidR="008B2E23" w:rsidRPr="00435907" w:rsidRDefault="008B2E23" w:rsidP="00676256">
            <w:pPr>
              <w:spacing w:after="0" w:line="240" w:lineRule="auto"/>
              <w:rPr>
                <w:spacing w:val="-6"/>
                <w:sz w:val="24"/>
                <w:szCs w:val="24"/>
              </w:rPr>
            </w:pPr>
            <w:r w:rsidRPr="00676256">
              <w:rPr>
                <w:spacing w:val="-6"/>
                <w:sz w:val="24"/>
                <w:szCs w:val="24"/>
              </w:rPr>
              <w:t>на поддержку молочного животноводства;</w:t>
            </w:r>
          </w:p>
        </w:tc>
        <w:tc>
          <w:tcPr>
            <w:tcW w:w="363"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43" w:type="pct"/>
            <w:noWrap/>
          </w:tcPr>
          <w:p w:rsidR="008B2E23" w:rsidRPr="007B3020" w:rsidRDefault="008B2E23" w:rsidP="004E5571">
            <w:pPr>
              <w:spacing w:after="0" w:line="240" w:lineRule="auto"/>
              <w:jc w:val="center"/>
              <w:rPr>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63" w:type="pct"/>
            <w:gridSpan w:val="2"/>
          </w:tcPr>
          <w:p w:rsidR="008B2E23" w:rsidRDefault="002164AF" w:rsidP="002164AF">
            <w:pPr>
              <w:spacing w:after="0" w:line="240" w:lineRule="auto"/>
              <w:rPr>
                <w:sz w:val="24"/>
                <w:szCs w:val="24"/>
              </w:rPr>
            </w:pPr>
            <w:r>
              <w:rPr>
                <w:sz w:val="24"/>
                <w:szCs w:val="24"/>
              </w:rPr>
              <w:t>-</w:t>
            </w:r>
          </w:p>
        </w:tc>
        <w:tc>
          <w:tcPr>
            <w:tcW w:w="364" w:type="pct"/>
            <w:gridSpan w:val="2"/>
          </w:tcPr>
          <w:p w:rsidR="008B2E23" w:rsidRPr="007B3020" w:rsidRDefault="002164AF" w:rsidP="002164AF">
            <w:pPr>
              <w:spacing w:after="0" w:line="240" w:lineRule="auto"/>
              <w:rPr>
                <w:sz w:val="24"/>
                <w:szCs w:val="24"/>
              </w:rPr>
            </w:pPr>
            <w:r>
              <w:rPr>
                <w:sz w:val="24"/>
                <w:szCs w:val="24"/>
              </w:rPr>
              <w:t>-</w:t>
            </w:r>
          </w:p>
        </w:tc>
        <w:tc>
          <w:tcPr>
            <w:tcW w:w="340" w:type="pct"/>
            <w:gridSpan w:val="3"/>
            <w:noWrap/>
            <w:vAlign w:val="bottom"/>
          </w:tcPr>
          <w:p w:rsidR="008B2E23" w:rsidRPr="007B3020" w:rsidRDefault="002164AF" w:rsidP="002164AF">
            <w:pPr>
              <w:spacing w:after="0" w:line="240" w:lineRule="auto"/>
              <w:rPr>
                <w:sz w:val="24"/>
                <w:szCs w:val="24"/>
              </w:rPr>
            </w:pPr>
            <w:r>
              <w:rPr>
                <w:sz w:val="24"/>
                <w:szCs w:val="24"/>
              </w:rPr>
              <w:t>-</w:t>
            </w:r>
          </w:p>
        </w:tc>
        <w:tc>
          <w:tcPr>
            <w:tcW w:w="342" w:type="pct"/>
            <w:vAlign w:val="bottom"/>
          </w:tcPr>
          <w:p w:rsidR="008B2E23" w:rsidRPr="007B3020" w:rsidRDefault="002164AF" w:rsidP="002164AF">
            <w:pPr>
              <w:spacing w:after="0" w:line="240" w:lineRule="auto"/>
              <w:rPr>
                <w:sz w:val="24"/>
                <w:szCs w:val="24"/>
              </w:rPr>
            </w:pPr>
            <w:r>
              <w:rPr>
                <w:sz w:val="24"/>
                <w:szCs w:val="24"/>
              </w:rPr>
              <w:t>-</w:t>
            </w:r>
          </w:p>
        </w:tc>
        <w:tc>
          <w:tcPr>
            <w:tcW w:w="362" w:type="pct"/>
            <w:gridSpan w:val="3"/>
            <w:noWrap/>
            <w:vAlign w:val="bottom"/>
          </w:tcPr>
          <w:p w:rsidR="008B2E23" w:rsidRPr="007B3020" w:rsidRDefault="002164AF" w:rsidP="002164AF">
            <w:pPr>
              <w:spacing w:after="0" w:line="240" w:lineRule="auto"/>
              <w:rPr>
                <w:sz w:val="24"/>
                <w:szCs w:val="24"/>
              </w:rPr>
            </w:pPr>
            <w:r>
              <w:rPr>
                <w:sz w:val="24"/>
                <w:szCs w:val="24"/>
              </w:rPr>
              <w:t>-</w:t>
            </w:r>
          </w:p>
        </w:tc>
        <w:tc>
          <w:tcPr>
            <w:tcW w:w="296" w:type="pct"/>
            <w:vAlign w:val="bottom"/>
          </w:tcPr>
          <w:p w:rsidR="008B2E23" w:rsidRPr="007B3020" w:rsidRDefault="002164AF" w:rsidP="002164AF">
            <w:pPr>
              <w:spacing w:after="0" w:line="240" w:lineRule="auto"/>
              <w:rPr>
                <w:sz w:val="24"/>
                <w:szCs w:val="24"/>
              </w:rPr>
            </w:pPr>
            <w:r>
              <w:rPr>
                <w:sz w:val="24"/>
                <w:szCs w:val="24"/>
              </w:rPr>
              <w:t>-</w:t>
            </w:r>
          </w:p>
        </w:tc>
        <w:tc>
          <w:tcPr>
            <w:tcW w:w="339" w:type="pct"/>
            <w:gridSpan w:val="2"/>
          </w:tcPr>
          <w:p w:rsidR="008B2E23" w:rsidRDefault="002164AF" w:rsidP="002164AF">
            <w:pPr>
              <w:spacing w:after="0" w:line="240" w:lineRule="auto"/>
              <w:ind w:hanging="58"/>
              <w:rPr>
                <w:sz w:val="24"/>
                <w:szCs w:val="24"/>
              </w:rPr>
            </w:pPr>
            <w:r>
              <w:rPr>
                <w:sz w:val="24"/>
                <w:szCs w:val="24"/>
              </w:rPr>
              <w:t>-</w:t>
            </w:r>
          </w:p>
        </w:tc>
        <w:tc>
          <w:tcPr>
            <w:tcW w:w="337" w:type="pct"/>
          </w:tcPr>
          <w:p w:rsidR="008B2E23" w:rsidRDefault="002164AF" w:rsidP="002164AF">
            <w:pPr>
              <w:spacing w:after="0" w:line="240" w:lineRule="auto"/>
              <w:ind w:hanging="58"/>
              <w:rPr>
                <w:sz w:val="24"/>
                <w:szCs w:val="24"/>
              </w:rPr>
            </w:pPr>
            <w:r>
              <w:rPr>
                <w:sz w:val="24"/>
                <w:szCs w:val="24"/>
              </w:rPr>
              <w:t>-</w:t>
            </w:r>
          </w:p>
        </w:tc>
      </w:tr>
      <w:tr w:rsidR="008B2E23" w:rsidRPr="007B3020" w:rsidTr="009D025F">
        <w:trPr>
          <w:trHeight w:val="113"/>
        </w:trPr>
        <w:tc>
          <w:tcPr>
            <w:tcW w:w="5000" w:type="pct"/>
            <w:gridSpan w:val="19"/>
            <w:tcBorders>
              <w:top w:val="single" w:sz="4" w:space="0" w:color="auto"/>
              <w:left w:val="single" w:sz="4" w:space="0" w:color="auto"/>
              <w:bottom w:val="single" w:sz="4" w:space="0" w:color="auto"/>
              <w:right w:val="single" w:sz="4" w:space="0" w:color="auto"/>
            </w:tcBorders>
          </w:tcPr>
          <w:p w:rsidR="008B2E23" w:rsidRDefault="008B2E23" w:rsidP="00A2162A">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r>
      <w:tr w:rsidR="002164AF" w:rsidRPr="007B3020" w:rsidTr="00E20FD9">
        <w:trPr>
          <w:trHeight w:val="113"/>
        </w:trPr>
        <w:tc>
          <w:tcPr>
            <w:tcW w:w="162" w:type="pct"/>
            <w:tcBorders>
              <w:top w:val="single" w:sz="4" w:space="0" w:color="auto"/>
              <w:left w:val="single" w:sz="4" w:space="0" w:color="auto"/>
              <w:bottom w:val="single" w:sz="4" w:space="0" w:color="auto"/>
              <w:right w:val="single" w:sz="4" w:space="0" w:color="auto"/>
            </w:tcBorders>
          </w:tcPr>
          <w:p w:rsidR="002164AF" w:rsidRPr="00435907" w:rsidRDefault="002164AF" w:rsidP="004E5571">
            <w:pPr>
              <w:spacing w:after="0" w:line="240" w:lineRule="auto"/>
              <w:ind w:right="-60"/>
              <w:jc w:val="center"/>
              <w:rPr>
                <w:spacing w:val="-4"/>
                <w:sz w:val="24"/>
                <w:szCs w:val="24"/>
              </w:rPr>
            </w:pPr>
            <w:r>
              <w:rPr>
                <w:spacing w:val="-4"/>
                <w:sz w:val="24"/>
                <w:szCs w:val="24"/>
              </w:rPr>
              <w:t>3.</w:t>
            </w:r>
          </w:p>
        </w:tc>
        <w:tc>
          <w:tcPr>
            <w:tcW w:w="1189" w:type="pct"/>
            <w:tcBorders>
              <w:top w:val="single" w:sz="4" w:space="0" w:color="auto"/>
              <w:left w:val="single" w:sz="4" w:space="0" w:color="auto"/>
              <w:bottom w:val="single" w:sz="4" w:space="0" w:color="auto"/>
              <w:right w:val="single" w:sz="4" w:space="0" w:color="auto"/>
            </w:tcBorders>
          </w:tcPr>
          <w:p w:rsidR="002164AF" w:rsidRPr="00435907" w:rsidRDefault="002164AF" w:rsidP="00751744">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363" w:type="pct"/>
            <w:vMerge w:val="restart"/>
            <w:tcBorders>
              <w:top w:val="single" w:sz="4" w:space="0" w:color="auto"/>
              <w:left w:val="single" w:sz="4" w:space="0" w:color="auto"/>
              <w:right w:val="single" w:sz="4" w:space="0" w:color="auto"/>
            </w:tcBorders>
          </w:tcPr>
          <w:p w:rsidR="002164AF" w:rsidRPr="007B3020" w:rsidRDefault="002164AF" w:rsidP="00B659B9">
            <w:pPr>
              <w:spacing w:after="0" w:line="240" w:lineRule="auto"/>
              <w:rPr>
                <w:spacing w:val="-6"/>
                <w:sz w:val="24"/>
                <w:szCs w:val="24"/>
              </w:rPr>
            </w:pPr>
            <w:r>
              <w:rPr>
                <w:spacing w:val="-6"/>
                <w:sz w:val="24"/>
                <w:szCs w:val="24"/>
              </w:rPr>
              <w:t>2021-2023г.г.</w:t>
            </w:r>
          </w:p>
        </w:tc>
        <w:tc>
          <w:tcPr>
            <w:tcW w:w="543" w:type="pct"/>
            <w:vMerge w:val="restart"/>
            <w:tcBorders>
              <w:top w:val="single" w:sz="4" w:space="0" w:color="auto"/>
              <w:left w:val="single" w:sz="4" w:space="0" w:color="auto"/>
              <w:right w:val="single" w:sz="4" w:space="0" w:color="auto"/>
            </w:tcBorders>
          </w:tcPr>
          <w:p w:rsidR="002164AF" w:rsidRPr="007B3020" w:rsidRDefault="002164AF" w:rsidP="004E5571">
            <w:pPr>
              <w:spacing w:after="0" w:line="240" w:lineRule="auto"/>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52" w:type="pct"/>
            <w:gridSpan w:val="2"/>
            <w:tcBorders>
              <w:top w:val="single" w:sz="4" w:space="0" w:color="auto"/>
              <w:left w:val="single" w:sz="4" w:space="0" w:color="auto"/>
              <w:right w:val="single" w:sz="4" w:space="0" w:color="auto"/>
            </w:tcBorders>
          </w:tcPr>
          <w:p w:rsidR="002164AF" w:rsidRDefault="002164AF" w:rsidP="00B659B9">
            <w:r>
              <w:t>-</w:t>
            </w:r>
          </w:p>
        </w:tc>
        <w:tc>
          <w:tcPr>
            <w:tcW w:w="352" w:type="pct"/>
            <w:gridSpan w:val="3"/>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53" w:type="pct"/>
            <w:gridSpan w:val="2"/>
            <w:tcBorders>
              <w:top w:val="single" w:sz="4" w:space="0" w:color="auto"/>
              <w:left w:val="single" w:sz="4" w:space="0" w:color="auto"/>
              <w:right w:val="single" w:sz="4" w:space="0" w:color="auto"/>
            </w:tcBorders>
          </w:tcPr>
          <w:p w:rsidR="002164AF" w:rsidRDefault="002164AF" w:rsidP="00B659B9">
            <w:r>
              <w:t>-</w:t>
            </w:r>
          </w:p>
        </w:tc>
        <w:tc>
          <w:tcPr>
            <w:tcW w:w="340" w:type="pct"/>
            <w:tcBorders>
              <w:top w:val="single" w:sz="4" w:space="0" w:color="auto"/>
              <w:left w:val="single" w:sz="4" w:space="0" w:color="auto"/>
              <w:bottom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18" w:type="pct"/>
            <w:gridSpan w:val="3"/>
            <w:tcBorders>
              <w:top w:val="single" w:sz="4" w:space="0" w:color="auto"/>
              <w:left w:val="single" w:sz="4" w:space="0" w:color="auto"/>
              <w:bottom w:val="single" w:sz="4" w:space="0" w:color="auto"/>
              <w:right w:val="single" w:sz="4" w:space="0" w:color="auto"/>
            </w:tcBorders>
          </w:tcPr>
          <w:p w:rsidR="002164AF" w:rsidRDefault="002164AF" w:rsidP="00B659B9">
            <w:r>
              <w:t>-</w:t>
            </w:r>
          </w:p>
        </w:tc>
        <w:tc>
          <w:tcPr>
            <w:tcW w:w="339" w:type="pct"/>
            <w:gridSpan w:val="2"/>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37" w:type="pct"/>
            <w:tcBorders>
              <w:top w:val="single" w:sz="4" w:space="0" w:color="auto"/>
              <w:left w:val="single" w:sz="4" w:space="0" w:color="auto"/>
              <w:right w:val="single" w:sz="4" w:space="0" w:color="auto"/>
            </w:tcBorders>
          </w:tcPr>
          <w:p w:rsidR="002164AF" w:rsidRDefault="002164AF" w:rsidP="00B659B9">
            <w:r>
              <w:t>-</w:t>
            </w:r>
          </w:p>
        </w:tc>
      </w:tr>
      <w:tr w:rsidR="008B2E23" w:rsidRPr="007B3020" w:rsidTr="00E20FD9">
        <w:trPr>
          <w:trHeight w:val="113"/>
        </w:trPr>
        <w:tc>
          <w:tcPr>
            <w:tcW w:w="162"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ind w:right="-60"/>
              <w:jc w:val="center"/>
              <w:rPr>
                <w:spacing w:val="-4"/>
                <w:sz w:val="24"/>
                <w:szCs w:val="24"/>
              </w:rPr>
            </w:pPr>
            <w:r>
              <w:rPr>
                <w:spacing w:val="-4"/>
                <w:sz w:val="24"/>
                <w:szCs w:val="24"/>
              </w:rPr>
              <w:t>4.</w:t>
            </w:r>
          </w:p>
        </w:tc>
        <w:tc>
          <w:tcPr>
            <w:tcW w:w="1189"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r w:rsidRPr="00391E54">
              <w:rPr>
                <w:spacing w:val="-6"/>
                <w:sz w:val="24"/>
                <w:szCs w:val="24"/>
              </w:rPr>
              <w:t xml:space="preserve">возмещение части затрат сельскохозяйственных товаропроизводителей на уплату </w:t>
            </w:r>
            <w:r w:rsidRPr="00391E54">
              <w:rPr>
                <w:spacing w:val="-6"/>
                <w:sz w:val="24"/>
                <w:szCs w:val="24"/>
              </w:rPr>
              <w:lastRenderedPageBreak/>
              <w:t>страховой премии, начисленной по договору сельскохозяйственного страхования</w:t>
            </w:r>
          </w:p>
        </w:tc>
        <w:tc>
          <w:tcPr>
            <w:tcW w:w="363" w:type="pct"/>
            <w:vMerge/>
            <w:tcBorders>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p>
        </w:tc>
        <w:tc>
          <w:tcPr>
            <w:tcW w:w="543" w:type="pct"/>
            <w:vMerge/>
            <w:tcBorders>
              <w:left w:val="single" w:sz="4" w:space="0" w:color="auto"/>
              <w:bottom w:val="single" w:sz="4" w:space="0" w:color="auto"/>
              <w:right w:val="single" w:sz="4" w:space="0" w:color="auto"/>
            </w:tcBorders>
          </w:tcPr>
          <w:p w:rsidR="008B2E23" w:rsidRPr="007B3020" w:rsidRDefault="008B2E23" w:rsidP="004E5571">
            <w:pPr>
              <w:spacing w:after="0" w:line="240" w:lineRule="auto"/>
              <w:jc w:val="center"/>
              <w:rPr>
                <w:spacing w:val="-6"/>
                <w:sz w:val="24"/>
                <w:szCs w:val="24"/>
              </w:rPr>
            </w:pPr>
          </w:p>
        </w:tc>
        <w:tc>
          <w:tcPr>
            <w:tcW w:w="352" w:type="pct"/>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2"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2" w:type="pct"/>
            <w:gridSpan w:val="3"/>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3"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40" w:type="pct"/>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18" w:type="pct"/>
            <w:gridSpan w:val="3"/>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39" w:type="pct"/>
            <w:gridSpan w:val="2"/>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c>
          <w:tcPr>
            <w:tcW w:w="337" w:type="pct"/>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r>
      <w:tr w:rsidR="008B2E2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Pr="00435907" w:rsidRDefault="008B2E23" w:rsidP="004E5571">
            <w:pPr>
              <w:spacing w:after="0" w:line="240" w:lineRule="auto"/>
              <w:jc w:val="center"/>
              <w:rPr>
                <w:spacing w:val="-6"/>
                <w:sz w:val="24"/>
                <w:szCs w:val="24"/>
              </w:rPr>
            </w:pPr>
            <w:r>
              <w:rPr>
                <w:spacing w:val="-6"/>
                <w:sz w:val="24"/>
                <w:szCs w:val="24"/>
              </w:rPr>
              <w:t>5.</w:t>
            </w:r>
          </w:p>
        </w:tc>
        <w:tc>
          <w:tcPr>
            <w:tcW w:w="1189" w:type="pct"/>
          </w:tcPr>
          <w:p w:rsidR="008B2E23" w:rsidRPr="007B3020" w:rsidRDefault="008B2E23" w:rsidP="00A2162A">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363"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43" w:type="pct"/>
            <w:noWrap/>
          </w:tcPr>
          <w:p w:rsidR="008B2E23" w:rsidRDefault="008B2E23" w:rsidP="0019793E">
            <w:pPr>
              <w:spacing w:after="0" w:line="240" w:lineRule="auto"/>
              <w:ind w:hanging="58"/>
              <w:jc w:val="center"/>
              <w:rPr>
                <w:spacing w:val="-6"/>
                <w:sz w:val="24"/>
                <w:szCs w:val="24"/>
              </w:rPr>
            </w:pP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8B2E23" w:rsidRDefault="008B2E23" w:rsidP="0019793E">
            <w:pPr>
              <w:spacing w:after="0" w:line="240" w:lineRule="auto"/>
              <w:ind w:hanging="58"/>
              <w:jc w:val="center"/>
              <w:rPr>
                <w:spacing w:val="-6"/>
                <w:sz w:val="24"/>
                <w:szCs w:val="24"/>
              </w:rPr>
            </w:pPr>
          </w:p>
          <w:p w:rsidR="008B2E23" w:rsidRPr="007B3020" w:rsidRDefault="008B2E23" w:rsidP="0019793E">
            <w:pPr>
              <w:spacing w:after="0" w:line="240" w:lineRule="auto"/>
              <w:jc w:val="center"/>
              <w:rPr>
                <w:spacing w:val="-6"/>
                <w:sz w:val="24"/>
                <w:szCs w:val="24"/>
              </w:rPr>
            </w:pPr>
          </w:p>
        </w:tc>
        <w:tc>
          <w:tcPr>
            <w:tcW w:w="352" w:type="pct"/>
          </w:tcPr>
          <w:p w:rsidR="008B2E23" w:rsidRDefault="002164AF" w:rsidP="004E5571">
            <w:pPr>
              <w:spacing w:after="0" w:line="240" w:lineRule="auto"/>
              <w:jc w:val="center"/>
              <w:rPr>
                <w:spacing w:val="-6"/>
                <w:sz w:val="24"/>
                <w:szCs w:val="24"/>
              </w:rPr>
            </w:pPr>
            <w:r>
              <w:rPr>
                <w:spacing w:val="-6"/>
                <w:sz w:val="24"/>
                <w:szCs w:val="24"/>
              </w:rPr>
              <w:t>-</w:t>
            </w:r>
          </w:p>
        </w:tc>
        <w:tc>
          <w:tcPr>
            <w:tcW w:w="352" w:type="pct"/>
            <w:gridSpan w:val="2"/>
          </w:tcPr>
          <w:p w:rsidR="008B2E23" w:rsidRPr="007B3020" w:rsidRDefault="008B2E23" w:rsidP="004E5571">
            <w:pPr>
              <w:spacing w:after="0" w:line="240" w:lineRule="auto"/>
              <w:jc w:val="center"/>
              <w:rPr>
                <w:spacing w:val="-6"/>
                <w:sz w:val="24"/>
                <w:szCs w:val="24"/>
              </w:rPr>
            </w:pPr>
            <w:r>
              <w:rPr>
                <w:spacing w:val="-6"/>
                <w:sz w:val="24"/>
                <w:szCs w:val="24"/>
              </w:rPr>
              <w:t>-</w:t>
            </w:r>
          </w:p>
        </w:tc>
        <w:tc>
          <w:tcPr>
            <w:tcW w:w="352" w:type="pct"/>
            <w:gridSpan w:val="3"/>
          </w:tcPr>
          <w:p w:rsidR="008B2E23" w:rsidRPr="007B3020" w:rsidRDefault="002164AF" w:rsidP="004E5571">
            <w:pPr>
              <w:spacing w:after="0" w:line="240" w:lineRule="auto"/>
              <w:jc w:val="center"/>
              <w:rPr>
                <w:spacing w:val="-6"/>
                <w:sz w:val="24"/>
                <w:szCs w:val="24"/>
              </w:rPr>
            </w:pPr>
            <w:r>
              <w:rPr>
                <w:spacing w:val="-6"/>
                <w:sz w:val="24"/>
                <w:szCs w:val="24"/>
              </w:rPr>
              <w:t>-</w:t>
            </w:r>
          </w:p>
        </w:tc>
        <w:tc>
          <w:tcPr>
            <w:tcW w:w="353" w:type="pct"/>
            <w:gridSpan w:val="2"/>
          </w:tcPr>
          <w:p w:rsidR="008B2E23" w:rsidRPr="007B3020" w:rsidRDefault="002164AF" w:rsidP="004E5571">
            <w:pPr>
              <w:spacing w:after="0" w:line="240" w:lineRule="auto"/>
              <w:jc w:val="center"/>
              <w:rPr>
                <w:spacing w:val="-6"/>
                <w:sz w:val="24"/>
                <w:szCs w:val="24"/>
              </w:rPr>
            </w:pPr>
            <w:r>
              <w:rPr>
                <w:spacing w:val="-6"/>
                <w:sz w:val="24"/>
                <w:szCs w:val="24"/>
              </w:rPr>
              <w:t>-</w:t>
            </w:r>
          </w:p>
        </w:tc>
        <w:tc>
          <w:tcPr>
            <w:tcW w:w="340" w:type="pct"/>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18" w:type="pct"/>
            <w:gridSpan w:val="3"/>
            <w:tcBorders>
              <w:right w:val="single" w:sz="4" w:space="0" w:color="auto"/>
            </w:tcBorders>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39" w:type="pct"/>
            <w:gridSpan w:val="2"/>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c>
          <w:tcPr>
            <w:tcW w:w="337" w:type="pct"/>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Pr="00435907" w:rsidRDefault="008B2E23" w:rsidP="004E5571">
            <w:pPr>
              <w:spacing w:after="0" w:line="240" w:lineRule="auto"/>
              <w:jc w:val="center"/>
              <w:rPr>
                <w:spacing w:val="-6"/>
                <w:sz w:val="24"/>
                <w:szCs w:val="24"/>
              </w:rPr>
            </w:pPr>
          </w:p>
        </w:tc>
        <w:tc>
          <w:tcPr>
            <w:tcW w:w="4838" w:type="pct"/>
            <w:gridSpan w:val="18"/>
          </w:tcPr>
          <w:p w:rsidR="008B2E23" w:rsidRPr="00EB3F8F" w:rsidRDefault="008B2E23" w:rsidP="003833B6">
            <w:pPr>
              <w:rPr>
                <w:spacing w:val="-6"/>
                <w:sz w:val="28"/>
                <w:szCs w:val="28"/>
              </w:rPr>
            </w:pPr>
            <w:r>
              <w:rPr>
                <w:spacing w:val="-6"/>
                <w:sz w:val="28"/>
                <w:szCs w:val="28"/>
              </w:rPr>
              <w:t xml:space="preserve">                    </w:t>
            </w:r>
            <w:r w:rsidRPr="00EB3F8F">
              <w:rPr>
                <w:spacing w:val="-6"/>
                <w:sz w:val="24"/>
                <w:szCs w:val="24"/>
              </w:rPr>
              <w:t>Задача 3.</w:t>
            </w:r>
            <w:r w:rsidRPr="00EB3F8F">
              <w:rPr>
                <w:spacing w:val="-6"/>
                <w:sz w:val="28"/>
                <w:szCs w:val="28"/>
              </w:rPr>
              <w:t xml:space="preserve"> Поддержка малых форм хозяйствования;</w:t>
            </w:r>
          </w:p>
        </w:tc>
      </w:tr>
      <w:tr w:rsidR="00C8168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4"/>
        </w:trPr>
        <w:tc>
          <w:tcPr>
            <w:tcW w:w="162" w:type="pct"/>
          </w:tcPr>
          <w:p w:rsidR="00C81683" w:rsidRPr="00435907" w:rsidRDefault="00C81683" w:rsidP="004E5571">
            <w:pPr>
              <w:spacing w:after="0" w:line="240" w:lineRule="auto"/>
              <w:jc w:val="center"/>
              <w:rPr>
                <w:spacing w:val="-6"/>
                <w:sz w:val="24"/>
                <w:szCs w:val="24"/>
              </w:rPr>
            </w:pPr>
            <w:r>
              <w:rPr>
                <w:spacing w:val="-6"/>
                <w:sz w:val="24"/>
                <w:szCs w:val="24"/>
              </w:rPr>
              <w:t>6.</w:t>
            </w:r>
          </w:p>
        </w:tc>
        <w:tc>
          <w:tcPr>
            <w:tcW w:w="1189" w:type="pct"/>
          </w:tcPr>
          <w:p w:rsidR="00C81683" w:rsidRPr="007B3020" w:rsidRDefault="00C81683" w:rsidP="004E5571">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Pr="007B3020" w:rsidRDefault="00C81683" w:rsidP="004E5571">
            <w:pPr>
              <w:spacing w:after="0" w:line="240" w:lineRule="auto"/>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Pr>
          <w:p w:rsidR="00C81683" w:rsidRDefault="00C81683" w:rsidP="00B659B9">
            <w:pPr>
              <w:spacing w:after="0" w:line="240" w:lineRule="auto"/>
              <w:jc w:val="center"/>
              <w:rPr>
                <w:spacing w:val="-6"/>
                <w:sz w:val="24"/>
                <w:szCs w:val="24"/>
              </w:rPr>
            </w:pPr>
            <w:r>
              <w:rPr>
                <w:spacing w:val="-6"/>
                <w:sz w:val="24"/>
                <w:szCs w:val="24"/>
              </w:rPr>
              <w:t>-</w:t>
            </w:r>
          </w:p>
        </w:tc>
        <w:tc>
          <w:tcPr>
            <w:tcW w:w="352"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52" w:type="pct"/>
            <w:gridSpan w:val="3"/>
          </w:tcPr>
          <w:p w:rsidR="00C81683" w:rsidRPr="007B3020" w:rsidRDefault="00C81683" w:rsidP="00B659B9">
            <w:pPr>
              <w:spacing w:after="0" w:line="240" w:lineRule="auto"/>
              <w:jc w:val="center"/>
              <w:rPr>
                <w:spacing w:val="-6"/>
                <w:sz w:val="24"/>
                <w:szCs w:val="24"/>
              </w:rPr>
            </w:pPr>
            <w:r>
              <w:rPr>
                <w:spacing w:val="-6"/>
                <w:sz w:val="24"/>
                <w:szCs w:val="24"/>
              </w:rPr>
              <w:t>-</w:t>
            </w:r>
          </w:p>
        </w:tc>
        <w:tc>
          <w:tcPr>
            <w:tcW w:w="353"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40" w:type="pct"/>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18" w:type="pct"/>
            <w:gridSpan w:val="3"/>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39" w:type="pct"/>
            <w:gridSpan w:val="2"/>
          </w:tcPr>
          <w:p w:rsidR="00C81683" w:rsidRPr="007B3020" w:rsidRDefault="00C81683" w:rsidP="00B659B9">
            <w:pPr>
              <w:spacing w:after="0" w:line="240" w:lineRule="auto"/>
              <w:ind w:hanging="58"/>
              <w:jc w:val="center"/>
              <w:rPr>
                <w:spacing w:val="-6"/>
                <w:sz w:val="24"/>
                <w:szCs w:val="24"/>
              </w:rPr>
            </w:pPr>
            <w:r>
              <w:rPr>
                <w:spacing w:val="-6"/>
                <w:sz w:val="24"/>
                <w:szCs w:val="24"/>
              </w:rPr>
              <w:t>-</w:t>
            </w:r>
          </w:p>
        </w:tc>
        <w:tc>
          <w:tcPr>
            <w:tcW w:w="337" w:type="pct"/>
          </w:tcPr>
          <w:p w:rsidR="00C81683" w:rsidRPr="007B3020" w:rsidRDefault="00C81683" w:rsidP="00B659B9">
            <w:pPr>
              <w:spacing w:after="0" w:line="240" w:lineRule="auto"/>
              <w:ind w:hanging="58"/>
              <w:jc w:val="center"/>
              <w:rPr>
                <w:spacing w:val="-6"/>
                <w:sz w:val="24"/>
                <w:szCs w:val="24"/>
              </w:rPr>
            </w:pPr>
            <w:r>
              <w:rPr>
                <w:spacing w:val="-6"/>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Default="008B2E23" w:rsidP="004E5571">
            <w:pPr>
              <w:spacing w:after="0" w:line="240" w:lineRule="auto"/>
              <w:jc w:val="center"/>
              <w:rPr>
                <w:spacing w:val="-6"/>
                <w:sz w:val="24"/>
                <w:szCs w:val="24"/>
              </w:rPr>
            </w:pPr>
          </w:p>
        </w:tc>
        <w:tc>
          <w:tcPr>
            <w:tcW w:w="4838" w:type="pct"/>
            <w:gridSpan w:val="18"/>
          </w:tcPr>
          <w:p w:rsidR="008B2E23" w:rsidRPr="00733B38" w:rsidRDefault="008B2E23" w:rsidP="0010173A">
            <w:pPr>
              <w:spacing w:after="0" w:line="240" w:lineRule="auto"/>
              <w:ind w:hanging="58"/>
              <w:rPr>
                <w:spacing w:val="-6"/>
                <w:sz w:val="24"/>
                <w:szCs w:val="24"/>
              </w:rPr>
            </w:pPr>
            <w:r>
              <w:rPr>
                <w:spacing w:val="-6"/>
                <w:sz w:val="24"/>
                <w:szCs w:val="24"/>
              </w:rPr>
              <w:t xml:space="preserve">                        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r>
      <w:tr w:rsidR="00C8168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6"/>
        </w:trPr>
        <w:tc>
          <w:tcPr>
            <w:tcW w:w="162" w:type="pct"/>
          </w:tcPr>
          <w:p w:rsidR="00C81683" w:rsidRDefault="00C81683" w:rsidP="00733B38">
            <w:pPr>
              <w:spacing w:after="0" w:line="240" w:lineRule="auto"/>
              <w:jc w:val="center"/>
              <w:rPr>
                <w:spacing w:val="-6"/>
                <w:sz w:val="24"/>
                <w:szCs w:val="24"/>
              </w:rPr>
            </w:pPr>
            <w:r>
              <w:rPr>
                <w:spacing w:val="-6"/>
                <w:sz w:val="24"/>
                <w:szCs w:val="24"/>
              </w:rPr>
              <w:t>7.</w:t>
            </w:r>
          </w:p>
        </w:tc>
        <w:tc>
          <w:tcPr>
            <w:tcW w:w="1189" w:type="pct"/>
          </w:tcPr>
          <w:p w:rsidR="00C81683" w:rsidRDefault="00C81683" w:rsidP="00733B38">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r>
              <w:rPr>
                <w:spacing w:val="-6"/>
                <w:sz w:val="24"/>
                <w:szCs w:val="24"/>
              </w:rPr>
              <w:t>:</w:t>
            </w:r>
          </w:p>
          <w:p w:rsidR="00C81683" w:rsidRDefault="00C81683" w:rsidP="00733B38">
            <w:pPr>
              <w:spacing w:after="0" w:line="240" w:lineRule="auto"/>
              <w:jc w:val="both"/>
              <w:rPr>
                <w:spacing w:val="-6"/>
                <w:sz w:val="24"/>
                <w:szCs w:val="24"/>
              </w:rPr>
            </w:pPr>
          </w:p>
          <w:p w:rsidR="00C81683" w:rsidRDefault="00C81683" w:rsidP="00733B38">
            <w:pPr>
              <w:spacing w:after="0" w:line="240" w:lineRule="auto"/>
              <w:jc w:val="both"/>
              <w:rPr>
                <w:spacing w:val="-6"/>
                <w:sz w:val="24"/>
                <w:szCs w:val="24"/>
              </w:rPr>
            </w:pPr>
          </w:p>
          <w:p w:rsidR="00C81683" w:rsidRDefault="00C81683" w:rsidP="00733B38">
            <w:pPr>
              <w:spacing w:after="0" w:line="240" w:lineRule="auto"/>
              <w:jc w:val="both"/>
              <w:rPr>
                <w:spacing w:val="-6"/>
                <w:sz w:val="24"/>
                <w:szCs w:val="24"/>
              </w:rPr>
            </w:pP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Default="00C81683" w:rsidP="00733B38"/>
        </w:tc>
        <w:tc>
          <w:tcPr>
            <w:tcW w:w="352" w:type="pct"/>
          </w:tcPr>
          <w:p w:rsidR="00C81683" w:rsidRDefault="00E20FD9" w:rsidP="00E20FD9">
            <w:pPr>
              <w:spacing w:after="0" w:line="240" w:lineRule="auto"/>
              <w:jc w:val="center"/>
              <w:rPr>
                <w:spacing w:val="-6"/>
                <w:sz w:val="24"/>
                <w:szCs w:val="24"/>
              </w:rPr>
            </w:pPr>
            <w:r>
              <w:rPr>
                <w:spacing w:val="-6"/>
                <w:sz w:val="24"/>
                <w:szCs w:val="24"/>
              </w:rPr>
              <w:t>5688,37</w:t>
            </w:r>
          </w:p>
        </w:tc>
        <w:tc>
          <w:tcPr>
            <w:tcW w:w="352" w:type="pct"/>
            <w:gridSpan w:val="2"/>
          </w:tcPr>
          <w:p w:rsidR="00C81683" w:rsidRDefault="00C81683" w:rsidP="00733B38">
            <w:pPr>
              <w:spacing w:after="0" w:line="240" w:lineRule="auto"/>
              <w:jc w:val="center"/>
              <w:rPr>
                <w:spacing w:val="-6"/>
                <w:sz w:val="24"/>
                <w:szCs w:val="24"/>
              </w:rPr>
            </w:pPr>
          </w:p>
        </w:tc>
        <w:tc>
          <w:tcPr>
            <w:tcW w:w="352" w:type="pct"/>
            <w:gridSpan w:val="3"/>
          </w:tcPr>
          <w:p w:rsidR="00C81683" w:rsidRDefault="00E20FD9" w:rsidP="00E20FD9">
            <w:pPr>
              <w:spacing w:after="0" w:line="240" w:lineRule="auto"/>
              <w:jc w:val="center"/>
              <w:rPr>
                <w:spacing w:val="-6"/>
                <w:sz w:val="24"/>
                <w:szCs w:val="24"/>
              </w:rPr>
            </w:pPr>
            <w:r>
              <w:rPr>
                <w:spacing w:val="-6"/>
                <w:sz w:val="24"/>
                <w:szCs w:val="24"/>
              </w:rPr>
              <w:t>5900,93</w:t>
            </w: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E20FD9" w:rsidP="00E20FD9">
            <w:pPr>
              <w:spacing w:after="0" w:line="240" w:lineRule="auto"/>
              <w:jc w:val="center"/>
              <w:rPr>
                <w:spacing w:val="-6"/>
                <w:sz w:val="24"/>
                <w:szCs w:val="24"/>
              </w:rPr>
            </w:pPr>
            <w:r>
              <w:rPr>
                <w:spacing w:val="-6"/>
                <w:sz w:val="24"/>
                <w:szCs w:val="24"/>
              </w:rPr>
              <w:t>5896,83</w:t>
            </w: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E20FD9" w:rsidP="00E20FD9">
            <w:pPr>
              <w:spacing w:after="0" w:line="240" w:lineRule="auto"/>
              <w:ind w:hanging="58"/>
              <w:jc w:val="center"/>
              <w:rPr>
                <w:spacing w:val="-6"/>
                <w:sz w:val="24"/>
                <w:szCs w:val="24"/>
              </w:rPr>
            </w:pPr>
            <w:r>
              <w:rPr>
                <w:spacing w:val="-6"/>
                <w:sz w:val="24"/>
                <w:szCs w:val="24"/>
              </w:rPr>
              <w:t>17486,13</w:t>
            </w:r>
          </w:p>
        </w:tc>
        <w:tc>
          <w:tcPr>
            <w:tcW w:w="337" w:type="pct"/>
          </w:tcPr>
          <w:p w:rsidR="00C81683" w:rsidRDefault="00C81683" w:rsidP="00733B38">
            <w:pPr>
              <w:spacing w:after="0" w:line="240" w:lineRule="auto"/>
              <w:ind w:hanging="58"/>
              <w:jc w:val="center"/>
              <w:rPr>
                <w:spacing w:val="-6"/>
                <w:sz w:val="24"/>
                <w:szCs w:val="24"/>
              </w:rPr>
            </w:pPr>
          </w:p>
        </w:tc>
      </w:tr>
      <w:tr w:rsidR="00C8168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C81683" w:rsidRDefault="00C81683" w:rsidP="00733B38">
            <w:pPr>
              <w:spacing w:after="0" w:line="240" w:lineRule="auto"/>
              <w:jc w:val="center"/>
              <w:rPr>
                <w:spacing w:val="-6"/>
                <w:sz w:val="24"/>
                <w:szCs w:val="24"/>
              </w:rPr>
            </w:pPr>
            <w:r>
              <w:rPr>
                <w:spacing w:val="-6"/>
                <w:sz w:val="24"/>
                <w:szCs w:val="24"/>
              </w:rPr>
              <w:t>7.1</w:t>
            </w:r>
          </w:p>
        </w:tc>
        <w:tc>
          <w:tcPr>
            <w:tcW w:w="1189" w:type="pct"/>
          </w:tcPr>
          <w:p w:rsidR="00C81683" w:rsidRPr="00E0298C" w:rsidRDefault="00A828D7" w:rsidP="00A828D7">
            <w:pPr>
              <w:widowControl w:val="0"/>
              <w:autoSpaceDE w:val="0"/>
              <w:autoSpaceDN w:val="0"/>
              <w:adjustRightInd w:val="0"/>
              <w:spacing w:after="0" w:line="240" w:lineRule="auto"/>
            </w:pPr>
            <w:r>
              <w:t>Обеспечение деятельности аппарата</w:t>
            </w:r>
            <w:r w:rsidR="008B4083">
              <w:t xml:space="preserve"> </w:t>
            </w:r>
            <w:r>
              <w:t xml:space="preserve">Управления сельского хозяйства и продовольствия </w:t>
            </w:r>
            <w:proofErr w:type="spellStart"/>
            <w:r>
              <w:t>Варненского</w:t>
            </w:r>
            <w:proofErr w:type="spellEnd"/>
            <w:r>
              <w:t xml:space="preserve"> муниципального района (финансовое </w:t>
            </w:r>
            <w:r w:rsidR="008B4083">
              <w:t>обеспечение, выполнение</w:t>
            </w:r>
            <w:r>
              <w:t xml:space="preserve"> муниципальных функции)</w:t>
            </w: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Default="00C81683" w:rsidP="00733B38">
            <w:r>
              <w:rPr>
                <w:spacing w:val="-6"/>
                <w:sz w:val="24"/>
                <w:szCs w:val="24"/>
              </w:rPr>
              <w:t xml:space="preserve">Главные специалисты </w:t>
            </w:r>
            <w:proofErr w:type="spellStart"/>
            <w:r>
              <w:rPr>
                <w:spacing w:val="-6"/>
                <w:sz w:val="24"/>
                <w:szCs w:val="24"/>
              </w:rPr>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c>
          <w:tcPr>
            <w:tcW w:w="352" w:type="pct"/>
          </w:tcPr>
          <w:p w:rsidR="008B4083" w:rsidRDefault="00E20FD9" w:rsidP="00E20FD9">
            <w:pPr>
              <w:spacing w:after="0" w:line="240" w:lineRule="auto"/>
              <w:jc w:val="center"/>
              <w:rPr>
                <w:spacing w:val="-6"/>
                <w:sz w:val="24"/>
                <w:szCs w:val="24"/>
              </w:rPr>
            </w:pPr>
            <w:r>
              <w:rPr>
                <w:spacing w:val="-6"/>
                <w:sz w:val="24"/>
                <w:szCs w:val="24"/>
              </w:rPr>
              <w:t>5688,37</w:t>
            </w:r>
          </w:p>
        </w:tc>
        <w:tc>
          <w:tcPr>
            <w:tcW w:w="352" w:type="pct"/>
            <w:gridSpan w:val="2"/>
          </w:tcPr>
          <w:p w:rsidR="00C81683" w:rsidRDefault="00C81683" w:rsidP="00733B38">
            <w:pPr>
              <w:spacing w:after="0" w:line="240" w:lineRule="auto"/>
              <w:jc w:val="center"/>
              <w:rPr>
                <w:spacing w:val="-6"/>
                <w:sz w:val="24"/>
                <w:szCs w:val="24"/>
              </w:rPr>
            </w:pPr>
          </w:p>
        </w:tc>
        <w:tc>
          <w:tcPr>
            <w:tcW w:w="352" w:type="pct"/>
            <w:gridSpan w:val="3"/>
          </w:tcPr>
          <w:p w:rsidR="00C81683" w:rsidRDefault="00E20FD9" w:rsidP="00E20FD9">
            <w:pPr>
              <w:spacing w:after="0" w:line="240" w:lineRule="auto"/>
              <w:jc w:val="center"/>
              <w:rPr>
                <w:spacing w:val="-6"/>
                <w:sz w:val="24"/>
                <w:szCs w:val="24"/>
              </w:rPr>
            </w:pPr>
            <w:r>
              <w:rPr>
                <w:spacing w:val="-6"/>
                <w:sz w:val="24"/>
                <w:szCs w:val="24"/>
              </w:rPr>
              <w:t>5900,93</w:t>
            </w: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E20FD9" w:rsidP="00E20FD9">
            <w:pPr>
              <w:spacing w:after="0" w:line="240" w:lineRule="auto"/>
              <w:jc w:val="center"/>
              <w:rPr>
                <w:spacing w:val="-6"/>
                <w:sz w:val="24"/>
                <w:szCs w:val="24"/>
              </w:rPr>
            </w:pPr>
            <w:r>
              <w:rPr>
                <w:spacing w:val="-6"/>
                <w:sz w:val="24"/>
                <w:szCs w:val="24"/>
              </w:rPr>
              <w:t>5896,83</w:t>
            </w: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E20FD9" w:rsidP="00E20FD9">
            <w:pPr>
              <w:spacing w:after="0" w:line="240" w:lineRule="auto"/>
              <w:ind w:hanging="58"/>
              <w:jc w:val="center"/>
              <w:rPr>
                <w:spacing w:val="-6"/>
                <w:sz w:val="24"/>
                <w:szCs w:val="24"/>
              </w:rPr>
            </w:pPr>
            <w:r>
              <w:rPr>
                <w:spacing w:val="-6"/>
                <w:sz w:val="24"/>
                <w:szCs w:val="24"/>
              </w:rPr>
              <w:t>17486,13</w:t>
            </w:r>
          </w:p>
        </w:tc>
        <w:tc>
          <w:tcPr>
            <w:tcW w:w="337" w:type="pct"/>
          </w:tcPr>
          <w:p w:rsidR="00C81683" w:rsidRDefault="00C81683" w:rsidP="00733B38">
            <w:pPr>
              <w:spacing w:after="0" w:line="240" w:lineRule="auto"/>
              <w:ind w:hanging="58"/>
              <w:jc w:val="center"/>
              <w:rPr>
                <w:spacing w:val="-6"/>
                <w:sz w:val="24"/>
                <w:szCs w:val="24"/>
              </w:rPr>
            </w:pPr>
          </w:p>
        </w:tc>
      </w:tr>
      <w:tr w:rsidR="00C8168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162" w:type="pct"/>
          </w:tcPr>
          <w:p w:rsidR="00C81683" w:rsidRDefault="00C81683" w:rsidP="00733B38">
            <w:pPr>
              <w:spacing w:after="0" w:line="240" w:lineRule="auto"/>
              <w:jc w:val="center"/>
              <w:rPr>
                <w:spacing w:val="-6"/>
                <w:sz w:val="24"/>
                <w:szCs w:val="24"/>
              </w:rPr>
            </w:pPr>
            <w:r>
              <w:rPr>
                <w:spacing w:val="-6"/>
                <w:sz w:val="24"/>
                <w:szCs w:val="24"/>
              </w:rPr>
              <w:t>7.2</w:t>
            </w:r>
          </w:p>
        </w:tc>
        <w:tc>
          <w:tcPr>
            <w:tcW w:w="1189" w:type="pct"/>
          </w:tcPr>
          <w:p w:rsidR="00C81683" w:rsidRPr="00E0298C" w:rsidRDefault="00E20427" w:rsidP="00733B38">
            <w:pPr>
              <w:widowControl w:val="0"/>
              <w:autoSpaceDE w:val="0"/>
              <w:autoSpaceDN w:val="0"/>
              <w:adjustRightInd w:val="0"/>
              <w:spacing w:after="0" w:line="240" w:lineRule="auto"/>
            </w:pPr>
            <w:r>
              <w:rPr>
                <w:spacing w:val="-4"/>
                <w:sz w:val="24"/>
                <w:szCs w:val="24"/>
              </w:rPr>
              <w:t xml:space="preserve">Организация и проведения конкурса в АПК </w:t>
            </w:r>
            <w:proofErr w:type="spellStart"/>
            <w:r>
              <w:rPr>
                <w:spacing w:val="-4"/>
                <w:sz w:val="24"/>
                <w:szCs w:val="24"/>
              </w:rPr>
              <w:t>Варненского</w:t>
            </w:r>
            <w:proofErr w:type="spellEnd"/>
            <w:r>
              <w:rPr>
                <w:spacing w:val="-4"/>
                <w:sz w:val="24"/>
                <w:szCs w:val="24"/>
              </w:rPr>
              <w:t xml:space="preserve"> </w:t>
            </w:r>
            <w:r>
              <w:rPr>
                <w:spacing w:val="-4"/>
                <w:sz w:val="24"/>
                <w:szCs w:val="24"/>
              </w:rPr>
              <w:lastRenderedPageBreak/>
              <w:t>муниципального района, чествование передовиков производства сельского хозяйства за год</w:t>
            </w:r>
          </w:p>
        </w:tc>
        <w:tc>
          <w:tcPr>
            <w:tcW w:w="363" w:type="pct"/>
          </w:tcPr>
          <w:p w:rsidR="00C81683" w:rsidRPr="007B3020" w:rsidRDefault="00C81683" w:rsidP="00B659B9">
            <w:pPr>
              <w:spacing w:after="0" w:line="240" w:lineRule="auto"/>
              <w:rPr>
                <w:spacing w:val="-6"/>
                <w:sz w:val="24"/>
                <w:szCs w:val="24"/>
              </w:rPr>
            </w:pPr>
            <w:r>
              <w:rPr>
                <w:spacing w:val="-6"/>
                <w:sz w:val="24"/>
                <w:szCs w:val="24"/>
              </w:rPr>
              <w:lastRenderedPageBreak/>
              <w:t>2021-2023г.г.</w:t>
            </w:r>
          </w:p>
        </w:tc>
        <w:tc>
          <w:tcPr>
            <w:tcW w:w="543" w:type="pct"/>
            <w:noWrap/>
          </w:tcPr>
          <w:p w:rsidR="00C81683" w:rsidRDefault="00E20427" w:rsidP="00733B38">
            <w:r>
              <w:rPr>
                <w:spacing w:val="-6"/>
                <w:sz w:val="24"/>
                <w:szCs w:val="24"/>
              </w:rPr>
              <w:t xml:space="preserve">Главные специалисты </w:t>
            </w:r>
            <w:proofErr w:type="spellStart"/>
            <w:r>
              <w:rPr>
                <w:spacing w:val="-6"/>
                <w:sz w:val="24"/>
                <w:szCs w:val="24"/>
              </w:rPr>
              <w:lastRenderedPageBreak/>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c>
          <w:tcPr>
            <w:tcW w:w="352" w:type="pct"/>
          </w:tcPr>
          <w:p w:rsidR="00E20427" w:rsidRDefault="00E20427" w:rsidP="00733B38">
            <w:pPr>
              <w:spacing w:after="0" w:line="240" w:lineRule="auto"/>
              <w:jc w:val="center"/>
              <w:rPr>
                <w:spacing w:val="-6"/>
                <w:sz w:val="24"/>
                <w:szCs w:val="24"/>
              </w:rPr>
            </w:pPr>
          </w:p>
        </w:tc>
        <w:tc>
          <w:tcPr>
            <w:tcW w:w="352" w:type="pct"/>
            <w:gridSpan w:val="2"/>
          </w:tcPr>
          <w:p w:rsidR="00C81683" w:rsidRDefault="00C81683" w:rsidP="00733B38">
            <w:pPr>
              <w:spacing w:after="0" w:line="240" w:lineRule="auto"/>
              <w:jc w:val="center"/>
              <w:rPr>
                <w:spacing w:val="-6"/>
                <w:sz w:val="24"/>
                <w:szCs w:val="24"/>
              </w:rPr>
            </w:pPr>
          </w:p>
        </w:tc>
        <w:tc>
          <w:tcPr>
            <w:tcW w:w="352" w:type="pct"/>
            <w:gridSpan w:val="3"/>
          </w:tcPr>
          <w:p w:rsidR="00C81683" w:rsidRDefault="00C81683" w:rsidP="00733B38">
            <w:pPr>
              <w:spacing w:after="0" w:line="240" w:lineRule="auto"/>
              <w:jc w:val="center"/>
              <w:rPr>
                <w:spacing w:val="-6"/>
                <w:sz w:val="24"/>
                <w:szCs w:val="24"/>
              </w:rPr>
            </w:pP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C81683" w:rsidP="00553910">
            <w:pPr>
              <w:spacing w:after="0" w:line="240" w:lineRule="auto"/>
              <w:jc w:val="center"/>
              <w:rPr>
                <w:spacing w:val="-6"/>
                <w:sz w:val="24"/>
                <w:szCs w:val="24"/>
              </w:rPr>
            </w:pP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C81683" w:rsidP="00733B38">
            <w:pPr>
              <w:spacing w:after="0" w:line="240" w:lineRule="auto"/>
              <w:ind w:hanging="58"/>
              <w:jc w:val="center"/>
              <w:rPr>
                <w:spacing w:val="-6"/>
                <w:sz w:val="24"/>
                <w:szCs w:val="24"/>
              </w:rPr>
            </w:pPr>
          </w:p>
        </w:tc>
        <w:tc>
          <w:tcPr>
            <w:tcW w:w="337" w:type="pct"/>
          </w:tcPr>
          <w:p w:rsidR="00C81683" w:rsidRDefault="00C81683" w:rsidP="00733B38">
            <w:pPr>
              <w:spacing w:after="0" w:line="240" w:lineRule="auto"/>
              <w:ind w:hanging="58"/>
              <w:jc w:val="center"/>
              <w:rPr>
                <w:spacing w:val="-6"/>
                <w:sz w:val="24"/>
                <w:szCs w:val="24"/>
              </w:rPr>
            </w:pPr>
          </w:p>
        </w:tc>
      </w:tr>
      <w:tr w:rsidR="00E20427"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733B38">
            <w:pPr>
              <w:spacing w:after="0" w:line="240" w:lineRule="auto"/>
              <w:jc w:val="center"/>
              <w:rPr>
                <w:spacing w:val="-6"/>
                <w:sz w:val="24"/>
                <w:szCs w:val="24"/>
              </w:rPr>
            </w:pPr>
            <w:r>
              <w:rPr>
                <w:spacing w:val="-6"/>
                <w:sz w:val="24"/>
                <w:szCs w:val="24"/>
              </w:rPr>
              <w:t>7.3</w:t>
            </w:r>
          </w:p>
        </w:tc>
        <w:tc>
          <w:tcPr>
            <w:tcW w:w="1189" w:type="pct"/>
          </w:tcPr>
          <w:p w:rsidR="00E20427" w:rsidRPr="007B3020" w:rsidRDefault="00E20427" w:rsidP="00B659B9">
            <w:pPr>
              <w:spacing w:after="0" w:line="240" w:lineRule="auto"/>
              <w:jc w:val="both"/>
              <w:rPr>
                <w:spacing w:val="-4"/>
                <w:sz w:val="24"/>
                <w:szCs w:val="24"/>
              </w:rPr>
            </w:pPr>
            <w:r>
              <w:rPr>
                <w:spacing w:val="-4"/>
                <w:sz w:val="24"/>
                <w:szCs w:val="24"/>
              </w:rPr>
              <w:t xml:space="preserve">Проведение конкурса операторов машинного доения </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737D16" w:rsidRDefault="00E20427" w:rsidP="00733B38">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p>
        </w:tc>
        <w:tc>
          <w:tcPr>
            <w:tcW w:w="337" w:type="pct"/>
          </w:tcPr>
          <w:p w:rsidR="00E20427" w:rsidRDefault="00E20427" w:rsidP="00B659B9">
            <w:pPr>
              <w:spacing w:after="0" w:line="240" w:lineRule="auto"/>
              <w:ind w:hanging="58"/>
              <w:jc w:val="center"/>
              <w:rPr>
                <w:spacing w:val="-6"/>
                <w:sz w:val="24"/>
                <w:szCs w:val="24"/>
              </w:rPr>
            </w:pPr>
          </w:p>
        </w:tc>
      </w:tr>
      <w:tr w:rsidR="00E20427"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733B38">
            <w:pPr>
              <w:spacing w:after="0" w:line="240" w:lineRule="auto"/>
              <w:jc w:val="center"/>
              <w:rPr>
                <w:spacing w:val="-6"/>
                <w:sz w:val="24"/>
                <w:szCs w:val="24"/>
              </w:rPr>
            </w:pPr>
            <w:r>
              <w:rPr>
                <w:spacing w:val="-6"/>
                <w:sz w:val="24"/>
                <w:szCs w:val="24"/>
              </w:rPr>
              <w:t>7.4</w:t>
            </w:r>
          </w:p>
        </w:tc>
        <w:tc>
          <w:tcPr>
            <w:tcW w:w="1189" w:type="pct"/>
          </w:tcPr>
          <w:p w:rsidR="00E20427" w:rsidRPr="007B3020" w:rsidRDefault="00E20427" w:rsidP="00B659B9">
            <w:pPr>
              <w:spacing w:after="0" w:line="240" w:lineRule="auto"/>
              <w:jc w:val="both"/>
              <w:rPr>
                <w:spacing w:val="-4"/>
                <w:sz w:val="24"/>
                <w:szCs w:val="24"/>
              </w:rPr>
            </w:pPr>
            <w:r>
              <w:rPr>
                <w:spacing w:val="-4"/>
                <w:sz w:val="24"/>
                <w:szCs w:val="24"/>
              </w:rPr>
              <w:t xml:space="preserve">Проведение конкурса операторов по воспроизводству стада сельскохозяйственных животных  </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737D16" w:rsidRDefault="00E20427" w:rsidP="00B659B9">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p>
        </w:tc>
        <w:tc>
          <w:tcPr>
            <w:tcW w:w="337" w:type="pct"/>
          </w:tcPr>
          <w:p w:rsidR="00E20427" w:rsidRDefault="00E20427" w:rsidP="00B659B9">
            <w:pPr>
              <w:spacing w:after="0" w:line="240" w:lineRule="auto"/>
              <w:jc w:val="center"/>
              <w:rPr>
                <w:spacing w:val="-6"/>
                <w:sz w:val="24"/>
                <w:szCs w:val="24"/>
              </w:rPr>
            </w:pPr>
          </w:p>
        </w:tc>
      </w:tr>
      <w:tr w:rsidR="00E20427"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0"/>
        </w:trPr>
        <w:tc>
          <w:tcPr>
            <w:tcW w:w="162" w:type="pct"/>
          </w:tcPr>
          <w:p w:rsidR="00E20427" w:rsidRDefault="00E20427" w:rsidP="00733B38">
            <w:pPr>
              <w:spacing w:after="0" w:line="240" w:lineRule="auto"/>
              <w:jc w:val="center"/>
              <w:rPr>
                <w:spacing w:val="-6"/>
                <w:sz w:val="24"/>
                <w:szCs w:val="24"/>
              </w:rPr>
            </w:pPr>
            <w:r>
              <w:rPr>
                <w:spacing w:val="-6"/>
                <w:sz w:val="24"/>
                <w:szCs w:val="24"/>
              </w:rPr>
              <w:t>7.5</w:t>
            </w:r>
          </w:p>
        </w:tc>
        <w:tc>
          <w:tcPr>
            <w:tcW w:w="1189" w:type="pct"/>
          </w:tcPr>
          <w:p w:rsidR="00E20427" w:rsidRDefault="00E20427" w:rsidP="00733B38">
            <w:pPr>
              <w:widowControl w:val="0"/>
              <w:autoSpaceDE w:val="0"/>
              <w:autoSpaceDN w:val="0"/>
              <w:adjustRightInd w:val="0"/>
              <w:spacing w:after="0" w:line="240" w:lineRule="auto"/>
            </w:pPr>
            <w:r>
              <w:rPr>
                <w:spacing w:val="-4"/>
                <w:sz w:val="24"/>
                <w:szCs w:val="24"/>
              </w:rPr>
              <w:t>Проведение конкурса «День пахаря»</w:t>
            </w:r>
          </w:p>
        </w:tc>
        <w:tc>
          <w:tcPr>
            <w:tcW w:w="363" w:type="pct"/>
          </w:tcPr>
          <w:p w:rsidR="00E20427" w:rsidRPr="00E0298C" w:rsidRDefault="00E20427" w:rsidP="00733B38">
            <w:pPr>
              <w:widowControl w:val="0"/>
              <w:autoSpaceDE w:val="0"/>
              <w:autoSpaceDN w:val="0"/>
              <w:adjustRightInd w:val="0"/>
              <w:spacing w:after="0" w:line="240" w:lineRule="auto"/>
            </w:pPr>
            <w:r>
              <w:rPr>
                <w:spacing w:val="-6"/>
                <w:sz w:val="24"/>
                <w:szCs w:val="24"/>
              </w:rPr>
              <w:t>2021-2023г.г.</w:t>
            </w:r>
          </w:p>
        </w:tc>
        <w:tc>
          <w:tcPr>
            <w:tcW w:w="543" w:type="pct"/>
            <w:noWrap/>
          </w:tcPr>
          <w:p w:rsidR="00E20427" w:rsidRDefault="00E20427" w:rsidP="002164AF">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 </w:t>
            </w: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E20427" w:rsidRDefault="00E20427" w:rsidP="002164AF">
            <w:pPr>
              <w:spacing w:after="0" w:line="240" w:lineRule="auto"/>
              <w:ind w:hanging="58"/>
              <w:jc w:val="center"/>
              <w:rPr>
                <w:spacing w:val="-6"/>
                <w:sz w:val="24"/>
                <w:szCs w:val="24"/>
              </w:rPr>
            </w:pPr>
          </w:p>
          <w:p w:rsidR="00E20427" w:rsidRPr="00737D16" w:rsidRDefault="00E20427" w:rsidP="00733B38"/>
        </w:tc>
        <w:tc>
          <w:tcPr>
            <w:tcW w:w="352" w:type="pct"/>
          </w:tcPr>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p>
        </w:tc>
        <w:tc>
          <w:tcPr>
            <w:tcW w:w="337" w:type="pct"/>
          </w:tcPr>
          <w:p w:rsidR="00E20427" w:rsidRDefault="00E20427" w:rsidP="00B659B9">
            <w:pPr>
              <w:spacing w:after="0" w:line="240" w:lineRule="auto"/>
              <w:jc w:val="center"/>
              <w:rPr>
                <w:spacing w:val="-6"/>
                <w:sz w:val="24"/>
                <w:szCs w:val="24"/>
              </w:rPr>
            </w:pPr>
          </w:p>
        </w:tc>
      </w:tr>
      <w:tr w:rsidR="00E20427"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131971">
            <w:pPr>
              <w:spacing w:after="0" w:line="240" w:lineRule="auto"/>
              <w:jc w:val="center"/>
              <w:rPr>
                <w:spacing w:val="-6"/>
                <w:sz w:val="24"/>
                <w:szCs w:val="24"/>
              </w:rPr>
            </w:pPr>
            <w:r>
              <w:rPr>
                <w:spacing w:val="-6"/>
                <w:sz w:val="24"/>
                <w:szCs w:val="24"/>
              </w:rPr>
              <w:t>8.</w:t>
            </w:r>
          </w:p>
        </w:tc>
        <w:tc>
          <w:tcPr>
            <w:tcW w:w="1189" w:type="pct"/>
          </w:tcPr>
          <w:p w:rsidR="00E20427" w:rsidRPr="00C3600D" w:rsidRDefault="00E20427" w:rsidP="00676256">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1B2468" w:rsidRDefault="00E20427" w:rsidP="006C293E">
            <w:pPr>
              <w:rPr>
                <w:spacing w:val="-6"/>
                <w:sz w:val="24"/>
                <w:szCs w:val="24"/>
              </w:rPr>
            </w:pPr>
            <w:proofErr w:type="spellStart"/>
            <w:r>
              <w:rPr>
                <w:spacing w:val="-6"/>
                <w:sz w:val="24"/>
                <w:szCs w:val="24"/>
              </w:rPr>
              <w:t>Вед.специалист</w:t>
            </w:r>
            <w:proofErr w:type="spellEnd"/>
            <w:r>
              <w:rPr>
                <w:spacing w:val="-6"/>
                <w:sz w:val="24"/>
                <w:szCs w:val="24"/>
              </w:rPr>
              <w:t xml:space="preserve"> диспетчер программист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427" w:rsidRPr="00737D16" w:rsidRDefault="00E20427" w:rsidP="00733B38"/>
        </w:tc>
        <w:tc>
          <w:tcPr>
            <w:tcW w:w="352" w:type="pct"/>
          </w:tcPr>
          <w:p w:rsidR="00E20427" w:rsidRDefault="00E20FD9" w:rsidP="00E20FD9">
            <w:pPr>
              <w:spacing w:after="0" w:line="240" w:lineRule="auto"/>
              <w:jc w:val="center"/>
              <w:rPr>
                <w:spacing w:val="-6"/>
                <w:sz w:val="24"/>
                <w:szCs w:val="24"/>
              </w:rPr>
            </w:pPr>
            <w:r>
              <w:rPr>
                <w:spacing w:val="-6"/>
                <w:sz w:val="24"/>
                <w:szCs w:val="24"/>
              </w:rPr>
              <w:t>23,81</w:t>
            </w:r>
          </w:p>
        </w:tc>
        <w:tc>
          <w:tcPr>
            <w:tcW w:w="352" w:type="pct"/>
            <w:gridSpan w:val="2"/>
          </w:tcPr>
          <w:p w:rsidR="00E20427" w:rsidRDefault="00E20FD9" w:rsidP="00E20FD9">
            <w:pPr>
              <w:spacing w:after="0" w:line="240" w:lineRule="auto"/>
              <w:jc w:val="center"/>
              <w:rPr>
                <w:spacing w:val="-6"/>
                <w:sz w:val="24"/>
                <w:szCs w:val="24"/>
              </w:rPr>
            </w:pPr>
            <w:r>
              <w:rPr>
                <w:spacing w:val="-6"/>
                <w:sz w:val="24"/>
                <w:szCs w:val="24"/>
              </w:rPr>
              <w:t>238,10</w:t>
            </w:r>
          </w:p>
        </w:tc>
        <w:tc>
          <w:tcPr>
            <w:tcW w:w="352" w:type="pct"/>
            <w:gridSpan w:val="3"/>
          </w:tcPr>
          <w:p w:rsidR="00E20427" w:rsidRDefault="00E20FD9" w:rsidP="0017012A">
            <w:pPr>
              <w:spacing w:after="0" w:line="240" w:lineRule="auto"/>
              <w:jc w:val="center"/>
              <w:rPr>
                <w:spacing w:val="-6"/>
                <w:sz w:val="24"/>
                <w:szCs w:val="24"/>
              </w:rPr>
            </w:pPr>
            <w:r>
              <w:rPr>
                <w:spacing w:val="-6"/>
                <w:sz w:val="24"/>
                <w:szCs w:val="24"/>
              </w:rPr>
              <w:t>37,0</w:t>
            </w:r>
          </w:p>
          <w:p w:rsidR="00E20427" w:rsidRDefault="00E20427" w:rsidP="0017012A">
            <w:pPr>
              <w:spacing w:after="0" w:line="240" w:lineRule="auto"/>
              <w:jc w:val="center"/>
              <w:rPr>
                <w:spacing w:val="-6"/>
                <w:sz w:val="24"/>
                <w:szCs w:val="24"/>
              </w:rPr>
            </w:pPr>
          </w:p>
        </w:tc>
        <w:tc>
          <w:tcPr>
            <w:tcW w:w="353" w:type="pct"/>
            <w:gridSpan w:val="2"/>
          </w:tcPr>
          <w:p w:rsidR="00E20427" w:rsidRDefault="00E20427" w:rsidP="00E20FD9">
            <w:pPr>
              <w:spacing w:after="0" w:line="240" w:lineRule="auto"/>
              <w:jc w:val="center"/>
              <w:rPr>
                <w:spacing w:val="-6"/>
                <w:sz w:val="24"/>
                <w:szCs w:val="24"/>
              </w:rPr>
            </w:pPr>
            <w:r>
              <w:rPr>
                <w:spacing w:val="-6"/>
                <w:sz w:val="24"/>
                <w:szCs w:val="24"/>
              </w:rPr>
              <w:t>3</w:t>
            </w:r>
            <w:r w:rsidR="00E20FD9">
              <w:rPr>
                <w:spacing w:val="-6"/>
                <w:sz w:val="24"/>
                <w:szCs w:val="24"/>
              </w:rPr>
              <w:t>70,0</w:t>
            </w:r>
          </w:p>
        </w:tc>
        <w:tc>
          <w:tcPr>
            <w:tcW w:w="340" w:type="pct"/>
            <w:noWrap/>
          </w:tcPr>
          <w:p w:rsidR="00E20427" w:rsidRDefault="00E20FD9" w:rsidP="00E20FD9">
            <w:pPr>
              <w:spacing w:after="0" w:line="240" w:lineRule="auto"/>
              <w:jc w:val="center"/>
              <w:rPr>
                <w:spacing w:val="-6"/>
                <w:sz w:val="24"/>
                <w:szCs w:val="24"/>
              </w:rPr>
            </w:pPr>
            <w:r>
              <w:rPr>
                <w:spacing w:val="-6"/>
                <w:sz w:val="24"/>
                <w:szCs w:val="24"/>
              </w:rPr>
              <w:t>41,10</w:t>
            </w:r>
          </w:p>
        </w:tc>
        <w:tc>
          <w:tcPr>
            <w:tcW w:w="318" w:type="pct"/>
            <w:gridSpan w:val="3"/>
            <w:noWrap/>
          </w:tcPr>
          <w:p w:rsidR="00E20427" w:rsidRDefault="00E20FD9" w:rsidP="00E20FD9">
            <w:pPr>
              <w:spacing w:after="0" w:line="240" w:lineRule="auto"/>
              <w:jc w:val="center"/>
              <w:rPr>
                <w:spacing w:val="-6"/>
                <w:sz w:val="24"/>
                <w:szCs w:val="24"/>
              </w:rPr>
            </w:pPr>
            <w:r>
              <w:rPr>
                <w:spacing w:val="-6"/>
                <w:sz w:val="24"/>
                <w:szCs w:val="24"/>
              </w:rPr>
              <w:t>411,10</w:t>
            </w:r>
          </w:p>
        </w:tc>
        <w:tc>
          <w:tcPr>
            <w:tcW w:w="339" w:type="pct"/>
            <w:gridSpan w:val="2"/>
          </w:tcPr>
          <w:p w:rsidR="00E20427" w:rsidRDefault="00E20427" w:rsidP="00E20FD9">
            <w:pPr>
              <w:spacing w:after="0" w:line="240" w:lineRule="auto"/>
              <w:ind w:hanging="58"/>
              <w:jc w:val="center"/>
              <w:rPr>
                <w:spacing w:val="-6"/>
                <w:sz w:val="24"/>
                <w:szCs w:val="24"/>
              </w:rPr>
            </w:pPr>
            <w:r>
              <w:rPr>
                <w:spacing w:val="-6"/>
                <w:sz w:val="24"/>
                <w:szCs w:val="24"/>
              </w:rPr>
              <w:t>101,</w:t>
            </w:r>
            <w:r w:rsidR="00E20FD9">
              <w:rPr>
                <w:spacing w:val="-6"/>
                <w:sz w:val="24"/>
                <w:szCs w:val="24"/>
              </w:rPr>
              <w:t>91</w:t>
            </w:r>
          </w:p>
        </w:tc>
        <w:tc>
          <w:tcPr>
            <w:tcW w:w="337" w:type="pct"/>
          </w:tcPr>
          <w:p w:rsidR="00E20427" w:rsidRDefault="00E20427" w:rsidP="00E20FD9">
            <w:pPr>
              <w:spacing w:after="0" w:line="240" w:lineRule="auto"/>
              <w:ind w:hanging="58"/>
              <w:jc w:val="center"/>
              <w:rPr>
                <w:spacing w:val="-6"/>
                <w:sz w:val="24"/>
                <w:szCs w:val="24"/>
              </w:rPr>
            </w:pPr>
            <w:r>
              <w:rPr>
                <w:spacing w:val="-6"/>
                <w:sz w:val="24"/>
                <w:szCs w:val="24"/>
              </w:rPr>
              <w:t>10</w:t>
            </w:r>
            <w:r w:rsidR="00E20FD9">
              <w:rPr>
                <w:spacing w:val="-6"/>
                <w:sz w:val="24"/>
                <w:szCs w:val="24"/>
              </w:rPr>
              <w:t>1</w:t>
            </w:r>
            <w:r>
              <w:rPr>
                <w:spacing w:val="-6"/>
                <w:sz w:val="24"/>
                <w:szCs w:val="24"/>
              </w:rPr>
              <w:t>9,2</w:t>
            </w:r>
          </w:p>
        </w:tc>
      </w:tr>
      <w:tr w:rsidR="00E20FD9"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4"/>
        </w:trPr>
        <w:tc>
          <w:tcPr>
            <w:tcW w:w="162" w:type="pct"/>
          </w:tcPr>
          <w:p w:rsidR="00E20FD9" w:rsidRDefault="00E20FD9" w:rsidP="00131971">
            <w:pPr>
              <w:spacing w:after="0" w:line="240" w:lineRule="auto"/>
              <w:jc w:val="center"/>
              <w:rPr>
                <w:spacing w:val="-6"/>
                <w:sz w:val="24"/>
                <w:szCs w:val="24"/>
              </w:rPr>
            </w:pPr>
            <w:r>
              <w:rPr>
                <w:spacing w:val="-6"/>
                <w:sz w:val="24"/>
                <w:szCs w:val="24"/>
              </w:rPr>
              <w:lastRenderedPageBreak/>
              <w:t>9.</w:t>
            </w:r>
          </w:p>
        </w:tc>
        <w:tc>
          <w:tcPr>
            <w:tcW w:w="1189" w:type="pct"/>
          </w:tcPr>
          <w:p w:rsidR="00E20FD9" w:rsidRDefault="00E20FD9" w:rsidP="00044498">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w:t>
            </w: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Pr="00C3600D" w:rsidRDefault="00E20FD9" w:rsidP="00044498">
            <w:pPr>
              <w:widowControl w:val="0"/>
              <w:autoSpaceDE w:val="0"/>
              <w:autoSpaceDN w:val="0"/>
              <w:adjustRightInd w:val="0"/>
              <w:spacing w:after="0" w:line="240" w:lineRule="auto"/>
            </w:pPr>
          </w:p>
        </w:tc>
        <w:tc>
          <w:tcPr>
            <w:tcW w:w="363" w:type="pct"/>
          </w:tcPr>
          <w:p w:rsidR="00E20FD9" w:rsidRPr="007B3020" w:rsidRDefault="00E20FD9" w:rsidP="00B659B9">
            <w:pPr>
              <w:spacing w:after="0" w:line="240" w:lineRule="auto"/>
              <w:rPr>
                <w:spacing w:val="-6"/>
                <w:sz w:val="24"/>
                <w:szCs w:val="24"/>
              </w:rPr>
            </w:pPr>
            <w:r>
              <w:rPr>
                <w:spacing w:val="-6"/>
                <w:sz w:val="24"/>
                <w:szCs w:val="24"/>
              </w:rPr>
              <w:t>2021-2023г.г.</w:t>
            </w:r>
          </w:p>
        </w:tc>
        <w:tc>
          <w:tcPr>
            <w:tcW w:w="543" w:type="pct"/>
            <w:noWrap/>
          </w:tcPr>
          <w:p w:rsidR="00E20FD9" w:rsidRPr="001B2468" w:rsidRDefault="00E20FD9" w:rsidP="006C293E">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FD9" w:rsidRPr="00737D16" w:rsidRDefault="00E20FD9" w:rsidP="005C7F82">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vMerge w:val="restart"/>
          </w:tcPr>
          <w:p w:rsidR="00E20FD9" w:rsidRDefault="00E20FD9" w:rsidP="00B659B9">
            <w:pPr>
              <w:spacing w:after="0" w:line="240" w:lineRule="auto"/>
              <w:jc w:val="center"/>
              <w:rPr>
                <w:spacing w:val="-6"/>
                <w:sz w:val="24"/>
                <w:szCs w:val="24"/>
              </w:rPr>
            </w:pPr>
          </w:p>
        </w:tc>
        <w:tc>
          <w:tcPr>
            <w:tcW w:w="352" w:type="pct"/>
            <w:gridSpan w:val="2"/>
            <w:vMerge w:val="restart"/>
          </w:tcPr>
          <w:p w:rsidR="00E20FD9" w:rsidRPr="007B3020" w:rsidRDefault="00E20FD9" w:rsidP="00B659B9">
            <w:pPr>
              <w:spacing w:after="0" w:line="240" w:lineRule="auto"/>
              <w:jc w:val="center"/>
              <w:rPr>
                <w:spacing w:val="-6"/>
                <w:sz w:val="24"/>
                <w:szCs w:val="24"/>
              </w:rPr>
            </w:pPr>
            <w:r>
              <w:rPr>
                <w:spacing w:val="-6"/>
                <w:sz w:val="24"/>
                <w:szCs w:val="24"/>
              </w:rPr>
              <w:t>557,20</w:t>
            </w:r>
          </w:p>
        </w:tc>
        <w:tc>
          <w:tcPr>
            <w:tcW w:w="352" w:type="pct"/>
            <w:gridSpan w:val="3"/>
            <w:vMerge w:val="restart"/>
          </w:tcPr>
          <w:p w:rsidR="00E20FD9" w:rsidRPr="007B3020" w:rsidRDefault="00E20FD9" w:rsidP="00B659B9">
            <w:pPr>
              <w:spacing w:after="0" w:line="240" w:lineRule="auto"/>
              <w:jc w:val="center"/>
              <w:rPr>
                <w:spacing w:val="-6"/>
                <w:sz w:val="24"/>
                <w:szCs w:val="24"/>
              </w:rPr>
            </w:pPr>
          </w:p>
        </w:tc>
        <w:tc>
          <w:tcPr>
            <w:tcW w:w="353" w:type="pct"/>
            <w:gridSpan w:val="2"/>
            <w:vMerge w:val="restart"/>
          </w:tcPr>
          <w:p w:rsidR="00E20FD9" w:rsidRPr="007B3020" w:rsidRDefault="00E20FD9" w:rsidP="00B659B9">
            <w:pPr>
              <w:spacing w:after="0" w:line="240" w:lineRule="auto"/>
              <w:jc w:val="center"/>
              <w:rPr>
                <w:spacing w:val="-6"/>
                <w:sz w:val="24"/>
                <w:szCs w:val="24"/>
              </w:rPr>
            </w:pPr>
            <w:r>
              <w:rPr>
                <w:spacing w:val="-6"/>
                <w:sz w:val="24"/>
                <w:szCs w:val="24"/>
              </w:rPr>
              <w:t>557,20</w:t>
            </w:r>
          </w:p>
        </w:tc>
        <w:tc>
          <w:tcPr>
            <w:tcW w:w="340" w:type="pct"/>
            <w:vMerge w:val="restart"/>
            <w:noWrap/>
          </w:tcPr>
          <w:p w:rsidR="00E20FD9" w:rsidRPr="002164AF" w:rsidRDefault="00E20FD9" w:rsidP="00B659B9">
            <w:pPr>
              <w:spacing w:after="0" w:line="240" w:lineRule="auto"/>
              <w:jc w:val="center"/>
              <w:rPr>
                <w:spacing w:val="-6"/>
                <w:sz w:val="24"/>
                <w:szCs w:val="24"/>
              </w:rPr>
            </w:pPr>
          </w:p>
        </w:tc>
        <w:tc>
          <w:tcPr>
            <w:tcW w:w="318" w:type="pct"/>
            <w:gridSpan w:val="3"/>
            <w:vMerge w:val="restart"/>
            <w:noWrap/>
          </w:tcPr>
          <w:p w:rsidR="00E20FD9" w:rsidRPr="002164AF" w:rsidRDefault="00E20FD9" w:rsidP="00B659B9">
            <w:pPr>
              <w:spacing w:after="0" w:line="240" w:lineRule="auto"/>
              <w:jc w:val="center"/>
              <w:rPr>
                <w:spacing w:val="-6"/>
                <w:sz w:val="24"/>
                <w:szCs w:val="24"/>
              </w:rPr>
            </w:pPr>
            <w:r>
              <w:rPr>
                <w:spacing w:val="-6"/>
                <w:sz w:val="24"/>
                <w:szCs w:val="24"/>
              </w:rPr>
              <w:t>557,20</w:t>
            </w:r>
          </w:p>
        </w:tc>
        <w:tc>
          <w:tcPr>
            <w:tcW w:w="339" w:type="pct"/>
            <w:gridSpan w:val="2"/>
            <w:vMerge w:val="restart"/>
          </w:tcPr>
          <w:p w:rsidR="00E20FD9" w:rsidRPr="007B3020" w:rsidRDefault="00E20FD9" w:rsidP="00B659B9">
            <w:pPr>
              <w:spacing w:after="0" w:line="240" w:lineRule="auto"/>
              <w:ind w:hanging="58"/>
              <w:jc w:val="center"/>
              <w:rPr>
                <w:spacing w:val="-6"/>
                <w:sz w:val="24"/>
                <w:szCs w:val="24"/>
              </w:rPr>
            </w:pPr>
          </w:p>
        </w:tc>
        <w:tc>
          <w:tcPr>
            <w:tcW w:w="337" w:type="pct"/>
            <w:vMerge w:val="restart"/>
          </w:tcPr>
          <w:p w:rsidR="00E20FD9" w:rsidRPr="007B3020" w:rsidRDefault="00E20FD9" w:rsidP="00B659B9">
            <w:pPr>
              <w:spacing w:after="0" w:line="240" w:lineRule="auto"/>
              <w:ind w:hanging="58"/>
              <w:jc w:val="center"/>
              <w:rPr>
                <w:spacing w:val="-6"/>
                <w:sz w:val="24"/>
                <w:szCs w:val="24"/>
              </w:rPr>
            </w:pPr>
            <w:r>
              <w:rPr>
                <w:spacing w:val="-6"/>
                <w:sz w:val="24"/>
                <w:szCs w:val="24"/>
              </w:rPr>
              <w:t>1671,60</w:t>
            </w:r>
          </w:p>
        </w:tc>
      </w:tr>
      <w:tr w:rsidR="00E20FD9"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FD9" w:rsidRDefault="00E20FD9" w:rsidP="00131971">
            <w:pPr>
              <w:spacing w:after="0" w:line="240" w:lineRule="auto"/>
              <w:jc w:val="center"/>
              <w:rPr>
                <w:spacing w:val="-6"/>
                <w:sz w:val="24"/>
                <w:szCs w:val="24"/>
              </w:rPr>
            </w:pPr>
            <w:r>
              <w:rPr>
                <w:spacing w:val="-6"/>
                <w:sz w:val="24"/>
                <w:szCs w:val="24"/>
              </w:rPr>
              <w:t>10</w:t>
            </w:r>
          </w:p>
        </w:tc>
        <w:tc>
          <w:tcPr>
            <w:tcW w:w="1189" w:type="pct"/>
          </w:tcPr>
          <w:p w:rsidR="00E20FD9" w:rsidRPr="00C3600D" w:rsidRDefault="00E20FD9" w:rsidP="006C293E">
            <w:pPr>
              <w:widowControl w:val="0"/>
              <w:autoSpaceDE w:val="0"/>
              <w:autoSpaceDN w:val="0"/>
              <w:adjustRightInd w:val="0"/>
              <w:spacing w:after="0" w:line="240" w:lineRule="auto"/>
            </w:pPr>
            <w:r>
              <w:t>Организация мероприятии проводимых в приютах животных</w:t>
            </w:r>
          </w:p>
        </w:tc>
        <w:tc>
          <w:tcPr>
            <w:tcW w:w="363" w:type="pct"/>
          </w:tcPr>
          <w:p w:rsidR="00E20FD9" w:rsidRPr="007B3020" w:rsidRDefault="00E20FD9" w:rsidP="00B659B9">
            <w:pPr>
              <w:spacing w:after="0" w:line="240" w:lineRule="auto"/>
              <w:rPr>
                <w:spacing w:val="-6"/>
                <w:sz w:val="24"/>
                <w:szCs w:val="24"/>
              </w:rPr>
            </w:pPr>
            <w:r>
              <w:rPr>
                <w:spacing w:val="-6"/>
                <w:sz w:val="24"/>
                <w:szCs w:val="24"/>
              </w:rPr>
              <w:t>2021-2023г.г.</w:t>
            </w:r>
          </w:p>
        </w:tc>
        <w:tc>
          <w:tcPr>
            <w:tcW w:w="543" w:type="pct"/>
            <w:noWrap/>
          </w:tcPr>
          <w:p w:rsidR="00E20FD9" w:rsidRPr="001B2468" w:rsidRDefault="00E20FD9" w:rsidP="00B659B9">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FD9" w:rsidRPr="00737D16" w:rsidRDefault="00E20FD9" w:rsidP="00B659B9">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vMerge/>
          </w:tcPr>
          <w:p w:rsidR="00E20FD9" w:rsidRDefault="00E20FD9" w:rsidP="00B659B9">
            <w:pPr>
              <w:spacing w:after="0" w:line="240" w:lineRule="auto"/>
              <w:jc w:val="center"/>
              <w:rPr>
                <w:spacing w:val="-6"/>
                <w:sz w:val="24"/>
                <w:szCs w:val="24"/>
              </w:rPr>
            </w:pPr>
          </w:p>
        </w:tc>
        <w:tc>
          <w:tcPr>
            <w:tcW w:w="352" w:type="pct"/>
            <w:gridSpan w:val="2"/>
            <w:vMerge/>
          </w:tcPr>
          <w:p w:rsidR="00E20FD9" w:rsidRPr="007B3020" w:rsidRDefault="00E20FD9" w:rsidP="00B659B9">
            <w:pPr>
              <w:spacing w:after="0" w:line="240" w:lineRule="auto"/>
              <w:jc w:val="center"/>
              <w:rPr>
                <w:spacing w:val="-6"/>
                <w:sz w:val="24"/>
                <w:szCs w:val="24"/>
              </w:rPr>
            </w:pPr>
          </w:p>
        </w:tc>
        <w:tc>
          <w:tcPr>
            <w:tcW w:w="352" w:type="pct"/>
            <w:gridSpan w:val="3"/>
            <w:vMerge/>
          </w:tcPr>
          <w:p w:rsidR="00E20FD9" w:rsidRPr="007B3020" w:rsidRDefault="00E20FD9" w:rsidP="00B659B9">
            <w:pPr>
              <w:spacing w:after="0" w:line="240" w:lineRule="auto"/>
              <w:jc w:val="center"/>
              <w:rPr>
                <w:spacing w:val="-6"/>
                <w:sz w:val="24"/>
                <w:szCs w:val="24"/>
              </w:rPr>
            </w:pPr>
          </w:p>
        </w:tc>
        <w:tc>
          <w:tcPr>
            <w:tcW w:w="353" w:type="pct"/>
            <w:gridSpan w:val="2"/>
            <w:vMerge/>
          </w:tcPr>
          <w:p w:rsidR="00E20FD9" w:rsidRPr="007B3020" w:rsidRDefault="00E20FD9" w:rsidP="00B659B9">
            <w:pPr>
              <w:spacing w:after="0" w:line="240" w:lineRule="auto"/>
              <w:jc w:val="center"/>
              <w:rPr>
                <w:spacing w:val="-6"/>
                <w:sz w:val="24"/>
                <w:szCs w:val="24"/>
              </w:rPr>
            </w:pPr>
          </w:p>
        </w:tc>
        <w:tc>
          <w:tcPr>
            <w:tcW w:w="340" w:type="pct"/>
            <w:vMerge/>
            <w:noWrap/>
          </w:tcPr>
          <w:p w:rsidR="00E20FD9" w:rsidRPr="002164AF" w:rsidRDefault="00E20FD9" w:rsidP="00B659B9">
            <w:pPr>
              <w:spacing w:after="0" w:line="240" w:lineRule="auto"/>
              <w:jc w:val="center"/>
              <w:rPr>
                <w:spacing w:val="-6"/>
                <w:sz w:val="24"/>
                <w:szCs w:val="24"/>
              </w:rPr>
            </w:pPr>
          </w:p>
        </w:tc>
        <w:tc>
          <w:tcPr>
            <w:tcW w:w="318" w:type="pct"/>
            <w:gridSpan w:val="3"/>
            <w:vMerge/>
            <w:noWrap/>
          </w:tcPr>
          <w:p w:rsidR="00E20FD9" w:rsidRPr="002164AF" w:rsidRDefault="00E20FD9" w:rsidP="00B659B9">
            <w:pPr>
              <w:spacing w:after="0" w:line="240" w:lineRule="auto"/>
              <w:jc w:val="center"/>
              <w:rPr>
                <w:spacing w:val="-6"/>
                <w:sz w:val="24"/>
                <w:szCs w:val="24"/>
              </w:rPr>
            </w:pPr>
          </w:p>
        </w:tc>
        <w:tc>
          <w:tcPr>
            <w:tcW w:w="339" w:type="pct"/>
            <w:gridSpan w:val="2"/>
            <w:vMerge/>
          </w:tcPr>
          <w:p w:rsidR="00E20FD9" w:rsidRPr="007B3020" w:rsidRDefault="00E20FD9" w:rsidP="00B659B9">
            <w:pPr>
              <w:spacing w:after="0" w:line="240" w:lineRule="auto"/>
              <w:ind w:hanging="58"/>
              <w:jc w:val="center"/>
              <w:rPr>
                <w:spacing w:val="-6"/>
                <w:sz w:val="24"/>
                <w:szCs w:val="24"/>
              </w:rPr>
            </w:pPr>
          </w:p>
        </w:tc>
        <w:tc>
          <w:tcPr>
            <w:tcW w:w="337" w:type="pct"/>
            <w:vMerge/>
          </w:tcPr>
          <w:p w:rsidR="00E20FD9" w:rsidRPr="007B3020" w:rsidRDefault="00E20FD9" w:rsidP="00B659B9">
            <w:pPr>
              <w:spacing w:after="0" w:line="240" w:lineRule="auto"/>
              <w:ind w:hanging="58"/>
              <w:jc w:val="center"/>
              <w:rPr>
                <w:spacing w:val="-6"/>
                <w:sz w:val="24"/>
                <w:szCs w:val="24"/>
              </w:rPr>
            </w:pPr>
          </w:p>
        </w:tc>
      </w:tr>
    </w:tbl>
    <w:p w:rsidR="00EE3683" w:rsidRPr="007B3020" w:rsidRDefault="00FA5479" w:rsidP="00FA547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right"/>
        <w:rPr>
          <w:sz w:val="24"/>
          <w:szCs w:val="24"/>
        </w:rPr>
      </w:pPr>
      <w:r>
        <w:rPr>
          <w:sz w:val="24"/>
          <w:szCs w:val="24"/>
        </w:rPr>
        <w:t xml:space="preserve">МБ*-МЕСТНЫЙ БЮДЖЕТ; ОБ**-ОБЛАСТНОЙ БЮДЖЕТ </w:t>
      </w:r>
    </w:p>
    <w:p w:rsidR="003833B6" w:rsidRDefault="003833B6" w:rsidP="00A830C9">
      <w:pPr>
        <w:spacing w:after="0" w:line="240" w:lineRule="auto"/>
        <w:ind w:left="9790"/>
        <w:jc w:val="center"/>
        <w:rPr>
          <w:sz w:val="28"/>
          <w:szCs w:val="28"/>
        </w:rPr>
      </w:pPr>
    </w:p>
    <w:p w:rsidR="00AC3A73" w:rsidRDefault="00AC3A73" w:rsidP="00A830C9">
      <w:pPr>
        <w:spacing w:after="0" w:line="240" w:lineRule="auto"/>
        <w:ind w:left="9790"/>
        <w:jc w:val="center"/>
        <w:rPr>
          <w:sz w:val="28"/>
          <w:szCs w:val="28"/>
        </w:rPr>
      </w:pPr>
    </w:p>
    <w:p w:rsidR="00EE3683" w:rsidRDefault="00EE3683" w:rsidP="00A830C9">
      <w:pPr>
        <w:spacing w:after="0" w:line="240" w:lineRule="auto"/>
        <w:ind w:left="9570"/>
        <w:jc w:val="center"/>
        <w:rPr>
          <w:sz w:val="28"/>
          <w:szCs w:val="28"/>
        </w:rPr>
      </w:pPr>
      <w:r w:rsidRPr="007B3020">
        <w:rPr>
          <w:sz w:val="28"/>
          <w:szCs w:val="28"/>
        </w:rPr>
        <w:lastRenderedPageBreak/>
        <w:t>ПРИЛОЖЕНИЕ</w:t>
      </w:r>
      <w:r w:rsidR="00EC3118">
        <w:rPr>
          <w:sz w:val="28"/>
          <w:szCs w:val="28"/>
        </w:rPr>
        <w:t>№</w:t>
      </w:r>
      <w:r w:rsidRPr="007B3020">
        <w:rPr>
          <w:sz w:val="28"/>
          <w:szCs w:val="28"/>
        </w:rPr>
        <w:t xml:space="preserve"> 3</w:t>
      </w:r>
    </w:p>
    <w:p w:rsidR="000C0355" w:rsidRPr="000C0355" w:rsidRDefault="000C0355" w:rsidP="000C0355">
      <w:pPr>
        <w:spacing w:after="0" w:line="240" w:lineRule="auto"/>
        <w:ind w:left="9570"/>
        <w:jc w:val="center"/>
        <w:rPr>
          <w:sz w:val="28"/>
          <w:szCs w:val="28"/>
        </w:rPr>
      </w:pPr>
      <w:r w:rsidRPr="000C0355">
        <w:rPr>
          <w:sz w:val="28"/>
          <w:szCs w:val="28"/>
        </w:rPr>
        <w:t>к   программе «Развитие сельского хозяйства</w:t>
      </w:r>
    </w:p>
    <w:p w:rsidR="000C0355" w:rsidRPr="000C0355" w:rsidRDefault="000C0355" w:rsidP="000C0355">
      <w:pPr>
        <w:spacing w:after="0" w:line="240" w:lineRule="auto"/>
        <w:ind w:left="9570"/>
        <w:jc w:val="center"/>
        <w:rPr>
          <w:sz w:val="28"/>
          <w:szCs w:val="28"/>
        </w:rPr>
      </w:pPr>
      <w:r w:rsidRPr="000C0355">
        <w:rPr>
          <w:sz w:val="28"/>
          <w:szCs w:val="28"/>
        </w:rPr>
        <w:t xml:space="preserve">                 </w:t>
      </w:r>
      <w:proofErr w:type="spellStart"/>
      <w:r w:rsidRPr="000C0355">
        <w:rPr>
          <w:sz w:val="28"/>
          <w:szCs w:val="28"/>
        </w:rPr>
        <w:t>Варненского</w:t>
      </w:r>
      <w:proofErr w:type="spellEnd"/>
      <w:r w:rsidRPr="000C0355">
        <w:rPr>
          <w:sz w:val="28"/>
          <w:szCs w:val="28"/>
        </w:rPr>
        <w:t xml:space="preserve">   муниципального района  </w:t>
      </w:r>
    </w:p>
    <w:p w:rsidR="000C0355" w:rsidRPr="000C0355" w:rsidRDefault="000C0355" w:rsidP="000C0355">
      <w:pPr>
        <w:spacing w:after="0" w:line="240" w:lineRule="auto"/>
        <w:ind w:left="9570"/>
        <w:jc w:val="center"/>
        <w:rPr>
          <w:sz w:val="28"/>
          <w:szCs w:val="28"/>
        </w:rPr>
      </w:pPr>
      <w:r w:rsidRPr="000C0355">
        <w:rPr>
          <w:sz w:val="28"/>
          <w:szCs w:val="28"/>
        </w:rPr>
        <w:t xml:space="preserve">Челябинской области </w:t>
      </w:r>
    </w:p>
    <w:p w:rsidR="000C0355" w:rsidRDefault="00AC3A73" w:rsidP="00AC3A73">
      <w:pPr>
        <w:spacing w:after="0" w:line="240" w:lineRule="auto"/>
        <w:ind w:left="9570"/>
        <w:jc w:val="center"/>
        <w:rPr>
          <w:sz w:val="28"/>
          <w:szCs w:val="28"/>
        </w:rPr>
      </w:pPr>
      <w:r>
        <w:rPr>
          <w:sz w:val="28"/>
          <w:szCs w:val="28"/>
        </w:rPr>
        <w:t xml:space="preserve"> </w:t>
      </w: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EC3118" w:rsidP="000C0355">
      <w:pPr>
        <w:spacing w:after="0" w:line="240" w:lineRule="auto"/>
        <w:rPr>
          <w:sz w:val="28"/>
          <w:szCs w:val="28"/>
        </w:rPr>
      </w:pPr>
      <w:r>
        <w:rPr>
          <w:sz w:val="28"/>
          <w:szCs w:val="28"/>
        </w:rPr>
        <w:t xml:space="preserve">                       </w:t>
      </w:r>
      <w:r w:rsidR="000C0355">
        <w:rPr>
          <w:sz w:val="28"/>
          <w:szCs w:val="28"/>
        </w:rPr>
        <w:t>СВЕДЕНИЯ О ВЗАИМОСВЯЗИ МЕРОПРИЯТИЙ И РЕЗУЛЬТАТОВ ИХ ВЫПОЛНЕНИЯ</w:t>
      </w:r>
    </w:p>
    <w:p w:rsidR="000C0355" w:rsidRPr="007B3020" w:rsidRDefault="000C0355" w:rsidP="000C0355">
      <w:pPr>
        <w:spacing w:after="0" w:line="240" w:lineRule="auto"/>
        <w:rPr>
          <w:sz w:val="28"/>
          <w:szCs w:val="28"/>
        </w:rPr>
      </w:pPr>
      <w:r>
        <w:rPr>
          <w:sz w:val="28"/>
          <w:szCs w:val="28"/>
        </w:rPr>
        <w:t xml:space="preserve">                             </w:t>
      </w:r>
      <w:r w:rsidR="00EC3118">
        <w:rPr>
          <w:sz w:val="28"/>
          <w:szCs w:val="28"/>
        </w:rPr>
        <w:t xml:space="preserve">                   </w:t>
      </w:r>
      <w:r>
        <w:rPr>
          <w:sz w:val="28"/>
          <w:szCs w:val="28"/>
        </w:rPr>
        <w:t xml:space="preserve">  С ЦЕЛЕВЫМИ ИНДИКАТОРАМИ ПРОГРАММЫ </w:t>
      </w:r>
    </w:p>
    <w:tbl>
      <w:tblPr>
        <w:tblpPr w:leftFromText="180" w:rightFromText="180" w:vertAnchor="text" w:horzAnchor="margin" w:tblpY="13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0"/>
        <w:gridCol w:w="4958"/>
        <w:gridCol w:w="2268"/>
      </w:tblGrid>
      <w:tr w:rsidR="00C963F6" w:rsidRPr="007B3020" w:rsidTr="003833B6">
        <w:trPr>
          <w:cantSplit/>
          <w:trHeight w:val="624"/>
          <w:tblHeader/>
        </w:trPr>
        <w:tc>
          <w:tcPr>
            <w:tcW w:w="7370" w:type="dxa"/>
            <w:vAlign w:val="center"/>
          </w:tcPr>
          <w:p w:rsidR="00C963F6" w:rsidRPr="007B3020" w:rsidRDefault="00C963F6" w:rsidP="00C963F6">
            <w:pPr>
              <w:spacing w:after="0" w:line="240" w:lineRule="auto"/>
              <w:jc w:val="center"/>
              <w:rPr>
                <w:sz w:val="24"/>
                <w:szCs w:val="24"/>
                <w:lang w:val="en-US"/>
              </w:rPr>
            </w:pPr>
            <w:r w:rsidRPr="007B3020">
              <w:rPr>
                <w:sz w:val="24"/>
                <w:szCs w:val="24"/>
              </w:rPr>
              <w:lastRenderedPageBreak/>
              <w:t>Наименование</w:t>
            </w:r>
            <w:r w:rsidRPr="007B3020">
              <w:rPr>
                <w:sz w:val="24"/>
                <w:szCs w:val="24"/>
                <w:lang w:val="en-US"/>
              </w:rPr>
              <w:t xml:space="preserve"> </w:t>
            </w:r>
            <w:r w:rsidRPr="007B3020">
              <w:rPr>
                <w:sz w:val="24"/>
                <w:szCs w:val="24"/>
              </w:rPr>
              <w:t>мероприятий</w:t>
            </w:r>
            <w:r w:rsidRPr="007B3020">
              <w:rPr>
                <w:sz w:val="24"/>
                <w:szCs w:val="24"/>
                <w:lang w:val="en-US"/>
              </w:rPr>
              <w:t xml:space="preserve"> </w:t>
            </w:r>
            <w:r w:rsidRPr="007B3020">
              <w:rPr>
                <w:sz w:val="24"/>
                <w:szCs w:val="24"/>
              </w:rPr>
              <w:t>программы</w:t>
            </w:r>
          </w:p>
        </w:tc>
        <w:tc>
          <w:tcPr>
            <w:tcW w:w="4958" w:type="dxa"/>
            <w:vAlign w:val="center"/>
          </w:tcPr>
          <w:p w:rsidR="00C963F6" w:rsidRPr="007B3020" w:rsidRDefault="00C963F6" w:rsidP="00C963F6">
            <w:pPr>
              <w:spacing w:after="0" w:line="240" w:lineRule="auto"/>
              <w:ind w:left="-57" w:right="-57"/>
              <w:jc w:val="center"/>
              <w:rPr>
                <w:sz w:val="24"/>
                <w:szCs w:val="24"/>
                <w:lang w:val="en-US"/>
              </w:rPr>
            </w:pPr>
            <w:r w:rsidRPr="007B3020">
              <w:rPr>
                <w:sz w:val="24"/>
                <w:szCs w:val="24"/>
              </w:rPr>
              <w:t>Ожидаемый результат</w:t>
            </w:r>
            <w:r w:rsidRPr="007B3020">
              <w:rPr>
                <w:sz w:val="24"/>
                <w:szCs w:val="24"/>
                <w:lang w:val="en-US"/>
              </w:rPr>
              <w:t xml:space="preserve"> </w:t>
            </w:r>
            <w:r w:rsidRPr="007B3020">
              <w:rPr>
                <w:sz w:val="24"/>
                <w:szCs w:val="24"/>
              </w:rPr>
              <w:t>их выполнения</w:t>
            </w:r>
          </w:p>
        </w:tc>
        <w:tc>
          <w:tcPr>
            <w:tcW w:w="2268" w:type="dxa"/>
            <w:vAlign w:val="center"/>
          </w:tcPr>
          <w:p w:rsidR="00C963F6" w:rsidRPr="007B3020" w:rsidRDefault="00C963F6" w:rsidP="00254FE2">
            <w:pPr>
              <w:spacing w:after="0" w:line="240" w:lineRule="auto"/>
              <w:ind w:left="-57" w:right="-57"/>
              <w:jc w:val="center"/>
              <w:rPr>
                <w:sz w:val="24"/>
                <w:szCs w:val="24"/>
              </w:rPr>
            </w:pPr>
            <w:r w:rsidRPr="007B3020">
              <w:rPr>
                <w:sz w:val="24"/>
                <w:szCs w:val="24"/>
              </w:rPr>
              <w:t>Связь с целевыми индикаторами</w:t>
            </w:r>
            <w:r w:rsidRPr="00254FE2">
              <w:rPr>
                <w:sz w:val="24"/>
                <w:szCs w:val="24"/>
              </w:rPr>
              <w:t xml:space="preserve"> </w:t>
            </w:r>
            <w:r w:rsidR="00254FE2">
              <w:rPr>
                <w:sz w:val="24"/>
                <w:szCs w:val="24"/>
              </w:rPr>
              <w:t>(показате</w:t>
            </w:r>
            <w:r w:rsidR="00AC3A73">
              <w:rPr>
                <w:sz w:val="24"/>
                <w:szCs w:val="24"/>
              </w:rPr>
              <w:t>л</w:t>
            </w:r>
            <w:r w:rsidR="00254FE2">
              <w:rPr>
                <w:sz w:val="24"/>
                <w:szCs w:val="24"/>
              </w:rPr>
              <w:t>ями)</w:t>
            </w:r>
            <w:r w:rsidRPr="007B3020">
              <w:rPr>
                <w:sz w:val="24"/>
                <w:szCs w:val="24"/>
              </w:rPr>
              <w:t xml:space="preserve"> </w:t>
            </w:r>
          </w:p>
        </w:tc>
      </w:tr>
      <w:tr w:rsidR="00C963F6" w:rsidRPr="007B3020" w:rsidTr="003833B6">
        <w:trPr>
          <w:cantSplit/>
          <w:trHeight w:val="624"/>
          <w:tblHeader/>
        </w:trPr>
        <w:tc>
          <w:tcPr>
            <w:tcW w:w="7370" w:type="dxa"/>
            <w:vAlign w:val="center"/>
          </w:tcPr>
          <w:p w:rsidR="00C963F6" w:rsidRDefault="00C963F6" w:rsidP="00C963F6">
            <w:pPr>
              <w:pStyle w:val="af1"/>
              <w:numPr>
                <w:ilvl w:val="0"/>
                <w:numId w:val="4"/>
              </w:numPr>
              <w:jc w:val="center"/>
              <w:rPr>
                <w:sz w:val="24"/>
                <w:szCs w:val="24"/>
              </w:rPr>
            </w:pPr>
            <w:r>
              <w:rPr>
                <w:sz w:val="24"/>
                <w:szCs w:val="24"/>
              </w:rPr>
              <w:t>Мер</w:t>
            </w:r>
            <w:r w:rsidRPr="00C15603">
              <w:rPr>
                <w:sz w:val="24"/>
                <w:szCs w:val="24"/>
              </w:rPr>
              <w:t>оприятия в области сельскохозяйственного производства, направленные на улучшение общих условий функционирования сельского хозяйства</w:t>
            </w:r>
          </w:p>
          <w:p w:rsidR="00A74274" w:rsidRDefault="00A74274" w:rsidP="00A74274">
            <w:pPr>
              <w:pStyle w:val="af1"/>
              <w:ind w:left="1080"/>
              <w:rPr>
                <w:sz w:val="24"/>
                <w:szCs w:val="24"/>
              </w:rPr>
            </w:pPr>
          </w:p>
          <w:p w:rsidR="00C963F6" w:rsidRPr="00C15603" w:rsidRDefault="00C963F6" w:rsidP="00C963F6">
            <w:pPr>
              <w:pStyle w:val="af1"/>
              <w:ind w:left="1080"/>
              <w:rPr>
                <w:sz w:val="24"/>
                <w:szCs w:val="24"/>
              </w:rPr>
            </w:pPr>
            <w:r>
              <w:rPr>
                <w:sz w:val="24"/>
                <w:szCs w:val="24"/>
              </w:rPr>
              <w:t xml:space="preserve">       Обеспечение деятельности </w:t>
            </w:r>
            <w:proofErr w:type="spellStart"/>
            <w:r>
              <w:rPr>
                <w:sz w:val="24"/>
                <w:szCs w:val="24"/>
              </w:rPr>
              <w:t>сельхозуправления</w:t>
            </w:r>
            <w:proofErr w:type="spellEnd"/>
            <w:r>
              <w:rPr>
                <w:sz w:val="24"/>
                <w:szCs w:val="24"/>
              </w:rPr>
              <w:t xml:space="preserve">, организация и проведение конкурса в </w:t>
            </w:r>
            <w:proofErr w:type="gramStart"/>
            <w:r>
              <w:rPr>
                <w:sz w:val="24"/>
                <w:szCs w:val="24"/>
              </w:rPr>
              <w:t xml:space="preserve">АПК  </w:t>
            </w:r>
            <w:proofErr w:type="spellStart"/>
            <w:r>
              <w:rPr>
                <w:sz w:val="24"/>
                <w:szCs w:val="24"/>
              </w:rPr>
              <w:t>Варненского</w:t>
            </w:r>
            <w:proofErr w:type="spellEnd"/>
            <w:proofErr w:type="gramEnd"/>
            <w:r>
              <w:rPr>
                <w:sz w:val="24"/>
                <w:szCs w:val="24"/>
              </w:rPr>
              <w:t xml:space="preserve"> муниципального района ,чествование  передовиков  производства сельского хозяйства  за год ; проведение конкурса операторов по воспроизводству стада сельскохозяйственных животных ; проведение конкурса операторов машинного доения ; проведение конкурса «День пахаря».</w:t>
            </w:r>
          </w:p>
          <w:p w:rsidR="00C963F6" w:rsidRDefault="00B1564A" w:rsidP="00C963F6">
            <w:pPr>
              <w:pStyle w:val="af1"/>
              <w:ind w:left="1080"/>
              <w:rPr>
                <w:sz w:val="24"/>
                <w:szCs w:val="24"/>
              </w:rPr>
            </w:pPr>
            <w:r>
              <w:rPr>
                <w:sz w:val="24"/>
                <w:szCs w:val="24"/>
              </w:rPr>
              <w:t>11.Мероприятия по р</w:t>
            </w:r>
            <w:r w:rsidR="00C963F6">
              <w:rPr>
                <w:sz w:val="24"/>
                <w:szCs w:val="24"/>
              </w:rPr>
              <w:t>азработк</w:t>
            </w:r>
            <w:r>
              <w:rPr>
                <w:sz w:val="24"/>
                <w:szCs w:val="24"/>
              </w:rPr>
              <w:t>е</w:t>
            </w:r>
            <w:r w:rsidR="00C963F6">
              <w:rPr>
                <w:sz w:val="24"/>
                <w:szCs w:val="24"/>
              </w:rPr>
              <w:t xml:space="preserve"> и внедрение цифровых технологии, направленных на рациональное использование земель сельскохозяйственного назначения;</w:t>
            </w:r>
          </w:p>
          <w:p w:rsidR="00C963F6" w:rsidRDefault="00B1564A" w:rsidP="00C963F6">
            <w:pPr>
              <w:pStyle w:val="af1"/>
              <w:ind w:left="1080"/>
              <w:rPr>
                <w:sz w:val="24"/>
                <w:szCs w:val="24"/>
              </w:rPr>
            </w:pPr>
            <w:r>
              <w:rPr>
                <w:sz w:val="24"/>
                <w:szCs w:val="24"/>
              </w:rPr>
              <w:t>111.Мероприятия по о</w:t>
            </w:r>
            <w:r w:rsidR="00C963F6">
              <w:rPr>
                <w:sz w:val="24"/>
                <w:szCs w:val="24"/>
              </w:rPr>
              <w:t>тлов</w:t>
            </w:r>
            <w:r>
              <w:rPr>
                <w:sz w:val="24"/>
                <w:szCs w:val="24"/>
              </w:rPr>
              <w:t>у</w:t>
            </w:r>
            <w:r w:rsidR="00C963F6">
              <w:rPr>
                <w:sz w:val="24"/>
                <w:szCs w:val="24"/>
              </w:rPr>
              <w:t xml:space="preserve"> животных без владельцев, в том числе их транспортировку и немедленную передачу в </w:t>
            </w:r>
            <w:r w:rsidR="00A74274">
              <w:rPr>
                <w:sz w:val="24"/>
                <w:szCs w:val="24"/>
              </w:rPr>
              <w:t>приюты для</w:t>
            </w:r>
            <w:r w:rsidR="00C963F6">
              <w:rPr>
                <w:sz w:val="24"/>
                <w:szCs w:val="24"/>
              </w:rPr>
              <w:t xml:space="preserve"> животных;</w:t>
            </w:r>
          </w:p>
          <w:p w:rsidR="00C963F6" w:rsidRDefault="00B1564A" w:rsidP="00C963F6">
            <w:pPr>
              <w:pStyle w:val="af1"/>
              <w:ind w:left="1080"/>
              <w:rPr>
                <w:sz w:val="24"/>
                <w:szCs w:val="24"/>
              </w:rPr>
            </w:pPr>
            <w:r w:rsidRPr="00B1564A">
              <w:rPr>
                <w:sz w:val="24"/>
                <w:szCs w:val="24"/>
              </w:rPr>
              <w:t xml:space="preserve">IV. </w:t>
            </w:r>
            <w:r w:rsidR="00C963F6">
              <w:rPr>
                <w:sz w:val="24"/>
                <w:szCs w:val="24"/>
              </w:rPr>
              <w:t xml:space="preserve">Организация мероприятий, проводимых в приютах для животных </w:t>
            </w:r>
          </w:p>
          <w:p w:rsidR="00C963F6" w:rsidRDefault="00C963F6" w:rsidP="00C963F6">
            <w:pPr>
              <w:pStyle w:val="af1"/>
              <w:ind w:left="1080"/>
              <w:rPr>
                <w:sz w:val="24"/>
                <w:szCs w:val="24"/>
              </w:rPr>
            </w:pPr>
          </w:p>
          <w:p w:rsidR="00C963F6" w:rsidRPr="00C15603" w:rsidRDefault="00C963F6" w:rsidP="00A74274">
            <w:pPr>
              <w:pStyle w:val="af1"/>
              <w:ind w:left="1080"/>
              <w:rPr>
                <w:sz w:val="24"/>
                <w:szCs w:val="24"/>
              </w:rPr>
            </w:pPr>
          </w:p>
        </w:tc>
        <w:tc>
          <w:tcPr>
            <w:tcW w:w="4958" w:type="dxa"/>
            <w:vAlign w:val="center"/>
          </w:tcPr>
          <w:p w:rsidR="00C963F6" w:rsidRDefault="00C963F6" w:rsidP="00C963F6">
            <w:pPr>
              <w:spacing w:after="0" w:line="240" w:lineRule="auto"/>
              <w:ind w:right="-57"/>
              <w:rPr>
                <w:sz w:val="24"/>
                <w:szCs w:val="24"/>
              </w:rPr>
            </w:pPr>
          </w:p>
          <w:p w:rsidR="00C963F6" w:rsidRDefault="00C963F6" w:rsidP="00C963F6">
            <w:pPr>
              <w:spacing w:after="0" w:line="240" w:lineRule="auto"/>
              <w:ind w:right="-57"/>
              <w:rPr>
                <w:sz w:val="24"/>
                <w:szCs w:val="24"/>
              </w:rPr>
            </w:pPr>
            <w:r>
              <w:rPr>
                <w:sz w:val="24"/>
                <w:szCs w:val="24"/>
              </w:rPr>
              <w:t xml:space="preserve">Гарантия ежегодного проведения районного конкурса </w:t>
            </w:r>
            <w:r w:rsidRPr="00C15603">
              <w:rPr>
                <w:sz w:val="24"/>
                <w:szCs w:val="24"/>
              </w:rPr>
              <w:t xml:space="preserve">в </w:t>
            </w:r>
            <w:r w:rsidR="00A74274" w:rsidRPr="00C15603">
              <w:rPr>
                <w:sz w:val="24"/>
                <w:szCs w:val="24"/>
              </w:rPr>
              <w:t xml:space="preserve">АПК </w:t>
            </w:r>
            <w:proofErr w:type="spellStart"/>
            <w:r w:rsidR="00A74274" w:rsidRPr="00C15603">
              <w:rPr>
                <w:sz w:val="24"/>
                <w:szCs w:val="24"/>
              </w:rPr>
              <w:t>Варненского</w:t>
            </w:r>
            <w:proofErr w:type="spellEnd"/>
            <w:r w:rsidRPr="00C15603">
              <w:rPr>
                <w:sz w:val="24"/>
                <w:szCs w:val="24"/>
              </w:rPr>
              <w:t xml:space="preserve"> муниципального </w:t>
            </w:r>
            <w:r w:rsidR="00A74274" w:rsidRPr="00C15603">
              <w:rPr>
                <w:sz w:val="24"/>
                <w:szCs w:val="24"/>
              </w:rPr>
              <w:t>района, чествование передовиков производства</w:t>
            </w:r>
            <w:r w:rsidRPr="00C15603">
              <w:rPr>
                <w:sz w:val="24"/>
                <w:szCs w:val="24"/>
              </w:rPr>
              <w:t xml:space="preserve"> сельского </w:t>
            </w:r>
            <w:r w:rsidR="00A74274" w:rsidRPr="00C15603">
              <w:rPr>
                <w:sz w:val="24"/>
                <w:szCs w:val="24"/>
              </w:rPr>
              <w:t>хозяйства.</w:t>
            </w:r>
          </w:p>
          <w:p w:rsidR="00C963F6" w:rsidRDefault="00C963F6" w:rsidP="00C963F6">
            <w:pPr>
              <w:spacing w:after="0" w:line="240" w:lineRule="auto"/>
              <w:ind w:right="-57"/>
              <w:rPr>
                <w:sz w:val="24"/>
                <w:szCs w:val="24"/>
              </w:rPr>
            </w:pPr>
            <w:r>
              <w:rPr>
                <w:sz w:val="24"/>
                <w:szCs w:val="24"/>
              </w:rPr>
              <w:t xml:space="preserve">Повышение заинтересованности </w:t>
            </w:r>
            <w:r w:rsidR="00A74274">
              <w:rPr>
                <w:sz w:val="24"/>
                <w:szCs w:val="24"/>
              </w:rPr>
              <w:t>операторов, механизаторов</w:t>
            </w:r>
            <w:r>
              <w:rPr>
                <w:sz w:val="24"/>
                <w:szCs w:val="24"/>
              </w:rPr>
              <w:t xml:space="preserve"> </w:t>
            </w:r>
            <w:r w:rsidR="00A74274">
              <w:rPr>
                <w:sz w:val="24"/>
                <w:szCs w:val="24"/>
              </w:rPr>
              <w:t>в увеличение</w:t>
            </w:r>
            <w:r>
              <w:rPr>
                <w:sz w:val="24"/>
                <w:szCs w:val="24"/>
              </w:rPr>
              <w:t xml:space="preserve"> производства сельскохозяйственной продукции,</w:t>
            </w:r>
          </w:p>
          <w:p w:rsidR="00C963F6" w:rsidRDefault="00C963F6" w:rsidP="00C963F6">
            <w:pPr>
              <w:spacing w:after="0" w:line="240" w:lineRule="auto"/>
              <w:ind w:right="-57"/>
              <w:rPr>
                <w:sz w:val="24"/>
                <w:szCs w:val="24"/>
              </w:rPr>
            </w:pPr>
            <w:r>
              <w:rPr>
                <w:sz w:val="24"/>
                <w:szCs w:val="24"/>
              </w:rPr>
              <w:t xml:space="preserve">  </w:t>
            </w:r>
          </w:p>
          <w:p w:rsidR="00C963F6" w:rsidRDefault="00C963F6" w:rsidP="00C963F6">
            <w:pPr>
              <w:spacing w:after="0" w:line="240" w:lineRule="auto"/>
              <w:ind w:right="-57"/>
              <w:rPr>
                <w:sz w:val="24"/>
                <w:szCs w:val="24"/>
              </w:rPr>
            </w:pPr>
            <w:r w:rsidRPr="00C15603">
              <w:rPr>
                <w:sz w:val="24"/>
                <w:szCs w:val="24"/>
              </w:rPr>
              <w:t>Разработка и внедрение цифровых технологии</w:t>
            </w:r>
            <w:r>
              <w:rPr>
                <w:sz w:val="24"/>
                <w:szCs w:val="24"/>
              </w:rPr>
              <w:t xml:space="preserve">, позволит рационально использовать земли </w:t>
            </w:r>
            <w:r w:rsidRPr="00C15603">
              <w:rPr>
                <w:sz w:val="24"/>
                <w:szCs w:val="24"/>
              </w:rPr>
              <w:t>сельскохозяйственного назначения</w:t>
            </w:r>
            <w:r>
              <w:rPr>
                <w:sz w:val="24"/>
                <w:szCs w:val="24"/>
              </w:rPr>
              <w:t>.</w:t>
            </w:r>
          </w:p>
          <w:p w:rsidR="00C963F6" w:rsidRPr="00C15603" w:rsidRDefault="00C963F6" w:rsidP="004D6F07">
            <w:pPr>
              <w:spacing w:after="0" w:line="240" w:lineRule="auto"/>
              <w:ind w:right="-57"/>
              <w:rPr>
                <w:sz w:val="24"/>
                <w:szCs w:val="24"/>
              </w:rPr>
            </w:pPr>
            <w:r>
              <w:rPr>
                <w:sz w:val="24"/>
                <w:szCs w:val="24"/>
              </w:rPr>
              <w:t xml:space="preserve">Отлов безнадзорных </w:t>
            </w:r>
            <w:r w:rsidR="00A74274">
              <w:rPr>
                <w:sz w:val="24"/>
                <w:szCs w:val="24"/>
              </w:rPr>
              <w:t>животных на</w:t>
            </w:r>
            <w:r>
              <w:rPr>
                <w:sz w:val="24"/>
                <w:szCs w:val="24"/>
              </w:rPr>
              <w:t xml:space="preserve"> территории </w:t>
            </w:r>
            <w:proofErr w:type="spellStart"/>
            <w:r>
              <w:rPr>
                <w:sz w:val="24"/>
                <w:szCs w:val="24"/>
              </w:rPr>
              <w:t>Варненского</w:t>
            </w:r>
            <w:proofErr w:type="spellEnd"/>
            <w:r>
              <w:rPr>
                <w:sz w:val="24"/>
                <w:szCs w:val="24"/>
              </w:rPr>
              <w:t xml:space="preserve"> муниципального района –защита от </w:t>
            </w:r>
            <w:r w:rsidR="00A74274">
              <w:rPr>
                <w:sz w:val="24"/>
                <w:szCs w:val="24"/>
              </w:rPr>
              <w:t>болезней, общих</w:t>
            </w:r>
            <w:r>
              <w:rPr>
                <w:sz w:val="24"/>
                <w:szCs w:val="24"/>
              </w:rPr>
              <w:t xml:space="preserve"> для человека и </w:t>
            </w:r>
            <w:r w:rsidR="00A74274">
              <w:rPr>
                <w:sz w:val="24"/>
                <w:szCs w:val="24"/>
              </w:rPr>
              <w:t xml:space="preserve">животных, </w:t>
            </w:r>
            <w:r w:rsidR="004D6F07">
              <w:rPr>
                <w:sz w:val="24"/>
                <w:szCs w:val="24"/>
              </w:rPr>
              <w:t>29</w:t>
            </w:r>
            <w:r>
              <w:rPr>
                <w:sz w:val="24"/>
                <w:szCs w:val="24"/>
              </w:rPr>
              <w:t xml:space="preserve"> </w:t>
            </w:r>
            <w:r w:rsidR="00A74274">
              <w:rPr>
                <w:sz w:val="24"/>
                <w:szCs w:val="24"/>
              </w:rPr>
              <w:t>голов ежегодно.</w:t>
            </w:r>
          </w:p>
        </w:tc>
        <w:tc>
          <w:tcPr>
            <w:tcW w:w="2268" w:type="dxa"/>
            <w:vAlign w:val="center"/>
          </w:tcPr>
          <w:p w:rsidR="00C963F6" w:rsidRDefault="00553910" w:rsidP="009A2D15">
            <w:pPr>
              <w:spacing w:after="0" w:line="240" w:lineRule="auto"/>
              <w:ind w:left="-57" w:right="-57"/>
              <w:jc w:val="center"/>
              <w:rPr>
                <w:sz w:val="24"/>
                <w:szCs w:val="24"/>
              </w:rPr>
            </w:pPr>
            <w:r w:rsidRPr="00553910">
              <w:rPr>
                <w:sz w:val="24"/>
                <w:szCs w:val="24"/>
              </w:rPr>
              <w:t xml:space="preserve">целевые индикаторы </w:t>
            </w:r>
            <w:r w:rsidR="009A2D15">
              <w:rPr>
                <w:sz w:val="24"/>
                <w:szCs w:val="24"/>
              </w:rPr>
              <w:t>(показатели) с №7 задачи 4</w:t>
            </w:r>
            <w:r w:rsidRPr="00553910">
              <w:rPr>
                <w:sz w:val="24"/>
                <w:szCs w:val="24"/>
              </w:rPr>
              <w:t xml:space="preserve">   приложения 2 </w:t>
            </w:r>
            <w:r w:rsidR="009A2D15" w:rsidRPr="00553910">
              <w:rPr>
                <w:sz w:val="24"/>
                <w:szCs w:val="24"/>
              </w:rPr>
              <w:t>к программе</w:t>
            </w:r>
          </w:p>
          <w:p w:rsidR="009A2D15" w:rsidRDefault="009A2D15"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9A2D15" w:rsidRDefault="009A2D15" w:rsidP="009A2D15">
            <w:pPr>
              <w:spacing w:after="0" w:line="240" w:lineRule="auto"/>
              <w:ind w:left="-57" w:right="-57"/>
              <w:jc w:val="center"/>
              <w:rPr>
                <w:sz w:val="24"/>
                <w:szCs w:val="24"/>
              </w:rPr>
            </w:pPr>
            <w:r w:rsidRPr="009A2D15">
              <w:rPr>
                <w:sz w:val="24"/>
                <w:szCs w:val="24"/>
              </w:rPr>
              <w:t>целевые индикаторы (показатели) с №</w:t>
            </w:r>
            <w:r>
              <w:rPr>
                <w:sz w:val="24"/>
                <w:szCs w:val="24"/>
              </w:rPr>
              <w:t>8</w:t>
            </w:r>
            <w:r w:rsidRPr="009A2D15">
              <w:rPr>
                <w:sz w:val="24"/>
                <w:szCs w:val="24"/>
              </w:rPr>
              <w:t xml:space="preserve"> задачи 4   приложения 2 к программе</w:t>
            </w:r>
          </w:p>
          <w:p w:rsidR="009A2D15" w:rsidRDefault="009A2D15" w:rsidP="009A2D15">
            <w:pPr>
              <w:spacing w:after="0" w:line="240" w:lineRule="auto"/>
              <w:ind w:left="-57" w:right="-57"/>
              <w:jc w:val="center"/>
              <w:rPr>
                <w:sz w:val="24"/>
                <w:szCs w:val="24"/>
              </w:rPr>
            </w:pPr>
            <w:r w:rsidRPr="009A2D15">
              <w:rPr>
                <w:sz w:val="24"/>
                <w:szCs w:val="24"/>
              </w:rPr>
              <w:t>целевые индикаторы (показатели) с №</w:t>
            </w:r>
            <w:r>
              <w:rPr>
                <w:sz w:val="24"/>
                <w:szCs w:val="24"/>
              </w:rPr>
              <w:t>9-10</w:t>
            </w:r>
            <w:r w:rsidRPr="009A2D15">
              <w:rPr>
                <w:sz w:val="24"/>
                <w:szCs w:val="24"/>
              </w:rPr>
              <w:t xml:space="preserve"> задачи 4   приложения 2 к программе</w:t>
            </w:r>
          </w:p>
          <w:p w:rsidR="009A2D15" w:rsidRPr="007B3020" w:rsidRDefault="009A2D15" w:rsidP="009A2D15">
            <w:pPr>
              <w:spacing w:after="0" w:line="240" w:lineRule="auto"/>
              <w:ind w:left="-57" w:right="-57"/>
              <w:jc w:val="center"/>
              <w:rPr>
                <w:sz w:val="24"/>
                <w:szCs w:val="24"/>
              </w:rPr>
            </w:pPr>
          </w:p>
        </w:tc>
      </w:tr>
      <w:tr w:rsidR="00C963F6" w:rsidRPr="00CF5711" w:rsidTr="003833B6">
        <w:trPr>
          <w:cantSplit/>
          <w:trHeight w:val="4708"/>
          <w:tblHeader/>
        </w:trPr>
        <w:tc>
          <w:tcPr>
            <w:tcW w:w="7370" w:type="dxa"/>
          </w:tcPr>
          <w:p w:rsidR="00C963F6" w:rsidRPr="007B3020" w:rsidRDefault="00B1564A" w:rsidP="00C963F6">
            <w:pPr>
              <w:spacing w:after="0" w:line="240" w:lineRule="auto"/>
              <w:jc w:val="both"/>
              <w:outlineLvl w:val="0"/>
              <w:rPr>
                <w:sz w:val="24"/>
                <w:szCs w:val="24"/>
              </w:rPr>
            </w:pPr>
            <w:r>
              <w:lastRenderedPageBreak/>
              <w:t xml:space="preserve"> </w:t>
            </w:r>
            <w:r w:rsidRPr="00B1564A">
              <w:rPr>
                <w:sz w:val="24"/>
                <w:szCs w:val="24"/>
                <w:lang w:val="en-US"/>
              </w:rPr>
              <w:t>V</w:t>
            </w:r>
            <w:r w:rsidRPr="00B1564A">
              <w:rPr>
                <w:sz w:val="24"/>
                <w:szCs w:val="24"/>
              </w:rPr>
              <w:t>.</w:t>
            </w:r>
            <w:r w:rsidR="00C963F6" w:rsidRPr="00C15603">
              <w:rPr>
                <w:sz w:val="24"/>
                <w:szCs w:val="24"/>
              </w:rPr>
              <w:t xml:space="preserve"> Мероприятия </w:t>
            </w:r>
            <w:r w:rsidR="00C963F6" w:rsidRPr="007B3020">
              <w:rPr>
                <w:spacing w:val="4"/>
                <w:sz w:val="24"/>
                <w:szCs w:val="24"/>
              </w:rPr>
              <w:t xml:space="preserve">по развитию </w:t>
            </w:r>
            <w:r w:rsidR="00C963F6" w:rsidRPr="007B3020">
              <w:rPr>
                <w:sz w:val="24"/>
                <w:szCs w:val="24"/>
              </w:rPr>
              <w:t>растениеводства:</w:t>
            </w:r>
          </w:p>
          <w:p w:rsidR="00B81B21" w:rsidRPr="00B81B21" w:rsidRDefault="00B81B21" w:rsidP="00B81B21">
            <w:pPr>
              <w:spacing w:after="0" w:line="240" w:lineRule="auto"/>
              <w:jc w:val="both"/>
              <w:outlineLvl w:val="0"/>
              <w:rPr>
                <w:spacing w:val="-4"/>
                <w:sz w:val="24"/>
                <w:szCs w:val="24"/>
              </w:rPr>
            </w:pPr>
            <w:r w:rsidRPr="00B81B21">
              <w:rPr>
                <w:spacing w:val="-4"/>
                <w:sz w:val="24"/>
                <w:szCs w:val="24"/>
              </w:rPr>
              <w:t>возмещение части затрат на приобретение элитных семян, семян высоких репродукций;</w:t>
            </w:r>
          </w:p>
          <w:p w:rsidR="00C963F6" w:rsidRPr="007B3020" w:rsidRDefault="00B81B21" w:rsidP="00B81B21">
            <w:pPr>
              <w:spacing w:after="0" w:line="240" w:lineRule="auto"/>
              <w:jc w:val="both"/>
              <w:rPr>
                <w:spacing w:val="-4"/>
                <w:sz w:val="24"/>
                <w:szCs w:val="24"/>
              </w:rPr>
            </w:pPr>
            <w:r w:rsidRPr="00B81B21">
              <w:rPr>
                <w:spacing w:val="-4"/>
                <w:sz w:val="24"/>
                <w:szCs w:val="24"/>
              </w:rPr>
              <w:t>оказание несвязанной поддержки сельскохозяйственным товаропроизводителям в области растениеводства</w:t>
            </w:r>
            <w:r>
              <w:rPr>
                <w:spacing w:val="-4"/>
                <w:sz w:val="24"/>
                <w:szCs w:val="24"/>
              </w:rPr>
              <w:t xml:space="preserve"> </w:t>
            </w:r>
            <w:r w:rsidRPr="00B81B21">
              <w:rPr>
                <w:spacing w:val="-4"/>
                <w:sz w:val="24"/>
                <w:szCs w:val="24"/>
              </w:rPr>
              <w:t xml:space="preserve">(средства </w:t>
            </w:r>
            <w:proofErr w:type="gramStart"/>
            <w:r w:rsidRPr="00B81B21">
              <w:rPr>
                <w:spacing w:val="-4"/>
                <w:sz w:val="24"/>
                <w:szCs w:val="24"/>
              </w:rPr>
              <w:t>химизации ,удобрения</w:t>
            </w:r>
            <w:proofErr w:type="gramEnd"/>
            <w:r w:rsidRPr="00B81B21">
              <w:rPr>
                <w:spacing w:val="-4"/>
                <w:sz w:val="24"/>
                <w:szCs w:val="24"/>
              </w:rPr>
              <w:t>, возмещение части  затрат, прирост сельхозпродукции  ).</w:t>
            </w:r>
          </w:p>
        </w:tc>
        <w:tc>
          <w:tcPr>
            <w:tcW w:w="4958" w:type="dxa"/>
          </w:tcPr>
          <w:p w:rsidR="00C963F6" w:rsidRPr="007B3020" w:rsidRDefault="00C963F6" w:rsidP="00C963F6">
            <w:pPr>
              <w:pStyle w:val="af1"/>
              <w:ind w:left="0"/>
              <w:rPr>
                <w:sz w:val="24"/>
                <w:szCs w:val="24"/>
              </w:rPr>
            </w:pPr>
            <w:r>
              <w:rPr>
                <w:sz w:val="24"/>
                <w:szCs w:val="24"/>
              </w:rPr>
              <w:t>у</w:t>
            </w:r>
            <w:r w:rsidRPr="007B3020">
              <w:rPr>
                <w:sz w:val="24"/>
                <w:szCs w:val="24"/>
              </w:rPr>
              <w:t>величение:</w:t>
            </w:r>
          </w:p>
          <w:p w:rsidR="00C963F6" w:rsidRPr="007B3020" w:rsidRDefault="00C963F6" w:rsidP="00C963F6">
            <w:pPr>
              <w:pStyle w:val="af1"/>
              <w:ind w:left="1" w:hanging="1"/>
              <w:jc w:val="both"/>
              <w:rPr>
                <w:sz w:val="24"/>
                <w:szCs w:val="24"/>
              </w:rPr>
            </w:pPr>
            <w:r w:rsidRPr="007B3020">
              <w:rPr>
                <w:sz w:val="24"/>
                <w:szCs w:val="24"/>
              </w:rPr>
              <w:t xml:space="preserve">валового сбора сельскохозяйственных культур (зерновых и зернобобовых - до </w:t>
            </w:r>
            <w:r>
              <w:rPr>
                <w:sz w:val="24"/>
                <w:szCs w:val="24"/>
              </w:rPr>
              <w:t>1</w:t>
            </w:r>
            <w:r w:rsidR="0020160A">
              <w:rPr>
                <w:sz w:val="24"/>
                <w:szCs w:val="24"/>
              </w:rPr>
              <w:t>63,1</w:t>
            </w:r>
            <w:r w:rsidRPr="007B3020">
              <w:rPr>
                <w:sz w:val="24"/>
                <w:szCs w:val="24"/>
              </w:rPr>
              <w:t xml:space="preserve">тыс. тонн, картофеля – до </w:t>
            </w:r>
            <w:r w:rsidR="0020160A">
              <w:rPr>
                <w:sz w:val="24"/>
                <w:szCs w:val="24"/>
              </w:rPr>
              <w:t>4,9</w:t>
            </w:r>
            <w:r w:rsidRPr="007B3020">
              <w:rPr>
                <w:sz w:val="24"/>
                <w:szCs w:val="24"/>
              </w:rPr>
              <w:t xml:space="preserve"> тыс. тонн, овощей – до </w:t>
            </w:r>
            <w:r w:rsidR="0020160A">
              <w:rPr>
                <w:sz w:val="24"/>
                <w:szCs w:val="24"/>
              </w:rPr>
              <w:t>1,62</w:t>
            </w:r>
            <w:r w:rsidRPr="007B3020">
              <w:rPr>
                <w:sz w:val="24"/>
                <w:szCs w:val="24"/>
              </w:rPr>
              <w:t>тыс. тонн);</w:t>
            </w:r>
          </w:p>
          <w:p w:rsidR="00C963F6" w:rsidRPr="007B3020" w:rsidRDefault="00C963F6" w:rsidP="00C963F6">
            <w:pPr>
              <w:pStyle w:val="af1"/>
              <w:ind w:left="0"/>
              <w:jc w:val="both"/>
              <w:rPr>
                <w:sz w:val="24"/>
                <w:szCs w:val="24"/>
              </w:rPr>
            </w:pPr>
            <w:r w:rsidRPr="007B3020">
              <w:rPr>
                <w:sz w:val="24"/>
                <w:szCs w:val="24"/>
              </w:rPr>
              <w:t xml:space="preserve">удельного веса площади, засеваемой элитными семенами, в общей площади посевов до </w:t>
            </w:r>
            <w:r w:rsidR="0020160A">
              <w:rPr>
                <w:sz w:val="24"/>
                <w:szCs w:val="24"/>
              </w:rPr>
              <w:t>7,1</w:t>
            </w:r>
            <w:r>
              <w:rPr>
                <w:sz w:val="24"/>
                <w:szCs w:val="24"/>
              </w:rPr>
              <w:t xml:space="preserve"> </w:t>
            </w:r>
            <w:r w:rsidRPr="007B3020">
              <w:rPr>
                <w:sz w:val="24"/>
                <w:szCs w:val="24"/>
              </w:rPr>
              <w:t xml:space="preserve">процентов за счет приобретения </w:t>
            </w:r>
            <w:r w:rsidRPr="007B3020">
              <w:rPr>
                <w:spacing w:val="-6"/>
                <w:sz w:val="24"/>
                <w:szCs w:val="24"/>
              </w:rPr>
              <w:t>сельскохозяйственными товаропроизводителями</w:t>
            </w:r>
            <w:r w:rsidRPr="007B3020">
              <w:rPr>
                <w:sz w:val="24"/>
                <w:szCs w:val="24"/>
              </w:rPr>
              <w:t xml:space="preserve"> семян высоких репродукций, проведения </w:t>
            </w:r>
            <w:proofErr w:type="spellStart"/>
            <w:r w:rsidRPr="007B3020">
              <w:rPr>
                <w:sz w:val="24"/>
                <w:szCs w:val="24"/>
              </w:rPr>
              <w:t>сортообновления</w:t>
            </w:r>
            <w:proofErr w:type="spellEnd"/>
            <w:r w:rsidRPr="007B3020">
              <w:rPr>
                <w:sz w:val="24"/>
                <w:szCs w:val="24"/>
              </w:rPr>
              <w:t xml:space="preserve"> и сортосмены;</w:t>
            </w:r>
          </w:p>
          <w:p w:rsidR="00C963F6" w:rsidRPr="007B3020" w:rsidRDefault="00C963F6" w:rsidP="00C963F6">
            <w:pPr>
              <w:pStyle w:val="af1"/>
              <w:ind w:left="0"/>
              <w:jc w:val="both"/>
              <w:rPr>
                <w:sz w:val="24"/>
                <w:szCs w:val="24"/>
              </w:rPr>
            </w:pPr>
            <w:r w:rsidRPr="007B3020">
              <w:rPr>
                <w:sz w:val="24"/>
                <w:szCs w:val="24"/>
              </w:rPr>
              <w:t xml:space="preserve">внесения удобрений до </w:t>
            </w:r>
            <w:r>
              <w:rPr>
                <w:sz w:val="24"/>
                <w:szCs w:val="24"/>
              </w:rPr>
              <w:t>4,3</w:t>
            </w:r>
            <w:r w:rsidR="0020160A">
              <w:rPr>
                <w:sz w:val="24"/>
                <w:szCs w:val="24"/>
              </w:rPr>
              <w:t>5</w:t>
            </w:r>
            <w:r>
              <w:rPr>
                <w:sz w:val="24"/>
                <w:szCs w:val="24"/>
              </w:rPr>
              <w:t xml:space="preserve"> кг </w:t>
            </w:r>
            <w:r w:rsidRPr="007B3020">
              <w:rPr>
                <w:sz w:val="24"/>
                <w:szCs w:val="24"/>
              </w:rPr>
              <w:t>минеральных</w:t>
            </w:r>
            <w:r>
              <w:rPr>
                <w:sz w:val="24"/>
                <w:szCs w:val="24"/>
              </w:rPr>
              <w:t xml:space="preserve"> удобрении в действующем веществе </w:t>
            </w:r>
            <w:r w:rsidRPr="007B3020">
              <w:rPr>
                <w:sz w:val="24"/>
                <w:szCs w:val="24"/>
              </w:rPr>
              <w:t xml:space="preserve">и </w:t>
            </w:r>
            <w:r w:rsidR="0020160A">
              <w:rPr>
                <w:sz w:val="24"/>
                <w:szCs w:val="24"/>
              </w:rPr>
              <w:t>10</w:t>
            </w:r>
            <w:r w:rsidRPr="007B3020">
              <w:rPr>
                <w:sz w:val="24"/>
                <w:szCs w:val="24"/>
              </w:rPr>
              <w:t xml:space="preserve"> тыс. тонн (органических);</w:t>
            </w:r>
          </w:p>
          <w:p w:rsidR="00C963F6" w:rsidRDefault="00C963F6" w:rsidP="00C963F6">
            <w:pPr>
              <w:spacing w:after="0" w:line="240" w:lineRule="auto"/>
              <w:jc w:val="both"/>
              <w:rPr>
                <w:sz w:val="24"/>
                <w:szCs w:val="24"/>
              </w:rPr>
            </w:pPr>
          </w:p>
          <w:p w:rsidR="00C963F6" w:rsidRPr="007B3020" w:rsidRDefault="00C963F6" w:rsidP="00C963F6">
            <w:pPr>
              <w:spacing w:after="0" w:line="240" w:lineRule="auto"/>
              <w:jc w:val="both"/>
              <w:rPr>
                <w:sz w:val="24"/>
                <w:szCs w:val="24"/>
              </w:rPr>
            </w:pPr>
          </w:p>
        </w:tc>
        <w:tc>
          <w:tcPr>
            <w:tcW w:w="2268" w:type="dxa"/>
          </w:tcPr>
          <w:p w:rsidR="00C963F6" w:rsidRPr="00CF5711" w:rsidRDefault="00C963F6" w:rsidP="0036747C">
            <w:pPr>
              <w:spacing w:after="0" w:line="240" w:lineRule="auto"/>
              <w:ind w:left="-57" w:right="-57"/>
              <w:jc w:val="center"/>
              <w:rPr>
                <w:sz w:val="24"/>
                <w:szCs w:val="24"/>
              </w:rPr>
            </w:pPr>
            <w:r w:rsidRPr="00CF5711">
              <w:rPr>
                <w:sz w:val="24"/>
                <w:szCs w:val="24"/>
              </w:rPr>
              <w:t xml:space="preserve">целевые </w:t>
            </w:r>
            <w:proofErr w:type="gramStart"/>
            <w:r w:rsidRPr="00CF5711">
              <w:rPr>
                <w:sz w:val="24"/>
                <w:szCs w:val="24"/>
              </w:rPr>
              <w:t xml:space="preserve">индикаторы  </w:t>
            </w:r>
            <w:r w:rsidR="0036747C">
              <w:rPr>
                <w:sz w:val="24"/>
                <w:szCs w:val="24"/>
              </w:rPr>
              <w:t>(</w:t>
            </w:r>
            <w:proofErr w:type="gramEnd"/>
            <w:r w:rsidR="0036747C">
              <w:rPr>
                <w:sz w:val="24"/>
                <w:szCs w:val="24"/>
              </w:rPr>
              <w:t>показатели)с №1 задачи 1</w:t>
            </w:r>
            <w:r w:rsidRPr="00CF5711">
              <w:rPr>
                <w:sz w:val="24"/>
                <w:szCs w:val="24"/>
              </w:rPr>
              <w:t xml:space="preserve">  </w:t>
            </w:r>
            <w:r w:rsidRPr="00CF5711">
              <w:rPr>
                <w:spacing w:val="4"/>
                <w:sz w:val="24"/>
                <w:szCs w:val="24"/>
              </w:rPr>
              <w:t xml:space="preserve"> </w:t>
            </w:r>
            <w:r w:rsidRPr="00CF5711">
              <w:rPr>
                <w:sz w:val="24"/>
                <w:szCs w:val="24"/>
              </w:rPr>
              <w:t>приложения 2 к  программе</w:t>
            </w:r>
          </w:p>
        </w:tc>
      </w:tr>
      <w:tr w:rsidR="00C963F6" w:rsidRPr="007B3020" w:rsidTr="003833B6">
        <w:trPr>
          <w:cantSplit/>
          <w:trHeight w:val="3020"/>
          <w:tblHeader/>
        </w:trPr>
        <w:tc>
          <w:tcPr>
            <w:tcW w:w="7370" w:type="dxa"/>
          </w:tcPr>
          <w:p w:rsidR="00C963F6" w:rsidRPr="007B3020" w:rsidRDefault="00B1564A" w:rsidP="00C963F6">
            <w:pPr>
              <w:spacing w:after="0" w:line="240" w:lineRule="auto"/>
              <w:jc w:val="both"/>
              <w:rPr>
                <w:sz w:val="24"/>
                <w:szCs w:val="24"/>
              </w:rPr>
            </w:pPr>
            <w:r>
              <w:rPr>
                <w:sz w:val="24"/>
                <w:szCs w:val="24"/>
                <w:lang w:val="en-US"/>
              </w:rPr>
              <w:t>V</w:t>
            </w:r>
            <w:r w:rsidR="00C963F6" w:rsidRPr="00C15603">
              <w:rPr>
                <w:sz w:val="24"/>
                <w:szCs w:val="24"/>
              </w:rPr>
              <w:t xml:space="preserve">I. Мероприятия </w:t>
            </w:r>
            <w:r w:rsidR="00C963F6" w:rsidRPr="007B3020">
              <w:rPr>
                <w:spacing w:val="-6"/>
                <w:sz w:val="24"/>
                <w:szCs w:val="24"/>
              </w:rPr>
              <w:t xml:space="preserve">по развитию </w:t>
            </w:r>
            <w:r w:rsidR="00C963F6" w:rsidRPr="007B3020">
              <w:rPr>
                <w:sz w:val="24"/>
                <w:szCs w:val="24"/>
              </w:rPr>
              <w:t>животноводства:</w:t>
            </w:r>
          </w:p>
          <w:p w:rsidR="00C963F6" w:rsidRPr="007B3020" w:rsidRDefault="00C963F6" w:rsidP="00C963F6">
            <w:pPr>
              <w:spacing w:after="0" w:line="240" w:lineRule="auto"/>
              <w:jc w:val="both"/>
              <w:outlineLvl w:val="0"/>
              <w:rPr>
                <w:spacing w:val="-4"/>
                <w:sz w:val="24"/>
                <w:szCs w:val="24"/>
              </w:rPr>
            </w:pPr>
            <w:r w:rsidRPr="007B3020">
              <w:rPr>
                <w:sz w:val="24"/>
                <w:szCs w:val="24"/>
              </w:rPr>
              <w:t>п</w:t>
            </w:r>
            <w:r w:rsidRPr="007B3020">
              <w:rPr>
                <w:spacing w:val="-4"/>
                <w:sz w:val="24"/>
                <w:szCs w:val="24"/>
              </w:rPr>
              <w:t>оддержка племенного животноводства;</w:t>
            </w:r>
          </w:p>
          <w:p w:rsidR="00C963F6" w:rsidRPr="007B3020" w:rsidRDefault="00C963F6" w:rsidP="00C963F6">
            <w:pPr>
              <w:spacing w:after="0" w:line="240" w:lineRule="auto"/>
              <w:jc w:val="both"/>
              <w:outlineLvl w:val="0"/>
              <w:rPr>
                <w:spacing w:val="-4"/>
                <w:sz w:val="24"/>
                <w:szCs w:val="24"/>
              </w:rPr>
            </w:pPr>
            <w:r w:rsidRPr="007B3020">
              <w:rPr>
                <w:spacing w:val="-4"/>
                <w:sz w:val="24"/>
                <w:szCs w:val="24"/>
              </w:rPr>
              <w:t>субсидии на 1 литр реализованного товарного молока;</w:t>
            </w:r>
          </w:p>
          <w:p w:rsidR="00C963F6" w:rsidRPr="007B3020" w:rsidRDefault="00C963F6" w:rsidP="00C963F6">
            <w:pPr>
              <w:spacing w:after="0" w:line="240" w:lineRule="auto"/>
              <w:jc w:val="both"/>
              <w:outlineLvl w:val="0"/>
              <w:rPr>
                <w:spacing w:val="-4"/>
                <w:sz w:val="24"/>
                <w:szCs w:val="24"/>
              </w:rPr>
            </w:pPr>
            <w:r w:rsidRPr="007B3020">
              <w:rPr>
                <w:spacing w:val="-4"/>
                <w:sz w:val="24"/>
                <w:szCs w:val="24"/>
              </w:rPr>
              <w:t>предоставление сельскохозяйственным товаропроизводителям субсидий на поддержку мясного животноводства;</w:t>
            </w:r>
          </w:p>
          <w:p w:rsidR="00C963F6" w:rsidRPr="007B3020" w:rsidRDefault="00676256" w:rsidP="00C963F6">
            <w:pPr>
              <w:spacing w:after="0" w:line="240" w:lineRule="auto"/>
              <w:jc w:val="both"/>
              <w:outlineLvl w:val="0"/>
              <w:rPr>
                <w:spacing w:val="-4"/>
                <w:sz w:val="24"/>
                <w:szCs w:val="24"/>
              </w:rPr>
            </w:pPr>
            <w:r w:rsidRPr="00676256">
              <w:rPr>
                <w:spacing w:val="-4"/>
                <w:sz w:val="24"/>
                <w:szCs w:val="24"/>
              </w:rPr>
              <w:t xml:space="preserve">на поддержку </w:t>
            </w:r>
            <w:r w:rsidR="00B1564A">
              <w:rPr>
                <w:spacing w:val="-4"/>
                <w:sz w:val="24"/>
                <w:szCs w:val="24"/>
              </w:rPr>
              <w:t xml:space="preserve">молочного </w:t>
            </w:r>
            <w:r w:rsidR="00B1564A" w:rsidRPr="00676256">
              <w:rPr>
                <w:spacing w:val="-4"/>
                <w:sz w:val="24"/>
                <w:szCs w:val="24"/>
              </w:rPr>
              <w:t>животноводства</w:t>
            </w:r>
            <w:r w:rsidRPr="00676256">
              <w:rPr>
                <w:spacing w:val="-4"/>
                <w:sz w:val="24"/>
                <w:szCs w:val="24"/>
              </w:rPr>
              <w:t>;</w:t>
            </w:r>
          </w:p>
          <w:p w:rsidR="00C963F6" w:rsidRDefault="00C963F6" w:rsidP="00C963F6">
            <w:pPr>
              <w:spacing w:after="0" w:line="240" w:lineRule="auto"/>
              <w:jc w:val="both"/>
              <w:outlineLvl w:val="0"/>
              <w:rPr>
                <w:sz w:val="24"/>
                <w:szCs w:val="24"/>
              </w:rPr>
            </w:pPr>
          </w:p>
          <w:p w:rsidR="00C963F6" w:rsidRDefault="00C963F6" w:rsidP="00C963F6">
            <w:pPr>
              <w:spacing w:after="0" w:line="240" w:lineRule="auto"/>
              <w:jc w:val="both"/>
              <w:outlineLvl w:val="0"/>
              <w:rPr>
                <w:sz w:val="24"/>
                <w:szCs w:val="24"/>
              </w:rPr>
            </w:pPr>
          </w:p>
          <w:p w:rsidR="00C963F6" w:rsidRPr="007B3020" w:rsidRDefault="00C963F6" w:rsidP="00C963F6">
            <w:pPr>
              <w:spacing w:after="0" w:line="240" w:lineRule="auto"/>
              <w:jc w:val="both"/>
              <w:outlineLvl w:val="0"/>
              <w:rPr>
                <w:sz w:val="24"/>
                <w:szCs w:val="24"/>
              </w:rPr>
            </w:pPr>
          </w:p>
        </w:tc>
        <w:tc>
          <w:tcPr>
            <w:tcW w:w="4958" w:type="dxa"/>
          </w:tcPr>
          <w:p w:rsidR="00C963F6" w:rsidRPr="007B3020" w:rsidRDefault="00C963F6" w:rsidP="00C963F6">
            <w:pPr>
              <w:pStyle w:val="af8"/>
              <w:ind w:firstLine="1"/>
              <w:rPr>
                <w:rFonts w:ascii="Times New Roman" w:hAnsi="Times New Roman" w:cs="Times New Roman"/>
                <w:sz w:val="24"/>
                <w:szCs w:val="24"/>
              </w:rPr>
            </w:pPr>
            <w:r>
              <w:rPr>
                <w:rFonts w:ascii="Times New Roman" w:hAnsi="Times New Roman" w:cs="Times New Roman"/>
                <w:sz w:val="24"/>
                <w:szCs w:val="24"/>
              </w:rPr>
              <w:t>р</w:t>
            </w:r>
            <w:r w:rsidRPr="007B3020">
              <w:rPr>
                <w:rFonts w:ascii="Times New Roman" w:hAnsi="Times New Roman" w:cs="Times New Roman"/>
                <w:sz w:val="24"/>
                <w:szCs w:val="24"/>
              </w:rPr>
              <w:t>ост:</w:t>
            </w:r>
          </w:p>
          <w:p w:rsidR="00C963F6" w:rsidRPr="007B3020" w:rsidRDefault="00C963F6" w:rsidP="00C963F6">
            <w:pPr>
              <w:pStyle w:val="af8"/>
              <w:jc w:val="both"/>
              <w:rPr>
                <w:rFonts w:ascii="Times New Roman" w:hAnsi="Times New Roman" w:cs="Times New Roman"/>
                <w:spacing w:val="6"/>
                <w:sz w:val="24"/>
                <w:szCs w:val="24"/>
              </w:rPr>
            </w:pPr>
            <w:r w:rsidRPr="007B3020">
              <w:rPr>
                <w:rFonts w:ascii="Times New Roman" w:hAnsi="Times New Roman" w:cs="Times New Roman"/>
                <w:spacing w:val="6"/>
                <w:sz w:val="24"/>
                <w:szCs w:val="24"/>
              </w:rPr>
              <w:t xml:space="preserve">производства молока до </w:t>
            </w:r>
            <w:r w:rsidR="0020160A">
              <w:rPr>
                <w:rFonts w:ascii="Times New Roman" w:hAnsi="Times New Roman" w:cs="Times New Roman"/>
                <w:spacing w:val="6"/>
                <w:sz w:val="24"/>
                <w:szCs w:val="24"/>
              </w:rPr>
              <w:t>18,0</w:t>
            </w:r>
            <w:r w:rsidRPr="007B3020">
              <w:rPr>
                <w:rFonts w:ascii="Times New Roman" w:hAnsi="Times New Roman" w:cs="Times New Roman"/>
                <w:spacing w:val="6"/>
                <w:sz w:val="24"/>
                <w:szCs w:val="24"/>
              </w:rPr>
              <w:t>тыс. тонн;</w:t>
            </w:r>
          </w:p>
          <w:p w:rsidR="00CF5711" w:rsidRDefault="00C963F6" w:rsidP="00C963F6">
            <w:pPr>
              <w:pStyle w:val="af8"/>
              <w:jc w:val="both"/>
              <w:rPr>
                <w:rFonts w:ascii="Times New Roman" w:hAnsi="Times New Roman" w:cs="Times New Roman"/>
                <w:spacing w:val="6"/>
                <w:sz w:val="24"/>
                <w:szCs w:val="24"/>
              </w:rPr>
            </w:pPr>
            <w:r w:rsidRPr="007B3020">
              <w:rPr>
                <w:rFonts w:ascii="Times New Roman" w:hAnsi="Times New Roman" w:cs="Times New Roman"/>
                <w:spacing w:val="6"/>
                <w:sz w:val="24"/>
                <w:szCs w:val="24"/>
              </w:rPr>
              <w:t xml:space="preserve">производства мяса скота и птицы до </w:t>
            </w:r>
            <w:r w:rsidR="0020160A">
              <w:rPr>
                <w:rFonts w:ascii="Times New Roman" w:hAnsi="Times New Roman" w:cs="Times New Roman"/>
                <w:spacing w:val="6"/>
                <w:sz w:val="24"/>
                <w:szCs w:val="24"/>
              </w:rPr>
              <w:t>3,7</w:t>
            </w:r>
            <w:r w:rsidRPr="007B3020">
              <w:rPr>
                <w:rFonts w:ascii="Times New Roman" w:hAnsi="Times New Roman" w:cs="Times New Roman"/>
                <w:spacing w:val="6"/>
                <w:sz w:val="24"/>
                <w:szCs w:val="24"/>
              </w:rPr>
              <w:t xml:space="preserve"> тыс. тонн, производства яиц до </w:t>
            </w:r>
            <w:r w:rsidR="0020160A">
              <w:rPr>
                <w:rFonts w:ascii="Times New Roman" w:hAnsi="Times New Roman" w:cs="Times New Roman"/>
                <w:spacing w:val="6"/>
                <w:sz w:val="24"/>
                <w:szCs w:val="24"/>
              </w:rPr>
              <w:t>3740</w:t>
            </w:r>
            <w:r>
              <w:rPr>
                <w:rFonts w:ascii="Times New Roman" w:hAnsi="Times New Roman" w:cs="Times New Roman"/>
                <w:spacing w:val="6"/>
                <w:sz w:val="24"/>
                <w:szCs w:val="24"/>
              </w:rPr>
              <w:t xml:space="preserve"> тыс</w:t>
            </w:r>
            <w:r w:rsidRPr="007B3020">
              <w:rPr>
                <w:rFonts w:ascii="Times New Roman" w:hAnsi="Times New Roman" w:cs="Times New Roman"/>
                <w:spacing w:val="6"/>
                <w:sz w:val="24"/>
                <w:szCs w:val="24"/>
              </w:rPr>
              <w:t>. штук;</w:t>
            </w:r>
            <w:r>
              <w:rPr>
                <w:rFonts w:ascii="Times New Roman" w:hAnsi="Times New Roman" w:cs="Times New Roman"/>
                <w:spacing w:val="6"/>
                <w:sz w:val="24"/>
                <w:szCs w:val="24"/>
              </w:rPr>
              <w:t xml:space="preserve"> поголовья крупного рогатого скота в сельхозпредприятиях до 1</w:t>
            </w:r>
            <w:r w:rsidR="006234A3">
              <w:rPr>
                <w:rFonts w:ascii="Times New Roman" w:hAnsi="Times New Roman" w:cs="Times New Roman"/>
                <w:spacing w:val="6"/>
                <w:sz w:val="24"/>
                <w:szCs w:val="24"/>
              </w:rPr>
              <w:t>1690</w:t>
            </w:r>
            <w:r>
              <w:rPr>
                <w:rFonts w:ascii="Times New Roman" w:hAnsi="Times New Roman" w:cs="Times New Roman"/>
                <w:spacing w:val="6"/>
                <w:sz w:val="24"/>
                <w:szCs w:val="24"/>
              </w:rPr>
              <w:t>голов, в том числе коров</w:t>
            </w:r>
          </w:p>
          <w:p w:rsidR="00C963F6" w:rsidRPr="007B3020" w:rsidRDefault="00C963F6" w:rsidP="00C963F6">
            <w:pPr>
              <w:pStyle w:val="af8"/>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4909 голов;</w:t>
            </w:r>
          </w:p>
          <w:p w:rsidR="00C963F6" w:rsidRPr="007B3020" w:rsidRDefault="00C963F6" w:rsidP="0020160A">
            <w:pPr>
              <w:spacing w:after="0" w:line="240" w:lineRule="auto"/>
              <w:ind w:right="-57"/>
              <w:jc w:val="both"/>
              <w:rPr>
                <w:sz w:val="24"/>
                <w:szCs w:val="24"/>
              </w:rPr>
            </w:pPr>
            <w:r w:rsidRPr="00942895">
              <w:rPr>
                <w:sz w:val="24"/>
                <w:szCs w:val="24"/>
              </w:rPr>
              <w:t>производства продукции животноводства в хозяйствах всех категорий в 202</w:t>
            </w:r>
            <w:r w:rsidR="0020160A">
              <w:rPr>
                <w:sz w:val="24"/>
                <w:szCs w:val="24"/>
              </w:rPr>
              <w:t>3</w:t>
            </w:r>
            <w:r w:rsidRPr="00942895">
              <w:rPr>
                <w:sz w:val="24"/>
                <w:szCs w:val="24"/>
              </w:rPr>
              <w:t xml:space="preserve"> году по отношению к 20</w:t>
            </w:r>
            <w:r w:rsidR="0020160A">
              <w:rPr>
                <w:sz w:val="24"/>
                <w:szCs w:val="24"/>
              </w:rPr>
              <w:t>21</w:t>
            </w:r>
            <w:r w:rsidRPr="00942895">
              <w:rPr>
                <w:sz w:val="24"/>
                <w:szCs w:val="24"/>
              </w:rPr>
              <w:t>оду на 10</w:t>
            </w:r>
            <w:r w:rsidR="0020160A">
              <w:rPr>
                <w:sz w:val="24"/>
                <w:szCs w:val="24"/>
              </w:rPr>
              <w:t>2,08</w:t>
            </w:r>
            <w:r w:rsidRPr="00942895">
              <w:rPr>
                <w:sz w:val="24"/>
                <w:szCs w:val="24"/>
              </w:rPr>
              <w:t xml:space="preserve"> процента</w:t>
            </w:r>
            <w:r>
              <w:rPr>
                <w:sz w:val="24"/>
                <w:szCs w:val="24"/>
              </w:rPr>
              <w:t>.</w:t>
            </w:r>
          </w:p>
        </w:tc>
        <w:tc>
          <w:tcPr>
            <w:tcW w:w="2268" w:type="dxa"/>
          </w:tcPr>
          <w:p w:rsidR="00C963F6" w:rsidRPr="007B3020" w:rsidRDefault="0036747C" w:rsidP="0036747C">
            <w:pPr>
              <w:spacing w:after="0" w:line="240" w:lineRule="auto"/>
              <w:ind w:left="-57" w:right="-57"/>
              <w:jc w:val="center"/>
              <w:rPr>
                <w:sz w:val="24"/>
                <w:szCs w:val="24"/>
              </w:rPr>
            </w:pPr>
            <w:r w:rsidRPr="0036747C">
              <w:rPr>
                <w:sz w:val="24"/>
                <w:szCs w:val="24"/>
              </w:rPr>
              <w:t xml:space="preserve">целевые </w:t>
            </w:r>
            <w:proofErr w:type="gramStart"/>
            <w:r w:rsidRPr="0036747C">
              <w:rPr>
                <w:sz w:val="24"/>
                <w:szCs w:val="24"/>
              </w:rPr>
              <w:t>индикаторы  (</w:t>
            </w:r>
            <w:proofErr w:type="gramEnd"/>
            <w:r w:rsidRPr="0036747C">
              <w:rPr>
                <w:sz w:val="24"/>
                <w:szCs w:val="24"/>
              </w:rPr>
              <w:t>показатели)с №</w:t>
            </w:r>
            <w:r>
              <w:rPr>
                <w:sz w:val="24"/>
                <w:szCs w:val="24"/>
              </w:rPr>
              <w:t>2</w:t>
            </w:r>
            <w:r w:rsidRPr="0036747C">
              <w:rPr>
                <w:sz w:val="24"/>
                <w:szCs w:val="24"/>
              </w:rPr>
              <w:t xml:space="preserve"> задачи 1   приложения 2 к  программе</w:t>
            </w:r>
          </w:p>
        </w:tc>
      </w:tr>
      <w:tr w:rsidR="0036747C" w:rsidRPr="007B3020" w:rsidTr="003833B6">
        <w:trPr>
          <w:cantSplit/>
          <w:trHeight w:val="3020"/>
          <w:tblHeader/>
        </w:trPr>
        <w:tc>
          <w:tcPr>
            <w:tcW w:w="7370" w:type="dxa"/>
          </w:tcPr>
          <w:p w:rsidR="0036747C" w:rsidRPr="00F11A29" w:rsidRDefault="00F11A29" w:rsidP="00C963F6">
            <w:pPr>
              <w:spacing w:after="0" w:line="240" w:lineRule="auto"/>
              <w:jc w:val="both"/>
              <w:rPr>
                <w:sz w:val="24"/>
                <w:szCs w:val="24"/>
              </w:rPr>
            </w:pPr>
            <w:r w:rsidRPr="00F11A29">
              <w:rPr>
                <w:sz w:val="24"/>
                <w:szCs w:val="24"/>
              </w:rPr>
              <w:lastRenderedPageBreak/>
              <w:t>V11.Возмещение части процентной ставки по инвестиционным кредитам, по краткосрочным кредитам</w:t>
            </w:r>
          </w:p>
        </w:tc>
        <w:tc>
          <w:tcPr>
            <w:tcW w:w="4958" w:type="dxa"/>
          </w:tcPr>
          <w:p w:rsidR="0036747C" w:rsidRDefault="00F11A29" w:rsidP="00AC3A73">
            <w:pPr>
              <w:pStyle w:val="af8"/>
              <w:ind w:firstLine="1"/>
              <w:rPr>
                <w:rFonts w:ascii="Times New Roman" w:hAnsi="Times New Roman" w:cs="Times New Roman"/>
                <w:sz w:val="24"/>
                <w:szCs w:val="24"/>
              </w:rPr>
            </w:pPr>
            <w:r w:rsidRPr="00F11A29">
              <w:rPr>
                <w:rFonts w:ascii="Times New Roman" w:hAnsi="Times New Roman" w:cs="Times New Roman"/>
                <w:sz w:val="24"/>
                <w:szCs w:val="24"/>
              </w:rPr>
              <w:t xml:space="preserve">привлеченных на развитие </w:t>
            </w:r>
            <w:r w:rsidR="00B81B21">
              <w:rPr>
                <w:rFonts w:ascii="Times New Roman" w:hAnsi="Times New Roman" w:cs="Times New Roman"/>
                <w:sz w:val="24"/>
                <w:szCs w:val="24"/>
              </w:rPr>
              <w:t xml:space="preserve">производства </w:t>
            </w:r>
            <w:proofErr w:type="gramStart"/>
            <w:r>
              <w:rPr>
                <w:rFonts w:ascii="Times New Roman" w:hAnsi="Times New Roman" w:cs="Times New Roman"/>
                <w:sz w:val="24"/>
                <w:szCs w:val="24"/>
              </w:rPr>
              <w:t>сельхозпредприятии  до</w:t>
            </w:r>
            <w:proofErr w:type="gramEnd"/>
            <w:r w:rsidR="00AC3A73">
              <w:rPr>
                <w:rFonts w:ascii="Times New Roman" w:hAnsi="Times New Roman" w:cs="Times New Roman"/>
                <w:sz w:val="24"/>
                <w:szCs w:val="24"/>
              </w:rPr>
              <w:t>70</w:t>
            </w:r>
            <w:r w:rsidRPr="00F11A29">
              <w:rPr>
                <w:rFonts w:ascii="Times New Roman" w:hAnsi="Times New Roman" w:cs="Times New Roman"/>
                <w:sz w:val="24"/>
                <w:szCs w:val="24"/>
              </w:rPr>
              <w:t xml:space="preserve"> млн. рублей;</w:t>
            </w:r>
          </w:p>
        </w:tc>
        <w:tc>
          <w:tcPr>
            <w:tcW w:w="2268" w:type="dxa"/>
          </w:tcPr>
          <w:p w:rsidR="0036747C" w:rsidRPr="0036747C" w:rsidRDefault="00F11A29" w:rsidP="00EB3F8F">
            <w:pPr>
              <w:spacing w:after="0" w:line="240" w:lineRule="auto"/>
              <w:ind w:left="-57" w:right="-57"/>
              <w:jc w:val="center"/>
              <w:rPr>
                <w:sz w:val="24"/>
                <w:szCs w:val="24"/>
              </w:rPr>
            </w:pPr>
            <w:r w:rsidRPr="00F11A29">
              <w:rPr>
                <w:sz w:val="24"/>
                <w:szCs w:val="24"/>
              </w:rPr>
              <w:t xml:space="preserve">целевые </w:t>
            </w:r>
            <w:proofErr w:type="gramStart"/>
            <w:r w:rsidRPr="00F11A29">
              <w:rPr>
                <w:sz w:val="24"/>
                <w:szCs w:val="24"/>
              </w:rPr>
              <w:t>индикаторы  (</w:t>
            </w:r>
            <w:proofErr w:type="gramEnd"/>
            <w:r w:rsidRPr="00F11A29">
              <w:rPr>
                <w:sz w:val="24"/>
                <w:szCs w:val="24"/>
              </w:rPr>
              <w:t>показатели) №</w:t>
            </w:r>
            <w:r>
              <w:rPr>
                <w:sz w:val="24"/>
                <w:szCs w:val="24"/>
              </w:rPr>
              <w:t>3</w:t>
            </w:r>
            <w:r w:rsidRPr="00F11A29">
              <w:rPr>
                <w:sz w:val="24"/>
                <w:szCs w:val="24"/>
              </w:rPr>
              <w:t xml:space="preserve"> задачи </w:t>
            </w:r>
            <w:r>
              <w:rPr>
                <w:sz w:val="24"/>
                <w:szCs w:val="24"/>
              </w:rPr>
              <w:t>2</w:t>
            </w:r>
            <w:r w:rsidRPr="00F11A29">
              <w:rPr>
                <w:sz w:val="24"/>
                <w:szCs w:val="24"/>
              </w:rPr>
              <w:t xml:space="preserve">   приложения 2 к  программе</w:t>
            </w:r>
          </w:p>
        </w:tc>
      </w:tr>
      <w:tr w:rsidR="0036747C" w:rsidRPr="007B3020" w:rsidTr="003833B6">
        <w:trPr>
          <w:cantSplit/>
          <w:trHeight w:val="3020"/>
          <w:tblHeader/>
        </w:trPr>
        <w:tc>
          <w:tcPr>
            <w:tcW w:w="7370" w:type="dxa"/>
          </w:tcPr>
          <w:p w:rsidR="0036747C" w:rsidRPr="00F11A29" w:rsidRDefault="00F11A29" w:rsidP="00C963F6">
            <w:pPr>
              <w:spacing w:after="0" w:line="240" w:lineRule="auto"/>
              <w:jc w:val="both"/>
              <w:rPr>
                <w:sz w:val="24"/>
                <w:szCs w:val="24"/>
              </w:rPr>
            </w:pPr>
            <w:r>
              <w:t xml:space="preserve"> </w:t>
            </w:r>
            <w:r w:rsidRPr="00F11A29">
              <w:rPr>
                <w:sz w:val="24"/>
                <w:szCs w:val="24"/>
              </w:rPr>
              <w:t>V111</w:t>
            </w:r>
            <w:r>
              <w:rPr>
                <w:sz w:val="24"/>
                <w:szCs w:val="24"/>
              </w:rPr>
              <w:t xml:space="preserve">.Возмещение части затрат на уплату страховых премии </w:t>
            </w:r>
          </w:p>
        </w:tc>
        <w:tc>
          <w:tcPr>
            <w:tcW w:w="4958" w:type="dxa"/>
          </w:tcPr>
          <w:p w:rsidR="0036747C" w:rsidRDefault="00F11A29" w:rsidP="00C963F6">
            <w:pPr>
              <w:pStyle w:val="af8"/>
              <w:ind w:firstLine="1"/>
              <w:rPr>
                <w:rFonts w:ascii="Times New Roman" w:hAnsi="Times New Roman" w:cs="Times New Roman"/>
                <w:sz w:val="24"/>
                <w:szCs w:val="24"/>
              </w:rPr>
            </w:pPr>
            <w:r>
              <w:rPr>
                <w:rFonts w:ascii="Times New Roman" w:hAnsi="Times New Roman" w:cs="Times New Roman"/>
                <w:sz w:val="24"/>
                <w:szCs w:val="24"/>
              </w:rPr>
              <w:t xml:space="preserve">Увеличение </w:t>
            </w:r>
            <w:r w:rsidRPr="00F11A29">
              <w:rPr>
                <w:rFonts w:ascii="Times New Roman" w:hAnsi="Times New Roman" w:cs="Times New Roman"/>
                <w:sz w:val="24"/>
                <w:szCs w:val="24"/>
              </w:rPr>
              <w:t>удельного веса застрахованных посевных площадей до 22 процента;</w:t>
            </w:r>
          </w:p>
        </w:tc>
        <w:tc>
          <w:tcPr>
            <w:tcW w:w="2268" w:type="dxa"/>
          </w:tcPr>
          <w:p w:rsidR="0036747C" w:rsidRPr="0036747C" w:rsidRDefault="00F11A29" w:rsidP="00F11A29">
            <w:pPr>
              <w:spacing w:after="0" w:line="240" w:lineRule="auto"/>
              <w:ind w:left="-57" w:right="-57"/>
              <w:jc w:val="center"/>
              <w:rPr>
                <w:sz w:val="24"/>
                <w:szCs w:val="24"/>
              </w:rPr>
            </w:pPr>
            <w:r w:rsidRPr="00F11A29">
              <w:rPr>
                <w:sz w:val="24"/>
                <w:szCs w:val="24"/>
              </w:rPr>
              <w:t xml:space="preserve">целевые </w:t>
            </w:r>
            <w:proofErr w:type="gramStart"/>
            <w:r w:rsidRPr="00F11A29">
              <w:rPr>
                <w:sz w:val="24"/>
                <w:szCs w:val="24"/>
              </w:rPr>
              <w:t>индикаторы  (</w:t>
            </w:r>
            <w:proofErr w:type="gramEnd"/>
            <w:r w:rsidRPr="00F11A29">
              <w:rPr>
                <w:sz w:val="24"/>
                <w:szCs w:val="24"/>
              </w:rPr>
              <w:t>показатели) №</w:t>
            </w:r>
            <w:r>
              <w:rPr>
                <w:sz w:val="24"/>
                <w:szCs w:val="24"/>
              </w:rPr>
              <w:t>4</w:t>
            </w:r>
            <w:r w:rsidRPr="00F11A29">
              <w:rPr>
                <w:sz w:val="24"/>
                <w:szCs w:val="24"/>
              </w:rPr>
              <w:t xml:space="preserve"> задачи 2   приложения 2 к  программе</w:t>
            </w:r>
          </w:p>
        </w:tc>
      </w:tr>
      <w:tr w:rsidR="00C963F6" w:rsidRPr="007B3020" w:rsidTr="003833B6">
        <w:trPr>
          <w:cantSplit/>
          <w:tblHeader/>
        </w:trPr>
        <w:tc>
          <w:tcPr>
            <w:tcW w:w="7370" w:type="dxa"/>
          </w:tcPr>
          <w:p w:rsidR="00C963F6" w:rsidRPr="007B3020" w:rsidRDefault="00B1564A" w:rsidP="00C963F6">
            <w:pPr>
              <w:spacing w:after="0" w:line="240" w:lineRule="auto"/>
              <w:jc w:val="both"/>
              <w:rPr>
                <w:sz w:val="24"/>
                <w:szCs w:val="24"/>
                <w:lang w:eastAsia="ru-RU"/>
              </w:rPr>
            </w:pPr>
            <w:r w:rsidRPr="00B1564A">
              <w:rPr>
                <w:sz w:val="24"/>
                <w:szCs w:val="24"/>
              </w:rPr>
              <w:t>1</w:t>
            </w:r>
            <w:r w:rsidR="00F11A29">
              <w:rPr>
                <w:sz w:val="24"/>
                <w:szCs w:val="24"/>
              </w:rPr>
              <w:t>Х</w:t>
            </w:r>
            <w:r w:rsidR="00C963F6" w:rsidRPr="00C15603">
              <w:rPr>
                <w:sz w:val="24"/>
                <w:szCs w:val="24"/>
              </w:rPr>
              <w:t xml:space="preserve">. Мероприятия </w:t>
            </w:r>
            <w:r w:rsidR="00C963F6" w:rsidRPr="007B3020">
              <w:rPr>
                <w:spacing w:val="4"/>
                <w:sz w:val="24"/>
                <w:szCs w:val="24"/>
              </w:rPr>
              <w:t xml:space="preserve">по </w:t>
            </w:r>
            <w:r w:rsidR="00C963F6" w:rsidRPr="007B3020">
              <w:rPr>
                <w:sz w:val="24"/>
                <w:szCs w:val="24"/>
                <w:lang w:eastAsia="ru-RU"/>
              </w:rPr>
              <w:t>технической и технологической модернизации:</w:t>
            </w:r>
          </w:p>
          <w:p w:rsidR="00C963F6" w:rsidRPr="007B3020" w:rsidRDefault="00C963F6" w:rsidP="00C963F6">
            <w:pPr>
              <w:spacing w:after="0" w:line="240" w:lineRule="auto"/>
              <w:jc w:val="both"/>
              <w:rPr>
                <w:sz w:val="24"/>
                <w:szCs w:val="24"/>
              </w:rPr>
            </w:pPr>
            <w:r w:rsidRPr="007B3020">
              <w:rPr>
                <w:sz w:val="24"/>
                <w:szCs w:val="24"/>
                <w:lang w:eastAsia="ru-RU"/>
              </w:rPr>
              <w:t>п</w:t>
            </w:r>
            <w:r w:rsidRPr="007B3020">
              <w:rPr>
                <w:spacing w:val="-4"/>
                <w:sz w:val="24"/>
                <w:szCs w:val="24"/>
              </w:rPr>
              <w:t>редоставление сельскохозяйственным товаропроизводителям субсидий на возмещение части затрат на приобретение сельскохозяйственной техники</w:t>
            </w:r>
          </w:p>
        </w:tc>
        <w:tc>
          <w:tcPr>
            <w:tcW w:w="4958" w:type="dxa"/>
          </w:tcPr>
          <w:p w:rsidR="00C963F6" w:rsidRPr="007B3020" w:rsidRDefault="00C963F6" w:rsidP="00C963F6">
            <w:pPr>
              <w:spacing w:after="0" w:line="240" w:lineRule="auto"/>
              <w:ind w:left="1" w:right="-1"/>
              <w:jc w:val="both"/>
              <w:rPr>
                <w:sz w:val="24"/>
                <w:szCs w:val="24"/>
              </w:rPr>
            </w:pPr>
            <w:r>
              <w:rPr>
                <w:sz w:val="24"/>
                <w:szCs w:val="24"/>
              </w:rPr>
              <w:t>г</w:t>
            </w:r>
            <w:r w:rsidRPr="007B3020">
              <w:rPr>
                <w:sz w:val="24"/>
                <w:szCs w:val="24"/>
              </w:rPr>
              <w:t xml:space="preserve">арантия технической модернизации сельского хозяйства за счет увеличения коэффициента обновления в сельскохозяйственных организациях </w:t>
            </w:r>
            <w:r w:rsidRPr="00942895">
              <w:rPr>
                <w:sz w:val="24"/>
                <w:szCs w:val="24"/>
              </w:rPr>
              <w:t>(тракторов до 0,6</w:t>
            </w:r>
            <w:r w:rsidR="00CF5711">
              <w:rPr>
                <w:sz w:val="24"/>
                <w:szCs w:val="24"/>
              </w:rPr>
              <w:t>0</w:t>
            </w:r>
            <w:r w:rsidRPr="00942895">
              <w:rPr>
                <w:sz w:val="24"/>
                <w:szCs w:val="24"/>
              </w:rPr>
              <w:t xml:space="preserve"> процента, зерноуборочных комбайнов до 2,1 процента, кормоуборочных комбайнов до </w:t>
            </w:r>
            <w:r w:rsidR="00CF5711">
              <w:rPr>
                <w:sz w:val="24"/>
                <w:szCs w:val="24"/>
              </w:rPr>
              <w:t>0</w:t>
            </w:r>
            <w:r w:rsidRPr="00942895">
              <w:rPr>
                <w:sz w:val="24"/>
                <w:szCs w:val="24"/>
              </w:rPr>
              <w:t>,6 процента) к 202</w:t>
            </w:r>
            <w:r w:rsidR="00CF5711">
              <w:rPr>
                <w:sz w:val="24"/>
                <w:szCs w:val="24"/>
              </w:rPr>
              <w:t>1</w:t>
            </w:r>
            <w:r w:rsidRPr="00942895">
              <w:rPr>
                <w:sz w:val="24"/>
                <w:szCs w:val="24"/>
              </w:rPr>
              <w:t> году</w:t>
            </w:r>
          </w:p>
          <w:p w:rsidR="00C963F6" w:rsidRPr="007B3020" w:rsidRDefault="00C963F6" w:rsidP="00C963F6">
            <w:pPr>
              <w:spacing w:after="0" w:line="240" w:lineRule="auto"/>
              <w:ind w:left="1" w:right="-1"/>
              <w:jc w:val="both"/>
              <w:rPr>
                <w:sz w:val="24"/>
                <w:szCs w:val="24"/>
              </w:rPr>
            </w:pPr>
          </w:p>
        </w:tc>
        <w:tc>
          <w:tcPr>
            <w:tcW w:w="2268" w:type="dxa"/>
          </w:tcPr>
          <w:p w:rsidR="00C963F6" w:rsidRPr="007B3020" w:rsidRDefault="00C963F6" w:rsidP="00F11A29">
            <w:pPr>
              <w:spacing w:after="0" w:line="240" w:lineRule="auto"/>
              <w:ind w:left="-57" w:right="-57"/>
              <w:jc w:val="center"/>
              <w:rPr>
                <w:sz w:val="24"/>
                <w:szCs w:val="24"/>
              </w:rPr>
            </w:pPr>
            <w:r>
              <w:rPr>
                <w:sz w:val="24"/>
                <w:szCs w:val="24"/>
              </w:rPr>
              <w:t>ц</w:t>
            </w:r>
            <w:r w:rsidRPr="007B3020">
              <w:rPr>
                <w:sz w:val="24"/>
                <w:szCs w:val="24"/>
              </w:rPr>
              <w:t xml:space="preserve">елевой </w:t>
            </w:r>
            <w:proofErr w:type="gramStart"/>
            <w:r w:rsidRPr="007B3020">
              <w:rPr>
                <w:sz w:val="24"/>
                <w:szCs w:val="24"/>
              </w:rPr>
              <w:t xml:space="preserve">индикатор  </w:t>
            </w:r>
            <w:r w:rsidR="00F11A29">
              <w:rPr>
                <w:sz w:val="24"/>
                <w:szCs w:val="24"/>
              </w:rPr>
              <w:t>(</w:t>
            </w:r>
            <w:proofErr w:type="gramEnd"/>
            <w:r w:rsidR="00F11A29">
              <w:rPr>
                <w:sz w:val="24"/>
                <w:szCs w:val="24"/>
              </w:rPr>
              <w:t>показатели)№5 задачи 2</w:t>
            </w:r>
            <w:r w:rsidRPr="007B3020">
              <w:rPr>
                <w:sz w:val="24"/>
                <w:szCs w:val="24"/>
              </w:rPr>
              <w:t xml:space="preserve"> приложения 2 к  программе</w:t>
            </w:r>
          </w:p>
        </w:tc>
      </w:tr>
      <w:tr w:rsidR="00C963F6" w:rsidRPr="007B3020" w:rsidTr="003833B6">
        <w:trPr>
          <w:cantSplit/>
          <w:tblHeader/>
        </w:trPr>
        <w:tc>
          <w:tcPr>
            <w:tcW w:w="7370" w:type="dxa"/>
          </w:tcPr>
          <w:p w:rsidR="00C963F6" w:rsidRPr="007B3020" w:rsidRDefault="00F11A29" w:rsidP="00C963F6">
            <w:pPr>
              <w:spacing w:after="0" w:line="240" w:lineRule="auto"/>
              <w:jc w:val="both"/>
              <w:rPr>
                <w:sz w:val="24"/>
                <w:szCs w:val="24"/>
              </w:rPr>
            </w:pPr>
            <w:r>
              <w:rPr>
                <w:sz w:val="24"/>
                <w:szCs w:val="24"/>
              </w:rPr>
              <w:t>Х</w:t>
            </w:r>
            <w:r w:rsidR="00C963F6" w:rsidRPr="007B3020">
              <w:rPr>
                <w:sz w:val="24"/>
                <w:szCs w:val="24"/>
              </w:rPr>
              <w:t>. Мероприятия</w:t>
            </w:r>
            <w:r w:rsidR="00C963F6" w:rsidRPr="007B3020">
              <w:rPr>
                <w:spacing w:val="4"/>
                <w:sz w:val="24"/>
                <w:szCs w:val="24"/>
              </w:rPr>
              <w:t xml:space="preserve"> по </w:t>
            </w:r>
            <w:r w:rsidR="00C963F6" w:rsidRPr="007B3020">
              <w:rPr>
                <w:sz w:val="24"/>
                <w:szCs w:val="24"/>
              </w:rPr>
              <w:t>поддержке малых форм хозяйствования:</w:t>
            </w:r>
          </w:p>
          <w:p w:rsidR="00C963F6" w:rsidRPr="007B3020" w:rsidRDefault="00C963F6" w:rsidP="00C963F6">
            <w:pPr>
              <w:spacing w:after="0" w:line="240" w:lineRule="auto"/>
              <w:jc w:val="both"/>
              <w:rPr>
                <w:sz w:val="24"/>
                <w:szCs w:val="24"/>
              </w:rPr>
            </w:pPr>
            <w:r w:rsidRPr="007B3020">
              <w:rPr>
                <w:sz w:val="24"/>
                <w:szCs w:val="24"/>
              </w:rPr>
              <w:t>п</w:t>
            </w:r>
            <w:r w:rsidRPr="007B3020">
              <w:rPr>
                <w:spacing w:val="-4"/>
                <w:sz w:val="24"/>
                <w:szCs w:val="24"/>
              </w:rPr>
              <w:t>редоставление грантов на создание и развитие КФХ;</w:t>
            </w:r>
          </w:p>
          <w:p w:rsidR="00C963F6" w:rsidRPr="007B3020" w:rsidRDefault="00C963F6" w:rsidP="00C963F6">
            <w:pPr>
              <w:spacing w:after="0" w:line="240" w:lineRule="auto"/>
              <w:jc w:val="both"/>
              <w:rPr>
                <w:sz w:val="24"/>
                <w:szCs w:val="24"/>
              </w:rPr>
            </w:pPr>
            <w:r w:rsidRPr="007B3020">
              <w:rPr>
                <w:spacing w:val="-6"/>
                <w:sz w:val="24"/>
                <w:szCs w:val="24"/>
              </w:rPr>
              <w:t>возмещение части процентной ставки по долгосрочным, среднесрочным и краткосрочным кредитам, взятым малыми формами хозяйствования</w:t>
            </w:r>
          </w:p>
        </w:tc>
        <w:tc>
          <w:tcPr>
            <w:tcW w:w="4958" w:type="dxa"/>
          </w:tcPr>
          <w:p w:rsidR="00C963F6" w:rsidRPr="007B3020" w:rsidRDefault="00C963F6" w:rsidP="00C963F6">
            <w:pPr>
              <w:pStyle w:val="af8"/>
              <w:jc w:val="both"/>
              <w:rPr>
                <w:rFonts w:ascii="Times New Roman" w:hAnsi="Times New Roman" w:cs="Times New Roman"/>
                <w:sz w:val="24"/>
                <w:szCs w:val="24"/>
              </w:rPr>
            </w:pPr>
            <w:r>
              <w:rPr>
                <w:rFonts w:ascii="Times New Roman" w:hAnsi="Times New Roman" w:cs="Times New Roman"/>
                <w:sz w:val="24"/>
                <w:szCs w:val="24"/>
              </w:rPr>
              <w:t>с</w:t>
            </w:r>
            <w:r w:rsidRPr="007B3020">
              <w:rPr>
                <w:rFonts w:ascii="Times New Roman" w:hAnsi="Times New Roman" w:cs="Times New Roman"/>
                <w:sz w:val="24"/>
                <w:szCs w:val="24"/>
              </w:rPr>
              <w:t>тимулирование развития малых форм хозяйствования путем:</w:t>
            </w:r>
          </w:p>
          <w:p w:rsidR="00C963F6" w:rsidRPr="00942895" w:rsidRDefault="00C963F6" w:rsidP="00C963F6">
            <w:pPr>
              <w:pStyle w:val="af8"/>
              <w:jc w:val="both"/>
              <w:rPr>
                <w:rFonts w:ascii="Times New Roman" w:hAnsi="Times New Roman" w:cs="Times New Roman"/>
                <w:sz w:val="24"/>
                <w:szCs w:val="24"/>
              </w:rPr>
            </w:pPr>
            <w:r w:rsidRPr="007B3020">
              <w:rPr>
                <w:rFonts w:ascii="Times New Roman" w:hAnsi="Times New Roman" w:cs="Times New Roman"/>
                <w:sz w:val="24"/>
                <w:szCs w:val="24"/>
              </w:rPr>
              <w:t xml:space="preserve">обеспечения ежегодного объема </w:t>
            </w:r>
            <w:r w:rsidRPr="00044FF5">
              <w:rPr>
                <w:rFonts w:ascii="Times New Roman" w:hAnsi="Times New Roman" w:cs="Times New Roman"/>
                <w:sz w:val="24"/>
                <w:szCs w:val="24"/>
              </w:rPr>
              <w:t>су</w:t>
            </w:r>
            <w:r w:rsidRPr="00942895">
              <w:rPr>
                <w:rFonts w:ascii="Times New Roman" w:hAnsi="Times New Roman" w:cs="Times New Roman"/>
                <w:sz w:val="24"/>
                <w:szCs w:val="24"/>
              </w:rPr>
              <w:t xml:space="preserve">бсидируемых кредитов (займов), </w:t>
            </w:r>
            <w:r w:rsidRPr="00942895">
              <w:rPr>
                <w:rFonts w:ascii="Times New Roman" w:hAnsi="Times New Roman" w:cs="Times New Roman"/>
                <w:sz w:val="24"/>
                <w:szCs w:val="24"/>
              </w:rPr>
              <w:lastRenderedPageBreak/>
              <w:t>привлеченных на развитие малых форм хозяйствования, в 65 млн. рублей;</w:t>
            </w:r>
          </w:p>
          <w:p w:rsidR="00C963F6" w:rsidRPr="007B3020" w:rsidRDefault="00C963F6" w:rsidP="00CF5711">
            <w:pPr>
              <w:spacing w:after="0" w:line="240" w:lineRule="auto"/>
              <w:jc w:val="both"/>
              <w:rPr>
                <w:sz w:val="24"/>
                <w:szCs w:val="24"/>
              </w:rPr>
            </w:pPr>
            <w:r w:rsidRPr="00942895">
              <w:rPr>
                <w:sz w:val="24"/>
                <w:szCs w:val="24"/>
              </w:rPr>
              <w:t xml:space="preserve">выделения </w:t>
            </w:r>
            <w:r w:rsidR="00CF5711">
              <w:rPr>
                <w:sz w:val="24"/>
                <w:szCs w:val="24"/>
              </w:rPr>
              <w:t>6</w:t>
            </w:r>
            <w:r w:rsidRPr="00942895">
              <w:rPr>
                <w:sz w:val="24"/>
                <w:szCs w:val="24"/>
              </w:rPr>
              <w:t xml:space="preserve"> грантов на создание и развитие КФХ, которые позволят обеспечить инвестиции для основания, расширения и модернизации производственной базы фермерских.</w:t>
            </w:r>
          </w:p>
        </w:tc>
        <w:tc>
          <w:tcPr>
            <w:tcW w:w="2268" w:type="dxa"/>
          </w:tcPr>
          <w:p w:rsidR="00F11A29" w:rsidRDefault="00C963F6" w:rsidP="00F11A29">
            <w:pPr>
              <w:spacing w:after="0" w:line="240" w:lineRule="auto"/>
              <w:ind w:left="-57" w:right="-57"/>
              <w:jc w:val="center"/>
              <w:rPr>
                <w:sz w:val="24"/>
                <w:szCs w:val="24"/>
              </w:rPr>
            </w:pPr>
            <w:r>
              <w:rPr>
                <w:sz w:val="24"/>
                <w:szCs w:val="24"/>
              </w:rPr>
              <w:lastRenderedPageBreak/>
              <w:t>ц</w:t>
            </w:r>
            <w:r w:rsidRPr="007B3020">
              <w:rPr>
                <w:sz w:val="24"/>
                <w:szCs w:val="24"/>
              </w:rPr>
              <w:t xml:space="preserve">елевые </w:t>
            </w:r>
            <w:proofErr w:type="gramStart"/>
            <w:r w:rsidRPr="007B3020">
              <w:rPr>
                <w:sz w:val="24"/>
                <w:szCs w:val="24"/>
              </w:rPr>
              <w:t xml:space="preserve">индикаторы  </w:t>
            </w:r>
            <w:r w:rsidR="00F11A29">
              <w:rPr>
                <w:sz w:val="24"/>
                <w:szCs w:val="24"/>
              </w:rPr>
              <w:t>(</w:t>
            </w:r>
            <w:proofErr w:type="gramEnd"/>
            <w:r w:rsidR="00F11A29">
              <w:rPr>
                <w:sz w:val="24"/>
                <w:szCs w:val="24"/>
              </w:rPr>
              <w:t>показатели)№</w:t>
            </w:r>
          </w:p>
          <w:p w:rsidR="00F11A29" w:rsidRDefault="00F11A29" w:rsidP="00F11A29">
            <w:pPr>
              <w:spacing w:after="0" w:line="240" w:lineRule="auto"/>
              <w:ind w:left="-57" w:right="-57"/>
              <w:jc w:val="center"/>
              <w:rPr>
                <w:sz w:val="24"/>
                <w:szCs w:val="24"/>
              </w:rPr>
            </w:pPr>
            <w:r>
              <w:rPr>
                <w:sz w:val="24"/>
                <w:szCs w:val="24"/>
              </w:rPr>
              <w:t>задача 3</w:t>
            </w:r>
          </w:p>
          <w:p w:rsidR="00C963F6" w:rsidRPr="007B3020" w:rsidRDefault="00C963F6" w:rsidP="00F11A29">
            <w:pPr>
              <w:spacing w:after="0" w:line="240" w:lineRule="auto"/>
              <w:ind w:left="-57" w:right="-57"/>
              <w:jc w:val="center"/>
              <w:rPr>
                <w:sz w:val="24"/>
                <w:szCs w:val="24"/>
              </w:rPr>
            </w:pPr>
            <w:r w:rsidRPr="007B3020">
              <w:rPr>
                <w:sz w:val="24"/>
                <w:szCs w:val="24"/>
              </w:rPr>
              <w:lastRenderedPageBreak/>
              <w:t xml:space="preserve"> приложения 2 </w:t>
            </w:r>
            <w:proofErr w:type="gramStart"/>
            <w:r w:rsidRPr="007B3020">
              <w:rPr>
                <w:sz w:val="24"/>
                <w:szCs w:val="24"/>
              </w:rPr>
              <w:t>к  программе</w:t>
            </w:r>
            <w:proofErr w:type="gramEnd"/>
          </w:p>
        </w:tc>
      </w:tr>
    </w:tbl>
    <w:p w:rsidR="00CF5711" w:rsidRDefault="00CF5711"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AC3A73" w:rsidRDefault="00AC3A73"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B659B9" w:rsidRPr="007B3020" w:rsidRDefault="00B659B9" w:rsidP="00B659B9">
      <w:pPr>
        <w:spacing w:after="0" w:line="240" w:lineRule="auto"/>
        <w:ind w:left="9790"/>
        <w:jc w:val="center"/>
        <w:rPr>
          <w:sz w:val="28"/>
          <w:szCs w:val="28"/>
        </w:rPr>
      </w:pPr>
      <w:r w:rsidRPr="007B3020">
        <w:rPr>
          <w:sz w:val="28"/>
          <w:szCs w:val="28"/>
        </w:rPr>
        <w:t>ПРИЛОЖЕНИЕ 2</w:t>
      </w:r>
    </w:p>
    <w:p w:rsidR="00B659B9"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 xml:space="preserve">к   </w:t>
      </w:r>
      <w:proofErr w:type="gramStart"/>
      <w:r>
        <w:rPr>
          <w:spacing w:val="-4"/>
          <w:sz w:val="28"/>
          <w:szCs w:val="28"/>
        </w:rPr>
        <w:t xml:space="preserve">муниципальной  </w:t>
      </w:r>
      <w:r w:rsidRPr="00734FB6">
        <w:rPr>
          <w:spacing w:val="-4"/>
          <w:sz w:val="28"/>
          <w:szCs w:val="28"/>
        </w:rPr>
        <w:t>программе</w:t>
      </w:r>
      <w:proofErr w:type="gramEnd"/>
    </w:p>
    <w:p w:rsidR="00B659B9" w:rsidRPr="00734FB6"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«Развитие сельского хозяйства</w:t>
      </w:r>
    </w:p>
    <w:p w:rsidR="00B659B9" w:rsidRDefault="00B659B9" w:rsidP="00B659B9">
      <w:pPr>
        <w:spacing w:after="0" w:line="240" w:lineRule="auto"/>
        <w:jc w:val="right"/>
        <w:rPr>
          <w:spacing w:val="-4"/>
          <w:sz w:val="28"/>
          <w:szCs w:val="28"/>
        </w:rPr>
      </w:pPr>
      <w:r>
        <w:rPr>
          <w:spacing w:val="-4"/>
          <w:sz w:val="28"/>
          <w:szCs w:val="28"/>
        </w:rPr>
        <w:t xml:space="preserve">               </w:t>
      </w:r>
      <w:proofErr w:type="spellStart"/>
      <w:r w:rsidRPr="00734FB6">
        <w:rPr>
          <w:spacing w:val="-4"/>
          <w:sz w:val="28"/>
          <w:szCs w:val="28"/>
        </w:rPr>
        <w:t>Варненского</w:t>
      </w:r>
      <w:proofErr w:type="spellEnd"/>
      <w:r w:rsidRPr="00734FB6">
        <w:rPr>
          <w:spacing w:val="-4"/>
          <w:sz w:val="28"/>
          <w:szCs w:val="28"/>
        </w:rPr>
        <w:t xml:space="preserve">   муниципального района  </w:t>
      </w:r>
    </w:p>
    <w:p w:rsidR="00B659B9" w:rsidRPr="00734FB6"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 xml:space="preserve">Челябинской </w:t>
      </w:r>
      <w:proofErr w:type="gramStart"/>
      <w:r w:rsidRPr="00734FB6">
        <w:rPr>
          <w:spacing w:val="-4"/>
          <w:sz w:val="28"/>
          <w:szCs w:val="28"/>
        </w:rPr>
        <w:t>области »</w:t>
      </w:r>
      <w:proofErr w:type="gramEnd"/>
    </w:p>
    <w:p w:rsidR="00B659B9" w:rsidRPr="007B3020" w:rsidRDefault="00B659B9" w:rsidP="00B659B9">
      <w:pPr>
        <w:spacing w:after="0" w:line="240" w:lineRule="auto"/>
        <w:jc w:val="right"/>
        <w:rPr>
          <w:sz w:val="28"/>
          <w:szCs w:val="28"/>
        </w:rPr>
      </w:pPr>
    </w:p>
    <w:p w:rsidR="00B659B9" w:rsidRPr="007B3020" w:rsidRDefault="00B659B9" w:rsidP="00B659B9">
      <w:pPr>
        <w:spacing w:after="0" w:line="240" w:lineRule="auto"/>
        <w:rPr>
          <w:sz w:val="28"/>
          <w:szCs w:val="28"/>
        </w:rPr>
      </w:pPr>
    </w:p>
    <w:p w:rsidR="002E47A2" w:rsidRDefault="002E47A2" w:rsidP="00B659B9">
      <w:pPr>
        <w:spacing w:after="0" w:line="240" w:lineRule="auto"/>
        <w:jc w:val="center"/>
        <w:rPr>
          <w:sz w:val="28"/>
          <w:szCs w:val="28"/>
        </w:rPr>
      </w:pPr>
      <w:r>
        <w:rPr>
          <w:sz w:val="28"/>
          <w:szCs w:val="28"/>
        </w:rPr>
        <w:t>Сведения о целевые индикаторы(показателях)</w:t>
      </w:r>
    </w:p>
    <w:p w:rsidR="00B659B9" w:rsidRPr="00734FB6" w:rsidRDefault="00B659B9" w:rsidP="00B659B9">
      <w:pPr>
        <w:spacing w:after="0" w:line="240" w:lineRule="auto"/>
        <w:jc w:val="center"/>
        <w:rPr>
          <w:spacing w:val="-4"/>
          <w:sz w:val="28"/>
          <w:szCs w:val="28"/>
        </w:rPr>
      </w:pPr>
      <w:r>
        <w:rPr>
          <w:sz w:val="28"/>
          <w:szCs w:val="28"/>
        </w:rPr>
        <w:t xml:space="preserve"> муниципальной программы «</w:t>
      </w:r>
      <w:r>
        <w:rPr>
          <w:spacing w:val="-4"/>
          <w:sz w:val="28"/>
          <w:szCs w:val="28"/>
        </w:rPr>
        <w:t xml:space="preserve">Развитие сельского </w:t>
      </w:r>
      <w:proofErr w:type="gramStart"/>
      <w:r>
        <w:rPr>
          <w:spacing w:val="-4"/>
          <w:sz w:val="28"/>
          <w:szCs w:val="28"/>
        </w:rPr>
        <w:t xml:space="preserve">хозяйства  </w:t>
      </w:r>
      <w:proofErr w:type="spellStart"/>
      <w:r>
        <w:rPr>
          <w:spacing w:val="-4"/>
          <w:sz w:val="28"/>
          <w:szCs w:val="28"/>
        </w:rPr>
        <w:t>Варненского</w:t>
      </w:r>
      <w:proofErr w:type="spellEnd"/>
      <w:proofErr w:type="gramEnd"/>
      <w:r>
        <w:rPr>
          <w:spacing w:val="-4"/>
          <w:sz w:val="28"/>
          <w:szCs w:val="28"/>
        </w:rPr>
        <w:t xml:space="preserve"> муниципального района </w:t>
      </w:r>
      <w:r w:rsidRPr="00734FB6">
        <w:rPr>
          <w:spacing w:val="-4"/>
          <w:sz w:val="28"/>
          <w:szCs w:val="28"/>
        </w:rPr>
        <w:t>Челябинской области »</w:t>
      </w:r>
    </w:p>
    <w:p w:rsidR="00B659B9" w:rsidRPr="007B3020" w:rsidRDefault="00B659B9" w:rsidP="00B659B9">
      <w:pPr>
        <w:spacing w:after="0" w:line="240" w:lineRule="auto"/>
        <w:jc w:val="center"/>
        <w:rPr>
          <w:sz w:val="28"/>
          <w:szCs w:val="28"/>
        </w:rPr>
      </w:pPr>
    </w:p>
    <w:p w:rsidR="00B659B9" w:rsidRDefault="00B659B9" w:rsidP="00B659B9">
      <w:pPr>
        <w:spacing w:after="0" w:line="240" w:lineRule="auto"/>
        <w:jc w:val="right"/>
        <w:rPr>
          <w:sz w:val="24"/>
          <w:szCs w:val="24"/>
        </w:rPr>
      </w:pPr>
      <w:r>
        <w:rPr>
          <w:sz w:val="24"/>
          <w:szCs w:val="24"/>
        </w:rPr>
        <w:t>Таблица2</w:t>
      </w:r>
    </w:p>
    <w:tbl>
      <w:tblPr>
        <w:tblW w:w="5000" w:type="pct"/>
        <w:tblLayout w:type="fixed"/>
        <w:tblLook w:val="0000" w:firstRow="0" w:lastRow="0" w:firstColumn="0" w:lastColumn="0" w:noHBand="0" w:noVBand="0"/>
      </w:tblPr>
      <w:tblGrid>
        <w:gridCol w:w="480"/>
        <w:gridCol w:w="2231"/>
        <w:gridCol w:w="486"/>
        <w:gridCol w:w="1130"/>
        <w:gridCol w:w="3005"/>
        <w:gridCol w:w="978"/>
        <w:gridCol w:w="1031"/>
        <w:gridCol w:w="1054"/>
        <w:gridCol w:w="17"/>
        <w:gridCol w:w="134"/>
        <w:gridCol w:w="673"/>
        <w:gridCol w:w="128"/>
        <w:gridCol w:w="134"/>
        <w:gridCol w:w="810"/>
        <w:gridCol w:w="73"/>
        <w:gridCol w:w="55"/>
        <w:gridCol w:w="47"/>
        <w:gridCol w:w="2094"/>
      </w:tblGrid>
      <w:tr w:rsidR="00083E1D" w:rsidRPr="007B3020" w:rsidTr="00CE7D8C">
        <w:trPr>
          <w:trHeight w:val="330"/>
        </w:trPr>
        <w:tc>
          <w:tcPr>
            <w:tcW w:w="165" w:type="pct"/>
            <w:vMerge w:val="restart"/>
            <w:tcBorders>
              <w:top w:val="single" w:sz="4" w:space="0" w:color="auto"/>
              <w:left w:val="single" w:sz="4" w:space="0" w:color="auto"/>
              <w:right w:val="single" w:sz="4" w:space="0" w:color="auto"/>
            </w:tcBorders>
            <w:vAlign w:val="center"/>
          </w:tcPr>
          <w:p w:rsidR="00083E1D" w:rsidRPr="007B3020" w:rsidRDefault="00083E1D" w:rsidP="00B659B9">
            <w:pPr>
              <w:spacing w:after="0" w:line="240" w:lineRule="auto"/>
              <w:ind w:left="-93"/>
              <w:jc w:val="center"/>
              <w:rPr>
                <w:spacing w:val="-6"/>
                <w:sz w:val="24"/>
                <w:szCs w:val="24"/>
              </w:rPr>
            </w:pPr>
            <w:r w:rsidRPr="007B3020">
              <w:rPr>
                <w:spacing w:val="-6"/>
                <w:sz w:val="24"/>
                <w:szCs w:val="24"/>
              </w:rPr>
              <w:t>№</w:t>
            </w:r>
          </w:p>
          <w:p w:rsidR="00083E1D" w:rsidRPr="007B3020" w:rsidRDefault="00083E1D" w:rsidP="00B659B9">
            <w:pPr>
              <w:spacing w:after="0" w:line="240" w:lineRule="auto"/>
              <w:ind w:left="-93"/>
              <w:jc w:val="center"/>
              <w:rPr>
                <w:spacing w:val="-6"/>
                <w:sz w:val="24"/>
                <w:szCs w:val="24"/>
              </w:rPr>
            </w:pPr>
            <w:r w:rsidRPr="007B3020">
              <w:rPr>
                <w:spacing w:val="-6"/>
                <w:sz w:val="24"/>
                <w:szCs w:val="24"/>
              </w:rPr>
              <w:t>п/п</w:t>
            </w:r>
          </w:p>
        </w:tc>
        <w:tc>
          <w:tcPr>
            <w:tcW w:w="1321" w:type="pct"/>
            <w:gridSpan w:val="3"/>
            <w:vMerge w:val="restart"/>
            <w:tcBorders>
              <w:top w:val="single" w:sz="4" w:space="0" w:color="auto"/>
              <w:left w:val="single" w:sz="4" w:space="0" w:color="auto"/>
              <w:right w:val="single" w:sz="4" w:space="0" w:color="auto"/>
            </w:tcBorders>
          </w:tcPr>
          <w:p w:rsidR="00083E1D" w:rsidRDefault="00083E1D" w:rsidP="00B659B9">
            <w:pPr>
              <w:spacing w:after="0" w:line="240" w:lineRule="auto"/>
              <w:jc w:val="center"/>
              <w:rPr>
                <w:sz w:val="24"/>
                <w:szCs w:val="24"/>
              </w:rPr>
            </w:pPr>
            <w:r>
              <w:rPr>
                <w:sz w:val="24"/>
                <w:szCs w:val="24"/>
              </w:rPr>
              <w:t xml:space="preserve">Наименование мероприятия </w:t>
            </w:r>
          </w:p>
        </w:tc>
        <w:tc>
          <w:tcPr>
            <w:tcW w:w="1032" w:type="pct"/>
            <w:vMerge w:val="restart"/>
            <w:tcBorders>
              <w:top w:val="single" w:sz="4" w:space="0" w:color="auto"/>
              <w:left w:val="single" w:sz="4" w:space="0" w:color="auto"/>
              <w:right w:val="single" w:sz="4" w:space="0" w:color="auto"/>
            </w:tcBorders>
            <w:noWrap/>
            <w:vAlign w:val="center"/>
          </w:tcPr>
          <w:p w:rsidR="00083E1D" w:rsidRPr="007B3020" w:rsidRDefault="00083E1D" w:rsidP="00B659B9">
            <w:pPr>
              <w:spacing w:after="0" w:line="240" w:lineRule="auto"/>
              <w:jc w:val="center"/>
              <w:rPr>
                <w:sz w:val="24"/>
                <w:szCs w:val="24"/>
              </w:rPr>
            </w:pPr>
            <w:r w:rsidRPr="007B3020">
              <w:rPr>
                <w:sz w:val="24"/>
                <w:szCs w:val="24"/>
              </w:rPr>
              <w:t>Наименование индикатора (показателя)</w:t>
            </w:r>
          </w:p>
        </w:tc>
        <w:tc>
          <w:tcPr>
            <w:tcW w:w="336" w:type="pct"/>
            <w:vMerge w:val="restart"/>
            <w:tcBorders>
              <w:top w:val="single" w:sz="4" w:space="0" w:color="auto"/>
              <w:left w:val="single" w:sz="4" w:space="0" w:color="auto"/>
              <w:right w:val="single" w:sz="4" w:space="0" w:color="auto"/>
            </w:tcBorders>
            <w:vAlign w:val="center"/>
          </w:tcPr>
          <w:p w:rsidR="00083E1D" w:rsidRPr="007B3020" w:rsidRDefault="00083E1D" w:rsidP="00B659B9">
            <w:pPr>
              <w:spacing w:after="0" w:line="240" w:lineRule="auto"/>
              <w:jc w:val="center"/>
              <w:rPr>
                <w:spacing w:val="-6"/>
                <w:sz w:val="24"/>
                <w:szCs w:val="24"/>
              </w:rPr>
            </w:pPr>
            <w:r w:rsidRPr="007B3020">
              <w:rPr>
                <w:spacing w:val="-6"/>
                <w:sz w:val="24"/>
                <w:szCs w:val="24"/>
              </w:rPr>
              <w:t>Ед</w:t>
            </w:r>
            <w:r>
              <w:rPr>
                <w:spacing w:val="-6"/>
                <w:sz w:val="24"/>
                <w:szCs w:val="24"/>
              </w:rPr>
              <w:t>.</w:t>
            </w:r>
          </w:p>
          <w:p w:rsidR="00083E1D" w:rsidRPr="007B3020" w:rsidRDefault="00083E1D" w:rsidP="00B659B9">
            <w:pPr>
              <w:spacing w:after="0" w:line="240" w:lineRule="auto"/>
              <w:jc w:val="center"/>
              <w:rPr>
                <w:spacing w:val="-6"/>
                <w:sz w:val="24"/>
                <w:szCs w:val="24"/>
              </w:rPr>
            </w:pPr>
            <w:r w:rsidRPr="007B3020">
              <w:rPr>
                <w:spacing w:val="-6"/>
                <w:sz w:val="24"/>
                <w:szCs w:val="24"/>
              </w:rPr>
              <w:t>измерения</w:t>
            </w:r>
          </w:p>
        </w:tc>
        <w:tc>
          <w:tcPr>
            <w:tcW w:w="1366" w:type="pct"/>
            <w:gridSpan w:val="8"/>
            <w:tcBorders>
              <w:top w:val="single" w:sz="4" w:space="0" w:color="auto"/>
              <w:left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 xml:space="preserve">Целевое значение показателя </w:t>
            </w:r>
          </w:p>
        </w:tc>
        <w:tc>
          <w:tcPr>
            <w:tcW w:w="780" w:type="pct"/>
            <w:gridSpan w:val="4"/>
            <w:vMerge w:val="restart"/>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Ответственный исполнитель</w:t>
            </w:r>
          </w:p>
        </w:tc>
      </w:tr>
      <w:tr w:rsidR="00083E1D" w:rsidRPr="007B3020" w:rsidTr="00CE7D8C">
        <w:trPr>
          <w:trHeight w:val="330"/>
        </w:trPr>
        <w:tc>
          <w:tcPr>
            <w:tcW w:w="165" w:type="pct"/>
            <w:vMerge/>
            <w:tcBorders>
              <w:left w:val="single" w:sz="4" w:space="0" w:color="auto"/>
              <w:right w:val="single" w:sz="4" w:space="0" w:color="auto"/>
            </w:tcBorders>
            <w:vAlign w:val="center"/>
          </w:tcPr>
          <w:p w:rsidR="00083E1D" w:rsidRPr="007B3020" w:rsidRDefault="00083E1D" w:rsidP="00B659B9">
            <w:pPr>
              <w:spacing w:after="0" w:line="240" w:lineRule="auto"/>
              <w:ind w:left="-93"/>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032" w:type="pct"/>
            <w:vMerge/>
            <w:tcBorders>
              <w:left w:val="single" w:sz="4" w:space="0" w:color="auto"/>
              <w:right w:val="single" w:sz="4" w:space="0" w:color="auto"/>
            </w:tcBorders>
            <w:noWrap/>
            <w:vAlign w:val="center"/>
          </w:tcPr>
          <w:p w:rsidR="00083E1D" w:rsidRPr="007B3020" w:rsidRDefault="00083E1D" w:rsidP="00B659B9">
            <w:pPr>
              <w:spacing w:after="0" w:line="240" w:lineRule="auto"/>
              <w:jc w:val="center"/>
              <w:rPr>
                <w:spacing w:val="-6"/>
                <w:sz w:val="24"/>
                <w:szCs w:val="24"/>
              </w:rPr>
            </w:pPr>
          </w:p>
        </w:tc>
        <w:tc>
          <w:tcPr>
            <w:tcW w:w="336" w:type="pct"/>
            <w:vMerge/>
            <w:tcBorders>
              <w:left w:val="single" w:sz="4" w:space="0" w:color="auto"/>
              <w:right w:val="single" w:sz="4" w:space="0" w:color="auto"/>
            </w:tcBorders>
            <w:vAlign w:val="center"/>
          </w:tcPr>
          <w:p w:rsidR="00083E1D" w:rsidRPr="007B3020" w:rsidRDefault="00083E1D" w:rsidP="00B659B9">
            <w:pPr>
              <w:spacing w:after="0" w:line="240" w:lineRule="auto"/>
              <w:jc w:val="center"/>
              <w:rPr>
                <w:spacing w:val="-6"/>
                <w:sz w:val="24"/>
                <w:szCs w:val="24"/>
              </w:rPr>
            </w:pPr>
          </w:p>
        </w:tc>
        <w:tc>
          <w:tcPr>
            <w:tcW w:w="354" w:type="pct"/>
            <w:tcBorders>
              <w:left w:val="single" w:sz="4" w:space="0" w:color="auto"/>
              <w:right w:val="single" w:sz="4" w:space="0" w:color="auto"/>
            </w:tcBorders>
          </w:tcPr>
          <w:p w:rsidR="001E12F7" w:rsidRDefault="001E12F7" w:rsidP="001E12F7">
            <w:pPr>
              <w:spacing w:after="0" w:line="240" w:lineRule="auto"/>
              <w:rPr>
                <w:spacing w:val="-6"/>
                <w:sz w:val="24"/>
                <w:szCs w:val="24"/>
              </w:rPr>
            </w:pPr>
          </w:p>
          <w:p w:rsidR="00083E1D" w:rsidRDefault="00083E1D" w:rsidP="001E12F7">
            <w:pPr>
              <w:spacing w:after="0" w:line="240" w:lineRule="auto"/>
              <w:rPr>
                <w:spacing w:val="-6"/>
                <w:sz w:val="24"/>
                <w:szCs w:val="24"/>
              </w:rPr>
            </w:pPr>
            <w:r>
              <w:rPr>
                <w:spacing w:val="-6"/>
                <w:sz w:val="24"/>
                <w:szCs w:val="24"/>
              </w:rPr>
              <w:t>2020год</w:t>
            </w:r>
          </w:p>
          <w:p w:rsidR="00083E1D" w:rsidRDefault="00083E1D" w:rsidP="00B659B9">
            <w:pPr>
              <w:spacing w:after="0" w:line="240" w:lineRule="auto"/>
              <w:jc w:val="center"/>
              <w:rPr>
                <w:spacing w:val="-6"/>
                <w:sz w:val="24"/>
                <w:szCs w:val="24"/>
              </w:rPr>
            </w:pPr>
          </w:p>
        </w:tc>
        <w:tc>
          <w:tcPr>
            <w:tcW w:w="368" w:type="pct"/>
            <w:gridSpan w:val="2"/>
            <w:tcBorders>
              <w:top w:val="single" w:sz="4" w:space="0" w:color="auto"/>
              <w:left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Pr="00C33324" w:rsidRDefault="00083E1D" w:rsidP="00B659B9">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083E1D" w:rsidRPr="007B3020" w:rsidRDefault="00083E1D" w:rsidP="00B659B9">
            <w:pPr>
              <w:spacing w:after="0" w:line="240" w:lineRule="auto"/>
              <w:jc w:val="center"/>
              <w:rPr>
                <w:spacing w:val="-6"/>
                <w:sz w:val="24"/>
                <w:szCs w:val="24"/>
              </w:rPr>
            </w:pPr>
            <w:r w:rsidRPr="00C33324">
              <w:rPr>
                <w:spacing w:val="-6"/>
                <w:sz w:val="24"/>
                <w:szCs w:val="24"/>
              </w:rPr>
              <w:t>год</w:t>
            </w:r>
          </w:p>
        </w:tc>
        <w:tc>
          <w:tcPr>
            <w:tcW w:w="321" w:type="pct"/>
            <w:gridSpan w:val="3"/>
            <w:tcBorders>
              <w:top w:val="single" w:sz="4" w:space="0" w:color="auto"/>
              <w:left w:val="single" w:sz="4" w:space="0" w:color="auto"/>
              <w:right w:val="single" w:sz="4" w:space="0" w:color="auto"/>
            </w:tcBorders>
            <w:noWrap/>
            <w:vAlign w:val="center"/>
          </w:tcPr>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2022</w:t>
            </w:r>
          </w:p>
          <w:p w:rsidR="00083E1D" w:rsidRPr="007B3020" w:rsidRDefault="00083E1D" w:rsidP="00B659B9">
            <w:pPr>
              <w:spacing w:after="0" w:line="240" w:lineRule="auto"/>
              <w:jc w:val="center"/>
              <w:rPr>
                <w:spacing w:val="-6"/>
                <w:sz w:val="24"/>
                <w:szCs w:val="24"/>
              </w:rPr>
            </w:pPr>
            <w:r w:rsidRPr="007B3020">
              <w:rPr>
                <w:spacing w:val="-6"/>
                <w:sz w:val="24"/>
                <w:szCs w:val="24"/>
              </w:rPr>
              <w:t>год</w:t>
            </w:r>
          </w:p>
        </w:tc>
        <w:tc>
          <w:tcPr>
            <w:tcW w:w="323" w:type="pct"/>
            <w:gridSpan w:val="2"/>
            <w:tcBorders>
              <w:top w:val="single" w:sz="4" w:space="0" w:color="auto"/>
              <w:left w:val="single" w:sz="4" w:space="0" w:color="auto"/>
              <w:right w:val="single" w:sz="4" w:space="0" w:color="auto"/>
            </w:tcBorders>
            <w:noWrap/>
            <w:vAlign w:val="center"/>
          </w:tcPr>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sidRPr="007B3020">
              <w:rPr>
                <w:spacing w:val="-6"/>
                <w:sz w:val="24"/>
                <w:szCs w:val="24"/>
              </w:rPr>
              <w:t>20</w:t>
            </w:r>
            <w:r>
              <w:rPr>
                <w:spacing w:val="-6"/>
                <w:sz w:val="24"/>
                <w:szCs w:val="24"/>
              </w:rPr>
              <w:t>23</w:t>
            </w:r>
          </w:p>
          <w:p w:rsidR="00083E1D" w:rsidRPr="007B3020" w:rsidRDefault="00083E1D" w:rsidP="00B659B9">
            <w:pPr>
              <w:spacing w:after="0" w:line="240" w:lineRule="auto"/>
              <w:jc w:val="center"/>
              <w:rPr>
                <w:spacing w:val="-6"/>
                <w:sz w:val="24"/>
                <w:szCs w:val="24"/>
              </w:rPr>
            </w:pPr>
            <w:r w:rsidRPr="007B3020">
              <w:rPr>
                <w:spacing w:val="-6"/>
                <w:sz w:val="24"/>
                <w:szCs w:val="24"/>
              </w:rPr>
              <w:t>год</w:t>
            </w: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330"/>
        </w:trPr>
        <w:tc>
          <w:tcPr>
            <w:tcW w:w="931" w:type="pct"/>
            <w:gridSpan w:val="2"/>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right w:val="single" w:sz="4" w:space="0" w:color="auto"/>
            </w:tcBorders>
            <w:vAlign w:val="center"/>
          </w:tcPr>
          <w:p w:rsidR="00083E1D" w:rsidRDefault="00083E1D" w:rsidP="00B659B9">
            <w:pPr>
              <w:spacing w:after="0" w:line="240" w:lineRule="auto"/>
              <w:ind w:hanging="58"/>
              <w:jc w:val="center"/>
              <w:rPr>
                <w:spacing w:val="-6"/>
                <w:sz w:val="24"/>
                <w:szCs w:val="24"/>
              </w:rPr>
            </w:pPr>
            <w:r>
              <w:rPr>
                <w:spacing w:val="-6"/>
                <w:sz w:val="24"/>
                <w:szCs w:val="24"/>
              </w:rPr>
              <w:t>Цель</w:t>
            </w:r>
            <w:r w:rsidRPr="004E5571">
              <w:rPr>
                <w:spacing w:val="-6"/>
                <w:sz w:val="24"/>
                <w:szCs w:val="24"/>
              </w:rPr>
              <w:t xml:space="preserve">. </w:t>
            </w:r>
            <w:r>
              <w:rPr>
                <w:spacing w:val="-4"/>
                <w:sz w:val="28"/>
                <w:szCs w:val="28"/>
              </w:rPr>
              <w:t xml:space="preserve">Развитие сельского хозяйства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r>
      <w:tr w:rsidR="00083E1D" w:rsidRPr="007B3020" w:rsidTr="00CE7D8C">
        <w:trPr>
          <w:trHeight w:val="330"/>
        </w:trPr>
        <w:tc>
          <w:tcPr>
            <w:tcW w:w="931" w:type="pct"/>
            <w:gridSpan w:val="2"/>
            <w:tcBorders>
              <w:top w:val="single" w:sz="4" w:space="0" w:color="auto"/>
              <w:left w:val="single" w:sz="4" w:space="0" w:color="auto"/>
              <w:right w:val="single" w:sz="4" w:space="0" w:color="auto"/>
            </w:tcBorders>
          </w:tcPr>
          <w:p w:rsidR="00083E1D" w:rsidRPr="00EB3F8F"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right w:val="single" w:sz="4" w:space="0" w:color="auto"/>
            </w:tcBorders>
            <w:vAlign w:val="center"/>
          </w:tcPr>
          <w:p w:rsidR="00083E1D" w:rsidRPr="004E5571" w:rsidRDefault="00083E1D" w:rsidP="00B659B9">
            <w:pPr>
              <w:spacing w:after="0" w:line="240" w:lineRule="auto"/>
              <w:ind w:hanging="58"/>
              <w:jc w:val="center"/>
              <w:rPr>
                <w:spacing w:val="-6"/>
                <w:sz w:val="24"/>
                <w:szCs w:val="24"/>
              </w:rPr>
            </w:pPr>
            <w:r w:rsidRPr="00EB3F8F">
              <w:rPr>
                <w:spacing w:val="-6"/>
                <w:sz w:val="24"/>
                <w:szCs w:val="24"/>
              </w:rPr>
              <w:t>Задача1.</w:t>
            </w:r>
            <w:r w:rsidRPr="000C7B27">
              <w:rPr>
                <w:sz w:val="28"/>
                <w:szCs w:val="28"/>
              </w:rPr>
              <w:t xml:space="preserve"> </w:t>
            </w:r>
            <w:r>
              <w:rPr>
                <w:sz w:val="28"/>
                <w:szCs w:val="28"/>
              </w:rPr>
              <w:t>С</w:t>
            </w:r>
            <w:r w:rsidRPr="000C7B27">
              <w:rPr>
                <w:sz w:val="28"/>
                <w:szCs w:val="28"/>
              </w:rPr>
              <w:t>тимулирование роста производства основных видов сельскохозяйственной продукции</w:t>
            </w:r>
          </w:p>
        </w:tc>
      </w:tr>
      <w:tr w:rsidR="00083E1D" w:rsidRPr="007B3020" w:rsidTr="00CE7D8C">
        <w:trPr>
          <w:trHeight w:val="792"/>
        </w:trPr>
        <w:tc>
          <w:tcPr>
            <w:tcW w:w="165" w:type="pct"/>
            <w:vMerge w:val="restart"/>
            <w:tcBorders>
              <w:top w:val="single" w:sz="4" w:space="0" w:color="auto"/>
              <w:left w:val="single" w:sz="4" w:space="0" w:color="auto"/>
              <w:right w:val="single" w:sz="4" w:space="0" w:color="auto"/>
            </w:tcBorders>
          </w:tcPr>
          <w:p w:rsidR="00083E1D" w:rsidRPr="007B3020" w:rsidRDefault="00083E1D" w:rsidP="00B659B9">
            <w:pPr>
              <w:spacing w:after="0" w:line="240" w:lineRule="auto"/>
              <w:jc w:val="center"/>
              <w:rPr>
                <w:sz w:val="24"/>
                <w:szCs w:val="24"/>
              </w:rPr>
            </w:pPr>
            <w:r w:rsidRPr="007B3020">
              <w:rPr>
                <w:sz w:val="24"/>
                <w:szCs w:val="24"/>
              </w:rPr>
              <w:t>1.</w:t>
            </w:r>
          </w:p>
          <w:p w:rsidR="00083E1D" w:rsidRPr="007B3020" w:rsidRDefault="00083E1D" w:rsidP="00B659B9">
            <w:pPr>
              <w:spacing w:after="0" w:line="240" w:lineRule="auto"/>
              <w:jc w:val="center"/>
              <w:rPr>
                <w:sz w:val="24"/>
                <w:szCs w:val="24"/>
              </w:rPr>
            </w:pPr>
            <w:r w:rsidRPr="007B3020">
              <w:rPr>
                <w:sz w:val="24"/>
                <w:szCs w:val="24"/>
              </w:rPr>
              <w:t>.</w:t>
            </w:r>
          </w:p>
          <w:p w:rsidR="00083E1D" w:rsidRPr="007B3020" w:rsidRDefault="00083E1D" w:rsidP="00B659B9">
            <w:pPr>
              <w:spacing w:after="0" w:line="240" w:lineRule="auto"/>
              <w:jc w:val="center"/>
              <w:rPr>
                <w:sz w:val="24"/>
                <w:szCs w:val="24"/>
              </w:rPr>
            </w:pPr>
            <w:r w:rsidRPr="007B3020">
              <w:rPr>
                <w:sz w:val="24"/>
                <w:szCs w:val="24"/>
              </w:rPr>
              <w:t>.</w:t>
            </w:r>
          </w:p>
        </w:tc>
        <w:tc>
          <w:tcPr>
            <w:tcW w:w="1321" w:type="pct"/>
            <w:gridSpan w:val="3"/>
            <w:vMerge w:val="restart"/>
            <w:tcBorders>
              <w:top w:val="single" w:sz="4" w:space="0" w:color="auto"/>
              <w:left w:val="single" w:sz="4" w:space="0" w:color="auto"/>
              <w:right w:val="single" w:sz="4" w:space="0" w:color="auto"/>
            </w:tcBorders>
          </w:tcPr>
          <w:p w:rsidR="00083E1D" w:rsidRDefault="00083E1D" w:rsidP="00B659B9">
            <w:pPr>
              <w:spacing w:after="0" w:line="240" w:lineRule="auto"/>
              <w:rPr>
                <w:spacing w:val="-6"/>
                <w:sz w:val="24"/>
                <w:szCs w:val="24"/>
              </w:rPr>
            </w:pPr>
            <w:r w:rsidRPr="00A02765">
              <w:rPr>
                <w:spacing w:val="-6"/>
                <w:sz w:val="24"/>
                <w:szCs w:val="24"/>
              </w:rPr>
              <w:t>Мероприятия по развитию растениеводства:</w:t>
            </w:r>
          </w:p>
          <w:p w:rsidR="00083E1D" w:rsidRPr="00A02765" w:rsidRDefault="00083E1D" w:rsidP="00B659B9">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083E1D" w:rsidRPr="00A02765" w:rsidRDefault="00083E1D" w:rsidP="00B659B9">
            <w:pPr>
              <w:spacing w:after="0" w:line="240" w:lineRule="auto"/>
              <w:rPr>
                <w:spacing w:val="-6"/>
                <w:sz w:val="24"/>
                <w:szCs w:val="24"/>
              </w:rPr>
            </w:pPr>
            <w:r w:rsidRPr="00A02765">
              <w:rPr>
                <w:spacing w:val="-6"/>
                <w:sz w:val="24"/>
                <w:szCs w:val="24"/>
              </w:rPr>
              <w:t xml:space="preserve">оказание несвязанной поддержки сельскохозяйственным товаропроизводителям в области </w:t>
            </w:r>
            <w:proofErr w:type="gramStart"/>
            <w:r w:rsidRPr="00A02765">
              <w:rPr>
                <w:spacing w:val="-6"/>
                <w:sz w:val="24"/>
                <w:szCs w:val="24"/>
              </w:rPr>
              <w:t>растениеводства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noWrap/>
          </w:tcPr>
          <w:p w:rsidR="00083E1D" w:rsidRPr="007B3020" w:rsidRDefault="00083E1D" w:rsidP="00B659B9">
            <w:pPr>
              <w:spacing w:after="0" w:line="240" w:lineRule="auto"/>
              <w:rPr>
                <w:spacing w:val="-6"/>
                <w:sz w:val="24"/>
                <w:szCs w:val="24"/>
              </w:rPr>
            </w:pPr>
            <w:r w:rsidRPr="007B3020">
              <w:rPr>
                <w:spacing w:val="-6"/>
                <w:sz w:val="24"/>
                <w:szCs w:val="24"/>
              </w:rPr>
              <w:t>Зерновые и зернобобовые культуры:</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валовой сбор (в весе после доработки)</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083E1D" w:rsidP="00B659B9">
            <w:pPr>
              <w:spacing w:after="0" w:line="240" w:lineRule="auto"/>
              <w:jc w:val="center"/>
              <w:rPr>
                <w:spacing w:val="-6"/>
                <w:sz w:val="24"/>
                <w:szCs w:val="24"/>
              </w:rPr>
            </w:pPr>
          </w:p>
          <w:p w:rsidR="00083E1D" w:rsidRPr="00CE7D8C" w:rsidRDefault="00083E1D" w:rsidP="00B659B9">
            <w:pPr>
              <w:spacing w:after="0" w:line="240" w:lineRule="auto"/>
              <w:jc w:val="center"/>
              <w:rPr>
                <w:spacing w:val="-6"/>
                <w:sz w:val="24"/>
                <w:szCs w:val="24"/>
              </w:rPr>
            </w:pPr>
          </w:p>
          <w:p w:rsidR="00083E1D" w:rsidRPr="00CE7D8C" w:rsidRDefault="00083E1D" w:rsidP="00885755">
            <w:pPr>
              <w:spacing w:after="0" w:line="240" w:lineRule="auto"/>
              <w:jc w:val="center"/>
              <w:rPr>
                <w:spacing w:val="-6"/>
                <w:sz w:val="24"/>
                <w:szCs w:val="24"/>
              </w:rPr>
            </w:pPr>
            <w:r w:rsidRPr="00CE7D8C">
              <w:rPr>
                <w:spacing w:val="-6"/>
                <w:sz w:val="24"/>
                <w:szCs w:val="24"/>
              </w:rPr>
              <w:t>6</w:t>
            </w:r>
            <w:r w:rsidR="00885755" w:rsidRPr="00CE7D8C">
              <w:rPr>
                <w:spacing w:val="-6"/>
                <w:sz w:val="24"/>
                <w:szCs w:val="24"/>
              </w:rPr>
              <w:t>5</w:t>
            </w:r>
            <w:r w:rsidRPr="00CE7D8C">
              <w:rPr>
                <w:spacing w:val="-6"/>
                <w:sz w:val="24"/>
                <w:szCs w:val="24"/>
              </w:rPr>
              <w:t>,0</w:t>
            </w:r>
          </w:p>
        </w:tc>
        <w:tc>
          <w:tcPr>
            <w:tcW w:w="362"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161,1</w:t>
            </w:r>
          </w:p>
        </w:tc>
        <w:tc>
          <w:tcPr>
            <w:tcW w:w="283" w:type="pct"/>
            <w:gridSpan w:val="3"/>
            <w:tcBorders>
              <w:top w:val="single" w:sz="4" w:space="0" w:color="auto"/>
              <w:left w:val="single" w:sz="4" w:space="0" w:color="auto"/>
              <w:bottom w:val="single" w:sz="4" w:space="0" w:color="auto"/>
              <w:right w:val="single" w:sz="4" w:space="0" w:color="auto"/>
            </w:tcBorders>
            <w:noWrap/>
            <w:tcMar>
              <w:left w:w="85" w:type="dxa"/>
              <w:right w:w="85" w:type="dxa"/>
            </w:tcMar>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162,1</w:t>
            </w:r>
          </w:p>
        </w:tc>
        <w:tc>
          <w:tcPr>
            <w:tcW w:w="368" w:type="pct"/>
            <w:gridSpan w:val="3"/>
            <w:tcBorders>
              <w:top w:val="single" w:sz="4" w:space="0" w:color="auto"/>
              <w:left w:val="single" w:sz="4" w:space="0" w:color="auto"/>
              <w:bottom w:val="single" w:sz="4" w:space="0" w:color="auto"/>
              <w:right w:val="single" w:sz="4" w:space="0" w:color="auto"/>
            </w:tcBorders>
            <w:noWrap/>
            <w:tcMar>
              <w:left w:w="85" w:type="dxa"/>
              <w:right w:w="85" w:type="dxa"/>
            </w:tcMar>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lang w:val="en-US"/>
              </w:rPr>
            </w:pPr>
            <w:r>
              <w:rPr>
                <w:spacing w:val="-6"/>
                <w:sz w:val="24"/>
                <w:szCs w:val="24"/>
              </w:rPr>
              <w:t>163,1</w:t>
            </w:r>
          </w:p>
        </w:tc>
        <w:tc>
          <w:tcPr>
            <w:tcW w:w="780" w:type="pct"/>
            <w:gridSpan w:val="4"/>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656"/>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6"/>
                <w:sz w:val="24"/>
                <w:szCs w:val="24"/>
              </w:rPr>
            </w:pPr>
            <w:r w:rsidRPr="007B3020">
              <w:rPr>
                <w:spacing w:val="-6"/>
                <w:sz w:val="24"/>
                <w:szCs w:val="24"/>
              </w:rPr>
              <w:t>Картофель:</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 xml:space="preserve">валовой сбор </w:t>
            </w:r>
          </w:p>
        </w:tc>
        <w:tc>
          <w:tcPr>
            <w:tcW w:w="336" w:type="pct"/>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6"/>
                <w:sz w:val="24"/>
                <w:szCs w:val="24"/>
              </w:rPr>
            </w:pPr>
            <w:r w:rsidRPr="00CE7D8C">
              <w:rPr>
                <w:spacing w:val="-6"/>
                <w:sz w:val="24"/>
                <w:szCs w:val="24"/>
              </w:rPr>
              <w:t>2,5</w:t>
            </w:r>
          </w:p>
        </w:tc>
        <w:tc>
          <w:tcPr>
            <w:tcW w:w="368"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4,8</w:t>
            </w:r>
          </w:p>
        </w:tc>
        <w:tc>
          <w:tcPr>
            <w:tcW w:w="276" w:type="pct"/>
            <w:gridSpan w:val="2"/>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4,8</w:t>
            </w:r>
          </w:p>
        </w:tc>
        <w:tc>
          <w:tcPr>
            <w:tcW w:w="368" w:type="pct"/>
            <w:gridSpan w:val="3"/>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4,9</w:t>
            </w:r>
          </w:p>
        </w:tc>
        <w:tc>
          <w:tcPr>
            <w:tcW w:w="780" w:type="pct"/>
            <w:gridSpan w:val="4"/>
            <w:vMerge w:val="restart"/>
            <w:tcBorders>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r>
      <w:tr w:rsidR="00083E1D" w:rsidRPr="007B3020" w:rsidTr="00CE7D8C">
        <w:trPr>
          <w:trHeight w:val="810"/>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6"/>
                <w:sz w:val="24"/>
                <w:szCs w:val="24"/>
              </w:rPr>
            </w:pPr>
            <w:r w:rsidRPr="007B3020">
              <w:rPr>
                <w:spacing w:val="-6"/>
                <w:sz w:val="24"/>
                <w:szCs w:val="24"/>
              </w:rPr>
              <w:t>Овощные культуры, открытый грунт:</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 xml:space="preserve">валовой сбор </w:t>
            </w:r>
          </w:p>
        </w:tc>
        <w:tc>
          <w:tcPr>
            <w:tcW w:w="336" w:type="pct"/>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6"/>
                <w:sz w:val="24"/>
                <w:szCs w:val="24"/>
              </w:rPr>
            </w:pPr>
            <w:r w:rsidRPr="00CE7D8C">
              <w:rPr>
                <w:spacing w:val="-6"/>
                <w:sz w:val="24"/>
                <w:szCs w:val="24"/>
              </w:rPr>
              <w:t>0,8</w:t>
            </w:r>
          </w:p>
        </w:tc>
        <w:tc>
          <w:tcPr>
            <w:tcW w:w="368"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w:t>
            </w:r>
          </w:p>
        </w:tc>
        <w:tc>
          <w:tcPr>
            <w:tcW w:w="276" w:type="pct"/>
            <w:gridSpan w:val="2"/>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1,62</w:t>
            </w:r>
          </w:p>
        </w:tc>
        <w:tc>
          <w:tcPr>
            <w:tcW w:w="368" w:type="pct"/>
            <w:gridSpan w:val="3"/>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1,62</w:t>
            </w:r>
          </w:p>
        </w:tc>
        <w:tc>
          <w:tcPr>
            <w:tcW w:w="780" w:type="pct"/>
            <w:gridSpan w:val="4"/>
            <w:vMerge/>
            <w:tcBorders>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both"/>
              <w:rPr>
                <w:spacing w:val="-6"/>
                <w:sz w:val="24"/>
                <w:szCs w:val="24"/>
              </w:rPr>
            </w:pPr>
            <w:r w:rsidRPr="007B3020">
              <w:rPr>
                <w:spacing w:val="-6"/>
                <w:sz w:val="24"/>
                <w:szCs w:val="24"/>
              </w:rPr>
              <w:t xml:space="preserve">Удельный вес площади, засеваемой элитными </w:t>
            </w:r>
            <w:r w:rsidRPr="007B3020">
              <w:rPr>
                <w:spacing w:val="-6"/>
                <w:sz w:val="24"/>
                <w:szCs w:val="24"/>
              </w:rPr>
              <w:lastRenderedPageBreak/>
              <w:t>семенами, в общей площади посевов</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lastRenderedPageBreak/>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885755">
            <w:pPr>
              <w:spacing w:after="0" w:line="240" w:lineRule="auto"/>
              <w:jc w:val="center"/>
              <w:rPr>
                <w:spacing w:val="-6"/>
                <w:sz w:val="24"/>
                <w:szCs w:val="24"/>
              </w:rPr>
            </w:pPr>
            <w:r w:rsidRPr="00CE7D8C">
              <w:rPr>
                <w:spacing w:val="-6"/>
                <w:sz w:val="24"/>
                <w:szCs w:val="24"/>
              </w:rPr>
              <w:t>6,</w:t>
            </w:r>
            <w:r w:rsidR="00885755" w:rsidRPr="00CE7D8C">
              <w:rPr>
                <w:spacing w:val="-6"/>
                <w:sz w:val="24"/>
                <w:szCs w:val="24"/>
              </w:rPr>
              <w:t>9</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6,9</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7,0</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7,1</w:t>
            </w: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vMerge/>
            <w:tcBorders>
              <w:left w:val="single" w:sz="4" w:space="0" w:color="auto"/>
              <w:right w:val="single" w:sz="4" w:space="0" w:color="auto"/>
            </w:tcBorders>
          </w:tcPr>
          <w:p w:rsidR="00083E1D" w:rsidRPr="00435907" w:rsidRDefault="00083E1D" w:rsidP="00B659B9">
            <w:pPr>
              <w:spacing w:after="0" w:line="240" w:lineRule="auto"/>
              <w:jc w:val="both"/>
              <w:rPr>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r w:rsidRPr="00435907">
              <w:rPr>
                <w:sz w:val="24"/>
                <w:szCs w:val="24"/>
              </w:rPr>
              <w:t xml:space="preserve">Внесение </w:t>
            </w:r>
            <w:proofErr w:type="gramStart"/>
            <w:r w:rsidRPr="00435907">
              <w:rPr>
                <w:sz w:val="24"/>
                <w:szCs w:val="24"/>
              </w:rPr>
              <w:t xml:space="preserve">удобрений </w:t>
            </w:r>
            <w:r w:rsidRPr="00435907">
              <w:rPr>
                <w:snapToGrid w:val="0"/>
                <w:sz w:val="24"/>
                <w:szCs w:val="24"/>
              </w:rPr>
              <w:t>:</w:t>
            </w:r>
            <w:proofErr w:type="gramEnd"/>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p>
        </w:tc>
        <w:tc>
          <w:tcPr>
            <w:tcW w:w="354"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vMerge/>
            <w:tcBorders>
              <w:left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napToGrid w:val="0"/>
                <w:sz w:val="24"/>
                <w:szCs w:val="24"/>
              </w:rPr>
              <w:t>минеральных удобрений (в действующем веществе)</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r w:rsidRPr="007B3020">
              <w:rPr>
                <w:snapToGrid w:val="0"/>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885755">
            <w:pPr>
              <w:spacing w:after="0" w:line="240" w:lineRule="auto"/>
              <w:jc w:val="center"/>
              <w:rPr>
                <w:sz w:val="24"/>
                <w:szCs w:val="24"/>
              </w:rPr>
            </w:pPr>
            <w:r w:rsidRPr="00CE7D8C">
              <w:rPr>
                <w:sz w:val="24"/>
                <w:szCs w:val="24"/>
              </w:rPr>
              <w:t>4,</w:t>
            </w:r>
            <w:r w:rsidR="00885755" w:rsidRPr="00CE7D8C">
              <w:rPr>
                <w:sz w:val="24"/>
                <w:szCs w:val="24"/>
              </w:rPr>
              <w:t>3</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4,31</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4,35</w:t>
            </w:r>
          </w:p>
        </w:tc>
        <w:tc>
          <w:tcPr>
            <w:tcW w:w="780" w:type="pct"/>
            <w:gridSpan w:val="4"/>
            <w:vMerge/>
            <w:tcBorders>
              <w:left w:val="single" w:sz="4" w:space="0" w:color="auto"/>
              <w:right w:val="single" w:sz="4" w:space="0" w:color="auto"/>
            </w:tcBorders>
          </w:tcPr>
          <w:p w:rsidR="00083E1D" w:rsidRDefault="00083E1D" w:rsidP="00B659B9">
            <w:pPr>
              <w:spacing w:after="0" w:line="240" w:lineRule="auto"/>
              <w:ind w:hanging="58"/>
              <w:jc w:val="center"/>
              <w:rPr>
                <w:sz w:val="24"/>
                <w:szCs w:val="24"/>
              </w:rPr>
            </w:pPr>
          </w:p>
        </w:tc>
      </w:tr>
      <w:tr w:rsidR="00083E1D" w:rsidRPr="007B3020" w:rsidTr="00CE7D8C">
        <w:trPr>
          <w:trHeight w:val="440"/>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tcBorders>
              <w:left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r w:rsidRPr="00435907">
              <w:rPr>
                <w:snapToGrid w:val="0"/>
                <w:sz w:val="24"/>
                <w:szCs w:val="24"/>
              </w:rPr>
              <w:t>органических удобрений</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r w:rsidRPr="007B3020">
              <w:rPr>
                <w:snapToGrid w:val="0"/>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z w:val="24"/>
                <w:szCs w:val="24"/>
              </w:rPr>
            </w:pPr>
            <w:r w:rsidRPr="00CE7D8C">
              <w:rPr>
                <w:sz w:val="24"/>
                <w:szCs w:val="24"/>
              </w:rPr>
              <w:t>8,0</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8,0</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8,5</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10,0</w:t>
            </w:r>
          </w:p>
        </w:tc>
        <w:tc>
          <w:tcPr>
            <w:tcW w:w="780" w:type="pct"/>
            <w:gridSpan w:val="4"/>
            <w:vMerge/>
            <w:tcBorders>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z w:val="24"/>
                <w:szCs w:val="24"/>
              </w:rPr>
            </w:pPr>
          </w:p>
        </w:tc>
      </w:tr>
      <w:tr w:rsidR="00083E1D" w:rsidRPr="007B3020" w:rsidTr="00CE7D8C">
        <w:trPr>
          <w:trHeight w:val="711"/>
        </w:trPr>
        <w:tc>
          <w:tcPr>
            <w:tcW w:w="165" w:type="pct"/>
            <w:tcBorders>
              <w:left w:val="single" w:sz="4" w:space="0" w:color="auto"/>
              <w:bottom w:val="single" w:sz="4" w:space="0" w:color="auto"/>
              <w:right w:val="single" w:sz="4" w:space="0" w:color="auto"/>
            </w:tcBorders>
          </w:tcPr>
          <w:p w:rsidR="00083E1D" w:rsidRPr="00435907" w:rsidRDefault="00083E1D" w:rsidP="00B659B9">
            <w:pPr>
              <w:spacing w:after="0" w:line="240" w:lineRule="auto"/>
              <w:jc w:val="center"/>
              <w:rPr>
                <w:spacing w:val="-6"/>
                <w:sz w:val="24"/>
                <w:szCs w:val="24"/>
              </w:rPr>
            </w:pPr>
            <w:r w:rsidRPr="00435907">
              <w:rPr>
                <w:spacing w:val="-6"/>
                <w:sz w:val="24"/>
                <w:szCs w:val="24"/>
              </w:rPr>
              <w:t>.</w:t>
            </w:r>
          </w:p>
        </w:tc>
        <w:tc>
          <w:tcPr>
            <w:tcW w:w="1321" w:type="pct"/>
            <w:gridSpan w:val="3"/>
            <w:tcBorders>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pacing w:val="-6"/>
                <w:sz w:val="24"/>
                <w:szCs w:val="24"/>
              </w:rPr>
              <w:t xml:space="preserve">Индекс производства продукции растениеводства в хозяйствах всех категорий к предыдущему году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4"/>
                <w:sz w:val="24"/>
                <w:szCs w:val="24"/>
              </w:rPr>
            </w:pPr>
            <w:r w:rsidRPr="00CE7D8C">
              <w:rPr>
                <w:spacing w:val="-4"/>
                <w:sz w:val="24"/>
                <w:szCs w:val="24"/>
              </w:rPr>
              <w:t>100,0</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Pr>
                <w:spacing w:val="-4"/>
                <w:sz w:val="24"/>
                <w:szCs w:val="24"/>
              </w:rPr>
              <w:t>100,2</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sidRPr="007B3020">
              <w:rPr>
                <w:spacing w:val="-4"/>
                <w:sz w:val="24"/>
                <w:szCs w:val="24"/>
              </w:rPr>
              <w:t>10</w:t>
            </w:r>
            <w:r>
              <w:rPr>
                <w:spacing w:val="-4"/>
                <w:sz w:val="24"/>
                <w:szCs w:val="24"/>
              </w:rPr>
              <w:t>0,6</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Pr>
                <w:spacing w:val="-4"/>
                <w:sz w:val="24"/>
                <w:szCs w:val="24"/>
              </w:rPr>
              <w:t>100,6</w:t>
            </w:r>
          </w:p>
        </w:tc>
        <w:tc>
          <w:tcPr>
            <w:tcW w:w="780" w:type="pct"/>
            <w:gridSpan w:val="4"/>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val="restart"/>
          </w:tcPr>
          <w:p w:rsidR="00083E1D" w:rsidRPr="00435907" w:rsidRDefault="00083E1D" w:rsidP="00B659B9">
            <w:pPr>
              <w:spacing w:after="0" w:line="240" w:lineRule="auto"/>
              <w:ind w:right="-43"/>
              <w:jc w:val="center"/>
              <w:rPr>
                <w:sz w:val="24"/>
                <w:szCs w:val="24"/>
              </w:rPr>
            </w:pPr>
            <w:r>
              <w:rPr>
                <w:sz w:val="24"/>
                <w:szCs w:val="24"/>
              </w:rPr>
              <w:t>2</w:t>
            </w:r>
            <w:r w:rsidRPr="00435907">
              <w:rPr>
                <w:spacing w:val="-4"/>
                <w:sz w:val="24"/>
                <w:szCs w:val="24"/>
              </w:rPr>
              <w:t>.</w:t>
            </w:r>
          </w:p>
        </w:tc>
        <w:tc>
          <w:tcPr>
            <w:tcW w:w="1321" w:type="pct"/>
            <w:gridSpan w:val="3"/>
            <w:vMerge w:val="restart"/>
          </w:tcPr>
          <w:p w:rsidR="00083E1D" w:rsidRDefault="00083E1D" w:rsidP="00B659B9">
            <w:pPr>
              <w:spacing w:after="0" w:line="240" w:lineRule="auto"/>
              <w:rPr>
                <w:spacing w:val="-6"/>
                <w:sz w:val="24"/>
                <w:szCs w:val="24"/>
              </w:rPr>
            </w:pPr>
            <w:r>
              <w:rPr>
                <w:spacing w:val="-6"/>
                <w:sz w:val="24"/>
                <w:szCs w:val="24"/>
              </w:rPr>
              <w:t>Мероприятия по развитию животноводства:</w:t>
            </w:r>
          </w:p>
          <w:p w:rsidR="00083E1D" w:rsidRPr="00676256" w:rsidRDefault="00083E1D" w:rsidP="00B659B9">
            <w:pPr>
              <w:spacing w:after="0" w:line="240" w:lineRule="auto"/>
              <w:rPr>
                <w:spacing w:val="-6"/>
                <w:sz w:val="24"/>
                <w:szCs w:val="24"/>
              </w:rPr>
            </w:pPr>
            <w:r w:rsidRPr="00676256">
              <w:rPr>
                <w:spacing w:val="-6"/>
                <w:sz w:val="24"/>
                <w:szCs w:val="24"/>
              </w:rPr>
              <w:t>поддержка племенного животноводства;</w:t>
            </w:r>
          </w:p>
          <w:p w:rsidR="00083E1D" w:rsidRPr="00676256" w:rsidRDefault="00083E1D" w:rsidP="00B659B9">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083E1D" w:rsidRPr="00676256" w:rsidRDefault="00083E1D" w:rsidP="00B659B9">
            <w:pPr>
              <w:spacing w:after="0" w:line="240" w:lineRule="auto"/>
              <w:rPr>
                <w:spacing w:val="-6"/>
                <w:sz w:val="24"/>
                <w:szCs w:val="24"/>
              </w:rPr>
            </w:pPr>
            <w:r w:rsidRPr="00676256">
              <w:rPr>
                <w:spacing w:val="-6"/>
                <w:sz w:val="24"/>
                <w:szCs w:val="24"/>
              </w:rPr>
              <w:t>предоставление сельскохозяйственным товаропроизводителям субсидий на поддержку мясного животноводства;</w:t>
            </w:r>
          </w:p>
          <w:p w:rsidR="00083E1D" w:rsidRPr="00435907" w:rsidRDefault="00083E1D" w:rsidP="00B659B9">
            <w:pPr>
              <w:spacing w:after="0" w:line="240" w:lineRule="auto"/>
              <w:rPr>
                <w:spacing w:val="-6"/>
                <w:sz w:val="24"/>
                <w:szCs w:val="24"/>
              </w:rPr>
            </w:pPr>
            <w:r w:rsidRPr="00676256">
              <w:rPr>
                <w:spacing w:val="-6"/>
                <w:sz w:val="24"/>
                <w:szCs w:val="24"/>
              </w:rPr>
              <w:t>на поддержку молочного животноводства;</w:t>
            </w:r>
          </w:p>
        </w:tc>
        <w:tc>
          <w:tcPr>
            <w:tcW w:w="1032" w:type="pct"/>
            <w:vAlign w:val="bottom"/>
          </w:tcPr>
          <w:p w:rsidR="00083E1D" w:rsidRPr="00435907" w:rsidRDefault="00083E1D" w:rsidP="00B659B9">
            <w:pPr>
              <w:spacing w:after="0" w:line="240" w:lineRule="auto"/>
              <w:rPr>
                <w:spacing w:val="-6"/>
                <w:sz w:val="24"/>
                <w:szCs w:val="24"/>
              </w:rPr>
            </w:pPr>
            <w:r w:rsidRPr="00435907">
              <w:rPr>
                <w:spacing w:val="-6"/>
                <w:sz w:val="24"/>
                <w:szCs w:val="24"/>
              </w:rPr>
              <w:t>Производство молока:</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noWrap/>
          </w:tcPr>
          <w:p w:rsidR="00083E1D" w:rsidRPr="007B3020" w:rsidRDefault="00083E1D" w:rsidP="00B659B9">
            <w:pPr>
              <w:spacing w:after="0" w:line="240" w:lineRule="auto"/>
              <w:jc w:val="center"/>
              <w:rPr>
                <w:sz w:val="24"/>
                <w:szCs w:val="24"/>
              </w:rPr>
            </w:pPr>
            <w:r w:rsidRPr="007B3020">
              <w:rPr>
                <w:sz w:val="24"/>
                <w:szCs w:val="24"/>
              </w:rPr>
              <w:t>тыс. тонн</w:t>
            </w:r>
          </w:p>
        </w:tc>
        <w:tc>
          <w:tcPr>
            <w:tcW w:w="354" w:type="pct"/>
          </w:tcPr>
          <w:p w:rsidR="00083E1D" w:rsidRPr="00CE7D8C" w:rsidRDefault="001E12F7" w:rsidP="00B659B9">
            <w:pPr>
              <w:spacing w:after="0" w:line="240" w:lineRule="auto"/>
              <w:jc w:val="center"/>
              <w:rPr>
                <w:sz w:val="24"/>
                <w:szCs w:val="24"/>
              </w:rPr>
            </w:pPr>
            <w:r w:rsidRPr="00CE7D8C">
              <w:rPr>
                <w:sz w:val="24"/>
                <w:szCs w:val="24"/>
              </w:rPr>
              <w:t>17,5</w:t>
            </w:r>
          </w:p>
        </w:tc>
        <w:tc>
          <w:tcPr>
            <w:tcW w:w="368" w:type="pct"/>
            <w:gridSpan w:val="2"/>
          </w:tcPr>
          <w:p w:rsidR="00083E1D" w:rsidRDefault="00083E1D" w:rsidP="00B659B9">
            <w:pPr>
              <w:spacing w:after="0" w:line="240" w:lineRule="auto"/>
              <w:jc w:val="center"/>
              <w:rPr>
                <w:sz w:val="24"/>
                <w:szCs w:val="24"/>
              </w:rPr>
            </w:pPr>
          </w:p>
          <w:p w:rsidR="00083E1D" w:rsidRPr="007B3020" w:rsidRDefault="00083E1D" w:rsidP="00B659B9">
            <w:pPr>
              <w:spacing w:after="0" w:line="240" w:lineRule="auto"/>
              <w:jc w:val="center"/>
              <w:rPr>
                <w:sz w:val="24"/>
                <w:szCs w:val="24"/>
              </w:rPr>
            </w:pPr>
            <w:r>
              <w:rPr>
                <w:sz w:val="24"/>
                <w:szCs w:val="24"/>
              </w:rPr>
              <w:t>17,5</w:t>
            </w:r>
          </w:p>
        </w:tc>
        <w:tc>
          <w:tcPr>
            <w:tcW w:w="276" w:type="pct"/>
            <w:gridSpan w:val="2"/>
            <w:noWrap/>
            <w:vAlign w:val="bottom"/>
          </w:tcPr>
          <w:p w:rsidR="00083E1D" w:rsidRPr="007B3020" w:rsidRDefault="00083E1D" w:rsidP="00B659B9">
            <w:pPr>
              <w:spacing w:after="0" w:line="240" w:lineRule="auto"/>
              <w:jc w:val="center"/>
              <w:rPr>
                <w:sz w:val="24"/>
                <w:szCs w:val="24"/>
              </w:rPr>
            </w:pPr>
            <w:r>
              <w:rPr>
                <w:sz w:val="24"/>
                <w:szCs w:val="24"/>
              </w:rPr>
              <w:t>17,5</w:t>
            </w:r>
          </w:p>
        </w:tc>
        <w:tc>
          <w:tcPr>
            <w:tcW w:w="368" w:type="pct"/>
            <w:gridSpan w:val="3"/>
            <w:noWrap/>
            <w:vAlign w:val="bottom"/>
          </w:tcPr>
          <w:p w:rsidR="00083E1D" w:rsidRPr="007B3020" w:rsidRDefault="00083E1D" w:rsidP="00B659B9">
            <w:pPr>
              <w:spacing w:after="0" w:line="240" w:lineRule="auto"/>
              <w:jc w:val="center"/>
              <w:rPr>
                <w:sz w:val="24"/>
                <w:szCs w:val="24"/>
              </w:rPr>
            </w:pPr>
            <w:r>
              <w:rPr>
                <w:sz w:val="24"/>
                <w:szCs w:val="24"/>
              </w:rPr>
              <w:t>18,0</w:t>
            </w:r>
          </w:p>
        </w:tc>
        <w:tc>
          <w:tcPr>
            <w:tcW w:w="780" w:type="pct"/>
            <w:gridSpan w:val="4"/>
            <w:vMerge w:val="restart"/>
          </w:tcPr>
          <w:p w:rsidR="00083E1D" w:rsidRDefault="00083E1D" w:rsidP="00B659B9">
            <w:pPr>
              <w:spacing w:after="0" w:line="240" w:lineRule="auto"/>
              <w:ind w:hanging="58"/>
              <w:jc w:val="center"/>
              <w:rPr>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 </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Pr>
          <w:p w:rsidR="00083E1D" w:rsidRPr="00435907" w:rsidRDefault="00083E1D" w:rsidP="00B659B9">
            <w:pPr>
              <w:spacing w:after="0" w:line="240" w:lineRule="auto"/>
              <w:jc w:val="both"/>
              <w:rPr>
                <w:spacing w:val="-6"/>
                <w:sz w:val="24"/>
                <w:szCs w:val="24"/>
              </w:rPr>
            </w:pPr>
            <w:r w:rsidRPr="00435907">
              <w:rPr>
                <w:spacing w:val="-6"/>
                <w:sz w:val="24"/>
                <w:szCs w:val="24"/>
              </w:rPr>
              <w:t>в том числе сельскохозяйственные организации</w:t>
            </w:r>
          </w:p>
        </w:tc>
        <w:tc>
          <w:tcPr>
            <w:tcW w:w="336" w:type="pct"/>
            <w:noWrap/>
            <w:vAlign w:val="bottom"/>
          </w:tcPr>
          <w:p w:rsidR="00083E1D" w:rsidRPr="007B3020" w:rsidRDefault="00083E1D" w:rsidP="00B659B9">
            <w:pPr>
              <w:spacing w:after="0" w:line="240" w:lineRule="auto"/>
              <w:jc w:val="center"/>
              <w:rPr>
                <w:sz w:val="24"/>
                <w:szCs w:val="24"/>
              </w:rPr>
            </w:pPr>
          </w:p>
        </w:tc>
        <w:tc>
          <w:tcPr>
            <w:tcW w:w="354" w:type="pct"/>
          </w:tcPr>
          <w:p w:rsidR="00083E1D" w:rsidRPr="00CE7D8C" w:rsidRDefault="001E12F7" w:rsidP="00B659B9">
            <w:pPr>
              <w:spacing w:after="0" w:line="240" w:lineRule="auto"/>
              <w:jc w:val="center"/>
              <w:rPr>
                <w:spacing w:val="-6"/>
                <w:sz w:val="24"/>
                <w:szCs w:val="24"/>
              </w:rPr>
            </w:pPr>
            <w:r w:rsidRPr="00CE7D8C">
              <w:rPr>
                <w:spacing w:val="-6"/>
                <w:sz w:val="24"/>
                <w:szCs w:val="24"/>
              </w:rPr>
              <w:t>4,8</w:t>
            </w:r>
          </w:p>
        </w:tc>
        <w:tc>
          <w:tcPr>
            <w:tcW w:w="368" w:type="pct"/>
            <w:gridSpan w:val="2"/>
          </w:tcPr>
          <w:p w:rsidR="00083E1D" w:rsidRPr="007B3020" w:rsidRDefault="00083E1D" w:rsidP="00B659B9">
            <w:pPr>
              <w:spacing w:after="0" w:line="240" w:lineRule="auto"/>
              <w:jc w:val="center"/>
              <w:rPr>
                <w:spacing w:val="-6"/>
                <w:sz w:val="24"/>
                <w:szCs w:val="24"/>
              </w:rPr>
            </w:pPr>
            <w:r>
              <w:rPr>
                <w:spacing w:val="-6"/>
                <w:sz w:val="24"/>
                <w:szCs w:val="24"/>
              </w:rPr>
              <w:t>4,8</w:t>
            </w:r>
          </w:p>
        </w:tc>
        <w:tc>
          <w:tcPr>
            <w:tcW w:w="276" w:type="pct"/>
            <w:gridSpan w:val="2"/>
            <w:noWrap/>
          </w:tcPr>
          <w:p w:rsidR="00083E1D" w:rsidRPr="007B3020" w:rsidRDefault="00083E1D" w:rsidP="00B659B9">
            <w:pPr>
              <w:spacing w:after="0" w:line="240" w:lineRule="auto"/>
              <w:jc w:val="center"/>
              <w:rPr>
                <w:spacing w:val="-6"/>
                <w:sz w:val="24"/>
                <w:szCs w:val="24"/>
              </w:rPr>
            </w:pPr>
            <w:r>
              <w:rPr>
                <w:spacing w:val="-6"/>
                <w:sz w:val="24"/>
                <w:szCs w:val="24"/>
              </w:rPr>
              <w:t>4,9</w:t>
            </w:r>
          </w:p>
        </w:tc>
        <w:tc>
          <w:tcPr>
            <w:tcW w:w="368"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5,0</w:t>
            </w:r>
          </w:p>
        </w:tc>
        <w:tc>
          <w:tcPr>
            <w:tcW w:w="780" w:type="pct"/>
            <w:gridSpan w:val="4"/>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tcPr>
          <w:p w:rsidR="00083E1D" w:rsidRPr="00435907" w:rsidRDefault="00083E1D" w:rsidP="00B659B9">
            <w:pPr>
              <w:spacing w:after="0" w:line="240" w:lineRule="auto"/>
              <w:ind w:right="-60"/>
              <w:jc w:val="center"/>
              <w:rPr>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Borders>
              <w:bottom w:val="nil"/>
            </w:tcBorders>
            <w:vAlign w:val="bottom"/>
          </w:tcPr>
          <w:p w:rsidR="00083E1D" w:rsidRPr="00435907" w:rsidRDefault="00083E1D" w:rsidP="00B659B9">
            <w:pPr>
              <w:spacing w:after="0" w:line="240" w:lineRule="auto"/>
              <w:jc w:val="both"/>
              <w:rPr>
                <w:spacing w:val="-6"/>
                <w:sz w:val="24"/>
                <w:szCs w:val="24"/>
              </w:rPr>
            </w:pPr>
            <w:r w:rsidRPr="00435907">
              <w:rPr>
                <w:spacing w:val="-6"/>
                <w:sz w:val="24"/>
                <w:szCs w:val="24"/>
              </w:rPr>
              <w:t>Производство мяса скота и птицы на убой, всего:</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tcBorders>
              <w:bottom w:val="nil"/>
            </w:tcBorders>
            <w:noWrap/>
          </w:tcPr>
          <w:p w:rsidR="00083E1D" w:rsidRPr="007B3020" w:rsidRDefault="00083E1D" w:rsidP="00B659B9">
            <w:pPr>
              <w:spacing w:after="0" w:line="240" w:lineRule="auto"/>
              <w:jc w:val="center"/>
              <w:rPr>
                <w:sz w:val="24"/>
                <w:szCs w:val="24"/>
              </w:rPr>
            </w:pPr>
            <w:r w:rsidRPr="007B3020">
              <w:rPr>
                <w:sz w:val="24"/>
                <w:szCs w:val="24"/>
              </w:rPr>
              <w:t>тыс. тонн</w:t>
            </w:r>
          </w:p>
        </w:tc>
        <w:tc>
          <w:tcPr>
            <w:tcW w:w="354" w:type="pct"/>
            <w:tcBorders>
              <w:bottom w:val="nil"/>
            </w:tcBorders>
          </w:tcPr>
          <w:p w:rsidR="001E12F7" w:rsidRPr="00CE7D8C" w:rsidRDefault="001E12F7" w:rsidP="00B659B9">
            <w:pPr>
              <w:spacing w:after="0" w:line="240" w:lineRule="auto"/>
              <w:jc w:val="center"/>
              <w:rPr>
                <w:sz w:val="24"/>
                <w:szCs w:val="24"/>
              </w:rPr>
            </w:pPr>
          </w:p>
          <w:p w:rsidR="001E12F7" w:rsidRPr="00CE7D8C" w:rsidRDefault="001E12F7" w:rsidP="00B659B9">
            <w:pPr>
              <w:spacing w:after="0" w:line="240" w:lineRule="auto"/>
              <w:jc w:val="center"/>
              <w:rPr>
                <w:sz w:val="24"/>
                <w:szCs w:val="24"/>
              </w:rPr>
            </w:pPr>
          </w:p>
          <w:p w:rsidR="00083E1D" w:rsidRPr="00CE7D8C" w:rsidRDefault="001E12F7" w:rsidP="00B659B9">
            <w:pPr>
              <w:spacing w:after="0" w:line="240" w:lineRule="auto"/>
              <w:jc w:val="center"/>
              <w:rPr>
                <w:sz w:val="24"/>
                <w:szCs w:val="24"/>
              </w:rPr>
            </w:pPr>
            <w:r w:rsidRPr="00CE7D8C">
              <w:rPr>
                <w:sz w:val="24"/>
                <w:szCs w:val="24"/>
              </w:rPr>
              <w:t>3,7</w:t>
            </w:r>
          </w:p>
        </w:tc>
        <w:tc>
          <w:tcPr>
            <w:tcW w:w="368" w:type="pct"/>
            <w:gridSpan w:val="2"/>
            <w:tcBorders>
              <w:bottom w:val="nil"/>
            </w:tcBorders>
          </w:tcPr>
          <w:p w:rsidR="00083E1D" w:rsidRDefault="00083E1D" w:rsidP="00B659B9">
            <w:pPr>
              <w:spacing w:after="0" w:line="240" w:lineRule="auto"/>
              <w:jc w:val="center"/>
              <w:rPr>
                <w:sz w:val="24"/>
                <w:szCs w:val="24"/>
              </w:rPr>
            </w:pPr>
          </w:p>
          <w:p w:rsidR="00083E1D" w:rsidRDefault="00083E1D" w:rsidP="00B659B9">
            <w:pPr>
              <w:spacing w:after="0" w:line="240" w:lineRule="auto"/>
              <w:jc w:val="center"/>
              <w:rPr>
                <w:sz w:val="24"/>
                <w:szCs w:val="24"/>
              </w:rPr>
            </w:pPr>
          </w:p>
          <w:p w:rsidR="00083E1D" w:rsidRPr="007B3020" w:rsidRDefault="00083E1D" w:rsidP="00B659B9">
            <w:pPr>
              <w:spacing w:after="0" w:line="240" w:lineRule="auto"/>
              <w:jc w:val="center"/>
              <w:rPr>
                <w:sz w:val="24"/>
                <w:szCs w:val="24"/>
              </w:rPr>
            </w:pPr>
            <w:r>
              <w:rPr>
                <w:sz w:val="24"/>
                <w:szCs w:val="24"/>
              </w:rPr>
              <w:t>3,7</w:t>
            </w:r>
          </w:p>
        </w:tc>
        <w:tc>
          <w:tcPr>
            <w:tcW w:w="276" w:type="pct"/>
            <w:gridSpan w:val="2"/>
            <w:tcBorders>
              <w:bottom w:val="nil"/>
            </w:tcBorders>
            <w:noWrap/>
            <w:vAlign w:val="bottom"/>
          </w:tcPr>
          <w:p w:rsidR="00083E1D" w:rsidRPr="007B3020" w:rsidRDefault="00083E1D" w:rsidP="00B659B9">
            <w:pPr>
              <w:spacing w:after="0" w:line="240" w:lineRule="auto"/>
              <w:jc w:val="center"/>
              <w:rPr>
                <w:sz w:val="24"/>
                <w:szCs w:val="24"/>
              </w:rPr>
            </w:pPr>
            <w:r>
              <w:rPr>
                <w:sz w:val="24"/>
                <w:szCs w:val="24"/>
              </w:rPr>
              <w:t>3,7</w:t>
            </w:r>
          </w:p>
        </w:tc>
        <w:tc>
          <w:tcPr>
            <w:tcW w:w="368" w:type="pct"/>
            <w:gridSpan w:val="3"/>
            <w:tcBorders>
              <w:bottom w:val="nil"/>
            </w:tcBorders>
            <w:noWrap/>
            <w:vAlign w:val="bottom"/>
          </w:tcPr>
          <w:p w:rsidR="00083E1D" w:rsidRPr="007B3020" w:rsidRDefault="00083E1D" w:rsidP="00B659B9">
            <w:pPr>
              <w:spacing w:after="0" w:line="240" w:lineRule="auto"/>
              <w:jc w:val="center"/>
              <w:rPr>
                <w:sz w:val="24"/>
                <w:szCs w:val="24"/>
              </w:rPr>
            </w:pPr>
            <w:r>
              <w:rPr>
                <w:sz w:val="24"/>
                <w:szCs w:val="24"/>
              </w:rPr>
              <w:t>3,7</w:t>
            </w:r>
          </w:p>
        </w:tc>
        <w:tc>
          <w:tcPr>
            <w:tcW w:w="780" w:type="pct"/>
            <w:gridSpan w:val="4"/>
            <w:vMerge/>
          </w:tcPr>
          <w:p w:rsidR="00083E1D" w:rsidRDefault="00083E1D" w:rsidP="00B659B9">
            <w:pPr>
              <w:spacing w:after="0" w:line="240" w:lineRule="auto"/>
              <w:ind w:hanging="58"/>
              <w:jc w:val="center"/>
              <w:rPr>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Borders>
              <w:top w:val="nil"/>
            </w:tcBorders>
          </w:tcPr>
          <w:p w:rsidR="00083E1D" w:rsidRPr="00435907" w:rsidRDefault="00083E1D" w:rsidP="00B659B9">
            <w:pPr>
              <w:spacing w:after="0" w:line="240" w:lineRule="auto"/>
              <w:jc w:val="both"/>
              <w:rPr>
                <w:spacing w:val="-6"/>
                <w:sz w:val="24"/>
                <w:szCs w:val="24"/>
              </w:rPr>
            </w:pPr>
            <w:r w:rsidRPr="00435907">
              <w:rPr>
                <w:spacing w:val="-6"/>
                <w:sz w:val="24"/>
                <w:szCs w:val="24"/>
              </w:rPr>
              <w:t>в том числе сельскохозяйственные организации</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p>
        </w:tc>
        <w:tc>
          <w:tcPr>
            <w:tcW w:w="354" w:type="pct"/>
            <w:tcBorders>
              <w:top w:val="nil"/>
            </w:tcBorders>
          </w:tcPr>
          <w:p w:rsidR="00083E1D" w:rsidRPr="00CE7D8C" w:rsidRDefault="001E12F7" w:rsidP="00B659B9">
            <w:pPr>
              <w:spacing w:after="0" w:line="240" w:lineRule="auto"/>
              <w:jc w:val="center"/>
              <w:rPr>
                <w:spacing w:val="-6"/>
                <w:sz w:val="24"/>
                <w:szCs w:val="24"/>
              </w:rPr>
            </w:pPr>
            <w:r w:rsidRPr="00CE7D8C">
              <w:rPr>
                <w:spacing w:val="-6"/>
                <w:sz w:val="24"/>
                <w:szCs w:val="24"/>
              </w:rPr>
              <w:t>0,6</w:t>
            </w:r>
          </w:p>
        </w:tc>
        <w:tc>
          <w:tcPr>
            <w:tcW w:w="368" w:type="pct"/>
            <w:gridSpan w:val="2"/>
            <w:tcBorders>
              <w:top w:val="nil"/>
            </w:tcBorders>
          </w:tcPr>
          <w:p w:rsidR="00083E1D" w:rsidRPr="007B3020" w:rsidRDefault="00083E1D" w:rsidP="00B659B9">
            <w:pPr>
              <w:spacing w:after="0" w:line="240" w:lineRule="auto"/>
              <w:jc w:val="center"/>
              <w:rPr>
                <w:spacing w:val="-6"/>
                <w:sz w:val="24"/>
                <w:szCs w:val="24"/>
              </w:rPr>
            </w:pPr>
            <w:r>
              <w:rPr>
                <w:spacing w:val="-6"/>
                <w:sz w:val="24"/>
                <w:szCs w:val="24"/>
              </w:rPr>
              <w:t>0,6</w:t>
            </w:r>
          </w:p>
        </w:tc>
        <w:tc>
          <w:tcPr>
            <w:tcW w:w="276" w:type="pct"/>
            <w:gridSpan w:val="2"/>
            <w:tcBorders>
              <w:top w:val="nil"/>
            </w:tcBorders>
            <w:noWrap/>
          </w:tcPr>
          <w:p w:rsidR="00083E1D" w:rsidRPr="007B3020" w:rsidRDefault="00083E1D" w:rsidP="00B659B9">
            <w:pPr>
              <w:spacing w:after="0" w:line="240" w:lineRule="auto"/>
              <w:jc w:val="center"/>
              <w:rPr>
                <w:spacing w:val="-6"/>
                <w:sz w:val="24"/>
                <w:szCs w:val="24"/>
              </w:rPr>
            </w:pPr>
            <w:r>
              <w:rPr>
                <w:spacing w:val="-6"/>
                <w:sz w:val="24"/>
                <w:szCs w:val="24"/>
              </w:rPr>
              <w:t>0,6</w:t>
            </w:r>
          </w:p>
        </w:tc>
        <w:tc>
          <w:tcPr>
            <w:tcW w:w="368" w:type="pct"/>
            <w:gridSpan w:val="3"/>
            <w:tcBorders>
              <w:top w:val="nil"/>
            </w:tcBorders>
            <w:noWrap/>
          </w:tcPr>
          <w:p w:rsidR="00083E1D" w:rsidRPr="007B3020" w:rsidRDefault="00083E1D" w:rsidP="00B659B9">
            <w:pPr>
              <w:spacing w:after="0" w:line="240" w:lineRule="auto"/>
              <w:jc w:val="center"/>
              <w:rPr>
                <w:spacing w:val="-6"/>
                <w:sz w:val="24"/>
                <w:szCs w:val="24"/>
              </w:rPr>
            </w:pPr>
            <w:r>
              <w:rPr>
                <w:spacing w:val="-6"/>
                <w:sz w:val="24"/>
                <w:szCs w:val="24"/>
              </w:rPr>
              <w:t>0,,6</w:t>
            </w:r>
          </w:p>
        </w:tc>
        <w:tc>
          <w:tcPr>
            <w:tcW w:w="780" w:type="pct"/>
            <w:gridSpan w:val="4"/>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tcPr>
          <w:p w:rsidR="00083E1D" w:rsidRPr="00435907" w:rsidRDefault="00083E1D" w:rsidP="00B659B9">
            <w:pPr>
              <w:spacing w:after="0" w:line="240" w:lineRule="auto"/>
              <w:ind w:right="-60"/>
              <w:jc w:val="center"/>
              <w:rPr>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bottom w:val="nil"/>
            </w:tcBorders>
            <w:vAlign w:val="bottom"/>
          </w:tcPr>
          <w:p w:rsidR="00083E1D" w:rsidRPr="00435907" w:rsidRDefault="00083E1D" w:rsidP="00B659B9">
            <w:pPr>
              <w:spacing w:after="0" w:line="240" w:lineRule="auto"/>
              <w:rPr>
                <w:spacing w:val="-6"/>
                <w:sz w:val="24"/>
                <w:szCs w:val="24"/>
              </w:rPr>
            </w:pPr>
            <w:r w:rsidRPr="00435907">
              <w:rPr>
                <w:spacing w:val="-6"/>
                <w:sz w:val="24"/>
                <w:szCs w:val="24"/>
              </w:rPr>
              <w:t>Производство яиц:</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tcBorders>
              <w:bottom w:val="nil"/>
            </w:tcBorders>
            <w:noWrap/>
          </w:tcPr>
          <w:p w:rsidR="00083E1D" w:rsidRPr="007B3020" w:rsidRDefault="00083E1D" w:rsidP="00B659B9">
            <w:pPr>
              <w:spacing w:after="0" w:line="240" w:lineRule="auto"/>
              <w:jc w:val="center"/>
              <w:rPr>
                <w:spacing w:val="-6"/>
                <w:sz w:val="24"/>
                <w:szCs w:val="24"/>
              </w:rPr>
            </w:pPr>
            <w:r>
              <w:rPr>
                <w:spacing w:val="-6"/>
                <w:sz w:val="24"/>
                <w:szCs w:val="24"/>
              </w:rPr>
              <w:t>тыс</w:t>
            </w:r>
            <w:r w:rsidRPr="007B3020">
              <w:rPr>
                <w:spacing w:val="-6"/>
                <w:sz w:val="24"/>
                <w:szCs w:val="24"/>
              </w:rPr>
              <w:t>. штук</w:t>
            </w:r>
          </w:p>
        </w:tc>
        <w:tc>
          <w:tcPr>
            <w:tcW w:w="354" w:type="pct"/>
            <w:tcBorders>
              <w:bottom w:val="nil"/>
            </w:tcBorders>
          </w:tcPr>
          <w:p w:rsidR="00083E1D" w:rsidRPr="00CE7D8C" w:rsidRDefault="00885755" w:rsidP="00885755">
            <w:pPr>
              <w:spacing w:after="0" w:line="240" w:lineRule="auto"/>
              <w:rPr>
                <w:spacing w:val="-6"/>
                <w:sz w:val="24"/>
                <w:szCs w:val="24"/>
              </w:rPr>
            </w:pPr>
            <w:r w:rsidRPr="00CE7D8C">
              <w:rPr>
                <w:spacing w:val="-6"/>
                <w:sz w:val="24"/>
                <w:szCs w:val="24"/>
              </w:rPr>
              <w:t>1500</w:t>
            </w:r>
          </w:p>
        </w:tc>
        <w:tc>
          <w:tcPr>
            <w:tcW w:w="368" w:type="pct"/>
            <w:gridSpan w:val="2"/>
            <w:tcBorders>
              <w:bottom w:val="nil"/>
            </w:tcBorders>
          </w:tcPr>
          <w:p w:rsidR="00083E1D" w:rsidRPr="007B3020" w:rsidRDefault="00083E1D" w:rsidP="00B659B9">
            <w:pPr>
              <w:spacing w:after="0" w:line="240" w:lineRule="auto"/>
              <w:rPr>
                <w:spacing w:val="-6"/>
                <w:sz w:val="24"/>
                <w:szCs w:val="24"/>
              </w:rPr>
            </w:pPr>
            <w:r>
              <w:rPr>
                <w:spacing w:val="-6"/>
                <w:sz w:val="24"/>
                <w:szCs w:val="24"/>
              </w:rPr>
              <w:t>3700</w:t>
            </w:r>
          </w:p>
        </w:tc>
        <w:tc>
          <w:tcPr>
            <w:tcW w:w="276" w:type="pct"/>
            <w:gridSpan w:val="2"/>
            <w:tcBorders>
              <w:bottom w:val="nil"/>
            </w:tcBorders>
            <w:noWrap/>
            <w:tcMar>
              <w:left w:w="57" w:type="dxa"/>
              <w:right w:w="57" w:type="dxa"/>
            </w:tcMar>
          </w:tcPr>
          <w:p w:rsidR="00083E1D" w:rsidRPr="007B3020" w:rsidRDefault="00083E1D" w:rsidP="00B659B9">
            <w:pPr>
              <w:spacing w:after="0" w:line="240" w:lineRule="auto"/>
              <w:rPr>
                <w:spacing w:val="-6"/>
                <w:sz w:val="24"/>
                <w:szCs w:val="24"/>
              </w:rPr>
            </w:pPr>
            <w:r>
              <w:rPr>
                <w:spacing w:val="-6"/>
                <w:sz w:val="24"/>
                <w:szCs w:val="24"/>
              </w:rPr>
              <w:t>3710</w:t>
            </w:r>
          </w:p>
        </w:tc>
        <w:tc>
          <w:tcPr>
            <w:tcW w:w="393" w:type="pct"/>
            <w:gridSpan w:val="4"/>
            <w:tcBorders>
              <w:bottom w:val="nil"/>
            </w:tcBorders>
            <w:noWrap/>
            <w:tcMar>
              <w:left w:w="57" w:type="dxa"/>
              <w:right w:w="57" w:type="dxa"/>
            </w:tcMar>
          </w:tcPr>
          <w:p w:rsidR="00083E1D" w:rsidRDefault="00083E1D" w:rsidP="00B659B9">
            <w:pPr>
              <w:spacing w:after="0" w:line="240" w:lineRule="auto"/>
              <w:rPr>
                <w:spacing w:val="-6"/>
                <w:sz w:val="24"/>
                <w:szCs w:val="24"/>
              </w:rPr>
            </w:pPr>
            <w:r>
              <w:rPr>
                <w:spacing w:val="-6"/>
                <w:sz w:val="24"/>
                <w:szCs w:val="24"/>
              </w:rPr>
              <w:t>3740</w:t>
            </w:r>
          </w:p>
          <w:p w:rsidR="00083E1D" w:rsidRPr="007B3020" w:rsidRDefault="00083E1D" w:rsidP="00B659B9">
            <w:pPr>
              <w:spacing w:after="0" w:line="240" w:lineRule="auto"/>
              <w:rPr>
                <w:spacing w:val="-6"/>
                <w:sz w:val="24"/>
                <w:szCs w:val="24"/>
              </w:rPr>
            </w:pPr>
          </w:p>
        </w:tc>
        <w:tc>
          <w:tcPr>
            <w:tcW w:w="755" w:type="pct"/>
            <w:gridSpan w:val="3"/>
            <w:vMerge w:val="restart"/>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435907">
              <w:rPr>
                <w:spacing w:val="-6"/>
                <w:sz w:val="24"/>
                <w:szCs w:val="24"/>
              </w:rPr>
              <w:t>в том числе сельскохозяйственные организации</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p>
        </w:tc>
        <w:tc>
          <w:tcPr>
            <w:tcW w:w="354" w:type="pct"/>
            <w:tcBorders>
              <w:top w:val="nil"/>
            </w:tcBorders>
          </w:tcPr>
          <w:p w:rsidR="00083E1D" w:rsidRPr="00CE7D8C" w:rsidRDefault="00083E1D" w:rsidP="00B659B9">
            <w:pPr>
              <w:spacing w:after="0" w:line="240" w:lineRule="auto"/>
              <w:jc w:val="center"/>
              <w:rPr>
                <w:spacing w:val="-6"/>
                <w:sz w:val="24"/>
                <w:szCs w:val="24"/>
              </w:rPr>
            </w:pPr>
          </w:p>
        </w:tc>
        <w:tc>
          <w:tcPr>
            <w:tcW w:w="368" w:type="pct"/>
            <w:gridSpan w:val="2"/>
            <w:tcBorders>
              <w:top w:val="nil"/>
            </w:tcBorders>
          </w:tcPr>
          <w:p w:rsidR="00083E1D" w:rsidRPr="007B3020" w:rsidRDefault="00083E1D" w:rsidP="00B659B9">
            <w:pPr>
              <w:spacing w:after="0" w:line="240" w:lineRule="auto"/>
              <w:jc w:val="center"/>
              <w:rPr>
                <w:spacing w:val="-6"/>
                <w:sz w:val="24"/>
                <w:szCs w:val="24"/>
              </w:rPr>
            </w:pPr>
            <w:r>
              <w:rPr>
                <w:spacing w:val="-6"/>
                <w:sz w:val="24"/>
                <w:szCs w:val="24"/>
              </w:rPr>
              <w:t>-</w:t>
            </w:r>
          </w:p>
        </w:tc>
        <w:tc>
          <w:tcPr>
            <w:tcW w:w="276" w:type="pct"/>
            <w:gridSpan w:val="2"/>
            <w:tcBorders>
              <w:top w:val="nil"/>
            </w:tcBorders>
            <w:noWrap/>
            <w:tcMar>
              <w:left w:w="57" w:type="dxa"/>
              <w:right w:w="57" w:type="dxa"/>
            </w:tcMar>
          </w:tcPr>
          <w:p w:rsidR="00083E1D" w:rsidRPr="007B3020" w:rsidRDefault="00083E1D" w:rsidP="00B659B9">
            <w:pPr>
              <w:spacing w:after="0" w:line="240" w:lineRule="auto"/>
              <w:jc w:val="center"/>
              <w:rPr>
                <w:spacing w:val="-6"/>
                <w:sz w:val="24"/>
                <w:szCs w:val="24"/>
              </w:rPr>
            </w:pPr>
            <w:r>
              <w:rPr>
                <w:spacing w:val="-6"/>
                <w:sz w:val="24"/>
                <w:szCs w:val="24"/>
              </w:rPr>
              <w:t>-</w:t>
            </w:r>
          </w:p>
        </w:tc>
        <w:tc>
          <w:tcPr>
            <w:tcW w:w="393" w:type="pct"/>
            <w:gridSpan w:val="4"/>
            <w:tcBorders>
              <w:top w:val="nil"/>
            </w:tcBorders>
            <w:noWrap/>
            <w:tcMar>
              <w:left w:w="57" w:type="dxa"/>
              <w:right w:w="57" w:type="dxa"/>
            </w:tcMar>
          </w:tcPr>
          <w:p w:rsidR="00083E1D" w:rsidRPr="007B3020" w:rsidRDefault="00083E1D" w:rsidP="00B659B9">
            <w:pPr>
              <w:spacing w:after="0" w:line="240" w:lineRule="auto"/>
              <w:jc w:val="center"/>
              <w:rPr>
                <w:spacing w:val="-6"/>
                <w:sz w:val="24"/>
                <w:szCs w:val="24"/>
              </w:rPr>
            </w:pPr>
            <w:r>
              <w:rPr>
                <w:spacing w:val="-6"/>
                <w:sz w:val="24"/>
                <w:szCs w:val="24"/>
              </w:rPr>
              <w:t>-</w:t>
            </w:r>
          </w:p>
        </w:tc>
        <w:tc>
          <w:tcPr>
            <w:tcW w:w="755" w:type="pct"/>
            <w:gridSpan w:val="3"/>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C03D15">
              <w:rPr>
                <w:spacing w:val="-6"/>
                <w:sz w:val="24"/>
                <w:szCs w:val="24"/>
              </w:rPr>
              <w:t>Удой молока на корову в год</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r>
              <w:rPr>
                <w:sz w:val="24"/>
                <w:szCs w:val="24"/>
              </w:rPr>
              <w:t>кг</w:t>
            </w:r>
          </w:p>
        </w:tc>
        <w:tc>
          <w:tcPr>
            <w:tcW w:w="354" w:type="pct"/>
            <w:tcBorders>
              <w:top w:val="nil"/>
            </w:tcBorders>
          </w:tcPr>
          <w:p w:rsidR="00083E1D" w:rsidRPr="00CE7D8C" w:rsidRDefault="00885755" w:rsidP="00B659B9">
            <w:r w:rsidRPr="00CE7D8C">
              <w:t>3770</w:t>
            </w:r>
          </w:p>
        </w:tc>
        <w:tc>
          <w:tcPr>
            <w:tcW w:w="368" w:type="pct"/>
            <w:gridSpan w:val="2"/>
            <w:tcBorders>
              <w:top w:val="nil"/>
            </w:tcBorders>
          </w:tcPr>
          <w:p w:rsidR="00083E1D" w:rsidRPr="000A47F2" w:rsidRDefault="00083E1D" w:rsidP="00B659B9">
            <w:r w:rsidRPr="000A47F2">
              <w:t>4992</w:t>
            </w:r>
          </w:p>
        </w:tc>
        <w:tc>
          <w:tcPr>
            <w:tcW w:w="276" w:type="pct"/>
            <w:gridSpan w:val="2"/>
            <w:tcBorders>
              <w:top w:val="nil"/>
            </w:tcBorders>
            <w:noWrap/>
            <w:tcMar>
              <w:left w:w="57" w:type="dxa"/>
              <w:right w:w="57" w:type="dxa"/>
            </w:tcMar>
          </w:tcPr>
          <w:p w:rsidR="00083E1D" w:rsidRPr="000A47F2" w:rsidRDefault="00083E1D" w:rsidP="00B659B9">
            <w:r w:rsidRPr="000A47F2">
              <w:t>5015</w:t>
            </w:r>
          </w:p>
        </w:tc>
        <w:tc>
          <w:tcPr>
            <w:tcW w:w="393" w:type="pct"/>
            <w:gridSpan w:val="4"/>
            <w:tcBorders>
              <w:top w:val="nil"/>
            </w:tcBorders>
            <w:noWrap/>
            <w:tcMar>
              <w:left w:w="57" w:type="dxa"/>
              <w:right w:w="57" w:type="dxa"/>
            </w:tcMar>
          </w:tcPr>
          <w:p w:rsidR="00083E1D" w:rsidRDefault="00083E1D" w:rsidP="00B659B9">
            <w:r w:rsidRPr="000A47F2">
              <w:t>5030</w:t>
            </w:r>
          </w:p>
        </w:tc>
        <w:tc>
          <w:tcPr>
            <w:tcW w:w="755" w:type="pct"/>
            <w:gridSpan w:val="3"/>
          </w:tcPr>
          <w:p w:rsidR="00083E1D" w:rsidRDefault="00083E1D" w:rsidP="00B659B9">
            <w:pPr>
              <w:spacing w:after="0" w:line="240" w:lineRule="auto"/>
              <w:ind w:hanging="58"/>
              <w:jc w:val="center"/>
              <w:rPr>
                <w:spacing w:val="-6"/>
                <w:sz w:val="24"/>
                <w:szCs w:val="24"/>
              </w:rPr>
            </w:pPr>
            <w:proofErr w:type="gramStart"/>
            <w:r w:rsidRPr="00C03D15">
              <w:rPr>
                <w:spacing w:val="-6"/>
                <w:sz w:val="24"/>
                <w:szCs w:val="24"/>
              </w:rPr>
              <w:t>Главный  зоотехник</w:t>
            </w:r>
            <w:proofErr w:type="gramEnd"/>
            <w:r w:rsidRPr="00C03D15">
              <w:rPr>
                <w:spacing w:val="-6"/>
                <w:sz w:val="24"/>
                <w:szCs w:val="24"/>
              </w:rPr>
              <w:t xml:space="preserve"> </w:t>
            </w:r>
            <w:proofErr w:type="spellStart"/>
            <w:r w:rsidRPr="00C03D15">
              <w:rPr>
                <w:spacing w:val="-6"/>
                <w:sz w:val="24"/>
                <w:szCs w:val="24"/>
              </w:rPr>
              <w:t>Варненского</w:t>
            </w:r>
            <w:proofErr w:type="spellEnd"/>
            <w:r w:rsidRPr="00C03D15">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C03D15">
              <w:rPr>
                <w:spacing w:val="-6"/>
                <w:sz w:val="24"/>
                <w:szCs w:val="24"/>
              </w:rPr>
              <w:t>Среднесуточный привес</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r>
              <w:rPr>
                <w:sz w:val="24"/>
                <w:szCs w:val="24"/>
              </w:rPr>
              <w:t>граммов</w:t>
            </w:r>
          </w:p>
        </w:tc>
        <w:tc>
          <w:tcPr>
            <w:tcW w:w="354" w:type="pct"/>
            <w:tcBorders>
              <w:top w:val="nil"/>
            </w:tcBorders>
          </w:tcPr>
          <w:p w:rsidR="00083E1D" w:rsidRPr="00CE7D8C" w:rsidRDefault="00885755" w:rsidP="00B659B9">
            <w:r w:rsidRPr="00CE7D8C">
              <w:t>644</w:t>
            </w:r>
          </w:p>
        </w:tc>
        <w:tc>
          <w:tcPr>
            <w:tcW w:w="368" w:type="pct"/>
            <w:gridSpan w:val="2"/>
            <w:tcBorders>
              <w:top w:val="nil"/>
            </w:tcBorders>
          </w:tcPr>
          <w:p w:rsidR="00083E1D" w:rsidRPr="00E43E06" w:rsidRDefault="00083E1D" w:rsidP="00B659B9">
            <w:r>
              <w:t>645</w:t>
            </w:r>
          </w:p>
        </w:tc>
        <w:tc>
          <w:tcPr>
            <w:tcW w:w="276" w:type="pct"/>
            <w:gridSpan w:val="2"/>
            <w:tcBorders>
              <w:top w:val="nil"/>
            </w:tcBorders>
            <w:noWrap/>
            <w:tcMar>
              <w:left w:w="57" w:type="dxa"/>
              <w:right w:w="57" w:type="dxa"/>
            </w:tcMar>
          </w:tcPr>
          <w:p w:rsidR="00083E1D" w:rsidRPr="00E43E06" w:rsidRDefault="00083E1D" w:rsidP="00B659B9">
            <w:r>
              <w:t>648</w:t>
            </w:r>
          </w:p>
        </w:tc>
        <w:tc>
          <w:tcPr>
            <w:tcW w:w="393" w:type="pct"/>
            <w:gridSpan w:val="4"/>
            <w:tcBorders>
              <w:top w:val="nil"/>
            </w:tcBorders>
            <w:noWrap/>
            <w:tcMar>
              <w:left w:w="57" w:type="dxa"/>
              <w:right w:w="57" w:type="dxa"/>
            </w:tcMar>
          </w:tcPr>
          <w:p w:rsidR="00083E1D" w:rsidRPr="00E43E06" w:rsidRDefault="00083E1D" w:rsidP="00B659B9">
            <w:r>
              <w:t>650</w:t>
            </w:r>
          </w:p>
        </w:tc>
        <w:tc>
          <w:tcPr>
            <w:tcW w:w="755" w:type="pct"/>
            <w:gridSpan w:val="3"/>
          </w:tcPr>
          <w:p w:rsidR="00083E1D" w:rsidRDefault="00083E1D" w:rsidP="00B659B9">
            <w:pPr>
              <w:spacing w:after="0" w:line="240" w:lineRule="auto"/>
              <w:ind w:hanging="58"/>
              <w:jc w:val="center"/>
              <w:rPr>
                <w:spacing w:val="-6"/>
                <w:sz w:val="24"/>
                <w:szCs w:val="24"/>
              </w:rPr>
            </w:pPr>
            <w:proofErr w:type="gramStart"/>
            <w:r w:rsidRPr="00C03D15">
              <w:rPr>
                <w:spacing w:val="-6"/>
                <w:sz w:val="24"/>
                <w:szCs w:val="24"/>
              </w:rPr>
              <w:t>Главный  зоотехник</w:t>
            </w:r>
            <w:proofErr w:type="gramEnd"/>
            <w:r w:rsidRPr="00C03D15">
              <w:rPr>
                <w:spacing w:val="-6"/>
                <w:sz w:val="24"/>
                <w:szCs w:val="24"/>
              </w:rPr>
              <w:t xml:space="preserve"> </w:t>
            </w:r>
            <w:proofErr w:type="spellStart"/>
            <w:r w:rsidRPr="00C03D15">
              <w:rPr>
                <w:spacing w:val="-6"/>
                <w:sz w:val="24"/>
                <w:szCs w:val="24"/>
              </w:rPr>
              <w:t>Варненского</w:t>
            </w:r>
            <w:proofErr w:type="spellEnd"/>
            <w:r w:rsidRPr="00C03D15">
              <w:rPr>
                <w:spacing w:val="-6"/>
                <w:sz w:val="24"/>
                <w:szCs w:val="24"/>
              </w:rPr>
              <w:t xml:space="preserve"> УСХ и П</w:t>
            </w:r>
          </w:p>
        </w:tc>
      </w:tr>
      <w:tr w:rsidR="00083E1D" w:rsidRPr="007B3020" w:rsidTr="00CE7D8C">
        <w:trPr>
          <w:trHeight w:val="113"/>
        </w:trPr>
        <w:tc>
          <w:tcPr>
            <w:tcW w:w="165" w:type="pct"/>
            <w:vMerge/>
            <w:tcBorders>
              <w:bottom w:val="single" w:sz="4" w:space="0" w:color="auto"/>
            </w:tcBorders>
          </w:tcPr>
          <w:p w:rsidR="00083E1D" w:rsidRPr="00435907" w:rsidRDefault="00083E1D" w:rsidP="00B659B9">
            <w:pPr>
              <w:spacing w:after="0" w:line="240" w:lineRule="auto"/>
              <w:ind w:right="-60"/>
              <w:jc w:val="center"/>
              <w:rPr>
                <w:spacing w:val="-4"/>
                <w:sz w:val="24"/>
                <w:szCs w:val="24"/>
              </w:rPr>
            </w:pPr>
          </w:p>
        </w:tc>
        <w:tc>
          <w:tcPr>
            <w:tcW w:w="1321" w:type="pct"/>
            <w:gridSpan w:val="3"/>
            <w:vMerge/>
            <w:tcBorders>
              <w:top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pacing w:val="-6"/>
                <w:sz w:val="24"/>
                <w:szCs w:val="24"/>
              </w:rPr>
              <w:t xml:space="preserve">Индекс производства продукции животноводства в хозяйствах всех категорий к предыдущему году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885755" w:rsidP="00B659B9">
            <w:pPr>
              <w:spacing w:after="0" w:line="240" w:lineRule="auto"/>
              <w:rPr>
                <w:spacing w:val="-4"/>
                <w:sz w:val="24"/>
                <w:szCs w:val="24"/>
              </w:rPr>
            </w:pPr>
            <w:r w:rsidRPr="00CE7D8C">
              <w:rPr>
                <w:spacing w:val="-4"/>
                <w:sz w:val="24"/>
                <w:szCs w:val="24"/>
              </w:rPr>
              <w:t>95,1</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100,7</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100,01</w:t>
            </w:r>
          </w:p>
        </w:tc>
        <w:tc>
          <w:tcPr>
            <w:tcW w:w="412" w:type="pct"/>
            <w:gridSpan w:val="5"/>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101,6</w:t>
            </w:r>
          </w:p>
        </w:tc>
        <w:tc>
          <w:tcPr>
            <w:tcW w:w="736"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rPr>
          <w:trHeight w:val="113"/>
        </w:trPr>
        <w:tc>
          <w:tcPr>
            <w:tcW w:w="931"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r>
      <w:tr w:rsidR="00083E1D" w:rsidRPr="007B3020" w:rsidTr="00CE7D8C">
        <w:trPr>
          <w:trHeight w:val="113"/>
        </w:trPr>
        <w:tc>
          <w:tcPr>
            <w:tcW w:w="165"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ind w:right="-60"/>
              <w:jc w:val="center"/>
              <w:rPr>
                <w:spacing w:val="-4"/>
                <w:sz w:val="24"/>
                <w:szCs w:val="24"/>
              </w:rPr>
            </w:pPr>
            <w:r>
              <w:rPr>
                <w:spacing w:val="-4"/>
                <w:sz w:val="24"/>
                <w:szCs w:val="24"/>
              </w:rPr>
              <w:t>3.</w:t>
            </w:r>
          </w:p>
        </w:tc>
        <w:tc>
          <w:tcPr>
            <w:tcW w:w="1321" w:type="pct"/>
            <w:gridSpan w:val="3"/>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Pr>
                <w:spacing w:val="-6"/>
                <w:sz w:val="24"/>
                <w:szCs w:val="24"/>
              </w:rPr>
              <w:t xml:space="preserve">Объем кредитов сельскохозяйственным предприятиям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 xml:space="preserve">Млн. рублей </w:t>
            </w:r>
          </w:p>
        </w:tc>
        <w:tc>
          <w:tcPr>
            <w:tcW w:w="354" w:type="pct"/>
            <w:tcBorders>
              <w:top w:val="single" w:sz="4" w:space="0" w:color="auto"/>
              <w:left w:val="single" w:sz="4" w:space="0" w:color="auto"/>
              <w:bottom w:val="single" w:sz="4" w:space="0" w:color="auto"/>
              <w:right w:val="single" w:sz="4" w:space="0" w:color="auto"/>
            </w:tcBorders>
          </w:tcPr>
          <w:p w:rsidR="00083E1D" w:rsidRDefault="002E47A2" w:rsidP="00B659B9">
            <w:pPr>
              <w:spacing w:after="0" w:line="240" w:lineRule="auto"/>
              <w:rPr>
                <w:spacing w:val="-4"/>
                <w:sz w:val="24"/>
                <w:szCs w:val="24"/>
              </w:rPr>
            </w:pPr>
            <w:r>
              <w:rPr>
                <w:spacing w:val="-4"/>
                <w:sz w:val="24"/>
                <w:szCs w:val="24"/>
              </w:rPr>
              <w:t>60,0</w:t>
            </w:r>
          </w:p>
        </w:tc>
        <w:tc>
          <w:tcPr>
            <w:tcW w:w="414" w:type="pct"/>
            <w:gridSpan w:val="3"/>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60,0</w:t>
            </w:r>
          </w:p>
        </w:tc>
        <w:tc>
          <w:tcPr>
            <w:tcW w:w="274"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65,0</w:t>
            </w:r>
          </w:p>
        </w:tc>
        <w:tc>
          <w:tcPr>
            <w:tcW w:w="384" w:type="pct"/>
            <w:gridSpan w:val="5"/>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70,0</w:t>
            </w:r>
          </w:p>
        </w:tc>
        <w:tc>
          <w:tcPr>
            <w:tcW w:w="720"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rPr>
          <w:trHeight w:val="113"/>
        </w:trPr>
        <w:tc>
          <w:tcPr>
            <w:tcW w:w="165"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ind w:right="-60"/>
              <w:jc w:val="center"/>
              <w:rPr>
                <w:spacing w:val="-4"/>
                <w:sz w:val="24"/>
                <w:szCs w:val="24"/>
              </w:rPr>
            </w:pPr>
            <w:r>
              <w:rPr>
                <w:spacing w:val="-4"/>
                <w:sz w:val="24"/>
                <w:szCs w:val="24"/>
              </w:rPr>
              <w:t>4.</w:t>
            </w:r>
          </w:p>
        </w:tc>
        <w:tc>
          <w:tcPr>
            <w:tcW w:w="1321" w:type="pct"/>
            <w:gridSpan w:val="3"/>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sidRPr="00391E54">
              <w:rPr>
                <w:spacing w:val="-6"/>
                <w:sz w:val="24"/>
                <w:szCs w:val="24"/>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sidRPr="007B3020">
              <w:rPr>
                <w:spacing w:val="-6"/>
                <w:sz w:val="24"/>
                <w:szCs w:val="24"/>
              </w:rPr>
              <w:t>Удельный вес застрахованных посевных площадей в общей посевной площади</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Default="001E12F7" w:rsidP="00B659B9">
            <w:pPr>
              <w:spacing w:after="0" w:line="240" w:lineRule="auto"/>
              <w:jc w:val="center"/>
              <w:rPr>
                <w:sz w:val="24"/>
                <w:szCs w:val="24"/>
              </w:rPr>
            </w:pPr>
            <w:r>
              <w:rPr>
                <w:sz w:val="24"/>
                <w:szCs w:val="24"/>
              </w:rPr>
              <w:t>0</w:t>
            </w:r>
          </w:p>
        </w:tc>
        <w:tc>
          <w:tcPr>
            <w:tcW w:w="414"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20</w:t>
            </w:r>
          </w:p>
        </w:tc>
        <w:tc>
          <w:tcPr>
            <w:tcW w:w="274"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21</w:t>
            </w:r>
          </w:p>
        </w:tc>
        <w:tc>
          <w:tcPr>
            <w:tcW w:w="384" w:type="pct"/>
            <w:gridSpan w:val="5"/>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22,0</w:t>
            </w:r>
          </w:p>
        </w:tc>
        <w:tc>
          <w:tcPr>
            <w:tcW w:w="720"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4"/>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Pr="00435907" w:rsidRDefault="00083E1D" w:rsidP="00B659B9">
            <w:pPr>
              <w:spacing w:after="0" w:line="240" w:lineRule="auto"/>
              <w:jc w:val="center"/>
              <w:rPr>
                <w:spacing w:val="-6"/>
                <w:sz w:val="24"/>
                <w:szCs w:val="24"/>
              </w:rPr>
            </w:pPr>
            <w:r>
              <w:rPr>
                <w:spacing w:val="-6"/>
                <w:sz w:val="24"/>
                <w:szCs w:val="24"/>
              </w:rPr>
              <w:t>5.</w:t>
            </w:r>
          </w:p>
        </w:tc>
        <w:tc>
          <w:tcPr>
            <w:tcW w:w="1321" w:type="pct"/>
            <w:gridSpan w:val="3"/>
          </w:tcPr>
          <w:p w:rsidR="00083E1D" w:rsidRPr="007B3020" w:rsidRDefault="00083E1D" w:rsidP="00B659B9">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Коэффициент обновления основных видов сельскохозяйственной техники в сельскохозяйственных организациях</w:t>
            </w:r>
          </w:p>
          <w:p w:rsidR="00083E1D" w:rsidRPr="00CE7D8C" w:rsidRDefault="00083E1D" w:rsidP="00B659B9">
            <w:pPr>
              <w:spacing w:after="0" w:line="240" w:lineRule="auto"/>
              <w:jc w:val="both"/>
              <w:rPr>
                <w:spacing w:val="-6"/>
                <w:sz w:val="24"/>
                <w:szCs w:val="24"/>
              </w:rPr>
            </w:pPr>
            <w:r w:rsidRPr="00CE7D8C">
              <w:rPr>
                <w:spacing w:val="-6"/>
                <w:sz w:val="24"/>
                <w:szCs w:val="24"/>
              </w:rPr>
              <w:t>тракторы</w:t>
            </w:r>
          </w:p>
          <w:p w:rsidR="00083E1D" w:rsidRPr="00CE7D8C" w:rsidRDefault="00083E1D" w:rsidP="00B659B9">
            <w:pPr>
              <w:spacing w:after="0" w:line="240" w:lineRule="auto"/>
              <w:jc w:val="both"/>
              <w:rPr>
                <w:spacing w:val="-6"/>
                <w:sz w:val="24"/>
                <w:szCs w:val="24"/>
              </w:rPr>
            </w:pPr>
            <w:r w:rsidRPr="00CE7D8C">
              <w:rPr>
                <w:spacing w:val="-6"/>
                <w:sz w:val="24"/>
                <w:szCs w:val="24"/>
              </w:rPr>
              <w:t>комбайны зерноуборочные</w:t>
            </w:r>
          </w:p>
          <w:p w:rsidR="00083E1D" w:rsidRPr="00CE7D8C" w:rsidRDefault="00083E1D" w:rsidP="00B659B9">
            <w:pPr>
              <w:spacing w:after="0" w:line="240" w:lineRule="auto"/>
              <w:jc w:val="both"/>
              <w:rPr>
                <w:spacing w:val="-6"/>
                <w:sz w:val="24"/>
                <w:szCs w:val="24"/>
              </w:rPr>
            </w:pPr>
            <w:r w:rsidRPr="00CE7D8C">
              <w:rPr>
                <w:spacing w:val="-6"/>
                <w:sz w:val="24"/>
                <w:szCs w:val="24"/>
              </w:rPr>
              <w:t>комбайны кормоуборочные</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pacing w:val="-6"/>
                <w:sz w:val="24"/>
                <w:szCs w:val="24"/>
              </w:rPr>
            </w:pPr>
            <w:r w:rsidRPr="00CE7D8C">
              <w:rPr>
                <w:spacing w:val="-6"/>
                <w:sz w:val="24"/>
                <w:szCs w:val="24"/>
              </w:rPr>
              <w:t>процентов</w:t>
            </w:r>
          </w:p>
          <w:p w:rsidR="00083E1D" w:rsidRPr="00CE7D8C" w:rsidRDefault="00083E1D" w:rsidP="00B659B9">
            <w:pPr>
              <w:spacing w:after="0" w:line="240" w:lineRule="auto"/>
              <w:jc w:val="center"/>
              <w:rPr>
                <w:spacing w:val="-6"/>
                <w:sz w:val="24"/>
                <w:szCs w:val="24"/>
              </w:rPr>
            </w:pPr>
          </w:p>
        </w:tc>
        <w:tc>
          <w:tcPr>
            <w:tcW w:w="354" w:type="pct"/>
          </w:tcPr>
          <w:p w:rsidR="00083E1D" w:rsidRPr="00CE7D8C" w:rsidRDefault="00083E1D"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r w:rsidRPr="00CE7D8C">
              <w:rPr>
                <w:spacing w:val="-6"/>
                <w:sz w:val="24"/>
                <w:szCs w:val="24"/>
              </w:rPr>
              <w:t>0,6</w:t>
            </w:r>
          </w:p>
          <w:p w:rsidR="00885755" w:rsidRPr="00CE7D8C" w:rsidRDefault="00885755" w:rsidP="00B659B9">
            <w:pPr>
              <w:spacing w:after="0" w:line="240" w:lineRule="auto"/>
              <w:jc w:val="center"/>
              <w:rPr>
                <w:spacing w:val="-6"/>
                <w:sz w:val="24"/>
                <w:szCs w:val="24"/>
              </w:rPr>
            </w:pPr>
            <w:r w:rsidRPr="00CE7D8C">
              <w:rPr>
                <w:spacing w:val="-6"/>
                <w:sz w:val="24"/>
                <w:szCs w:val="24"/>
              </w:rPr>
              <w:t>2,1</w:t>
            </w:r>
          </w:p>
          <w:p w:rsidR="00885755" w:rsidRPr="00CE7D8C" w:rsidRDefault="00885755" w:rsidP="00B659B9">
            <w:pPr>
              <w:spacing w:after="0" w:line="240" w:lineRule="auto"/>
              <w:jc w:val="center"/>
              <w:rPr>
                <w:spacing w:val="-6"/>
                <w:sz w:val="24"/>
                <w:szCs w:val="24"/>
              </w:rPr>
            </w:pPr>
            <w:r w:rsidRPr="00CE7D8C">
              <w:rPr>
                <w:spacing w:val="-6"/>
                <w:sz w:val="24"/>
                <w:szCs w:val="24"/>
              </w:rPr>
              <w:t>0,6</w:t>
            </w:r>
          </w:p>
          <w:p w:rsidR="00885755" w:rsidRPr="00CE7D8C" w:rsidRDefault="00885755" w:rsidP="00B659B9">
            <w:pPr>
              <w:spacing w:after="0" w:line="240" w:lineRule="auto"/>
              <w:jc w:val="center"/>
              <w:rPr>
                <w:spacing w:val="-6"/>
                <w:sz w:val="24"/>
                <w:szCs w:val="24"/>
              </w:rPr>
            </w:pPr>
          </w:p>
        </w:tc>
        <w:tc>
          <w:tcPr>
            <w:tcW w:w="414" w:type="pct"/>
            <w:gridSpan w:val="3"/>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r>
              <w:rPr>
                <w:spacing w:val="-6"/>
                <w:sz w:val="24"/>
                <w:szCs w:val="24"/>
              </w:rPr>
              <w:t>0,5</w:t>
            </w:r>
          </w:p>
          <w:p w:rsidR="00083E1D" w:rsidRDefault="00083E1D" w:rsidP="00B659B9">
            <w:pPr>
              <w:spacing w:after="0" w:line="240" w:lineRule="auto"/>
              <w:jc w:val="center"/>
              <w:rPr>
                <w:spacing w:val="-6"/>
                <w:sz w:val="24"/>
                <w:szCs w:val="24"/>
              </w:rPr>
            </w:pPr>
            <w:r>
              <w:rPr>
                <w:spacing w:val="-6"/>
                <w:sz w:val="24"/>
                <w:szCs w:val="24"/>
              </w:rPr>
              <w:t>2,0</w:t>
            </w: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rPr>
            </w:pPr>
            <w:r>
              <w:rPr>
                <w:spacing w:val="-6"/>
                <w:sz w:val="24"/>
                <w:szCs w:val="24"/>
              </w:rPr>
              <w:t>-</w:t>
            </w:r>
          </w:p>
        </w:tc>
        <w:tc>
          <w:tcPr>
            <w:tcW w:w="274" w:type="pct"/>
            <w:gridSpan w:val="2"/>
            <w:noWrap/>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rPr>
            </w:pPr>
            <w:r>
              <w:rPr>
                <w:spacing w:val="-6"/>
                <w:sz w:val="24"/>
                <w:szCs w:val="24"/>
              </w:rPr>
              <w:t>2,1</w:t>
            </w: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lang w:val="en-US"/>
              </w:rPr>
            </w:pPr>
            <w:r>
              <w:rPr>
                <w:spacing w:val="-6"/>
                <w:sz w:val="24"/>
                <w:szCs w:val="24"/>
              </w:rPr>
              <w:t>-</w:t>
            </w:r>
          </w:p>
        </w:tc>
        <w:tc>
          <w:tcPr>
            <w:tcW w:w="384" w:type="pct"/>
            <w:gridSpan w:val="5"/>
            <w:noWrap/>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0,6</w:t>
            </w:r>
          </w:p>
          <w:p w:rsidR="00083E1D" w:rsidRDefault="00083E1D" w:rsidP="00B659B9">
            <w:pPr>
              <w:spacing w:after="0" w:line="240" w:lineRule="auto"/>
              <w:jc w:val="center"/>
              <w:rPr>
                <w:spacing w:val="-6"/>
                <w:sz w:val="24"/>
                <w:szCs w:val="24"/>
              </w:rPr>
            </w:pPr>
            <w:r>
              <w:rPr>
                <w:spacing w:val="-6"/>
                <w:sz w:val="24"/>
                <w:szCs w:val="24"/>
              </w:rPr>
              <w:t>2,1</w:t>
            </w:r>
          </w:p>
          <w:p w:rsidR="00083E1D" w:rsidRPr="007B3020" w:rsidRDefault="00083E1D" w:rsidP="00B659B9">
            <w:pPr>
              <w:spacing w:after="0" w:line="240" w:lineRule="auto"/>
              <w:jc w:val="center"/>
              <w:rPr>
                <w:spacing w:val="-6"/>
                <w:sz w:val="24"/>
                <w:szCs w:val="24"/>
                <w:lang w:val="en-US"/>
              </w:rPr>
            </w:pPr>
            <w:r>
              <w:rPr>
                <w:spacing w:val="-6"/>
                <w:sz w:val="24"/>
                <w:szCs w:val="24"/>
              </w:rPr>
              <w:t>0,6</w:t>
            </w:r>
          </w:p>
        </w:tc>
        <w:tc>
          <w:tcPr>
            <w:tcW w:w="720" w:type="pct"/>
          </w:tcPr>
          <w:p w:rsidR="00083E1D" w:rsidRDefault="00083E1D" w:rsidP="00B659B9">
            <w:pPr>
              <w:spacing w:after="0" w:line="240" w:lineRule="auto"/>
              <w:ind w:hanging="58"/>
              <w:jc w:val="center"/>
              <w:rPr>
                <w:spacing w:val="-6"/>
                <w:sz w:val="24"/>
                <w:szCs w:val="24"/>
              </w:rPr>
            </w:pP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Pr="007B3020"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Pr="00435907" w:rsidRDefault="00083E1D" w:rsidP="00B659B9">
            <w:pPr>
              <w:spacing w:after="0" w:line="240" w:lineRule="auto"/>
              <w:jc w:val="center"/>
              <w:rPr>
                <w:spacing w:val="-6"/>
                <w:sz w:val="24"/>
                <w:szCs w:val="24"/>
              </w:rPr>
            </w:pPr>
          </w:p>
        </w:tc>
        <w:tc>
          <w:tcPr>
            <w:tcW w:w="933" w:type="pct"/>
            <w:gridSpan w:val="2"/>
          </w:tcPr>
          <w:p w:rsidR="00083E1D" w:rsidRDefault="00083E1D" w:rsidP="00B659B9">
            <w:pPr>
              <w:rPr>
                <w:spacing w:val="-6"/>
                <w:sz w:val="28"/>
                <w:szCs w:val="28"/>
              </w:rPr>
            </w:pPr>
          </w:p>
        </w:tc>
        <w:tc>
          <w:tcPr>
            <w:tcW w:w="3902" w:type="pct"/>
            <w:gridSpan w:val="15"/>
          </w:tcPr>
          <w:p w:rsidR="00083E1D" w:rsidRPr="00CE7D8C" w:rsidRDefault="00083E1D" w:rsidP="00B659B9">
            <w:pPr>
              <w:rPr>
                <w:spacing w:val="-6"/>
                <w:sz w:val="28"/>
                <w:szCs w:val="28"/>
              </w:rPr>
            </w:pPr>
            <w:r w:rsidRPr="00CE7D8C">
              <w:rPr>
                <w:spacing w:val="-6"/>
                <w:sz w:val="28"/>
                <w:szCs w:val="28"/>
              </w:rPr>
              <w:t xml:space="preserve">                    </w:t>
            </w:r>
            <w:r w:rsidRPr="00CE7D8C">
              <w:rPr>
                <w:spacing w:val="-6"/>
                <w:sz w:val="24"/>
                <w:szCs w:val="24"/>
              </w:rPr>
              <w:t>Задача 3.</w:t>
            </w:r>
            <w:r w:rsidRPr="00CE7D8C">
              <w:rPr>
                <w:spacing w:val="-6"/>
                <w:sz w:val="28"/>
                <w:szCs w:val="28"/>
              </w:rPr>
              <w:t xml:space="preserve"> Поддержка малых форм хозяйствования;</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val="restart"/>
          </w:tcPr>
          <w:p w:rsidR="00083E1D" w:rsidRPr="00435907" w:rsidRDefault="00083E1D" w:rsidP="00B659B9">
            <w:pPr>
              <w:spacing w:after="0" w:line="240" w:lineRule="auto"/>
              <w:jc w:val="center"/>
              <w:rPr>
                <w:spacing w:val="-6"/>
                <w:sz w:val="24"/>
                <w:szCs w:val="24"/>
              </w:rPr>
            </w:pPr>
            <w:r>
              <w:rPr>
                <w:spacing w:val="-6"/>
                <w:sz w:val="24"/>
                <w:szCs w:val="24"/>
              </w:rPr>
              <w:t>6.</w:t>
            </w:r>
          </w:p>
        </w:tc>
        <w:tc>
          <w:tcPr>
            <w:tcW w:w="1321" w:type="pct"/>
            <w:gridSpan w:val="3"/>
            <w:vMerge w:val="restart"/>
          </w:tcPr>
          <w:p w:rsidR="00083E1D" w:rsidRPr="007B3020" w:rsidRDefault="00083E1D" w:rsidP="00B659B9">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Объем субсидируемых кредитов (займов), привлеченных на развитие малых форм хозяйствования</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pacing w:val="-6"/>
                <w:sz w:val="24"/>
                <w:szCs w:val="24"/>
              </w:rPr>
            </w:pPr>
            <w:r w:rsidRPr="00CE7D8C">
              <w:rPr>
                <w:sz w:val="24"/>
                <w:szCs w:val="24"/>
              </w:rPr>
              <w:t>млн. рублей</w:t>
            </w:r>
          </w:p>
        </w:tc>
        <w:tc>
          <w:tcPr>
            <w:tcW w:w="354" w:type="pct"/>
          </w:tcPr>
          <w:p w:rsidR="00083E1D" w:rsidRPr="00CE7D8C" w:rsidRDefault="001E12F7" w:rsidP="00B659B9">
            <w:pPr>
              <w:jc w:val="center"/>
              <w:rPr>
                <w:spacing w:val="-6"/>
                <w:sz w:val="24"/>
                <w:szCs w:val="24"/>
              </w:rPr>
            </w:pPr>
            <w:r w:rsidRPr="00CE7D8C">
              <w:rPr>
                <w:spacing w:val="-6"/>
                <w:sz w:val="24"/>
                <w:szCs w:val="24"/>
              </w:rPr>
              <w:t>65,0</w:t>
            </w:r>
          </w:p>
        </w:tc>
        <w:tc>
          <w:tcPr>
            <w:tcW w:w="414" w:type="pct"/>
            <w:gridSpan w:val="3"/>
          </w:tcPr>
          <w:p w:rsidR="00083E1D" w:rsidRPr="007B3020" w:rsidRDefault="00083E1D" w:rsidP="00B659B9">
            <w:pPr>
              <w:jc w:val="center"/>
              <w:rPr>
                <w:spacing w:val="-6"/>
                <w:sz w:val="24"/>
                <w:szCs w:val="24"/>
              </w:rPr>
            </w:pPr>
            <w:r>
              <w:rPr>
                <w:spacing w:val="-6"/>
                <w:sz w:val="24"/>
                <w:szCs w:val="24"/>
              </w:rPr>
              <w:t>65,0</w:t>
            </w:r>
          </w:p>
        </w:tc>
        <w:tc>
          <w:tcPr>
            <w:tcW w:w="321" w:type="pct"/>
            <w:gridSpan w:val="3"/>
            <w:noWrap/>
          </w:tcPr>
          <w:p w:rsidR="00083E1D" w:rsidRPr="007B3020" w:rsidRDefault="00083E1D" w:rsidP="00B659B9">
            <w:pPr>
              <w:jc w:val="center"/>
              <w:rPr>
                <w:sz w:val="24"/>
                <w:szCs w:val="24"/>
              </w:rPr>
            </w:pPr>
            <w:r>
              <w:rPr>
                <w:spacing w:val="-6"/>
                <w:sz w:val="24"/>
                <w:szCs w:val="24"/>
              </w:rPr>
              <w:t>65,0</w:t>
            </w:r>
          </w:p>
        </w:tc>
        <w:tc>
          <w:tcPr>
            <w:tcW w:w="337" w:type="pct"/>
            <w:gridSpan w:val="4"/>
            <w:noWrap/>
          </w:tcPr>
          <w:p w:rsidR="00083E1D" w:rsidRPr="007B3020" w:rsidRDefault="00083E1D" w:rsidP="00B659B9">
            <w:pPr>
              <w:jc w:val="center"/>
              <w:rPr>
                <w:sz w:val="24"/>
                <w:szCs w:val="24"/>
              </w:rPr>
            </w:pPr>
            <w:r>
              <w:rPr>
                <w:spacing w:val="-6"/>
                <w:sz w:val="24"/>
                <w:szCs w:val="24"/>
              </w:rPr>
              <w:t>65,0</w:t>
            </w:r>
          </w:p>
        </w:tc>
        <w:tc>
          <w:tcPr>
            <w:tcW w:w="720" w:type="pct"/>
          </w:tcPr>
          <w:p w:rsidR="00083E1D" w:rsidRDefault="00083E1D" w:rsidP="00B659B9">
            <w:pPr>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 </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Pr="00435907" w:rsidRDefault="00083E1D" w:rsidP="00B659B9">
            <w:pPr>
              <w:spacing w:after="0" w:line="240" w:lineRule="auto"/>
              <w:jc w:val="center"/>
              <w:rPr>
                <w:spacing w:val="-6"/>
                <w:sz w:val="24"/>
                <w:szCs w:val="24"/>
              </w:rPr>
            </w:pPr>
          </w:p>
        </w:tc>
        <w:tc>
          <w:tcPr>
            <w:tcW w:w="1321" w:type="pct"/>
            <w:gridSpan w:val="3"/>
            <w:vMerge/>
          </w:tcPr>
          <w:p w:rsidR="00083E1D" w:rsidRDefault="00083E1D" w:rsidP="00B659B9">
            <w:pPr>
              <w:spacing w:after="0" w:line="240" w:lineRule="auto"/>
              <w:jc w:val="both"/>
              <w:rPr>
                <w:spacing w:val="-6"/>
                <w:sz w:val="24"/>
                <w:szCs w:val="24"/>
              </w:rPr>
            </w:pP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Количество грантов, выделенных на создание и развитие КФХ</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z w:val="24"/>
                <w:szCs w:val="24"/>
              </w:rPr>
            </w:pPr>
            <w:r w:rsidRPr="00CE7D8C">
              <w:rPr>
                <w:sz w:val="24"/>
                <w:szCs w:val="24"/>
              </w:rPr>
              <w:t>единиц</w:t>
            </w:r>
          </w:p>
        </w:tc>
        <w:tc>
          <w:tcPr>
            <w:tcW w:w="354" w:type="pct"/>
          </w:tcPr>
          <w:p w:rsidR="00083E1D" w:rsidRPr="00CE7D8C" w:rsidRDefault="001E12F7" w:rsidP="00B659B9">
            <w:pPr>
              <w:spacing w:after="0" w:line="240" w:lineRule="auto"/>
              <w:jc w:val="center"/>
              <w:rPr>
                <w:spacing w:val="-6"/>
                <w:sz w:val="24"/>
                <w:szCs w:val="24"/>
              </w:rPr>
            </w:pPr>
            <w:r w:rsidRPr="00CE7D8C">
              <w:rPr>
                <w:spacing w:val="-6"/>
                <w:sz w:val="24"/>
                <w:szCs w:val="24"/>
              </w:rPr>
              <w:t>2</w:t>
            </w:r>
          </w:p>
        </w:tc>
        <w:tc>
          <w:tcPr>
            <w:tcW w:w="414" w:type="pct"/>
            <w:gridSpan w:val="3"/>
          </w:tcPr>
          <w:p w:rsidR="00083E1D" w:rsidRPr="007B3020" w:rsidRDefault="00083E1D" w:rsidP="00B659B9">
            <w:pPr>
              <w:spacing w:after="0" w:line="240" w:lineRule="auto"/>
              <w:jc w:val="center"/>
              <w:rPr>
                <w:spacing w:val="-6"/>
                <w:sz w:val="24"/>
                <w:szCs w:val="24"/>
              </w:rPr>
            </w:pPr>
            <w:r>
              <w:rPr>
                <w:spacing w:val="-6"/>
                <w:sz w:val="24"/>
                <w:szCs w:val="24"/>
              </w:rPr>
              <w:t>2</w:t>
            </w:r>
          </w:p>
        </w:tc>
        <w:tc>
          <w:tcPr>
            <w:tcW w:w="321" w:type="pct"/>
            <w:gridSpan w:val="3"/>
            <w:noWrap/>
          </w:tcPr>
          <w:p w:rsidR="00083E1D" w:rsidRPr="007B3020" w:rsidRDefault="00083E1D" w:rsidP="00B659B9">
            <w:pPr>
              <w:spacing w:after="0" w:line="240" w:lineRule="auto"/>
              <w:jc w:val="center"/>
              <w:rPr>
                <w:spacing w:val="-6"/>
                <w:sz w:val="24"/>
                <w:szCs w:val="24"/>
              </w:rPr>
            </w:pPr>
            <w:r w:rsidRPr="007B3020">
              <w:rPr>
                <w:spacing w:val="-6"/>
                <w:sz w:val="24"/>
                <w:szCs w:val="24"/>
              </w:rPr>
              <w:t>2</w:t>
            </w:r>
          </w:p>
        </w:tc>
        <w:tc>
          <w:tcPr>
            <w:tcW w:w="337" w:type="pct"/>
            <w:gridSpan w:val="4"/>
            <w:noWrap/>
          </w:tcPr>
          <w:p w:rsidR="00083E1D" w:rsidRPr="007B3020" w:rsidRDefault="00083E1D" w:rsidP="00B659B9">
            <w:pPr>
              <w:spacing w:after="0" w:line="240" w:lineRule="auto"/>
              <w:jc w:val="center"/>
              <w:rPr>
                <w:spacing w:val="-6"/>
                <w:sz w:val="24"/>
                <w:szCs w:val="24"/>
              </w:rPr>
            </w:pPr>
            <w:r w:rsidRPr="007B3020">
              <w:rPr>
                <w:spacing w:val="-6"/>
                <w:sz w:val="24"/>
                <w:szCs w:val="24"/>
              </w:rPr>
              <w:t>2</w:t>
            </w:r>
          </w:p>
        </w:tc>
        <w:tc>
          <w:tcPr>
            <w:tcW w:w="720" w:type="pct"/>
          </w:tcPr>
          <w:p w:rsidR="00083E1D" w:rsidRPr="007B3020" w:rsidRDefault="00083E1D" w:rsidP="00B659B9">
            <w:pPr>
              <w:spacing w:after="0" w:line="240" w:lineRule="auto"/>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p>
        </w:tc>
        <w:tc>
          <w:tcPr>
            <w:tcW w:w="933" w:type="pct"/>
            <w:gridSpan w:val="2"/>
          </w:tcPr>
          <w:p w:rsidR="00083E1D" w:rsidRDefault="00083E1D" w:rsidP="00B659B9">
            <w:pPr>
              <w:spacing w:after="0" w:line="240" w:lineRule="auto"/>
              <w:ind w:hanging="58"/>
              <w:jc w:val="center"/>
              <w:rPr>
                <w:spacing w:val="-6"/>
                <w:sz w:val="24"/>
                <w:szCs w:val="24"/>
              </w:rPr>
            </w:pPr>
          </w:p>
        </w:tc>
        <w:tc>
          <w:tcPr>
            <w:tcW w:w="3902" w:type="pct"/>
            <w:gridSpan w:val="15"/>
          </w:tcPr>
          <w:p w:rsidR="00083E1D" w:rsidRPr="00733B38" w:rsidRDefault="00083E1D" w:rsidP="00B659B9">
            <w:pPr>
              <w:spacing w:after="0" w:line="240" w:lineRule="auto"/>
              <w:ind w:hanging="58"/>
              <w:jc w:val="center"/>
              <w:rPr>
                <w:spacing w:val="-6"/>
                <w:sz w:val="24"/>
                <w:szCs w:val="24"/>
              </w:rPr>
            </w:pPr>
            <w:r>
              <w:rPr>
                <w:spacing w:val="-6"/>
                <w:sz w:val="24"/>
                <w:szCs w:val="24"/>
              </w:rPr>
              <w:t>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val="restart"/>
          </w:tcPr>
          <w:p w:rsidR="00083E1D" w:rsidRDefault="00083E1D" w:rsidP="00B659B9">
            <w:pPr>
              <w:spacing w:after="0" w:line="240" w:lineRule="auto"/>
              <w:jc w:val="center"/>
              <w:rPr>
                <w:spacing w:val="-6"/>
                <w:sz w:val="24"/>
                <w:szCs w:val="24"/>
              </w:rPr>
            </w:pPr>
            <w:r>
              <w:rPr>
                <w:spacing w:val="-6"/>
                <w:sz w:val="24"/>
                <w:szCs w:val="24"/>
              </w:rPr>
              <w:t>7.</w:t>
            </w:r>
          </w:p>
        </w:tc>
        <w:tc>
          <w:tcPr>
            <w:tcW w:w="1321" w:type="pct"/>
            <w:gridSpan w:val="3"/>
            <w:vMerge w:val="restart"/>
          </w:tcPr>
          <w:p w:rsidR="00083E1D" w:rsidRDefault="00083E1D" w:rsidP="00B659B9">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p>
        </w:tc>
        <w:tc>
          <w:tcPr>
            <w:tcW w:w="1032" w:type="pct"/>
          </w:tcPr>
          <w:p w:rsidR="00083E1D" w:rsidRDefault="00083E1D" w:rsidP="00B659B9">
            <w:pPr>
              <w:spacing w:after="0" w:line="240" w:lineRule="auto"/>
              <w:jc w:val="both"/>
              <w:rPr>
                <w:spacing w:val="-6"/>
                <w:sz w:val="24"/>
                <w:szCs w:val="24"/>
              </w:rPr>
            </w:pPr>
            <w:r>
              <w:rPr>
                <w:spacing w:val="-6"/>
                <w:sz w:val="24"/>
                <w:szCs w:val="24"/>
              </w:rPr>
              <w:t xml:space="preserve">Проведение конкурса АПК </w:t>
            </w:r>
            <w:proofErr w:type="spellStart"/>
            <w:r>
              <w:rPr>
                <w:spacing w:val="-6"/>
                <w:sz w:val="24"/>
                <w:szCs w:val="24"/>
              </w:rPr>
              <w:t>Варненского</w:t>
            </w:r>
            <w:proofErr w:type="spellEnd"/>
            <w:r>
              <w:rPr>
                <w:spacing w:val="-6"/>
                <w:sz w:val="24"/>
                <w:szCs w:val="24"/>
              </w:rPr>
              <w:t xml:space="preserve"> муниципального района </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tcPr>
          <w:p w:rsidR="00083E1D" w:rsidRDefault="00083E1D" w:rsidP="00B659B9">
            <w:pPr>
              <w:spacing w:after="0" w:line="240" w:lineRule="auto"/>
              <w:ind w:hanging="58"/>
              <w:jc w:val="center"/>
              <w:rPr>
                <w:spacing w:val="-6"/>
                <w:sz w:val="24"/>
                <w:szCs w:val="24"/>
              </w:rPr>
            </w:pPr>
            <w:r>
              <w:rPr>
                <w:spacing w:val="-6"/>
                <w:sz w:val="24"/>
                <w:szCs w:val="24"/>
              </w:rPr>
              <w:t xml:space="preserve">Главные специалисты </w:t>
            </w:r>
            <w:proofErr w:type="spellStart"/>
            <w:r>
              <w:rPr>
                <w:spacing w:val="-6"/>
                <w:sz w:val="24"/>
                <w:szCs w:val="24"/>
              </w:rPr>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Pr="00E0298C"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rsidRPr="00E0298C">
              <w:t>проведение конкурса операторов машинного доения коров</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vMerge w:val="restart"/>
          </w:tcPr>
          <w:p w:rsidR="00083E1D" w:rsidRDefault="00083E1D" w:rsidP="00B659B9">
            <w:pPr>
              <w:spacing w:after="0" w:line="240" w:lineRule="auto"/>
              <w:ind w:hanging="58"/>
              <w:jc w:val="center"/>
              <w:rPr>
                <w:spacing w:val="-6"/>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Pr="00E0298C"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rsidRPr="00E0298C">
              <w:t>проведение конкурса операторов по воспроизводству стада</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t>Проведение конкурса «День пахаря»</w:t>
            </w:r>
          </w:p>
        </w:tc>
        <w:tc>
          <w:tcPr>
            <w:tcW w:w="336" w:type="pct"/>
            <w:noWrap/>
          </w:tcPr>
          <w:p w:rsidR="00083E1D" w:rsidRPr="00737D16" w:rsidRDefault="00083E1D" w:rsidP="00B659B9">
            <w:r>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Default="00083E1D" w:rsidP="00B659B9">
            <w:pPr>
              <w:spacing w:after="0" w:line="240" w:lineRule="auto"/>
              <w:jc w:val="center"/>
              <w:rPr>
                <w:spacing w:val="-6"/>
                <w:sz w:val="24"/>
                <w:szCs w:val="24"/>
              </w:rPr>
            </w:pPr>
            <w:r>
              <w:rPr>
                <w:spacing w:val="-6"/>
                <w:sz w:val="24"/>
                <w:szCs w:val="24"/>
              </w:rPr>
              <w:t>1</w:t>
            </w:r>
          </w:p>
        </w:tc>
        <w:tc>
          <w:tcPr>
            <w:tcW w:w="720" w:type="pct"/>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 </w:t>
            </w: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t>8.</w:t>
            </w:r>
          </w:p>
        </w:tc>
        <w:tc>
          <w:tcPr>
            <w:tcW w:w="1321" w:type="pct"/>
            <w:gridSpan w:val="3"/>
          </w:tcPr>
          <w:p w:rsidR="00083E1D" w:rsidRPr="00C3600D" w:rsidRDefault="00083E1D" w:rsidP="00B659B9">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1032" w:type="pct"/>
          </w:tcPr>
          <w:p w:rsidR="00083E1D" w:rsidRPr="00E0298C" w:rsidRDefault="00083E1D" w:rsidP="00B659B9">
            <w:pPr>
              <w:widowControl w:val="0"/>
              <w:autoSpaceDE w:val="0"/>
              <w:autoSpaceDN w:val="0"/>
              <w:adjustRightInd w:val="0"/>
              <w:spacing w:after="0" w:line="240" w:lineRule="auto"/>
            </w:pPr>
            <w:r>
              <w:t xml:space="preserve">Доля </w:t>
            </w:r>
            <w:r w:rsidRPr="0017012A">
              <w:t xml:space="preserve">актуализированных посредством </w:t>
            </w:r>
            <w:proofErr w:type="spellStart"/>
            <w:r w:rsidRPr="0017012A">
              <w:t>цифровизации</w:t>
            </w:r>
            <w:proofErr w:type="spellEnd"/>
            <w:r w:rsidRPr="0017012A">
              <w:t xml:space="preserve"> сведений о землях сельскохозяйственного назначения, представленных муниципальными образованиями в Управление </w:t>
            </w:r>
            <w:proofErr w:type="spellStart"/>
            <w:r w:rsidRPr="0017012A">
              <w:t>Росреестра</w:t>
            </w:r>
            <w:proofErr w:type="spellEnd"/>
            <w:r w:rsidRPr="0017012A">
              <w:t xml:space="preserve"> по Челябинской области</w:t>
            </w:r>
          </w:p>
        </w:tc>
        <w:tc>
          <w:tcPr>
            <w:tcW w:w="336" w:type="pct"/>
            <w:noWrap/>
          </w:tcPr>
          <w:p w:rsidR="00083E1D" w:rsidRPr="00737D16" w:rsidRDefault="00083E1D" w:rsidP="00B659B9">
            <w:r>
              <w:t xml:space="preserve">Процент </w:t>
            </w:r>
          </w:p>
        </w:tc>
        <w:tc>
          <w:tcPr>
            <w:tcW w:w="354" w:type="pct"/>
          </w:tcPr>
          <w:p w:rsidR="00083E1D" w:rsidRPr="00CE7D8C" w:rsidRDefault="006A29CB" w:rsidP="00B659B9">
            <w:pPr>
              <w:spacing w:after="0" w:line="240" w:lineRule="auto"/>
              <w:jc w:val="center"/>
              <w:rPr>
                <w:spacing w:val="-6"/>
                <w:sz w:val="24"/>
                <w:szCs w:val="24"/>
              </w:rPr>
            </w:pPr>
            <w:r w:rsidRPr="00CE7D8C">
              <w:rPr>
                <w:spacing w:val="-6"/>
                <w:sz w:val="24"/>
                <w:szCs w:val="24"/>
              </w:rPr>
              <w:t>15</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35</w:t>
            </w:r>
          </w:p>
        </w:tc>
        <w:tc>
          <w:tcPr>
            <w:tcW w:w="321" w:type="pct"/>
            <w:gridSpan w:val="3"/>
            <w:noWrap/>
          </w:tcPr>
          <w:p w:rsidR="00083E1D" w:rsidRDefault="00083E1D" w:rsidP="00B659B9">
            <w:pPr>
              <w:spacing w:after="0" w:line="240" w:lineRule="auto"/>
              <w:jc w:val="center"/>
              <w:rPr>
                <w:spacing w:val="-6"/>
                <w:sz w:val="24"/>
                <w:szCs w:val="24"/>
              </w:rPr>
            </w:pPr>
            <w:r>
              <w:rPr>
                <w:spacing w:val="-6"/>
                <w:sz w:val="24"/>
                <w:szCs w:val="24"/>
              </w:rPr>
              <w:t>60</w:t>
            </w:r>
          </w:p>
        </w:tc>
        <w:tc>
          <w:tcPr>
            <w:tcW w:w="337" w:type="pct"/>
            <w:gridSpan w:val="4"/>
            <w:noWrap/>
          </w:tcPr>
          <w:p w:rsidR="00083E1D" w:rsidRDefault="00083E1D" w:rsidP="00B659B9">
            <w:pPr>
              <w:spacing w:after="0" w:line="240" w:lineRule="auto"/>
              <w:jc w:val="center"/>
              <w:rPr>
                <w:spacing w:val="-6"/>
                <w:sz w:val="24"/>
                <w:szCs w:val="24"/>
              </w:rPr>
            </w:pPr>
            <w:r>
              <w:rPr>
                <w:spacing w:val="-6"/>
                <w:sz w:val="24"/>
                <w:szCs w:val="24"/>
              </w:rPr>
              <w:t>100</w:t>
            </w:r>
          </w:p>
        </w:tc>
        <w:tc>
          <w:tcPr>
            <w:tcW w:w="720" w:type="pct"/>
          </w:tcPr>
          <w:p w:rsidR="00083E1D" w:rsidRPr="001B2468" w:rsidRDefault="00083E1D" w:rsidP="00B659B9">
            <w:pPr>
              <w:rPr>
                <w:spacing w:val="-6"/>
                <w:sz w:val="24"/>
                <w:szCs w:val="24"/>
              </w:rPr>
            </w:pPr>
            <w:proofErr w:type="spellStart"/>
            <w:r>
              <w:rPr>
                <w:spacing w:val="-6"/>
                <w:sz w:val="24"/>
                <w:szCs w:val="24"/>
              </w:rPr>
              <w:t>Вед.специалист</w:t>
            </w:r>
            <w:proofErr w:type="spellEnd"/>
            <w:r>
              <w:rPr>
                <w:spacing w:val="-6"/>
                <w:sz w:val="24"/>
                <w:szCs w:val="24"/>
              </w:rPr>
              <w:t xml:space="preserve"> диспетчер программист </w:t>
            </w:r>
            <w:proofErr w:type="spellStart"/>
            <w:r w:rsidRPr="001B2468">
              <w:rPr>
                <w:spacing w:val="-6"/>
                <w:sz w:val="24"/>
                <w:szCs w:val="24"/>
              </w:rPr>
              <w:t>Варненского</w:t>
            </w:r>
            <w:proofErr w:type="spellEnd"/>
            <w:r w:rsidRPr="001B2468">
              <w:rPr>
                <w:spacing w:val="-6"/>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lastRenderedPageBreak/>
              <w:t>9.</w:t>
            </w:r>
          </w:p>
        </w:tc>
        <w:tc>
          <w:tcPr>
            <w:tcW w:w="1321" w:type="pct"/>
            <w:gridSpan w:val="3"/>
            <w:vMerge w:val="restart"/>
          </w:tcPr>
          <w:p w:rsidR="00083E1D" w:rsidRPr="00C3600D" w:rsidRDefault="00083E1D" w:rsidP="00B659B9">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организации мероприятии проводимых в приютах животных  </w:t>
            </w:r>
          </w:p>
        </w:tc>
        <w:tc>
          <w:tcPr>
            <w:tcW w:w="1032" w:type="pct"/>
          </w:tcPr>
          <w:p w:rsidR="00083E1D" w:rsidRPr="00E0298C" w:rsidRDefault="00083E1D" w:rsidP="00B659B9">
            <w:pPr>
              <w:widowControl w:val="0"/>
              <w:autoSpaceDE w:val="0"/>
              <w:autoSpaceDN w:val="0"/>
              <w:adjustRightInd w:val="0"/>
              <w:spacing w:after="0" w:line="240" w:lineRule="auto"/>
            </w:pPr>
            <w:r>
              <w:t>Количество отловленных</w:t>
            </w:r>
            <w:r w:rsidRPr="00C3600D">
              <w:t xml:space="preserve"> животных без владельцев, в том числе их транспортировку и немедленную передачу в приюты для животных</w:t>
            </w:r>
          </w:p>
        </w:tc>
        <w:tc>
          <w:tcPr>
            <w:tcW w:w="336" w:type="pct"/>
            <w:noWrap/>
          </w:tcPr>
          <w:p w:rsidR="00083E1D" w:rsidRPr="00737D16" w:rsidRDefault="00083E1D" w:rsidP="00B659B9">
            <w:r>
              <w:t>голов</w:t>
            </w:r>
          </w:p>
        </w:tc>
        <w:tc>
          <w:tcPr>
            <w:tcW w:w="354" w:type="pct"/>
          </w:tcPr>
          <w:p w:rsidR="00083E1D" w:rsidRPr="00CE7D8C" w:rsidRDefault="00CE7D8C" w:rsidP="00CE7D8C">
            <w:pPr>
              <w:spacing w:after="0" w:line="240" w:lineRule="auto"/>
              <w:jc w:val="center"/>
              <w:rPr>
                <w:spacing w:val="-6"/>
                <w:sz w:val="24"/>
                <w:szCs w:val="24"/>
              </w:rPr>
            </w:pPr>
            <w:r w:rsidRPr="00CE7D8C">
              <w:rPr>
                <w:spacing w:val="-6"/>
                <w:sz w:val="24"/>
                <w:szCs w:val="24"/>
              </w:rPr>
              <w:t>29</w:t>
            </w:r>
          </w:p>
        </w:tc>
        <w:tc>
          <w:tcPr>
            <w:tcW w:w="414" w:type="pct"/>
            <w:gridSpan w:val="3"/>
          </w:tcPr>
          <w:p w:rsidR="00083E1D" w:rsidRDefault="00CE7D8C" w:rsidP="00CE7D8C">
            <w:pPr>
              <w:spacing w:after="0" w:line="240" w:lineRule="auto"/>
              <w:jc w:val="center"/>
              <w:rPr>
                <w:spacing w:val="-6"/>
                <w:sz w:val="24"/>
                <w:szCs w:val="24"/>
              </w:rPr>
            </w:pPr>
            <w:r>
              <w:rPr>
                <w:spacing w:val="-6"/>
                <w:sz w:val="24"/>
                <w:szCs w:val="24"/>
              </w:rPr>
              <w:t>29</w:t>
            </w:r>
          </w:p>
        </w:tc>
        <w:tc>
          <w:tcPr>
            <w:tcW w:w="321" w:type="pct"/>
            <w:gridSpan w:val="3"/>
            <w:noWrap/>
          </w:tcPr>
          <w:p w:rsidR="00083E1D" w:rsidRPr="00602EAD" w:rsidRDefault="00CE7D8C" w:rsidP="00CE7D8C">
            <w:pPr>
              <w:jc w:val="center"/>
            </w:pPr>
            <w:r>
              <w:t>29</w:t>
            </w:r>
          </w:p>
        </w:tc>
        <w:tc>
          <w:tcPr>
            <w:tcW w:w="337" w:type="pct"/>
            <w:gridSpan w:val="4"/>
            <w:noWrap/>
          </w:tcPr>
          <w:p w:rsidR="00083E1D" w:rsidRPr="00602EAD" w:rsidRDefault="00CE7D8C" w:rsidP="00CE7D8C">
            <w:pPr>
              <w:jc w:val="center"/>
            </w:pPr>
            <w:r>
              <w:t>29</w:t>
            </w:r>
          </w:p>
        </w:tc>
        <w:tc>
          <w:tcPr>
            <w:tcW w:w="720" w:type="pct"/>
            <w:vMerge w:val="restart"/>
          </w:tcPr>
          <w:p w:rsidR="00083E1D" w:rsidRPr="001B2468" w:rsidRDefault="00083E1D" w:rsidP="00B659B9">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t>10</w:t>
            </w:r>
          </w:p>
        </w:tc>
        <w:tc>
          <w:tcPr>
            <w:tcW w:w="1321" w:type="pct"/>
            <w:gridSpan w:val="3"/>
            <w:vMerge/>
          </w:tcPr>
          <w:p w:rsidR="00083E1D" w:rsidRPr="00C3600D"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t xml:space="preserve">Количество животных, проводимых  </w:t>
            </w:r>
            <w:r w:rsidRPr="00C3600D">
              <w:t xml:space="preserve"> в приютах для животных</w:t>
            </w:r>
          </w:p>
        </w:tc>
        <w:tc>
          <w:tcPr>
            <w:tcW w:w="336" w:type="pct"/>
            <w:noWrap/>
          </w:tcPr>
          <w:p w:rsidR="00083E1D" w:rsidRPr="00737D16" w:rsidRDefault="00083E1D" w:rsidP="00B659B9">
            <w:r>
              <w:t>голов</w:t>
            </w:r>
          </w:p>
        </w:tc>
        <w:tc>
          <w:tcPr>
            <w:tcW w:w="354" w:type="pct"/>
          </w:tcPr>
          <w:p w:rsidR="00083E1D" w:rsidRPr="00CE7D8C" w:rsidRDefault="00CE7D8C" w:rsidP="00B659B9">
            <w:pPr>
              <w:spacing w:after="0" w:line="240" w:lineRule="auto"/>
              <w:jc w:val="center"/>
              <w:rPr>
                <w:spacing w:val="-6"/>
                <w:sz w:val="24"/>
                <w:szCs w:val="24"/>
              </w:rPr>
            </w:pPr>
            <w:r w:rsidRPr="00CE7D8C">
              <w:rPr>
                <w:spacing w:val="-6"/>
                <w:sz w:val="24"/>
                <w:szCs w:val="24"/>
              </w:rPr>
              <w:t>29</w:t>
            </w:r>
          </w:p>
        </w:tc>
        <w:tc>
          <w:tcPr>
            <w:tcW w:w="414" w:type="pct"/>
            <w:gridSpan w:val="3"/>
          </w:tcPr>
          <w:p w:rsidR="00083E1D" w:rsidRDefault="00CE7D8C" w:rsidP="00CE7D8C">
            <w:pPr>
              <w:spacing w:after="0" w:line="240" w:lineRule="auto"/>
              <w:jc w:val="center"/>
              <w:rPr>
                <w:spacing w:val="-6"/>
                <w:sz w:val="24"/>
                <w:szCs w:val="24"/>
              </w:rPr>
            </w:pPr>
            <w:r>
              <w:rPr>
                <w:spacing w:val="-6"/>
                <w:sz w:val="24"/>
                <w:szCs w:val="24"/>
              </w:rPr>
              <w:t>29</w:t>
            </w:r>
          </w:p>
        </w:tc>
        <w:tc>
          <w:tcPr>
            <w:tcW w:w="321" w:type="pct"/>
            <w:gridSpan w:val="3"/>
            <w:noWrap/>
          </w:tcPr>
          <w:p w:rsidR="00083E1D" w:rsidRDefault="00CE7D8C" w:rsidP="00CE7D8C">
            <w:pPr>
              <w:jc w:val="center"/>
            </w:pPr>
            <w:r>
              <w:t>29</w:t>
            </w:r>
          </w:p>
        </w:tc>
        <w:tc>
          <w:tcPr>
            <w:tcW w:w="337" w:type="pct"/>
            <w:gridSpan w:val="4"/>
            <w:noWrap/>
          </w:tcPr>
          <w:p w:rsidR="00083E1D" w:rsidRDefault="00CE7D8C" w:rsidP="00CE7D8C">
            <w:pPr>
              <w:jc w:val="center"/>
            </w:pPr>
            <w:r>
              <w:t>29</w:t>
            </w:r>
          </w:p>
        </w:tc>
        <w:tc>
          <w:tcPr>
            <w:tcW w:w="720" w:type="pct"/>
            <w:vMerge/>
          </w:tcPr>
          <w:p w:rsidR="00083E1D" w:rsidRDefault="00083E1D" w:rsidP="00B659B9">
            <w:pPr>
              <w:spacing w:after="0" w:line="240" w:lineRule="auto"/>
              <w:ind w:hanging="58"/>
              <w:jc w:val="center"/>
              <w:rPr>
                <w:spacing w:val="-6"/>
                <w:sz w:val="24"/>
                <w:szCs w:val="24"/>
              </w:rPr>
            </w:pPr>
          </w:p>
        </w:tc>
      </w:tr>
    </w:tbl>
    <w:p w:rsidR="00B659B9" w:rsidRPr="007B3020" w:rsidRDefault="00B659B9" w:rsidP="00B659B9">
      <w:pPr>
        <w:spacing w:after="0" w:line="240" w:lineRule="auto"/>
        <w:jc w:val="right"/>
        <w:rPr>
          <w:sz w:val="24"/>
          <w:szCs w:val="24"/>
        </w:rPr>
      </w:pPr>
    </w:p>
    <w:p w:rsidR="00B659B9" w:rsidRDefault="00B659B9" w:rsidP="00B659B9">
      <w:pPr>
        <w:spacing w:after="0" w:line="240" w:lineRule="auto"/>
        <w:ind w:left="9790"/>
        <w:jc w:val="center"/>
        <w:rPr>
          <w:sz w:val="28"/>
          <w:szCs w:val="28"/>
        </w:rPr>
      </w:pPr>
    </w:p>
    <w:p w:rsidR="00B659B9" w:rsidRDefault="00B659B9" w:rsidP="00B659B9">
      <w:pPr>
        <w:spacing w:after="0" w:line="240" w:lineRule="auto"/>
        <w:ind w:left="9790"/>
        <w:jc w:val="center"/>
        <w:rPr>
          <w:sz w:val="28"/>
          <w:szCs w:val="28"/>
        </w:rPr>
      </w:pPr>
    </w:p>
    <w:p w:rsidR="00B659B9" w:rsidRDefault="00B659B9"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EE3683" w:rsidRPr="007B3020" w:rsidRDefault="00EE3683" w:rsidP="00EE3683">
      <w:pPr>
        <w:spacing w:after="0" w:line="240" w:lineRule="auto"/>
        <w:jc w:val="both"/>
        <w:rPr>
          <w:spacing w:val="-6"/>
          <w:sz w:val="24"/>
          <w:szCs w:val="24"/>
        </w:rPr>
      </w:pPr>
    </w:p>
    <w:p w:rsidR="00EE3683" w:rsidRPr="007B3020" w:rsidRDefault="00EE3683" w:rsidP="00EE3683">
      <w:pPr>
        <w:spacing w:after="0" w:line="240" w:lineRule="auto"/>
        <w:rPr>
          <w:sz w:val="24"/>
          <w:szCs w:val="24"/>
        </w:rPr>
      </w:pPr>
    </w:p>
    <w:p w:rsidR="00AC3A73" w:rsidRDefault="00AC3A73" w:rsidP="00EE3683">
      <w:pPr>
        <w:spacing w:after="0" w:line="240" w:lineRule="auto"/>
        <w:rPr>
          <w:color w:val="FF0000"/>
          <w:sz w:val="24"/>
          <w:szCs w:val="24"/>
        </w:rPr>
      </w:pPr>
    </w:p>
    <w:p w:rsidR="00AC3A73" w:rsidRDefault="00AC3A73">
      <w:pPr>
        <w:spacing w:after="160" w:line="259" w:lineRule="auto"/>
        <w:rPr>
          <w:color w:val="FF0000"/>
          <w:sz w:val="24"/>
          <w:szCs w:val="24"/>
        </w:rPr>
      </w:pPr>
      <w:r>
        <w:rPr>
          <w:color w:val="FF0000"/>
          <w:sz w:val="24"/>
          <w:szCs w:val="24"/>
        </w:rPr>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EE3683" w:rsidRPr="007B3020" w:rsidRDefault="00EE3683" w:rsidP="00EE3683">
      <w:pPr>
        <w:spacing w:after="0" w:line="240" w:lineRule="auto"/>
        <w:rPr>
          <w:color w:val="FF0000"/>
          <w:sz w:val="24"/>
          <w:szCs w:val="24"/>
        </w:rPr>
        <w:sectPr w:rsidR="00EE3683" w:rsidRPr="007B3020" w:rsidSect="00937F79">
          <w:headerReference w:type="default" r:id="rId8"/>
          <w:footerReference w:type="default" r:id="rId9"/>
          <w:pgSz w:w="16838" w:h="11906" w:orient="landscape" w:code="9"/>
          <w:pgMar w:top="1418" w:right="1134" w:bottom="851" w:left="1134" w:header="567" w:footer="567" w:gutter="0"/>
          <w:cols w:space="708"/>
          <w:docGrid w:linePitch="360"/>
        </w:sectPr>
      </w:pPr>
    </w:p>
    <w:p w:rsidR="00937F79" w:rsidRDefault="00937F79"/>
    <w:p w:rsidR="00397E1D" w:rsidRDefault="00397E1D"/>
    <w:p w:rsidR="00397E1D" w:rsidRDefault="00397E1D"/>
    <w:p w:rsidR="00397E1D" w:rsidRDefault="00397E1D"/>
    <w:sectPr w:rsidR="00397E1D" w:rsidSect="000433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04B" w:rsidRDefault="003D404B">
      <w:pPr>
        <w:spacing w:after="0" w:line="240" w:lineRule="auto"/>
      </w:pPr>
      <w:r>
        <w:separator/>
      </w:r>
    </w:p>
  </w:endnote>
  <w:endnote w:type="continuationSeparator" w:id="0">
    <w:p w:rsidR="003D404B" w:rsidRDefault="003D4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755" w:rsidRPr="009E389C" w:rsidRDefault="00885755" w:rsidP="00937F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04B" w:rsidRDefault="003D404B">
      <w:pPr>
        <w:spacing w:after="0" w:line="240" w:lineRule="auto"/>
      </w:pPr>
      <w:r>
        <w:separator/>
      </w:r>
    </w:p>
  </w:footnote>
  <w:footnote w:type="continuationSeparator" w:id="0">
    <w:p w:rsidR="003D404B" w:rsidRDefault="003D40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755" w:rsidRPr="009F07B1" w:rsidRDefault="00885755">
    <w:pPr>
      <w:pStyle w:val="af4"/>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E6000"/>
    <w:multiLevelType w:val="hybridMultilevel"/>
    <w:tmpl w:val="741CE5CE"/>
    <w:lvl w:ilvl="0" w:tplc="B1882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467F98"/>
    <w:multiLevelType w:val="hybridMultilevel"/>
    <w:tmpl w:val="88CA1264"/>
    <w:lvl w:ilvl="0" w:tplc="04190011">
      <w:start w:val="1"/>
      <w:numFmt w:val="decimal"/>
      <w:lvlText w:val="%1)"/>
      <w:lvlJc w:val="left"/>
      <w:pPr>
        <w:tabs>
          <w:tab w:val="num" w:pos="928"/>
        </w:tabs>
        <w:ind w:left="928"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6D7F60DA"/>
    <w:multiLevelType w:val="hybridMultilevel"/>
    <w:tmpl w:val="4DFC26BA"/>
    <w:lvl w:ilvl="0" w:tplc="2B12DF9E">
      <w:start w:val="1"/>
      <w:numFmt w:val="bullet"/>
      <w:pStyle w:val="a"/>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71EF400C"/>
    <w:multiLevelType w:val="hybridMultilevel"/>
    <w:tmpl w:val="5C8CD8BE"/>
    <w:lvl w:ilvl="0" w:tplc="6860AEA4">
      <w:start w:val="1"/>
      <w:numFmt w:val="decimal"/>
      <w:lvlText w:val="%1)"/>
      <w:lvlJc w:val="left"/>
      <w:pPr>
        <w:ind w:left="266" w:hanging="360"/>
      </w:pPr>
      <w:rPr>
        <w:rFonts w:cs="Times New Roman" w:hint="default"/>
        <w:sz w:val="22"/>
        <w:szCs w:val="22"/>
      </w:rPr>
    </w:lvl>
    <w:lvl w:ilvl="1" w:tplc="04190019">
      <w:start w:val="1"/>
      <w:numFmt w:val="lowerLetter"/>
      <w:lvlText w:val="%2."/>
      <w:lvlJc w:val="left"/>
      <w:pPr>
        <w:ind w:left="986" w:hanging="360"/>
      </w:pPr>
      <w:rPr>
        <w:rFonts w:cs="Times New Roman"/>
      </w:rPr>
    </w:lvl>
    <w:lvl w:ilvl="2" w:tplc="0419001B">
      <w:start w:val="1"/>
      <w:numFmt w:val="lowerRoman"/>
      <w:lvlText w:val="%3."/>
      <w:lvlJc w:val="right"/>
      <w:pPr>
        <w:ind w:left="1706" w:hanging="180"/>
      </w:pPr>
      <w:rPr>
        <w:rFonts w:cs="Times New Roman"/>
      </w:rPr>
    </w:lvl>
    <w:lvl w:ilvl="3" w:tplc="0419000F">
      <w:start w:val="1"/>
      <w:numFmt w:val="decimal"/>
      <w:lvlText w:val="%4."/>
      <w:lvlJc w:val="left"/>
      <w:pPr>
        <w:ind w:left="2426" w:hanging="360"/>
      </w:pPr>
      <w:rPr>
        <w:rFonts w:cs="Times New Roman"/>
      </w:rPr>
    </w:lvl>
    <w:lvl w:ilvl="4" w:tplc="04190019">
      <w:start w:val="1"/>
      <w:numFmt w:val="lowerLetter"/>
      <w:lvlText w:val="%5."/>
      <w:lvlJc w:val="left"/>
      <w:pPr>
        <w:ind w:left="3146" w:hanging="360"/>
      </w:pPr>
      <w:rPr>
        <w:rFonts w:cs="Times New Roman"/>
      </w:rPr>
    </w:lvl>
    <w:lvl w:ilvl="5" w:tplc="0419001B">
      <w:start w:val="1"/>
      <w:numFmt w:val="lowerRoman"/>
      <w:lvlText w:val="%6."/>
      <w:lvlJc w:val="right"/>
      <w:pPr>
        <w:ind w:left="3866" w:hanging="180"/>
      </w:pPr>
      <w:rPr>
        <w:rFonts w:cs="Times New Roman"/>
      </w:rPr>
    </w:lvl>
    <w:lvl w:ilvl="6" w:tplc="0419000F">
      <w:start w:val="1"/>
      <w:numFmt w:val="decimal"/>
      <w:lvlText w:val="%7."/>
      <w:lvlJc w:val="left"/>
      <w:pPr>
        <w:ind w:left="4586" w:hanging="360"/>
      </w:pPr>
      <w:rPr>
        <w:rFonts w:cs="Times New Roman"/>
      </w:rPr>
    </w:lvl>
    <w:lvl w:ilvl="7" w:tplc="04190019">
      <w:start w:val="1"/>
      <w:numFmt w:val="lowerLetter"/>
      <w:lvlText w:val="%8."/>
      <w:lvlJc w:val="left"/>
      <w:pPr>
        <w:ind w:left="5306" w:hanging="360"/>
      </w:pPr>
      <w:rPr>
        <w:rFonts w:cs="Times New Roman"/>
      </w:rPr>
    </w:lvl>
    <w:lvl w:ilvl="8" w:tplc="0419001B">
      <w:start w:val="1"/>
      <w:numFmt w:val="lowerRoman"/>
      <w:lvlText w:val="%9."/>
      <w:lvlJc w:val="right"/>
      <w:pPr>
        <w:ind w:left="6026"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84"/>
    <w:rsid w:val="00041F12"/>
    <w:rsid w:val="00043370"/>
    <w:rsid w:val="00044498"/>
    <w:rsid w:val="0005736A"/>
    <w:rsid w:val="00067DCC"/>
    <w:rsid w:val="00083E1D"/>
    <w:rsid w:val="00090430"/>
    <w:rsid w:val="000A4543"/>
    <w:rsid w:val="000C0355"/>
    <w:rsid w:val="000D4F50"/>
    <w:rsid w:val="000F26E5"/>
    <w:rsid w:val="0010173A"/>
    <w:rsid w:val="001248EC"/>
    <w:rsid w:val="00125F23"/>
    <w:rsid w:val="00131971"/>
    <w:rsid w:val="0017012A"/>
    <w:rsid w:val="00186B67"/>
    <w:rsid w:val="0019434B"/>
    <w:rsid w:val="0019793E"/>
    <w:rsid w:val="001B2468"/>
    <w:rsid w:val="001B4006"/>
    <w:rsid w:val="001C01A8"/>
    <w:rsid w:val="001E12F7"/>
    <w:rsid w:val="001F1B49"/>
    <w:rsid w:val="001F2748"/>
    <w:rsid w:val="0020160A"/>
    <w:rsid w:val="00207BEA"/>
    <w:rsid w:val="00215476"/>
    <w:rsid w:val="002164AF"/>
    <w:rsid w:val="00254FE2"/>
    <w:rsid w:val="00261B0A"/>
    <w:rsid w:val="002B63EB"/>
    <w:rsid w:val="002E47A2"/>
    <w:rsid w:val="002F2A4B"/>
    <w:rsid w:val="00304F79"/>
    <w:rsid w:val="00312F0D"/>
    <w:rsid w:val="00314F5F"/>
    <w:rsid w:val="00351DC9"/>
    <w:rsid w:val="0035560D"/>
    <w:rsid w:val="00361150"/>
    <w:rsid w:val="0036747C"/>
    <w:rsid w:val="003833B6"/>
    <w:rsid w:val="00391E54"/>
    <w:rsid w:val="00397E1D"/>
    <w:rsid w:val="003B5DEF"/>
    <w:rsid w:val="003D0EE4"/>
    <w:rsid w:val="003D404B"/>
    <w:rsid w:val="003E270B"/>
    <w:rsid w:val="003E2DAD"/>
    <w:rsid w:val="00402258"/>
    <w:rsid w:val="004060E5"/>
    <w:rsid w:val="00495F64"/>
    <w:rsid w:val="004A4FAC"/>
    <w:rsid w:val="004D6F07"/>
    <w:rsid w:val="004E5571"/>
    <w:rsid w:val="00543221"/>
    <w:rsid w:val="00553910"/>
    <w:rsid w:val="005A4186"/>
    <w:rsid w:val="005A76BC"/>
    <w:rsid w:val="005C1854"/>
    <w:rsid w:val="005C31E9"/>
    <w:rsid w:val="005C3330"/>
    <w:rsid w:val="005C7F82"/>
    <w:rsid w:val="00601BD9"/>
    <w:rsid w:val="006176AD"/>
    <w:rsid w:val="00621AA8"/>
    <w:rsid w:val="006234A3"/>
    <w:rsid w:val="006311EB"/>
    <w:rsid w:val="00635712"/>
    <w:rsid w:val="00636390"/>
    <w:rsid w:val="00646ECB"/>
    <w:rsid w:val="00671F33"/>
    <w:rsid w:val="00676256"/>
    <w:rsid w:val="006867E5"/>
    <w:rsid w:val="006A1AD5"/>
    <w:rsid w:val="006A29CB"/>
    <w:rsid w:val="006B0F47"/>
    <w:rsid w:val="006C2884"/>
    <w:rsid w:val="006C293E"/>
    <w:rsid w:val="006C3995"/>
    <w:rsid w:val="006C4E77"/>
    <w:rsid w:val="006C5FB4"/>
    <w:rsid w:val="006F0EA0"/>
    <w:rsid w:val="007027CB"/>
    <w:rsid w:val="00723040"/>
    <w:rsid w:val="007314FD"/>
    <w:rsid w:val="00733B38"/>
    <w:rsid w:val="0073468A"/>
    <w:rsid w:val="00751744"/>
    <w:rsid w:val="007518A8"/>
    <w:rsid w:val="00756667"/>
    <w:rsid w:val="00763AC1"/>
    <w:rsid w:val="00766080"/>
    <w:rsid w:val="0077163F"/>
    <w:rsid w:val="00776A6B"/>
    <w:rsid w:val="007C2B64"/>
    <w:rsid w:val="00817D97"/>
    <w:rsid w:val="0084364E"/>
    <w:rsid w:val="00885755"/>
    <w:rsid w:val="008A2513"/>
    <w:rsid w:val="008B2E23"/>
    <w:rsid w:val="008B4083"/>
    <w:rsid w:val="008D01A1"/>
    <w:rsid w:val="008D2810"/>
    <w:rsid w:val="008E56D2"/>
    <w:rsid w:val="00904185"/>
    <w:rsid w:val="00906C28"/>
    <w:rsid w:val="00937F79"/>
    <w:rsid w:val="0097474F"/>
    <w:rsid w:val="009778D9"/>
    <w:rsid w:val="00983E4F"/>
    <w:rsid w:val="009A2D15"/>
    <w:rsid w:val="009A43B2"/>
    <w:rsid w:val="009B4021"/>
    <w:rsid w:val="009D025F"/>
    <w:rsid w:val="009E2533"/>
    <w:rsid w:val="00A02765"/>
    <w:rsid w:val="00A2162A"/>
    <w:rsid w:val="00A309C9"/>
    <w:rsid w:val="00A35A55"/>
    <w:rsid w:val="00A532AA"/>
    <w:rsid w:val="00A74274"/>
    <w:rsid w:val="00A828D7"/>
    <w:rsid w:val="00A830C9"/>
    <w:rsid w:val="00AC3A73"/>
    <w:rsid w:val="00AC5991"/>
    <w:rsid w:val="00B1564A"/>
    <w:rsid w:val="00B33171"/>
    <w:rsid w:val="00B40860"/>
    <w:rsid w:val="00B417B9"/>
    <w:rsid w:val="00B54897"/>
    <w:rsid w:val="00B637B9"/>
    <w:rsid w:val="00B659B9"/>
    <w:rsid w:val="00B81B21"/>
    <w:rsid w:val="00BB1349"/>
    <w:rsid w:val="00BC4B1E"/>
    <w:rsid w:val="00BF237E"/>
    <w:rsid w:val="00C0318E"/>
    <w:rsid w:val="00C03D15"/>
    <w:rsid w:val="00C15603"/>
    <w:rsid w:val="00C3600D"/>
    <w:rsid w:val="00C81683"/>
    <w:rsid w:val="00C963F6"/>
    <w:rsid w:val="00CE7D8C"/>
    <w:rsid w:val="00CF4E14"/>
    <w:rsid w:val="00CF5711"/>
    <w:rsid w:val="00D35A0A"/>
    <w:rsid w:val="00D67E9D"/>
    <w:rsid w:val="00DA6B5B"/>
    <w:rsid w:val="00DB664A"/>
    <w:rsid w:val="00DD23AA"/>
    <w:rsid w:val="00DD6990"/>
    <w:rsid w:val="00E20427"/>
    <w:rsid w:val="00E20FD9"/>
    <w:rsid w:val="00E252FB"/>
    <w:rsid w:val="00E47A58"/>
    <w:rsid w:val="00E71998"/>
    <w:rsid w:val="00E94064"/>
    <w:rsid w:val="00EA33B6"/>
    <w:rsid w:val="00EB3F8F"/>
    <w:rsid w:val="00EC3118"/>
    <w:rsid w:val="00ED5531"/>
    <w:rsid w:val="00EE3683"/>
    <w:rsid w:val="00F11A29"/>
    <w:rsid w:val="00F5033C"/>
    <w:rsid w:val="00F67ED2"/>
    <w:rsid w:val="00F90056"/>
    <w:rsid w:val="00FA5479"/>
    <w:rsid w:val="00FE29AF"/>
    <w:rsid w:val="00FE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9BDDF0-9FCC-4118-9371-21CFF955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3683"/>
    <w:pPr>
      <w:spacing w:after="200" w:line="276" w:lineRule="auto"/>
    </w:pPr>
    <w:rPr>
      <w:rFonts w:ascii="Times New Roman" w:eastAsia="Times New Roman" w:hAnsi="Times New Roman" w:cs="Times New Roman"/>
    </w:rPr>
  </w:style>
  <w:style w:type="paragraph" w:styleId="1">
    <w:name w:val="heading 1"/>
    <w:basedOn w:val="a0"/>
    <w:next w:val="a0"/>
    <w:link w:val="10"/>
    <w:uiPriority w:val="99"/>
    <w:qFormat/>
    <w:rsid w:val="00EE3683"/>
    <w:pPr>
      <w:keepNext/>
      <w:spacing w:after="0" w:line="240" w:lineRule="auto"/>
      <w:outlineLvl w:val="0"/>
    </w:pPr>
    <w:rPr>
      <w:sz w:val="32"/>
      <w:szCs w:val="32"/>
      <w:lang w:eastAsia="ru-RU"/>
    </w:rPr>
  </w:style>
  <w:style w:type="paragraph" w:styleId="2">
    <w:name w:val="heading 2"/>
    <w:basedOn w:val="a0"/>
    <w:next w:val="a0"/>
    <w:link w:val="20"/>
    <w:uiPriority w:val="99"/>
    <w:qFormat/>
    <w:rsid w:val="00EE3683"/>
    <w:pPr>
      <w:keepNext/>
      <w:spacing w:after="0" w:line="240" w:lineRule="auto"/>
      <w:jc w:val="center"/>
      <w:outlineLvl w:val="1"/>
    </w:pPr>
    <w:rPr>
      <w:b/>
      <w:bCs/>
      <w:sz w:val="52"/>
      <w:szCs w:val="52"/>
      <w:lang w:eastAsia="ru-RU"/>
    </w:rPr>
  </w:style>
  <w:style w:type="paragraph" w:styleId="3">
    <w:name w:val="heading 3"/>
    <w:basedOn w:val="a0"/>
    <w:next w:val="a0"/>
    <w:link w:val="30"/>
    <w:uiPriority w:val="99"/>
    <w:qFormat/>
    <w:rsid w:val="00EE3683"/>
    <w:pPr>
      <w:keepNext/>
      <w:spacing w:after="0" w:line="240" w:lineRule="auto"/>
      <w:outlineLvl w:val="2"/>
    </w:pPr>
    <w:rPr>
      <w:sz w:val="40"/>
      <w:szCs w:val="4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next w:val="a0"/>
    <w:link w:val="40"/>
    <w:uiPriority w:val="99"/>
    <w:qFormat/>
    <w:rsid w:val="00EE3683"/>
    <w:pPr>
      <w:keepNext/>
      <w:spacing w:after="0" w:line="240" w:lineRule="auto"/>
      <w:outlineLvl w:val="3"/>
    </w:pPr>
    <w:rPr>
      <w:b/>
      <w:bCs/>
      <w:sz w:val="36"/>
      <w:szCs w:val="36"/>
      <w:u w:val="single"/>
      <w:lang w:eastAsia="ru-RU"/>
    </w:rPr>
  </w:style>
  <w:style w:type="paragraph" w:styleId="5">
    <w:name w:val="heading 5"/>
    <w:basedOn w:val="a0"/>
    <w:next w:val="a0"/>
    <w:link w:val="50"/>
    <w:uiPriority w:val="99"/>
    <w:qFormat/>
    <w:rsid w:val="00EE3683"/>
    <w:pPr>
      <w:keepNext/>
      <w:spacing w:after="0" w:line="240" w:lineRule="auto"/>
      <w:outlineLvl w:val="4"/>
    </w:pPr>
    <w:rPr>
      <w:sz w:val="36"/>
      <w:szCs w:val="36"/>
      <w:lang w:eastAsia="ru-RU"/>
    </w:rPr>
  </w:style>
  <w:style w:type="paragraph" w:styleId="6">
    <w:name w:val="heading 6"/>
    <w:basedOn w:val="a0"/>
    <w:next w:val="a0"/>
    <w:link w:val="60"/>
    <w:uiPriority w:val="99"/>
    <w:qFormat/>
    <w:rsid w:val="00EE3683"/>
    <w:pPr>
      <w:keepNext/>
      <w:spacing w:after="0" w:line="240" w:lineRule="auto"/>
      <w:jc w:val="center"/>
      <w:outlineLvl w:val="5"/>
    </w:pPr>
    <w:rPr>
      <w:b/>
      <w:bCs/>
      <w:sz w:val="28"/>
      <w:szCs w:val="28"/>
      <w:lang w:eastAsia="ru-RU"/>
    </w:rPr>
  </w:style>
  <w:style w:type="paragraph" w:styleId="7">
    <w:name w:val="heading 7"/>
    <w:basedOn w:val="a0"/>
    <w:next w:val="a0"/>
    <w:link w:val="70"/>
    <w:uiPriority w:val="99"/>
    <w:qFormat/>
    <w:rsid w:val="00EE3683"/>
    <w:pPr>
      <w:keepNext/>
      <w:spacing w:after="0" w:line="240" w:lineRule="auto"/>
      <w:jc w:val="center"/>
      <w:outlineLvl w:val="6"/>
    </w:pPr>
    <w:rPr>
      <w:sz w:val="32"/>
      <w:szCs w:val="32"/>
      <w:lang w:eastAsia="ru-RU"/>
    </w:rPr>
  </w:style>
  <w:style w:type="paragraph" w:styleId="8">
    <w:name w:val="heading 8"/>
    <w:basedOn w:val="a0"/>
    <w:next w:val="a0"/>
    <w:link w:val="80"/>
    <w:uiPriority w:val="99"/>
    <w:qFormat/>
    <w:rsid w:val="00EE3683"/>
    <w:pPr>
      <w:keepNext/>
      <w:spacing w:after="0" w:line="240" w:lineRule="auto"/>
      <w:jc w:val="center"/>
      <w:outlineLvl w:val="7"/>
    </w:pPr>
    <w:rPr>
      <w:rFonts w:ascii="Arial" w:hAnsi="Arial" w:cs="Arial"/>
      <w:b/>
      <w:bCs/>
      <w:sz w:val="24"/>
      <w:szCs w:val="24"/>
      <w:lang w:eastAsia="ru-RU"/>
    </w:rPr>
  </w:style>
  <w:style w:type="paragraph" w:styleId="9">
    <w:name w:val="heading 9"/>
    <w:basedOn w:val="a0"/>
    <w:next w:val="a0"/>
    <w:link w:val="90"/>
    <w:uiPriority w:val="99"/>
    <w:qFormat/>
    <w:rsid w:val="00EE3683"/>
    <w:pPr>
      <w:keepNext/>
      <w:spacing w:after="0" w:line="240" w:lineRule="auto"/>
      <w:outlineLvl w:val="8"/>
    </w:pPr>
    <w:rPr>
      <w:b/>
      <w:bCs/>
      <w:sz w:val="28"/>
      <w:szCs w:val="28"/>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EE3683"/>
    <w:rPr>
      <w:rFonts w:ascii="Times New Roman" w:eastAsia="Times New Roman" w:hAnsi="Times New Roman" w:cs="Times New Roman"/>
      <w:sz w:val="32"/>
      <w:szCs w:val="32"/>
      <w:lang w:eastAsia="ru-RU"/>
    </w:rPr>
  </w:style>
  <w:style w:type="character" w:customStyle="1" w:styleId="20">
    <w:name w:val="Заголовок 2 Знак"/>
    <w:basedOn w:val="a1"/>
    <w:link w:val="2"/>
    <w:uiPriority w:val="99"/>
    <w:rsid w:val="00EE3683"/>
    <w:rPr>
      <w:rFonts w:ascii="Times New Roman" w:eastAsia="Times New Roman" w:hAnsi="Times New Roman" w:cs="Times New Roman"/>
      <w:b/>
      <w:bCs/>
      <w:sz w:val="52"/>
      <w:szCs w:val="52"/>
      <w:lang w:eastAsia="ru-RU"/>
    </w:rPr>
  </w:style>
  <w:style w:type="character" w:customStyle="1" w:styleId="30">
    <w:name w:val="Заголовок 3 Знак"/>
    <w:basedOn w:val="a1"/>
    <w:link w:val="3"/>
    <w:uiPriority w:val="99"/>
    <w:rsid w:val="00EE3683"/>
    <w:rPr>
      <w:rFonts w:ascii="Times New Roman" w:eastAsia="Times New Roman" w:hAnsi="Times New Roman" w:cs="Times New Roman"/>
      <w:sz w:val="40"/>
      <w:szCs w:val="4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4"/>
    <w:uiPriority w:val="99"/>
    <w:rsid w:val="00EE3683"/>
    <w:rPr>
      <w:rFonts w:ascii="Times New Roman" w:eastAsia="Times New Roman" w:hAnsi="Times New Roman" w:cs="Times New Roman"/>
      <w:b/>
      <w:bCs/>
      <w:sz w:val="36"/>
      <w:szCs w:val="36"/>
      <w:u w:val="single"/>
      <w:lang w:eastAsia="ru-RU"/>
    </w:rPr>
  </w:style>
  <w:style w:type="character" w:customStyle="1" w:styleId="50">
    <w:name w:val="Заголовок 5 Знак"/>
    <w:basedOn w:val="a1"/>
    <w:link w:val="5"/>
    <w:uiPriority w:val="99"/>
    <w:rsid w:val="00EE3683"/>
    <w:rPr>
      <w:rFonts w:ascii="Times New Roman" w:eastAsia="Times New Roman" w:hAnsi="Times New Roman" w:cs="Times New Roman"/>
      <w:sz w:val="36"/>
      <w:szCs w:val="36"/>
      <w:lang w:eastAsia="ru-RU"/>
    </w:rPr>
  </w:style>
  <w:style w:type="character" w:customStyle="1" w:styleId="60">
    <w:name w:val="Заголовок 6 Знак"/>
    <w:basedOn w:val="a1"/>
    <w:link w:val="6"/>
    <w:uiPriority w:val="99"/>
    <w:rsid w:val="00EE3683"/>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uiPriority w:val="99"/>
    <w:rsid w:val="00EE3683"/>
    <w:rPr>
      <w:rFonts w:ascii="Times New Roman" w:eastAsia="Times New Roman" w:hAnsi="Times New Roman" w:cs="Times New Roman"/>
      <w:sz w:val="32"/>
      <w:szCs w:val="32"/>
      <w:lang w:eastAsia="ru-RU"/>
    </w:rPr>
  </w:style>
  <w:style w:type="character" w:customStyle="1" w:styleId="80">
    <w:name w:val="Заголовок 8 Знак"/>
    <w:basedOn w:val="a1"/>
    <w:link w:val="8"/>
    <w:uiPriority w:val="99"/>
    <w:rsid w:val="00EE3683"/>
    <w:rPr>
      <w:rFonts w:ascii="Arial" w:eastAsia="Times New Roman" w:hAnsi="Arial" w:cs="Arial"/>
      <w:b/>
      <w:bCs/>
      <w:sz w:val="24"/>
      <w:szCs w:val="24"/>
      <w:lang w:eastAsia="ru-RU"/>
    </w:rPr>
  </w:style>
  <w:style w:type="character" w:customStyle="1" w:styleId="90">
    <w:name w:val="Заголовок 9 Знак"/>
    <w:basedOn w:val="a1"/>
    <w:link w:val="9"/>
    <w:uiPriority w:val="99"/>
    <w:rsid w:val="00EE3683"/>
    <w:rPr>
      <w:rFonts w:ascii="Times New Roman" w:eastAsia="Times New Roman" w:hAnsi="Times New Roman" w:cs="Times New Roman"/>
      <w:b/>
      <w:bCs/>
      <w:sz w:val="28"/>
      <w:szCs w:val="28"/>
      <w:u w:val="single"/>
      <w:lang w:eastAsia="ru-RU"/>
    </w:rPr>
  </w:style>
  <w:style w:type="paragraph" w:customStyle="1" w:styleId="ConsNormal">
    <w:name w:val="Con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styleId="21">
    <w:name w:val="Body Text Indent 2"/>
    <w:aliases w:val="Знак1"/>
    <w:basedOn w:val="a0"/>
    <w:link w:val="22"/>
    <w:uiPriority w:val="99"/>
    <w:rsid w:val="00EE3683"/>
    <w:pPr>
      <w:spacing w:after="0" w:line="240" w:lineRule="auto"/>
      <w:ind w:left="720"/>
    </w:pPr>
    <w:rPr>
      <w:sz w:val="28"/>
      <w:szCs w:val="28"/>
      <w:lang w:eastAsia="ru-RU"/>
    </w:rPr>
  </w:style>
  <w:style w:type="character" w:customStyle="1" w:styleId="22">
    <w:name w:val="Основной текст с отступом 2 Знак"/>
    <w:aliases w:val="Знак1 Знак"/>
    <w:basedOn w:val="a1"/>
    <w:link w:val="21"/>
    <w:uiPriority w:val="99"/>
    <w:rsid w:val="00EE3683"/>
    <w:rPr>
      <w:rFonts w:ascii="Times New Roman" w:eastAsia="Times New Roman" w:hAnsi="Times New Roman" w:cs="Times New Roman"/>
      <w:sz w:val="28"/>
      <w:szCs w:val="28"/>
      <w:lang w:eastAsia="ru-RU"/>
    </w:rPr>
  </w:style>
  <w:style w:type="paragraph" w:styleId="31">
    <w:name w:val="Body Text 3"/>
    <w:basedOn w:val="a0"/>
    <w:link w:val="32"/>
    <w:uiPriority w:val="99"/>
    <w:rsid w:val="00EE3683"/>
    <w:pPr>
      <w:spacing w:after="0" w:line="240" w:lineRule="auto"/>
    </w:pPr>
    <w:rPr>
      <w:sz w:val="28"/>
      <w:szCs w:val="28"/>
      <w:lang w:eastAsia="ru-RU"/>
    </w:rPr>
  </w:style>
  <w:style w:type="character" w:customStyle="1" w:styleId="32">
    <w:name w:val="Основной текст 3 Знак"/>
    <w:basedOn w:val="a1"/>
    <w:link w:val="31"/>
    <w:uiPriority w:val="99"/>
    <w:rsid w:val="00EE3683"/>
    <w:rPr>
      <w:rFonts w:ascii="Times New Roman" w:eastAsia="Times New Roman" w:hAnsi="Times New Roman" w:cs="Times New Roman"/>
      <w:sz w:val="28"/>
      <w:szCs w:val="28"/>
      <w:lang w:eastAsia="ru-RU"/>
    </w:rPr>
  </w:style>
  <w:style w:type="paragraph" w:styleId="23">
    <w:name w:val="Body Text 2"/>
    <w:basedOn w:val="a0"/>
    <w:link w:val="24"/>
    <w:uiPriority w:val="99"/>
    <w:rsid w:val="00EE3683"/>
    <w:pPr>
      <w:spacing w:after="0" w:line="240" w:lineRule="auto"/>
    </w:pPr>
    <w:rPr>
      <w:b/>
      <w:bCs/>
      <w:sz w:val="36"/>
      <w:szCs w:val="36"/>
      <w:u w:val="single"/>
      <w:lang w:eastAsia="ru-RU"/>
    </w:rPr>
  </w:style>
  <w:style w:type="character" w:customStyle="1" w:styleId="24">
    <w:name w:val="Основной текст 2 Знак"/>
    <w:basedOn w:val="a1"/>
    <w:link w:val="23"/>
    <w:uiPriority w:val="99"/>
    <w:rsid w:val="00EE3683"/>
    <w:rPr>
      <w:rFonts w:ascii="Times New Roman" w:eastAsia="Times New Roman" w:hAnsi="Times New Roman" w:cs="Times New Roman"/>
      <w:b/>
      <w:bCs/>
      <w:sz w:val="36"/>
      <w:szCs w:val="36"/>
      <w:u w:val="single"/>
      <w:lang w:eastAsia="ru-RU"/>
    </w:rPr>
  </w:style>
  <w:style w:type="paragraph" w:styleId="a4">
    <w:name w:val="Body Text Indent"/>
    <w:aliases w:val="Основной текст 1,Нумерованный список !!,Надин стиль"/>
    <w:basedOn w:val="a0"/>
    <w:link w:val="a5"/>
    <w:uiPriority w:val="99"/>
    <w:rsid w:val="00EE3683"/>
    <w:pPr>
      <w:spacing w:after="0" w:line="240" w:lineRule="auto"/>
      <w:ind w:firstLine="720"/>
    </w:pPr>
    <w:rPr>
      <w:sz w:val="36"/>
      <w:szCs w:val="36"/>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uiPriority w:val="99"/>
    <w:rsid w:val="00EE3683"/>
    <w:rPr>
      <w:rFonts w:ascii="Times New Roman" w:eastAsia="Times New Roman" w:hAnsi="Times New Roman" w:cs="Times New Roman"/>
      <w:sz w:val="36"/>
      <w:szCs w:val="36"/>
      <w:lang w:eastAsia="ru-RU"/>
    </w:rPr>
  </w:style>
  <w:style w:type="paragraph" w:styleId="a6">
    <w:name w:val="Body Text"/>
    <w:basedOn w:val="a0"/>
    <w:link w:val="a7"/>
    <w:uiPriority w:val="99"/>
    <w:rsid w:val="00EE3683"/>
    <w:pPr>
      <w:spacing w:after="0" w:line="240" w:lineRule="auto"/>
    </w:pPr>
    <w:rPr>
      <w:b/>
      <w:bCs/>
      <w:sz w:val="40"/>
      <w:szCs w:val="40"/>
      <w:u w:val="single"/>
      <w:lang w:eastAsia="ru-RU"/>
    </w:rPr>
  </w:style>
  <w:style w:type="character" w:customStyle="1" w:styleId="a7">
    <w:name w:val="Основной текст Знак"/>
    <w:basedOn w:val="a1"/>
    <w:link w:val="a6"/>
    <w:uiPriority w:val="99"/>
    <w:rsid w:val="00EE3683"/>
    <w:rPr>
      <w:rFonts w:ascii="Times New Roman" w:eastAsia="Times New Roman" w:hAnsi="Times New Roman" w:cs="Times New Roman"/>
      <w:b/>
      <w:bCs/>
      <w:sz w:val="40"/>
      <w:szCs w:val="40"/>
      <w:u w:val="single"/>
      <w:lang w:eastAsia="ru-RU"/>
    </w:rPr>
  </w:style>
  <w:style w:type="paragraph" w:styleId="a8">
    <w:name w:val="footnote text"/>
    <w:aliases w:val="Текст сноски-FN,Footnote Text Char Знак Знак,Footnote Text Char Знак"/>
    <w:basedOn w:val="a0"/>
    <w:link w:val="a9"/>
    <w:uiPriority w:val="99"/>
    <w:semiHidden/>
    <w:rsid w:val="00EE3683"/>
    <w:pPr>
      <w:spacing w:after="0" w:line="240" w:lineRule="auto"/>
    </w:pPr>
    <w:rPr>
      <w:sz w:val="20"/>
      <w:szCs w:val="20"/>
      <w:lang w:eastAsia="ru-RU"/>
    </w:rPr>
  </w:style>
  <w:style w:type="character" w:customStyle="1" w:styleId="a9">
    <w:name w:val="Текст сноски Знак"/>
    <w:aliases w:val="Текст сноски-FN Знак,Footnote Text Char Знак Знак Знак,Footnote Text Char Знак Знак1"/>
    <w:basedOn w:val="a1"/>
    <w:link w:val="a8"/>
    <w:uiPriority w:val="99"/>
    <w:semiHidden/>
    <w:rsid w:val="00EE3683"/>
    <w:rPr>
      <w:rFonts w:ascii="Times New Roman" w:eastAsia="Times New Roman" w:hAnsi="Times New Roman" w:cs="Times New Roman"/>
      <w:sz w:val="20"/>
      <w:szCs w:val="20"/>
      <w:lang w:eastAsia="ru-RU"/>
    </w:rPr>
  </w:style>
  <w:style w:type="character" w:styleId="aa">
    <w:name w:val="footnote reference"/>
    <w:basedOn w:val="a1"/>
    <w:uiPriority w:val="99"/>
    <w:semiHidden/>
    <w:rsid w:val="00EE3683"/>
    <w:rPr>
      <w:rFonts w:cs="Times New Roman"/>
      <w:vertAlign w:val="superscript"/>
    </w:rPr>
  </w:style>
  <w:style w:type="paragraph" w:styleId="ab">
    <w:name w:val="Title"/>
    <w:basedOn w:val="a0"/>
    <w:link w:val="ac"/>
    <w:uiPriority w:val="99"/>
    <w:qFormat/>
    <w:rsid w:val="00EE3683"/>
    <w:pPr>
      <w:spacing w:after="0" w:line="240" w:lineRule="auto"/>
      <w:jc w:val="center"/>
    </w:pPr>
    <w:rPr>
      <w:sz w:val="28"/>
      <w:szCs w:val="28"/>
      <w:lang w:eastAsia="ru-RU"/>
    </w:rPr>
  </w:style>
  <w:style w:type="character" w:customStyle="1" w:styleId="ac">
    <w:name w:val="Название Знак"/>
    <w:basedOn w:val="a1"/>
    <w:link w:val="ab"/>
    <w:uiPriority w:val="99"/>
    <w:rsid w:val="00EE3683"/>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EE3683"/>
    <w:pPr>
      <w:spacing w:after="120" w:line="240" w:lineRule="auto"/>
      <w:ind w:left="283"/>
    </w:pPr>
    <w:rPr>
      <w:sz w:val="16"/>
      <w:szCs w:val="16"/>
      <w:lang w:eastAsia="ru-RU"/>
    </w:rPr>
  </w:style>
  <w:style w:type="character" w:customStyle="1" w:styleId="34">
    <w:name w:val="Основной текст с отступом 3 Знак"/>
    <w:basedOn w:val="a1"/>
    <w:link w:val="33"/>
    <w:uiPriority w:val="99"/>
    <w:rsid w:val="00EE3683"/>
    <w:rPr>
      <w:rFonts w:ascii="Times New Roman" w:eastAsia="Times New Roman" w:hAnsi="Times New Roman" w:cs="Times New Roman"/>
      <w:sz w:val="16"/>
      <w:szCs w:val="16"/>
      <w:lang w:eastAsia="ru-RU"/>
    </w:rPr>
  </w:style>
  <w:style w:type="paragraph" w:styleId="ad">
    <w:name w:val="footer"/>
    <w:basedOn w:val="a0"/>
    <w:link w:val="ae"/>
    <w:uiPriority w:val="99"/>
    <w:rsid w:val="00EE3683"/>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1"/>
    <w:link w:val="ad"/>
    <w:uiPriority w:val="99"/>
    <w:rsid w:val="00EE3683"/>
    <w:rPr>
      <w:rFonts w:ascii="Times New Roman" w:eastAsia="Times New Roman" w:hAnsi="Times New Roman" w:cs="Times New Roman"/>
      <w:sz w:val="20"/>
      <w:szCs w:val="20"/>
      <w:lang w:eastAsia="ru-RU"/>
    </w:rPr>
  </w:style>
  <w:style w:type="character" w:styleId="af">
    <w:name w:val="page number"/>
    <w:basedOn w:val="a1"/>
    <w:uiPriority w:val="99"/>
    <w:rsid w:val="00EE3683"/>
    <w:rPr>
      <w:rFonts w:cs="Times New Roman"/>
    </w:rPr>
  </w:style>
  <w:style w:type="paragraph" w:styleId="af0">
    <w:name w:val="Normal (Web)"/>
    <w:basedOn w:val="a0"/>
    <w:uiPriority w:val="99"/>
    <w:rsid w:val="00EE3683"/>
    <w:pPr>
      <w:spacing w:before="100" w:beforeAutospacing="1" w:after="100" w:afterAutospacing="1" w:line="240" w:lineRule="auto"/>
    </w:pPr>
    <w:rPr>
      <w:sz w:val="24"/>
      <w:szCs w:val="24"/>
      <w:lang w:eastAsia="ru-RU"/>
    </w:rPr>
  </w:style>
  <w:style w:type="paragraph" w:customStyle="1" w:styleId="source2">
    <w:name w:val="source2"/>
    <w:basedOn w:val="a0"/>
    <w:uiPriority w:val="99"/>
    <w:rsid w:val="00EE3683"/>
    <w:pPr>
      <w:spacing w:after="0" w:line="240" w:lineRule="auto"/>
    </w:pPr>
    <w:rPr>
      <w:rFonts w:ascii="Arial Unicode MS" w:cs="Arial Unicode MS"/>
      <w:color w:val="000000"/>
      <w:sz w:val="24"/>
      <w:szCs w:val="24"/>
      <w:lang w:eastAsia="ru-RU"/>
    </w:rPr>
  </w:style>
  <w:style w:type="paragraph" w:styleId="af1">
    <w:name w:val="List Paragraph"/>
    <w:basedOn w:val="a0"/>
    <w:uiPriority w:val="99"/>
    <w:qFormat/>
    <w:rsid w:val="00EE3683"/>
    <w:pPr>
      <w:spacing w:after="0" w:line="240" w:lineRule="auto"/>
      <w:ind w:left="720"/>
    </w:pPr>
  </w:style>
  <w:style w:type="paragraph" w:styleId="11">
    <w:name w:val="toc 1"/>
    <w:basedOn w:val="a0"/>
    <w:next w:val="a0"/>
    <w:autoRedefine/>
    <w:uiPriority w:val="99"/>
    <w:semiHidden/>
    <w:rsid w:val="00EE3683"/>
    <w:pPr>
      <w:spacing w:after="0" w:line="240" w:lineRule="auto"/>
      <w:ind w:left="284" w:hanging="284"/>
    </w:pPr>
    <w:rPr>
      <w:sz w:val="24"/>
      <w:szCs w:val="24"/>
      <w:lang w:eastAsia="ru-RU"/>
    </w:rPr>
  </w:style>
  <w:style w:type="character" w:styleId="af2">
    <w:name w:val="Hyperlink"/>
    <w:basedOn w:val="a1"/>
    <w:uiPriority w:val="99"/>
    <w:rsid w:val="00EE3683"/>
    <w:rPr>
      <w:rFonts w:cs="Times New Roman"/>
      <w:color w:val="0000FF"/>
      <w:u w:val="single"/>
    </w:rPr>
  </w:style>
  <w:style w:type="paragraph" w:customStyle="1" w:styleId="af3">
    <w:name w:val="раздилитель сноски"/>
    <w:basedOn w:val="a0"/>
    <w:next w:val="a8"/>
    <w:uiPriority w:val="99"/>
    <w:rsid w:val="00EE3683"/>
    <w:pPr>
      <w:spacing w:after="120" w:line="240" w:lineRule="auto"/>
      <w:jc w:val="both"/>
    </w:pPr>
    <w:rPr>
      <w:sz w:val="24"/>
      <w:szCs w:val="24"/>
      <w:lang w:val="en-US" w:eastAsia="ru-RU"/>
    </w:rPr>
  </w:style>
  <w:style w:type="paragraph" w:styleId="af4">
    <w:name w:val="header"/>
    <w:aliases w:val="Знак"/>
    <w:basedOn w:val="a0"/>
    <w:link w:val="af5"/>
    <w:uiPriority w:val="99"/>
    <w:rsid w:val="00EE3683"/>
    <w:pPr>
      <w:tabs>
        <w:tab w:val="center" w:pos="4677"/>
        <w:tab w:val="right" w:pos="9355"/>
      </w:tabs>
      <w:spacing w:after="0" w:line="240" w:lineRule="auto"/>
    </w:pPr>
    <w:rPr>
      <w:sz w:val="24"/>
      <w:szCs w:val="24"/>
      <w:lang w:eastAsia="ru-RU"/>
    </w:rPr>
  </w:style>
  <w:style w:type="character" w:customStyle="1" w:styleId="af5">
    <w:name w:val="Верхний колонтитул Знак"/>
    <w:aliases w:val="Знак Знак"/>
    <w:basedOn w:val="a1"/>
    <w:link w:val="af4"/>
    <w:uiPriority w:val="99"/>
    <w:rsid w:val="00EE3683"/>
    <w:rPr>
      <w:rFonts w:ascii="Times New Roman" w:eastAsia="Times New Roman" w:hAnsi="Times New Roman" w:cs="Times New Roman"/>
      <w:sz w:val="24"/>
      <w:szCs w:val="24"/>
      <w:lang w:eastAsia="ru-RU"/>
    </w:rPr>
  </w:style>
  <w:style w:type="paragraph" w:customStyle="1" w:styleId="210">
    <w:name w:val="Основной текст 21"/>
    <w:basedOn w:val="a0"/>
    <w:uiPriority w:val="99"/>
    <w:rsid w:val="00EE3683"/>
    <w:pPr>
      <w:shd w:val="clear" w:color="auto" w:fill="FFFFFF"/>
      <w:overflowPunct w:val="0"/>
      <w:autoSpaceDE w:val="0"/>
      <w:autoSpaceDN w:val="0"/>
      <w:adjustRightInd w:val="0"/>
      <w:spacing w:before="1272" w:after="0" w:line="331" w:lineRule="exact"/>
      <w:ind w:left="34" w:firstLine="830"/>
      <w:jc w:val="both"/>
      <w:textAlignment w:val="baseline"/>
    </w:pPr>
    <w:rPr>
      <w:sz w:val="28"/>
      <w:szCs w:val="28"/>
      <w:lang w:eastAsia="ru-RU"/>
    </w:rPr>
  </w:style>
  <w:style w:type="paragraph" w:customStyle="1" w:styleId="BodyText21">
    <w:name w:val="Body Text 21"/>
    <w:basedOn w:val="a0"/>
    <w:uiPriority w:val="99"/>
    <w:rsid w:val="00EE3683"/>
    <w:pPr>
      <w:spacing w:after="0" w:line="240" w:lineRule="auto"/>
      <w:ind w:firstLine="720"/>
      <w:jc w:val="both"/>
    </w:pPr>
    <w:rPr>
      <w:sz w:val="28"/>
      <w:szCs w:val="28"/>
      <w:lang w:eastAsia="ru-RU"/>
    </w:rPr>
  </w:style>
  <w:style w:type="paragraph" w:customStyle="1" w:styleId="FR1">
    <w:name w:val="FR1"/>
    <w:uiPriority w:val="99"/>
    <w:rsid w:val="00EE3683"/>
    <w:pPr>
      <w:widowControl w:val="0"/>
      <w:autoSpaceDE w:val="0"/>
      <w:autoSpaceDN w:val="0"/>
      <w:adjustRightInd w:val="0"/>
      <w:spacing w:before="120" w:after="0" w:line="240" w:lineRule="auto"/>
      <w:ind w:right="1600"/>
    </w:pPr>
    <w:rPr>
      <w:rFonts w:ascii="Arial" w:eastAsia="Times New Roman" w:hAnsi="Arial" w:cs="Arial"/>
      <w:lang w:eastAsia="ru-RU"/>
    </w:rPr>
  </w:style>
  <w:style w:type="character" w:styleId="af6">
    <w:name w:val="FollowedHyperlink"/>
    <w:basedOn w:val="a1"/>
    <w:uiPriority w:val="99"/>
    <w:rsid w:val="00EE3683"/>
    <w:rPr>
      <w:rFonts w:cs="Times New Roman"/>
      <w:color w:val="800080"/>
      <w:u w:val="single"/>
    </w:rPr>
  </w:style>
  <w:style w:type="paragraph" w:customStyle="1" w:styleId="xl50">
    <w:name w:val="xl50"/>
    <w:basedOn w:val="a0"/>
    <w:uiPriority w:val="99"/>
    <w:rsid w:val="00EE3683"/>
    <w:pPr>
      <w:spacing w:before="100" w:beforeAutospacing="1" w:after="100" w:afterAutospacing="1" w:line="240" w:lineRule="auto"/>
      <w:jc w:val="center"/>
      <w:textAlignment w:val="center"/>
    </w:pPr>
    <w:rPr>
      <w:b/>
      <w:bCs/>
      <w:sz w:val="28"/>
      <w:szCs w:val="28"/>
      <w:lang w:eastAsia="ru-RU"/>
    </w:rPr>
  </w:style>
  <w:style w:type="paragraph" w:customStyle="1" w:styleId="12">
    <w:name w:val="Обычный1"/>
    <w:uiPriority w:val="99"/>
    <w:rsid w:val="00EE3683"/>
    <w:pPr>
      <w:spacing w:after="0" w:line="240" w:lineRule="auto"/>
    </w:pPr>
    <w:rPr>
      <w:rFonts w:ascii="Courier New" w:eastAsia="Times New Roman" w:hAnsi="Courier New" w:cs="Courier New"/>
      <w:sz w:val="28"/>
      <w:szCs w:val="28"/>
      <w:lang w:eastAsia="ru-RU"/>
    </w:rPr>
  </w:style>
  <w:style w:type="paragraph" w:customStyle="1" w:styleId="a00">
    <w:name w:val="a0"/>
    <w:basedOn w:val="a0"/>
    <w:uiPriority w:val="99"/>
    <w:rsid w:val="00EE3683"/>
    <w:pPr>
      <w:spacing w:after="120" w:line="240" w:lineRule="auto"/>
      <w:jc w:val="both"/>
    </w:pPr>
    <w:rPr>
      <w:sz w:val="24"/>
      <w:szCs w:val="24"/>
      <w:lang w:eastAsia="ru-RU"/>
    </w:rPr>
  </w:style>
  <w:style w:type="paragraph" w:styleId="af7">
    <w:name w:val="Block Text"/>
    <w:basedOn w:val="a0"/>
    <w:uiPriority w:val="99"/>
    <w:rsid w:val="00EE3683"/>
    <w:pPr>
      <w:spacing w:after="0" w:line="360" w:lineRule="auto"/>
      <w:ind w:left="1080" w:right="-1" w:hanging="384"/>
    </w:pPr>
    <w:rPr>
      <w:sz w:val="28"/>
      <w:szCs w:val="28"/>
      <w:lang w:eastAsia="ru-RU"/>
    </w:rPr>
  </w:style>
  <w:style w:type="paragraph" w:customStyle="1" w:styleId="xl22">
    <w:name w:val="xl2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sz w:val="24"/>
      <w:szCs w:val="24"/>
      <w:lang w:eastAsia="ru-RU"/>
    </w:rPr>
  </w:style>
  <w:style w:type="paragraph" w:customStyle="1" w:styleId="xl23">
    <w:name w:val="xl2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lang w:eastAsia="ru-RU"/>
    </w:rPr>
  </w:style>
  <w:style w:type="paragraph" w:customStyle="1" w:styleId="xl24">
    <w:name w:val="xl2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eastAsia="ru-RU"/>
    </w:rPr>
  </w:style>
  <w:style w:type="paragraph" w:customStyle="1" w:styleId="xl25">
    <w:name w:val="xl2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26">
    <w:name w:val="xl2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ru-RU"/>
    </w:rPr>
  </w:style>
  <w:style w:type="paragraph" w:customStyle="1" w:styleId="xl27">
    <w:name w:val="xl2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8">
    <w:name w:val="xl2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i/>
      <w:iCs/>
      <w:sz w:val="24"/>
      <w:szCs w:val="24"/>
      <w:lang w:eastAsia="ru-RU"/>
    </w:rPr>
  </w:style>
  <w:style w:type="paragraph" w:customStyle="1" w:styleId="xl29">
    <w:name w:val="xl2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sz w:val="24"/>
      <w:szCs w:val="24"/>
      <w:lang w:eastAsia="ru-RU"/>
    </w:rPr>
  </w:style>
  <w:style w:type="paragraph" w:customStyle="1" w:styleId="xl30">
    <w:name w:val="xl30"/>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i/>
      <w:iCs/>
      <w:sz w:val="24"/>
      <w:szCs w:val="24"/>
      <w:lang w:eastAsia="ru-RU"/>
    </w:rPr>
  </w:style>
  <w:style w:type="paragraph" w:customStyle="1" w:styleId="xl31">
    <w:name w:val="xl31"/>
    <w:basedOn w:val="a0"/>
    <w:uiPriority w:val="99"/>
    <w:rsid w:val="00EE368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pPr>
    <w:rPr>
      <w:sz w:val="24"/>
      <w:szCs w:val="24"/>
      <w:lang w:eastAsia="ru-RU"/>
    </w:rPr>
  </w:style>
  <w:style w:type="paragraph" w:customStyle="1" w:styleId="xl32">
    <w:name w:val="xl3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cs="Arial Unicode MS"/>
      <w:b/>
      <w:bCs/>
      <w:sz w:val="24"/>
      <w:szCs w:val="24"/>
      <w:lang w:eastAsia="ru-RU"/>
    </w:rPr>
  </w:style>
  <w:style w:type="paragraph" w:customStyle="1" w:styleId="xl33">
    <w:name w:val="xl3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4">
    <w:name w:val="xl3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5">
    <w:name w:val="xl3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i/>
      <w:iCs/>
      <w:sz w:val="24"/>
      <w:szCs w:val="24"/>
      <w:lang w:eastAsia="ru-RU"/>
    </w:rPr>
  </w:style>
  <w:style w:type="paragraph" w:customStyle="1" w:styleId="xl36">
    <w:name w:val="xl3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7">
    <w:name w:val="xl3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8">
    <w:name w:val="xl3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9">
    <w:name w:val="xl3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styleId="af8">
    <w:name w:val="Plain Text"/>
    <w:basedOn w:val="a0"/>
    <w:link w:val="af9"/>
    <w:uiPriority w:val="99"/>
    <w:rsid w:val="00EE3683"/>
    <w:pPr>
      <w:spacing w:after="0" w:line="240" w:lineRule="auto"/>
    </w:pPr>
    <w:rPr>
      <w:rFonts w:ascii="Courier New" w:hAnsi="Courier New" w:cs="Courier New"/>
      <w:sz w:val="20"/>
      <w:szCs w:val="20"/>
      <w:lang w:eastAsia="ru-RU"/>
    </w:rPr>
  </w:style>
  <w:style w:type="character" w:customStyle="1" w:styleId="af9">
    <w:name w:val="Текст Знак"/>
    <w:basedOn w:val="a1"/>
    <w:link w:val="af8"/>
    <w:uiPriority w:val="99"/>
    <w:rsid w:val="00EE3683"/>
    <w:rPr>
      <w:rFonts w:ascii="Courier New" w:eastAsia="Times New Roman" w:hAnsi="Courier New" w:cs="Courier New"/>
      <w:sz w:val="20"/>
      <w:szCs w:val="20"/>
      <w:lang w:eastAsia="ru-RU"/>
    </w:rPr>
  </w:style>
  <w:style w:type="paragraph" w:styleId="afa">
    <w:name w:val="Balloon Text"/>
    <w:basedOn w:val="a0"/>
    <w:link w:val="afb"/>
    <w:uiPriority w:val="99"/>
    <w:semiHidden/>
    <w:rsid w:val="00EE3683"/>
    <w:pPr>
      <w:spacing w:after="0" w:line="240" w:lineRule="auto"/>
    </w:pPr>
    <w:rPr>
      <w:rFonts w:ascii="Tahoma" w:hAnsi="Tahoma" w:cs="Tahoma"/>
      <w:sz w:val="16"/>
      <w:szCs w:val="16"/>
      <w:lang w:eastAsia="ru-RU"/>
    </w:rPr>
  </w:style>
  <w:style w:type="character" w:customStyle="1" w:styleId="afb">
    <w:name w:val="Текст выноски Знак"/>
    <w:basedOn w:val="a1"/>
    <w:link w:val="afa"/>
    <w:uiPriority w:val="99"/>
    <w:semiHidden/>
    <w:rsid w:val="00EE3683"/>
    <w:rPr>
      <w:rFonts w:ascii="Tahoma" w:eastAsia="Times New Roman" w:hAnsi="Tahoma" w:cs="Tahoma"/>
      <w:sz w:val="16"/>
      <w:szCs w:val="16"/>
      <w:lang w:eastAsia="ru-RU"/>
    </w:rPr>
  </w:style>
  <w:style w:type="character" w:customStyle="1" w:styleId="afc">
    <w:name w:val="основ_текст"/>
    <w:basedOn w:val="a1"/>
    <w:uiPriority w:val="99"/>
    <w:rsid w:val="00EE3683"/>
    <w:rPr>
      <w:rFonts w:cs="Times New Roman"/>
    </w:rPr>
  </w:style>
  <w:style w:type="paragraph" w:customStyle="1" w:styleId="ConsPlusTitle">
    <w:name w:val="ConsPlusTitle"/>
    <w:uiPriority w:val="99"/>
    <w:rsid w:val="00EE368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3">
    <w:name w:val="Верхний колонтитул Знак1"/>
    <w:uiPriority w:val="99"/>
    <w:rsid w:val="00EE3683"/>
    <w:rPr>
      <w:rFonts w:ascii="Times New Roman CYR" w:hAnsi="Times New Roman CYR"/>
      <w:sz w:val="28"/>
    </w:rPr>
  </w:style>
  <w:style w:type="paragraph" w:customStyle="1" w:styleId="14">
    <w:name w:val="Абзац списка1"/>
    <w:uiPriority w:val="99"/>
    <w:rsid w:val="00EE3683"/>
    <w:pPr>
      <w:widowControl w:val="0"/>
      <w:suppressAutoHyphens/>
      <w:spacing w:after="200" w:line="276" w:lineRule="auto"/>
      <w:ind w:left="720"/>
    </w:pPr>
    <w:rPr>
      <w:rFonts w:ascii="Times New Roman" w:eastAsia="Times New Roman" w:hAnsi="Times New Roman" w:cs="Times New Roman"/>
      <w:kern w:val="1"/>
      <w:lang w:eastAsia="ar-SA"/>
    </w:rPr>
  </w:style>
  <w:style w:type="character" w:styleId="afd">
    <w:name w:val="Strong"/>
    <w:basedOn w:val="a1"/>
    <w:uiPriority w:val="99"/>
    <w:qFormat/>
    <w:rsid w:val="00EE3683"/>
    <w:rPr>
      <w:rFonts w:cs="Times New Roman"/>
      <w:b/>
      <w:bCs/>
    </w:rPr>
  </w:style>
  <w:style w:type="paragraph" w:customStyle="1" w:styleId="ConsPlusNormal">
    <w:name w:val="ConsPlu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Style34">
    <w:name w:val="Style34"/>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ConsPlusNonformat">
    <w:name w:val="ConsPlusNonformat"/>
    <w:uiPriority w:val="99"/>
    <w:rsid w:val="00EE3683"/>
    <w:pPr>
      <w:widowControl w:val="0"/>
      <w:autoSpaceDE w:val="0"/>
      <w:autoSpaceDN w:val="0"/>
      <w:adjustRightInd w:val="0"/>
      <w:spacing w:after="0" w:line="240" w:lineRule="auto"/>
    </w:pPr>
    <w:rPr>
      <w:rFonts w:ascii="Courier New" w:eastAsia="Times New Roman" w:hAnsi="Courier New" w:cs="Courier New"/>
      <w:sz w:val="28"/>
      <w:szCs w:val="28"/>
      <w:lang w:eastAsia="ru-RU"/>
    </w:rPr>
  </w:style>
  <w:style w:type="character" w:customStyle="1" w:styleId="FontStyle12">
    <w:name w:val="Font Style12"/>
    <w:basedOn w:val="a1"/>
    <w:uiPriority w:val="99"/>
    <w:rsid w:val="00EE3683"/>
    <w:rPr>
      <w:rFonts w:ascii="Times New Roman" w:hAnsi="Times New Roman" w:cs="Times New Roman"/>
      <w:b/>
      <w:bCs/>
      <w:sz w:val="26"/>
      <w:szCs w:val="26"/>
    </w:rPr>
  </w:style>
  <w:style w:type="paragraph" w:styleId="afe">
    <w:name w:val="Document Map"/>
    <w:basedOn w:val="a0"/>
    <w:link w:val="aff"/>
    <w:uiPriority w:val="99"/>
    <w:semiHidden/>
    <w:rsid w:val="00EE3683"/>
    <w:pPr>
      <w:shd w:val="clear" w:color="auto" w:fill="000080"/>
      <w:spacing w:after="0" w:line="240" w:lineRule="auto"/>
    </w:pPr>
    <w:rPr>
      <w:rFonts w:ascii="Tahoma" w:hAnsi="Tahoma" w:cs="Tahoma"/>
      <w:sz w:val="20"/>
      <w:szCs w:val="20"/>
      <w:lang w:eastAsia="ru-RU"/>
    </w:rPr>
  </w:style>
  <w:style w:type="character" w:customStyle="1" w:styleId="aff">
    <w:name w:val="Схема документа Знак"/>
    <w:basedOn w:val="a1"/>
    <w:link w:val="afe"/>
    <w:uiPriority w:val="99"/>
    <w:semiHidden/>
    <w:rsid w:val="00EE3683"/>
    <w:rPr>
      <w:rFonts w:ascii="Tahoma" w:eastAsia="Times New Roman" w:hAnsi="Tahoma" w:cs="Tahoma"/>
      <w:sz w:val="20"/>
      <w:szCs w:val="20"/>
      <w:shd w:val="clear" w:color="auto" w:fill="000080"/>
      <w:lang w:eastAsia="ru-RU"/>
    </w:rPr>
  </w:style>
  <w:style w:type="character" w:customStyle="1" w:styleId="15">
    <w:name w:val="Знак1 Знак Знак"/>
    <w:basedOn w:val="a1"/>
    <w:uiPriority w:val="99"/>
    <w:rsid w:val="00EE3683"/>
    <w:rPr>
      <w:rFonts w:cs="Times New Roman"/>
      <w:sz w:val="24"/>
      <w:szCs w:val="24"/>
      <w:lang w:val="ru-RU" w:eastAsia="ru-RU"/>
    </w:rPr>
  </w:style>
  <w:style w:type="character" w:customStyle="1" w:styleId="FontStyle13">
    <w:name w:val="Font Style13"/>
    <w:basedOn w:val="a1"/>
    <w:uiPriority w:val="99"/>
    <w:rsid w:val="00EE3683"/>
    <w:rPr>
      <w:rFonts w:ascii="Times New Roman" w:hAnsi="Times New Roman" w:cs="Times New Roman"/>
      <w:sz w:val="26"/>
      <w:szCs w:val="26"/>
    </w:rPr>
  </w:style>
  <w:style w:type="paragraph" w:customStyle="1" w:styleId="Style5">
    <w:name w:val="Style5"/>
    <w:basedOn w:val="a0"/>
    <w:uiPriority w:val="99"/>
    <w:rsid w:val="00EE3683"/>
    <w:pPr>
      <w:widowControl w:val="0"/>
      <w:autoSpaceDE w:val="0"/>
      <w:autoSpaceDN w:val="0"/>
      <w:adjustRightInd w:val="0"/>
      <w:spacing w:after="0" w:line="326" w:lineRule="atLeast"/>
      <w:ind w:hanging="360"/>
    </w:pPr>
    <w:rPr>
      <w:sz w:val="24"/>
      <w:szCs w:val="24"/>
      <w:lang w:eastAsia="ru-RU"/>
    </w:rPr>
  </w:style>
  <w:style w:type="paragraph" w:customStyle="1" w:styleId="ConsNonformat">
    <w:name w:val="ConsNonformat"/>
    <w:uiPriority w:val="99"/>
    <w:rsid w:val="00EE3683"/>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table" w:styleId="aff0">
    <w:name w:val="Table Grid"/>
    <w:basedOn w:val="a2"/>
    <w:uiPriority w:val="99"/>
    <w:rsid w:val="00EE36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 Spacing"/>
    <w:uiPriority w:val="99"/>
    <w:qFormat/>
    <w:rsid w:val="00EE3683"/>
    <w:pPr>
      <w:spacing w:after="0" w:line="240" w:lineRule="auto"/>
    </w:pPr>
    <w:rPr>
      <w:rFonts w:ascii="Calibri" w:eastAsia="Times New Roman" w:hAnsi="Calibri" w:cs="Calibri"/>
    </w:rPr>
  </w:style>
  <w:style w:type="character" w:customStyle="1" w:styleId="16">
    <w:name w:val="Основной шрифт абзаца1"/>
    <w:uiPriority w:val="99"/>
    <w:rsid w:val="00EE3683"/>
  </w:style>
  <w:style w:type="paragraph" w:customStyle="1" w:styleId="BodyTextIndent21">
    <w:name w:val="Body Text Indent 21"/>
    <w:basedOn w:val="a0"/>
    <w:uiPriority w:val="99"/>
    <w:rsid w:val="00EE3683"/>
    <w:pPr>
      <w:widowControl w:val="0"/>
      <w:snapToGrid w:val="0"/>
      <w:spacing w:after="0" w:line="360" w:lineRule="auto"/>
      <w:ind w:firstLine="709"/>
      <w:jc w:val="both"/>
    </w:pPr>
    <w:rPr>
      <w:sz w:val="28"/>
      <w:szCs w:val="28"/>
      <w:lang w:eastAsia="ru-RU"/>
    </w:rPr>
  </w:style>
  <w:style w:type="paragraph" w:customStyle="1" w:styleId="35">
    <w:name w:val="Обычный (веб)3"/>
    <w:basedOn w:val="a0"/>
    <w:uiPriority w:val="99"/>
    <w:rsid w:val="00EE3683"/>
    <w:pPr>
      <w:spacing w:after="240" w:line="240" w:lineRule="auto"/>
    </w:pPr>
    <w:rPr>
      <w:rFonts w:ascii="Tahoma" w:hAnsi="Tahoma" w:cs="Tahoma"/>
      <w:sz w:val="20"/>
      <w:szCs w:val="20"/>
      <w:lang w:eastAsia="ru-RU"/>
    </w:rPr>
  </w:style>
  <w:style w:type="paragraph" w:styleId="aff2">
    <w:name w:val="caption"/>
    <w:basedOn w:val="a0"/>
    <w:next w:val="a0"/>
    <w:uiPriority w:val="99"/>
    <w:qFormat/>
    <w:rsid w:val="00EE3683"/>
    <w:pPr>
      <w:spacing w:after="0" w:line="360" w:lineRule="auto"/>
      <w:ind w:firstLine="709"/>
      <w:jc w:val="both"/>
    </w:pPr>
    <w:rPr>
      <w:sz w:val="26"/>
      <w:szCs w:val="26"/>
      <w:lang w:eastAsia="ru-RU"/>
    </w:rPr>
  </w:style>
  <w:style w:type="paragraph" w:customStyle="1" w:styleId="ConsPlusCell">
    <w:name w:val="ConsPlusCell"/>
    <w:uiPriority w:val="99"/>
    <w:rsid w:val="00EE3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0"/>
    <w:link w:val="HTML0"/>
    <w:uiPriority w:val="99"/>
    <w:rsid w:val="00EE3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EE3683"/>
    <w:rPr>
      <w:rFonts w:ascii="Courier New" w:eastAsia="Times New Roman" w:hAnsi="Courier New" w:cs="Courier New"/>
      <w:sz w:val="20"/>
      <w:szCs w:val="20"/>
      <w:lang w:eastAsia="ru-RU"/>
    </w:rPr>
  </w:style>
  <w:style w:type="character" w:customStyle="1" w:styleId="apple-converted-space">
    <w:name w:val="apple-converted-space"/>
    <w:basedOn w:val="a1"/>
    <w:uiPriority w:val="99"/>
    <w:rsid w:val="00EE3683"/>
    <w:rPr>
      <w:rFonts w:cs="Times New Roman"/>
    </w:rPr>
  </w:style>
  <w:style w:type="paragraph" w:styleId="aff3">
    <w:name w:val="annotation text"/>
    <w:basedOn w:val="a0"/>
    <w:link w:val="aff4"/>
    <w:uiPriority w:val="99"/>
    <w:semiHidden/>
    <w:rsid w:val="00EE3683"/>
    <w:pPr>
      <w:spacing w:after="0" w:line="240" w:lineRule="auto"/>
    </w:pPr>
    <w:rPr>
      <w:sz w:val="20"/>
      <w:szCs w:val="20"/>
      <w:lang w:eastAsia="ru-RU"/>
    </w:rPr>
  </w:style>
  <w:style w:type="character" w:customStyle="1" w:styleId="aff4">
    <w:name w:val="Текст примечания Знак"/>
    <w:basedOn w:val="a1"/>
    <w:link w:val="aff3"/>
    <w:uiPriority w:val="99"/>
    <w:semiHidden/>
    <w:rsid w:val="00EE3683"/>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EE3683"/>
    <w:rPr>
      <w:b/>
      <w:bCs/>
    </w:rPr>
  </w:style>
  <w:style w:type="character" w:customStyle="1" w:styleId="aff6">
    <w:name w:val="Тема примечания Знак"/>
    <w:basedOn w:val="aff4"/>
    <w:link w:val="aff5"/>
    <w:uiPriority w:val="99"/>
    <w:semiHidden/>
    <w:rsid w:val="00EE3683"/>
    <w:rPr>
      <w:rFonts w:ascii="Times New Roman" w:eastAsia="Times New Roman" w:hAnsi="Times New Roman" w:cs="Times New Roman"/>
      <w:b/>
      <w:bCs/>
      <w:sz w:val="20"/>
      <w:szCs w:val="20"/>
      <w:lang w:eastAsia="ru-RU"/>
    </w:rPr>
  </w:style>
  <w:style w:type="paragraph" w:customStyle="1" w:styleId="17">
    <w:name w:val="Знак1 Знак Знак Знак"/>
    <w:basedOn w:val="a0"/>
    <w:uiPriority w:val="99"/>
    <w:rsid w:val="00EE3683"/>
    <w:pPr>
      <w:spacing w:after="160" w:line="240" w:lineRule="exact"/>
      <w:jc w:val="both"/>
    </w:pPr>
    <w:rPr>
      <w:sz w:val="24"/>
      <w:szCs w:val="24"/>
      <w:lang w:val="en-US"/>
    </w:rPr>
  </w:style>
  <w:style w:type="paragraph" w:customStyle="1" w:styleId="Style2">
    <w:name w:val="Style2"/>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aff7">
    <w:name w:val="Знак Знак Знак Знак Знак Знак Знак Знак Знак Знак"/>
    <w:basedOn w:val="a0"/>
    <w:uiPriority w:val="99"/>
    <w:rsid w:val="00EE3683"/>
    <w:pPr>
      <w:spacing w:after="160" w:line="240" w:lineRule="exact"/>
      <w:jc w:val="both"/>
    </w:pPr>
    <w:rPr>
      <w:sz w:val="24"/>
      <w:szCs w:val="24"/>
      <w:lang w:val="en-US"/>
    </w:rPr>
  </w:style>
  <w:style w:type="paragraph" w:customStyle="1" w:styleId="aff8">
    <w:name w:val="Основной текст_СтильПачоли"/>
    <w:basedOn w:val="a0"/>
    <w:uiPriority w:val="99"/>
    <w:rsid w:val="00EE3683"/>
    <w:pPr>
      <w:spacing w:before="120" w:after="120" w:line="360" w:lineRule="auto"/>
      <w:ind w:firstLine="720"/>
      <w:jc w:val="both"/>
    </w:pPr>
    <w:rPr>
      <w:sz w:val="24"/>
      <w:szCs w:val="24"/>
      <w:lang w:eastAsia="ru-RU"/>
    </w:rPr>
  </w:style>
  <w:style w:type="paragraph" w:customStyle="1" w:styleId="a">
    <w:name w:val="маркир. список _Стиль Пачоли"/>
    <w:basedOn w:val="a0"/>
    <w:uiPriority w:val="99"/>
    <w:rsid w:val="00EE3683"/>
    <w:pPr>
      <w:numPr>
        <w:numId w:val="2"/>
      </w:numPr>
      <w:spacing w:before="120" w:after="120" w:line="360" w:lineRule="auto"/>
      <w:jc w:val="both"/>
    </w:pPr>
    <w:rPr>
      <w:sz w:val="24"/>
      <w:szCs w:val="24"/>
      <w:lang w:eastAsia="ru-RU"/>
    </w:rPr>
  </w:style>
  <w:style w:type="paragraph" w:customStyle="1" w:styleId="WW-">
    <w:name w:val="WW-Обычный (веб)"/>
    <w:basedOn w:val="a0"/>
    <w:uiPriority w:val="99"/>
    <w:rsid w:val="00EE3683"/>
    <w:pPr>
      <w:widowControl w:val="0"/>
      <w:suppressAutoHyphens/>
      <w:spacing w:before="280" w:after="119" w:line="240" w:lineRule="auto"/>
    </w:pPr>
    <w:rPr>
      <w:kern w:val="2"/>
      <w:sz w:val="24"/>
      <w:szCs w:val="24"/>
      <w:lang w:eastAsia="hi-IN" w:bidi="hi-IN"/>
    </w:rPr>
  </w:style>
  <w:style w:type="character" w:customStyle="1" w:styleId="18">
    <w:name w:val="1"/>
    <w:uiPriority w:val="99"/>
    <w:rsid w:val="00EE3683"/>
  </w:style>
  <w:style w:type="character" w:styleId="aff9">
    <w:name w:val="annotation reference"/>
    <w:basedOn w:val="a1"/>
    <w:uiPriority w:val="99"/>
    <w:semiHidden/>
    <w:unhideWhenUsed/>
    <w:rsid w:val="00EE3683"/>
    <w:rPr>
      <w:rFonts w:cs="Times New Roman"/>
      <w:sz w:val="16"/>
      <w:szCs w:val="16"/>
    </w:rPr>
  </w:style>
  <w:style w:type="paragraph" w:styleId="affa">
    <w:name w:val="Subtitle"/>
    <w:basedOn w:val="a0"/>
    <w:next w:val="a0"/>
    <w:link w:val="affb"/>
    <w:uiPriority w:val="11"/>
    <w:qFormat/>
    <w:rsid w:val="00C1560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b">
    <w:name w:val="Подзаголовок Знак"/>
    <w:basedOn w:val="a1"/>
    <w:link w:val="affa"/>
    <w:uiPriority w:val="11"/>
    <w:rsid w:val="00C1560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1D627-C94F-412D-A9EC-D45351C99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2822</Words>
  <Characters>16089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УСХиП</dc:creator>
  <cp:keywords/>
  <dc:description/>
  <cp:lastModifiedBy>Варна УСХ</cp:lastModifiedBy>
  <cp:revision>2</cp:revision>
  <cp:lastPrinted>2021-01-19T11:51:00Z</cp:lastPrinted>
  <dcterms:created xsi:type="dcterms:W3CDTF">2021-01-19T11:55:00Z</dcterms:created>
  <dcterms:modified xsi:type="dcterms:W3CDTF">2021-01-19T11:55:00Z</dcterms:modified>
</cp:coreProperties>
</file>