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74" w:rsidRDefault="00BD5474" w:rsidP="00BC0351">
      <w:pPr>
        <w:pStyle w:val="aa"/>
        <w:jc w:val="both"/>
      </w:pPr>
    </w:p>
    <w:p w:rsidR="00FF398C" w:rsidRDefault="00FF398C" w:rsidP="00FF398C">
      <w:pPr>
        <w:pStyle w:val="a3"/>
      </w:pPr>
    </w:p>
    <w:p w:rsidR="00FF398C" w:rsidRDefault="00E96EF7" w:rsidP="00FF398C">
      <w:pPr>
        <w:pStyle w:val="a3"/>
      </w:pPr>
      <w:r>
        <w:t>ПРОЕКТ</w:t>
      </w:r>
      <w:bookmarkStart w:id="0" w:name="_GoBack"/>
      <w:bookmarkEnd w:id="0"/>
    </w:p>
    <w:p w:rsidR="00FF398C" w:rsidRPr="00FF398C" w:rsidRDefault="00FF398C" w:rsidP="00FF398C">
      <w:pPr>
        <w:pStyle w:val="a3"/>
      </w:pPr>
    </w:p>
    <w:p w:rsidR="00BC0351" w:rsidRDefault="005B2AC3" w:rsidP="00BC0351">
      <w:pPr>
        <w:pStyle w:val="a8"/>
        <w:widowControl w:val="0"/>
        <w:rPr>
          <w:color w:val="333333"/>
          <w:sz w:val="28"/>
          <w:szCs w:val="28"/>
          <w:shd w:val="clear" w:color="auto" w:fill="FFFFFF"/>
        </w:rPr>
      </w:pPr>
      <w:r>
        <w:t xml:space="preserve">Административный регламент </w:t>
      </w:r>
      <w:r>
        <w:br/>
        <w:t>предоставления муниципальной услуги</w:t>
      </w:r>
      <w:r>
        <w:br/>
      </w:r>
      <w:r w:rsidR="00BC0351" w:rsidRPr="00B36D87">
        <w:rPr>
          <w:color w:val="2D2D2D"/>
          <w:spacing w:val="2"/>
          <w:sz w:val="28"/>
          <w:szCs w:val="28"/>
          <w:shd w:val="clear" w:color="auto" w:fill="FFFFFF"/>
        </w:rPr>
        <w:t>«</w:t>
      </w:r>
      <w:r w:rsidR="00BC0351" w:rsidRPr="00B36D87">
        <w:rPr>
          <w:color w:val="333333"/>
          <w:sz w:val="28"/>
          <w:szCs w:val="28"/>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424E35" w:rsidRDefault="005B2AC3" w:rsidP="00BC0351">
      <w:pPr>
        <w:pStyle w:val="a8"/>
        <w:widowControl w:val="0"/>
      </w:pPr>
      <w:r>
        <w:t>I. Общие положения</w:t>
      </w:r>
    </w:p>
    <w:p w:rsidR="00424E35" w:rsidRDefault="005B2AC3" w:rsidP="00AF4076">
      <w:pPr>
        <w:pStyle w:val="a3"/>
        <w:widowControl w:val="0"/>
        <w:numPr>
          <w:ilvl w:val="0"/>
          <w:numId w:val="2"/>
        </w:numPr>
      </w:pPr>
      <w:proofErr w:type="gramStart"/>
      <w:r>
        <w:t xml:space="preserve">Административный регламент предоставления муниципальной  услуги </w:t>
      </w:r>
      <w:r w:rsidR="00BC0351" w:rsidRPr="00B36D87">
        <w:rPr>
          <w:color w:val="2D2D2D"/>
          <w:spacing w:val="2"/>
          <w:szCs w:val="28"/>
          <w:shd w:val="clear" w:color="auto" w:fill="FFFFFF"/>
        </w:rPr>
        <w:t>«</w:t>
      </w:r>
      <w:r w:rsidR="00BC0351" w:rsidRPr="00B36D87">
        <w:rPr>
          <w:color w:val="333333"/>
          <w:szCs w:val="28"/>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F4076">
        <w:t xml:space="preserve"> </w:t>
      </w:r>
      <w:r>
        <w:t>(далее именуется - Административный регламент) устанавливает сроки и последовательность выполнения административных процедур администрацией Варненского муниципального района (далее – Администрация), порядок</w:t>
      </w:r>
      <w:proofErr w:type="gramEnd"/>
      <w:r>
        <w:t xml:space="preserve"> взаимодействия между Администрацией, ее структурными подразделениями и должностными лицами, а также взаимодействия Администрации с физическими и (или) юридическими лицами при предоставлении муниципальной услуги по выдаче разрешения на строительство объекта капитального строительства (далее - муниципальная услуга) на территории Варненского муниципального района.</w:t>
      </w:r>
    </w:p>
    <w:p w:rsidR="00424E35" w:rsidRDefault="005B2AC3">
      <w:pPr>
        <w:pStyle w:val="a3"/>
        <w:widowControl w:val="0"/>
        <w:numPr>
          <w:ilvl w:val="0"/>
          <w:numId w:val="2"/>
        </w:numPr>
        <w:spacing w:after="0"/>
      </w:pPr>
      <w:r>
        <w:t>Целью разработки настоящего Административного регламента является повышение качества предоставления муниципальной услуги, в том числе:</w:t>
      </w:r>
    </w:p>
    <w:p w:rsidR="00424E35" w:rsidRDefault="005B2AC3">
      <w:pPr>
        <w:pStyle w:val="a3"/>
        <w:widowControl w:val="0"/>
        <w:numPr>
          <w:ilvl w:val="1"/>
          <w:numId w:val="2"/>
        </w:numPr>
        <w:spacing w:after="0"/>
      </w:pPr>
      <w:r>
        <w:t>упорядочение административных процедур;</w:t>
      </w:r>
    </w:p>
    <w:p w:rsidR="00424E35" w:rsidRDefault="005B2AC3">
      <w:pPr>
        <w:pStyle w:val="a3"/>
        <w:widowControl w:val="0"/>
        <w:numPr>
          <w:ilvl w:val="1"/>
          <w:numId w:val="2"/>
        </w:numPr>
        <w:spacing w:after="0"/>
      </w:pPr>
      <w:r>
        <w:t>устранение избыточных административных процедур;</w:t>
      </w:r>
    </w:p>
    <w:p w:rsidR="00424E35" w:rsidRDefault="005B2AC3">
      <w:pPr>
        <w:pStyle w:val="a3"/>
        <w:widowControl w:val="0"/>
        <w:numPr>
          <w:ilvl w:val="1"/>
          <w:numId w:val="2"/>
        </w:numPr>
        <w:spacing w:after="0"/>
      </w:pPr>
      <w:r>
        <w:t>сокращение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424E35" w:rsidRDefault="005B2AC3">
      <w:pPr>
        <w:pStyle w:val="a3"/>
        <w:widowControl w:val="0"/>
        <w:numPr>
          <w:ilvl w:val="1"/>
          <w:numId w:val="2"/>
        </w:numPr>
        <w:spacing w:after="0"/>
      </w:pPr>
      <w:r>
        <w:t>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424E35" w:rsidRDefault="005B2AC3">
      <w:pPr>
        <w:pStyle w:val="a3"/>
        <w:widowControl w:val="0"/>
        <w:numPr>
          <w:ilvl w:val="1"/>
          <w:numId w:val="2"/>
        </w:numPr>
        <w:spacing w:after="119"/>
      </w:pPr>
      <w:r>
        <w:t xml:space="preserve">определение должностных лиц, ответственных за выполнение отдельных </w:t>
      </w:r>
      <w:r>
        <w:lastRenderedPageBreak/>
        <w:t>административных процедур при предоставлении муниципальной услуги;</w:t>
      </w:r>
    </w:p>
    <w:p w:rsidR="00424E35" w:rsidRDefault="005B2AC3">
      <w:pPr>
        <w:pStyle w:val="a3"/>
        <w:widowControl w:val="0"/>
        <w:numPr>
          <w:ilvl w:val="0"/>
          <w:numId w:val="2"/>
        </w:numPr>
        <w:spacing w:after="0"/>
      </w:pPr>
      <w:r>
        <w:t>Основанием для разработки настоящего Административного регламента являются:</w:t>
      </w:r>
    </w:p>
    <w:p w:rsidR="00424E35" w:rsidRDefault="005B2AC3">
      <w:pPr>
        <w:pStyle w:val="a3"/>
        <w:widowControl w:val="0"/>
        <w:numPr>
          <w:ilvl w:val="1"/>
          <w:numId w:val="2"/>
        </w:numPr>
        <w:spacing w:after="0"/>
      </w:pPr>
      <w:r>
        <w:t>Федеральный закон от 27 июля 2010 года №210-ФЗ «Об организации предоставления государственных и муниципальных услуг» (далее – Закон №210-ФЗ)</w:t>
      </w:r>
      <w:proofErr w:type="gramStart"/>
      <w:r>
        <w:t xml:space="preserve"> ;</w:t>
      </w:r>
      <w:proofErr w:type="gramEnd"/>
    </w:p>
    <w:p w:rsidR="00424E35" w:rsidRDefault="005B2AC3">
      <w:pPr>
        <w:pStyle w:val="a3"/>
        <w:widowControl w:val="0"/>
        <w:numPr>
          <w:ilvl w:val="1"/>
          <w:numId w:val="2"/>
        </w:numPr>
        <w:spacing w:after="142"/>
      </w:pPr>
      <w:r>
        <w:t>Постановление администрации Варненского муниципального района от 30.12.2010 г. № 1192 «О порядке разработки и утверждения административных регламентов предоставления муниципальных услуг на территории Варненского муниципального района».</w:t>
      </w:r>
    </w:p>
    <w:p w:rsidR="00424E35" w:rsidRDefault="005B2AC3">
      <w:pPr>
        <w:pStyle w:val="a3"/>
        <w:widowControl w:val="0"/>
        <w:numPr>
          <w:ilvl w:val="1"/>
          <w:numId w:val="2"/>
        </w:numPr>
        <w:spacing w:after="142"/>
      </w:pPr>
      <w:r>
        <w:t>Приказ Министерства строительства и инфраструктуры Челябинской области от 26.10.2018 г. № 197 «Об утверждении типового проекта административного регламента».</w:t>
      </w:r>
    </w:p>
    <w:p w:rsidR="00424E35" w:rsidRDefault="005B2AC3">
      <w:pPr>
        <w:pStyle w:val="a3"/>
        <w:widowControl w:val="0"/>
        <w:numPr>
          <w:ilvl w:val="0"/>
          <w:numId w:val="2"/>
        </w:numPr>
      </w:pPr>
      <w:proofErr w:type="gramStart"/>
      <w:r>
        <w:t xml:space="preserve">Информация об Административном регламенте, о порядке и сроках предоставления муниципальной услуги размещается на официальном сайте Администрации: </w:t>
      </w:r>
      <w:hyperlink r:id="rId8">
        <w:r>
          <w:rPr>
            <w:rStyle w:val="-"/>
          </w:rPr>
          <w:t>http://varna74.ru</w:t>
        </w:r>
      </w:hyperlink>
      <w:r>
        <w:t xml:space="preserve">, в государственной информационной системе «Единый портал государственных и муниципальных услуг (функций)» </w:t>
      </w:r>
      <w:hyperlink r:id="rId9">
        <w:r>
          <w:rPr>
            <w:rStyle w:val="-"/>
          </w:rPr>
          <w:t>https://gosuslugi.ru</w:t>
        </w:r>
      </w:hyperlink>
      <w:r>
        <w:t xml:space="preserve"> (далее – федеральный портал), в автоматизированной системе «Портал государственных и муниципальных услуг Челябинской области» (</w:t>
      </w:r>
      <w:hyperlink r:id="rId10">
        <w:r>
          <w:rPr>
            <w:rStyle w:val="-"/>
          </w:rPr>
          <w:t>https://gosuslugi74.ru</w:t>
        </w:r>
      </w:hyperlink>
      <w:r>
        <w:t>) (далее - Региональный портал).</w:t>
      </w:r>
      <w:proofErr w:type="gramEnd"/>
    </w:p>
    <w:p w:rsidR="00424E35" w:rsidRDefault="005B2AC3">
      <w:pPr>
        <w:pStyle w:val="a3"/>
        <w:widowControl w:val="0"/>
        <w:numPr>
          <w:ilvl w:val="0"/>
          <w:numId w:val="2"/>
        </w:numPr>
        <w:spacing w:after="0"/>
      </w:pPr>
      <w:proofErr w:type="gramStart"/>
      <w:r>
        <w:t>Заявителями муниципальной услуги выступают застройщики -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t>Росатом</w:t>
      </w:r>
      <w:proofErr w:type="spellEnd"/>
      <w: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w:t>
      </w:r>
      <w:proofErr w:type="gramEnd"/>
      <w:r>
        <w:t xml:space="preserve"> </w:t>
      </w:r>
      <w:proofErr w:type="gramStart"/>
      <w:r>
        <w:t>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объекта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а также их уполномоченные представители (далее — заявитель).</w:t>
      </w:r>
      <w:proofErr w:type="gramEnd"/>
    </w:p>
    <w:p w:rsidR="00424E35" w:rsidRDefault="005B2AC3">
      <w:pPr>
        <w:pStyle w:val="a3"/>
        <w:widowControl w:val="0"/>
        <w:spacing w:after="0"/>
        <w:rPr>
          <w:szCs w:val="28"/>
          <w:lang w:eastAsia="en-US"/>
        </w:rPr>
      </w:pPr>
      <w:r>
        <w:rPr>
          <w:szCs w:val="28"/>
          <w:lang w:eastAsia="en-US"/>
        </w:rPr>
        <w:t>От имени физических лиц заявление и документы, необходимые для предоставления муниципальной услуги, могут быть предоставлены представителями заявителей, действующими в силу полномочий, основанных на доверенности, иных законных основаниях.</w:t>
      </w:r>
    </w:p>
    <w:p w:rsidR="00424E35" w:rsidRDefault="005B2AC3">
      <w:pPr>
        <w:pStyle w:val="a3"/>
        <w:widowControl w:val="0"/>
        <w:spacing w:after="0"/>
        <w:rPr>
          <w:szCs w:val="28"/>
          <w:lang w:eastAsia="en-US"/>
        </w:rPr>
      </w:pPr>
      <w:r>
        <w:rPr>
          <w:szCs w:val="28"/>
          <w:lang w:eastAsia="en-US"/>
        </w:rPr>
        <w:t>От имени юридических лиц заявление и документы, необходимые для предоставления муниципальной услуги, могут быть предоставлены лицами:</w:t>
      </w:r>
    </w:p>
    <w:p w:rsidR="00424E35" w:rsidRDefault="005B2AC3">
      <w:pPr>
        <w:pStyle w:val="a3"/>
        <w:widowControl w:val="0"/>
        <w:numPr>
          <w:ilvl w:val="1"/>
          <w:numId w:val="2"/>
        </w:numPr>
        <w:spacing w:after="0"/>
        <w:rPr>
          <w:szCs w:val="28"/>
          <w:lang w:eastAsia="en-US"/>
        </w:rPr>
      </w:pPr>
      <w:r>
        <w:rPr>
          <w:szCs w:val="28"/>
          <w:lang w:eastAsia="en-US"/>
        </w:rPr>
        <w:t>действующими в соответствии с законом, иными правовыми актами и учредительными документами без доверенности;</w:t>
      </w:r>
    </w:p>
    <w:p w:rsidR="00424E35" w:rsidRDefault="005B2AC3">
      <w:pPr>
        <w:pStyle w:val="a3"/>
        <w:widowControl w:val="0"/>
        <w:numPr>
          <w:ilvl w:val="1"/>
          <w:numId w:val="2"/>
        </w:numPr>
        <w:rPr>
          <w:szCs w:val="28"/>
          <w:lang w:eastAsia="en-US"/>
        </w:rPr>
      </w:pPr>
      <w:r>
        <w:rPr>
          <w:szCs w:val="28"/>
          <w:lang w:eastAsia="en-US"/>
        </w:rPr>
        <w:lastRenderedPageBreak/>
        <w:t>представителями заявителей, действующими в силу полномочий, основанных на доверенности, иных законных основаниях.</w:t>
      </w:r>
    </w:p>
    <w:p w:rsidR="00424E35" w:rsidRDefault="005B2AC3">
      <w:pPr>
        <w:pStyle w:val="1"/>
        <w:widowControl w:val="0"/>
      </w:pPr>
      <w:r>
        <w:t>II. Стандарт предоставления государственной услуги</w:t>
      </w:r>
    </w:p>
    <w:p w:rsidR="00424E35" w:rsidRPr="00AF4076" w:rsidRDefault="005B2AC3" w:rsidP="00AF4076">
      <w:pPr>
        <w:pStyle w:val="a3"/>
        <w:widowControl w:val="0"/>
        <w:numPr>
          <w:ilvl w:val="0"/>
          <w:numId w:val="2"/>
        </w:numPr>
        <w:rPr>
          <w:szCs w:val="28"/>
          <w:lang w:eastAsia="en-US"/>
        </w:rPr>
      </w:pPr>
      <w:r>
        <w:rPr>
          <w:szCs w:val="28"/>
          <w:lang w:eastAsia="en-US"/>
        </w:rPr>
        <w:t xml:space="preserve">Наименование муниципальной услуги – </w:t>
      </w:r>
      <w:r w:rsidR="00BC0351" w:rsidRPr="00B36D87">
        <w:rPr>
          <w:color w:val="2D2D2D"/>
          <w:spacing w:val="2"/>
          <w:szCs w:val="28"/>
          <w:shd w:val="clear" w:color="auto" w:fill="FFFFFF"/>
        </w:rPr>
        <w:t>«</w:t>
      </w:r>
      <w:r w:rsidR="00BC0351" w:rsidRPr="00B36D87">
        <w:rPr>
          <w:color w:val="333333"/>
          <w:szCs w:val="28"/>
          <w:shd w:val="clear" w:color="auto" w:fill="FFFFFF"/>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AF4076" w:rsidRPr="00AF4076">
        <w:rPr>
          <w:szCs w:val="28"/>
          <w:lang w:eastAsia="en-US"/>
        </w:rPr>
        <w:t xml:space="preserve"> </w:t>
      </w:r>
      <w:r w:rsidRPr="00AF4076">
        <w:rPr>
          <w:szCs w:val="28"/>
          <w:lang w:eastAsia="en-US"/>
        </w:rPr>
        <w:t>(далее - разрешения на строительство).</w:t>
      </w:r>
    </w:p>
    <w:p w:rsidR="00424E35" w:rsidRDefault="005B2AC3">
      <w:pPr>
        <w:pStyle w:val="a3"/>
        <w:widowControl w:val="0"/>
        <w:numPr>
          <w:ilvl w:val="0"/>
          <w:numId w:val="2"/>
        </w:numPr>
        <w:spacing w:after="0"/>
        <w:rPr>
          <w:szCs w:val="28"/>
          <w:lang w:eastAsia="en-US"/>
        </w:rPr>
      </w:pPr>
      <w:r>
        <w:rPr>
          <w:szCs w:val="28"/>
          <w:lang w:eastAsia="en-US"/>
        </w:rPr>
        <w:t>Предоставление муниципальной услуги осуществляется Администрацией Варненского муниципального района Челябинской области.</w:t>
      </w:r>
    </w:p>
    <w:p w:rsidR="00424E35" w:rsidRDefault="005B2AC3">
      <w:pPr>
        <w:pStyle w:val="a3"/>
        <w:widowControl w:val="0"/>
        <w:spacing w:after="0"/>
        <w:rPr>
          <w:szCs w:val="28"/>
          <w:lang w:eastAsia="en-US"/>
        </w:rPr>
      </w:pPr>
      <w:r>
        <w:rPr>
          <w:szCs w:val="28"/>
          <w:lang w:eastAsia="en-US"/>
        </w:rPr>
        <w:t>Место нахождения Администрац</w:t>
      </w:r>
      <w:proofErr w:type="gramStart"/>
      <w:r>
        <w:rPr>
          <w:szCs w:val="28"/>
          <w:lang w:eastAsia="en-US"/>
        </w:rPr>
        <w:t>ии и ее</w:t>
      </w:r>
      <w:proofErr w:type="gramEnd"/>
      <w:r>
        <w:rPr>
          <w:szCs w:val="28"/>
          <w:lang w:eastAsia="en-US"/>
        </w:rPr>
        <w:t xml:space="preserve"> почтовый адрес: </w:t>
      </w:r>
      <w:proofErr w:type="gramStart"/>
      <w:r>
        <w:rPr>
          <w:szCs w:val="28"/>
          <w:lang w:eastAsia="en-US"/>
        </w:rPr>
        <w:t xml:space="preserve">Челябинская область, </w:t>
      </w:r>
      <w:proofErr w:type="spellStart"/>
      <w:r>
        <w:rPr>
          <w:szCs w:val="28"/>
          <w:lang w:eastAsia="en-US"/>
        </w:rPr>
        <w:t>Варненский</w:t>
      </w:r>
      <w:proofErr w:type="spellEnd"/>
      <w:r>
        <w:rPr>
          <w:szCs w:val="28"/>
          <w:lang w:eastAsia="en-US"/>
        </w:rPr>
        <w:t xml:space="preserve"> район, с. Варна, ул. Советская, д.135</w:t>
      </w:r>
      <w:r w:rsidR="00AF4076">
        <w:rPr>
          <w:szCs w:val="28"/>
          <w:lang w:eastAsia="en-US"/>
        </w:rPr>
        <w:t>/1</w:t>
      </w:r>
      <w:r>
        <w:rPr>
          <w:szCs w:val="28"/>
          <w:lang w:eastAsia="en-US"/>
        </w:rPr>
        <w:t>.</w:t>
      </w:r>
      <w:proofErr w:type="gramEnd"/>
    </w:p>
    <w:p w:rsidR="00424E35" w:rsidRDefault="005B2AC3">
      <w:pPr>
        <w:pStyle w:val="a3"/>
        <w:widowControl w:val="0"/>
        <w:spacing w:after="0"/>
      </w:pPr>
      <w:r>
        <w:rPr>
          <w:szCs w:val="28"/>
          <w:lang w:eastAsia="en-US"/>
        </w:rPr>
        <w:t xml:space="preserve">Адрес электронной почты Администрации: </w:t>
      </w:r>
      <w:hyperlink r:id="rId11">
        <w:r>
          <w:rPr>
            <w:rStyle w:val="-"/>
          </w:rPr>
          <w:t>admvarna74@yandex.ru</w:t>
        </w:r>
      </w:hyperlink>
    </w:p>
    <w:p w:rsidR="00424E35" w:rsidRDefault="005B2AC3">
      <w:pPr>
        <w:pStyle w:val="a3"/>
        <w:widowControl w:val="0"/>
        <w:spacing w:after="0"/>
      </w:pPr>
      <w:r>
        <w:rPr>
          <w:szCs w:val="28"/>
          <w:lang w:eastAsia="en-US"/>
        </w:rPr>
        <w:t xml:space="preserve">Адрес официального сайта Администрации: </w:t>
      </w:r>
      <w:hyperlink r:id="rId12">
        <w:r>
          <w:rPr>
            <w:rStyle w:val="-"/>
          </w:rPr>
          <w:t>http://varna74.ru</w:t>
        </w:r>
      </w:hyperlink>
    </w:p>
    <w:p w:rsidR="00424E35" w:rsidRDefault="005B2AC3">
      <w:pPr>
        <w:pStyle w:val="a3"/>
        <w:widowControl w:val="0"/>
        <w:numPr>
          <w:ilvl w:val="0"/>
          <w:numId w:val="2"/>
        </w:numPr>
        <w:spacing w:after="142"/>
      </w:pPr>
      <w:r>
        <w:rPr>
          <w:szCs w:val="28"/>
          <w:lang w:eastAsia="en-US"/>
        </w:rPr>
        <w:t xml:space="preserve">Непосредственное предоставление муниципальной услуги обеспечивает </w:t>
      </w:r>
      <w:bookmarkStart w:id="1" w:name="__DdeLink__43717_3962120231"/>
      <w:r>
        <w:rPr>
          <w:szCs w:val="28"/>
          <w:lang w:eastAsia="en-US"/>
        </w:rPr>
        <w:t>«Управление строительства и ЖКХ Администрации Варненского муниципального района»</w:t>
      </w:r>
      <w:bookmarkEnd w:id="1"/>
      <w:r>
        <w:rPr>
          <w:szCs w:val="28"/>
          <w:lang w:eastAsia="en-US"/>
        </w:rPr>
        <w:t xml:space="preserve"> (далее – Структурное подразделение), адрес: Челябинская область, </w:t>
      </w:r>
      <w:proofErr w:type="spellStart"/>
      <w:r>
        <w:rPr>
          <w:szCs w:val="28"/>
          <w:lang w:eastAsia="en-US"/>
        </w:rPr>
        <w:t>Варненский</w:t>
      </w:r>
      <w:proofErr w:type="spellEnd"/>
      <w:r>
        <w:rPr>
          <w:szCs w:val="28"/>
          <w:lang w:eastAsia="en-US"/>
        </w:rPr>
        <w:t xml:space="preserve"> район, </w:t>
      </w:r>
      <w:proofErr w:type="gramStart"/>
      <w:r>
        <w:rPr>
          <w:szCs w:val="28"/>
          <w:lang w:eastAsia="en-US"/>
        </w:rPr>
        <w:t>с</w:t>
      </w:r>
      <w:proofErr w:type="gramEnd"/>
      <w:r>
        <w:rPr>
          <w:szCs w:val="28"/>
          <w:lang w:eastAsia="en-US"/>
        </w:rPr>
        <w:t xml:space="preserve">. </w:t>
      </w:r>
      <w:proofErr w:type="gramStart"/>
      <w:r>
        <w:rPr>
          <w:szCs w:val="28"/>
          <w:lang w:eastAsia="en-US"/>
        </w:rPr>
        <w:t>Варна</w:t>
      </w:r>
      <w:proofErr w:type="gramEnd"/>
      <w:r>
        <w:rPr>
          <w:szCs w:val="28"/>
          <w:lang w:eastAsia="en-US"/>
        </w:rPr>
        <w:t>, ул. Советская, д. 135,</w:t>
      </w:r>
      <w:r w:rsidR="00BC0351">
        <w:rPr>
          <w:szCs w:val="28"/>
          <w:lang w:eastAsia="en-US"/>
        </w:rPr>
        <w:t xml:space="preserve"> кабинет № 14</w:t>
      </w:r>
      <w:r>
        <w:rPr>
          <w:szCs w:val="28"/>
          <w:lang w:eastAsia="en-US"/>
        </w:rPr>
        <w:t xml:space="preserve"> телефон 8 (35142) 2-18-53.</w:t>
      </w:r>
    </w:p>
    <w:p w:rsidR="00424E35" w:rsidRDefault="005B2AC3">
      <w:pPr>
        <w:pStyle w:val="a3"/>
        <w:widowControl w:val="0"/>
        <w:numPr>
          <w:ilvl w:val="0"/>
          <w:numId w:val="2"/>
        </w:numPr>
        <w:spacing w:after="0"/>
        <w:rPr>
          <w:szCs w:val="28"/>
          <w:lang w:eastAsia="en-US"/>
        </w:rPr>
      </w:pPr>
      <w:r>
        <w:rPr>
          <w:szCs w:val="28"/>
          <w:lang w:eastAsia="en-US"/>
        </w:rPr>
        <w:t>В предоставлении муниципальной услуги участвуют:</w:t>
      </w:r>
    </w:p>
    <w:p w:rsidR="00424E35" w:rsidRDefault="005B2AC3">
      <w:pPr>
        <w:pStyle w:val="a3"/>
        <w:widowControl w:val="0"/>
        <w:numPr>
          <w:ilvl w:val="1"/>
          <w:numId w:val="2"/>
        </w:numPr>
        <w:spacing w:after="0"/>
        <w:rPr>
          <w:szCs w:val="28"/>
          <w:lang w:eastAsia="en-US"/>
        </w:rPr>
      </w:pPr>
      <w:r>
        <w:rPr>
          <w:szCs w:val="28"/>
          <w:lang w:eastAsia="en-US"/>
        </w:rPr>
        <w:t xml:space="preserve">Управление Федеральной службы государственной регистрации,  кадастра и картографии по Челябинской области (далее - Управление </w:t>
      </w:r>
      <w:proofErr w:type="spellStart"/>
      <w:r>
        <w:rPr>
          <w:szCs w:val="28"/>
          <w:lang w:eastAsia="en-US"/>
        </w:rPr>
        <w:t>Росреестра</w:t>
      </w:r>
      <w:proofErr w:type="spellEnd"/>
      <w:r>
        <w:rPr>
          <w:szCs w:val="28"/>
          <w:lang w:eastAsia="en-US"/>
        </w:rPr>
        <w:t xml:space="preserve"> по Челябинской области).</w:t>
      </w:r>
    </w:p>
    <w:p w:rsidR="00424E35" w:rsidRDefault="005B2AC3">
      <w:pPr>
        <w:pStyle w:val="a3"/>
        <w:widowControl w:val="0"/>
        <w:spacing w:after="0"/>
        <w:ind w:firstLine="794"/>
        <w:rPr>
          <w:szCs w:val="28"/>
          <w:lang w:eastAsia="en-US"/>
        </w:rPr>
      </w:pPr>
      <w:r>
        <w:rPr>
          <w:szCs w:val="28"/>
          <w:lang w:eastAsia="en-US"/>
        </w:rPr>
        <w:t xml:space="preserve">Место нахождения и почтовый адрес Управления </w:t>
      </w:r>
      <w:proofErr w:type="spellStart"/>
      <w:r>
        <w:rPr>
          <w:szCs w:val="28"/>
          <w:lang w:eastAsia="en-US"/>
        </w:rPr>
        <w:t>Росреестра</w:t>
      </w:r>
      <w:proofErr w:type="spellEnd"/>
      <w:r>
        <w:rPr>
          <w:szCs w:val="28"/>
          <w:lang w:eastAsia="en-US"/>
        </w:rPr>
        <w:t xml:space="preserve"> по Челябинской области: 454048, город Челябинск, улица </w:t>
      </w:r>
      <w:proofErr w:type="spellStart"/>
      <w:r>
        <w:rPr>
          <w:szCs w:val="28"/>
          <w:lang w:eastAsia="en-US"/>
        </w:rPr>
        <w:t>Елькина</w:t>
      </w:r>
      <w:proofErr w:type="spellEnd"/>
      <w:r>
        <w:rPr>
          <w:szCs w:val="28"/>
          <w:lang w:eastAsia="en-US"/>
        </w:rPr>
        <w:t>, дом 85;</w:t>
      </w:r>
    </w:p>
    <w:p w:rsidR="00424E35" w:rsidRDefault="005B2AC3">
      <w:pPr>
        <w:pStyle w:val="a3"/>
        <w:widowControl w:val="0"/>
        <w:spacing w:after="0"/>
        <w:ind w:firstLine="794"/>
      </w:pPr>
      <w:r>
        <w:rPr>
          <w:szCs w:val="28"/>
          <w:lang w:eastAsia="en-US"/>
        </w:rPr>
        <w:t xml:space="preserve">официальный сайт: </w:t>
      </w:r>
      <w:hyperlink r:id="rId13">
        <w:r>
          <w:rPr>
            <w:rStyle w:val="-"/>
          </w:rPr>
          <w:t>www.to74.rosreestr.ru</w:t>
        </w:r>
      </w:hyperlink>
      <w:r>
        <w:rPr>
          <w:szCs w:val="28"/>
          <w:lang w:eastAsia="en-US"/>
        </w:rPr>
        <w:t>;</w:t>
      </w:r>
    </w:p>
    <w:p w:rsidR="00424E35" w:rsidRDefault="005B2AC3">
      <w:pPr>
        <w:pStyle w:val="a3"/>
        <w:widowControl w:val="0"/>
        <w:spacing w:after="0"/>
        <w:ind w:firstLine="794"/>
        <w:rPr>
          <w:szCs w:val="28"/>
          <w:lang w:eastAsia="en-US"/>
        </w:rPr>
      </w:pPr>
      <w:r>
        <w:rPr>
          <w:szCs w:val="28"/>
          <w:lang w:eastAsia="en-US"/>
        </w:rPr>
        <w:t>телефон: 8 (351) 237-67-45; факс: 8 (351) 260-34-40;</w:t>
      </w:r>
    </w:p>
    <w:p w:rsidR="00424E35" w:rsidRDefault="005B2AC3">
      <w:pPr>
        <w:pStyle w:val="a3"/>
        <w:widowControl w:val="0"/>
        <w:spacing w:after="0"/>
        <w:ind w:firstLine="794"/>
      </w:pPr>
      <w:r>
        <w:rPr>
          <w:szCs w:val="28"/>
          <w:lang w:eastAsia="en-US"/>
        </w:rPr>
        <w:t xml:space="preserve">адрес электронной почты: </w:t>
      </w:r>
      <w:hyperlink r:id="rId14">
        <w:r>
          <w:rPr>
            <w:rStyle w:val="-"/>
          </w:rPr>
          <w:t>justupr@chel.surnet.ru</w:t>
        </w:r>
      </w:hyperlink>
      <w:r>
        <w:rPr>
          <w:szCs w:val="28"/>
          <w:lang w:eastAsia="en-US"/>
        </w:rPr>
        <w:t>;</w:t>
      </w:r>
    </w:p>
    <w:p w:rsidR="00424E35" w:rsidRDefault="005B2AC3">
      <w:pPr>
        <w:pStyle w:val="a3"/>
        <w:widowControl w:val="0"/>
        <w:numPr>
          <w:ilvl w:val="1"/>
          <w:numId w:val="2"/>
        </w:numPr>
        <w:spacing w:after="0"/>
        <w:rPr>
          <w:szCs w:val="28"/>
          <w:lang w:eastAsia="en-US"/>
        </w:rPr>
      </w:pPr>
      <w:r>
        <w:rPr>
          <w:szCs w:val="28"/>
          <w:lang w:eastAsia="en-US"/>
        </w:rPr>
        <w:t xml:space="preserve">Администрации сельских поселений муниципального района: </w:t>
      </w:r>
      <w:proofErr w:type="gramStart"/>
      <w:r>
        <w:rPr>
          <w:szCs w:val="28"/>
          <w:lang w:eastAsia="en-US"/>
        </w:rPr>
        <w:t xml:space="preserve">Алексеевского, </w:t>
      </w:r>
      <w:proofErr w:type="spellStart"/>
      <w:r>
        <w:rPr>
          <w:szCs w:val="28"/>
          <w:lang w:eastAsia="en-US"/>
        </w:rPr>
        <w:t>Аятского</w:t>
      </w:r>
      <w:proofErr w:type="spellEnd"/>
      <w:r>
        <w:rPr>
          <w:szCs w:val="28"/>
          <w:lang w:eastAsia="en-US"/>
        </w:rPr>
        <w:t xml:space="preserve">, Бородиновского, Варненского, Казановского, </w:t>
      </w:r>
      <w:proofErr w:type="spellStart"/>
      <w:r>
        <w:rPr>
          <w:szCs w:val="28"/>
          <w:lang w:eastAsia="en-US"/>
        </w:rPr>
        <w:t>Катенинского</w:t>
      </w:r>
      <w:proofErr w:type="spellEnd"/>
      <w:r>
        <w:rPr>
          <w:szCs w:val="28"/>
          <w:lang w:eastAsia="en-US"/>
        </w:rPr>
        <w:t xml:space="preserve">, Краснооктябрьского, </w:t>
      </w:r>
      <w:proofErr w:type="spellStart"/>
      <w:r>
        <w:rPr>
          <w:szCs w:val="28"/>
          <w:lang w:eastAsia="en-US"/>
        </w:rPr>
        <w:t>Кулевчинского</w:t>
      </w:r>
      <w:proofErr w:type="spellEnd"/>
      <w:r>
        <w:rPr>
          <w:szCs w:val="28"/>
          <w:lang w:eastAsia="en-US"/>
        </w:rPr>
        <w:t xml:space="preserve">, Лейпцигского, Николаевского, </w:t>
      </w:r>
      <w:proofErr w:type="spellStart"/>
      <w:r>
        <w:rPr>
          <w:szCs w:val="28"/>
          <w:lang w:eastAsia="en-US"/>
        </w:rPr>
        <w:t>Новоуральского</w:t>
      </w:r>
      <w:proofErr w:type="spellEnd"/>
      <w:r>
        <w:rPr>
          <w:szCs w:val="28"/>
          <w:lang w:eastAsia="en-US"/>
        </w:rPr>
        <w:t xml:space="preserve">, Покровского, </w:t>
      </w:r>
      <w:proofErr w:type="spellStart"/>
      <w:r>
        <w:rPr>
          <w:szCs w:val="28"/>
          <w:lang w:eastAsia="en-US"/>
        </w:rPr>
        <w:t>Толстинского</w:t>
      </w:r>
      <w:proofErr w:type="spellEnd"/>
      <w:r>
        <w:rPr>
          <w:szCs w:val="28"/>
          <w:lang w:eastAsia="en-US"/>
        </w:rPr>
        <w:t>;</w:t>
      </w:r>
      <w:proofErr w:type="gramEnd"/>
    </w:p>
    <w:p w:rsidR="00424E35" w:rsidRDefault="005B2AC3">
      <w:pPr>
        <w:pStyle w:val="a3"/>
        <w:widowControl w:val="0"/>
        <w:numPr>
          <w:ilvl w:val="1"/>
          <w:numId w:val="2"/>
        </w:numPr>
        <w:spacing w:after="0"/>
      </w:pPr>
      <w:r>
        <w:rPr>
          <w:szCs w:val="28"/>
          <w:lang w:eastAsia="en-US"/>
        </w:rPr>
        <w:t xml:space="preserve">многофункциональный центр предоставления государственных и муниципальных услуг (далее — многофункциональный центр) при наличии соглашения о взаимодействии, заключенного между областным государственным казенным учреждением </w:t>
      </w:r>
      <w:r w:rsidR="00BC0351">
        <w:rPr>
          <w:szCs w:val="28"/>
          <w:lang w:eastAsia="en-US"/>
        </w:rPr>
        <w:t xml:space="preserve">Областное государственное автономное учреждение </w:t>
      </w:r>
      <w:r>
        <w:rPr>
          <w:szCs w:val="28"/>
          <w:lang w:eastAsia="en-US"/>
        </w:rPr>
        <w:t>«Многофункциональный центр предоставления государственных и муниципальных услуг Челябинской области» и Администрацией Варненского муниципального района.</w:t>
      </w:r>
    </w:p>
    <w:p w:rsidR="00424E35" w:rsidRDefault="005B2AC3">
      <w:pPr>
        <w:pStyle w:val="a3"/>
        <w:widowControl w:val="0"/>
        <w:spacing w:after="0"/>
        <w:ind w:left="283" w:firstLine="454"/>
        <w:rPr>
          <w:szCs w:val="28"/>
          <w:lang w:eastAsia="en-US"/>
        </w:rPr>
      </w:pPr>
      <w:r>
        <w:rPr>
          <w:szCs w:val="28"/>
          <w:lang w:eastAsia="en-US"/>
        </w:rPr>
        <w:t xml:space="preserve">Место нахождения и почтовый адрес МФЦ: 457200, Челябинская область, </w:t>
      </w:r>
      <w:proofErr w:type="spellStart"/>
      <w:r>
        <w:rPr>
          <w:szCs w:val="28"/>
          <w:lang w:eastAsia="en-US"/>
        </w:rPr>
        <w:lastRenderedPageBreak/>
        <w:t>Варненский</w:t>
      </w:r>
      <w:proofErr w:type="spellEnd"/>
      <w:r>
        <w:rPr>
          <w:szCs w:val="28"/>
          <w:lang w:eastAsia="en-US"/>
        </w:rPr>
        <w:t xml:space="preserve"> район, </w:t>
      </w:r>
      <w:proofErr w:type="gramStart"/>
      <w:r>
        <w:rPr>
          <w:szCs w:val="28"/>
          <w:lang w:eastAsia="en-US"/>
        </w:rPr>
        <w:t>с</w:t>
      </w:r>
      <w:proofErr w:type="gramEnd"/>
      <w:r>
        <w:rPr>
          <w:szCs w:val="28"/>
          <w:lang w:eastAsia="en-US"/>
        </w:rPr>
        <w:t xml:space="preserve">. Варна, пер. Кооперативный, д. 31А; </w:t>
      </w:r>
    </w:p>
    <w:p w:rsidR="00BC0351" w:rsidRDefault="005B2AC3">
      <w:pPr>
        <w:pStyle w:val="a3"/>
        <w:widowControl w:val="0"/>
        <w:spacing w:after="0"/>
        <w:ind w:left="283" w:firstLine="454"/>
        <w:rPr>
          <w:szCs w:val="28"/>
          <w:lang w:eastAsia="en-US"/>
        </w:rPr>
      </w:pPr>
      <w:r>
        <w:rPr>
          <w:szCs w:val="28"/>
          <w:lang w:eastAsia="en-US"/>
        </w:rPr>
        <w:t>телефон: 8 (35142) 3-01-15</w:t>
      </w:r>
    </w:p>
    <w:p w:rsidR="00424E35" w:rsidRDefault="005B2AC3">
      <w:pPr>
        <w:pStyle w:val="a3"/>
        <w:widowControl w:val="0"/>
        <w:spacing w:after="0"/>
        <w:ind w:left="283" w:firstLine="454"/>
      </w:pPr>
      <w:r>
        <w:rPr>
          <w:szCs w:val="28"/>
          <w:lang w:eastAsia="en-US"/>
        </w:rPr>
        <w:t xml:space="preserve">адрес электронной почты: </w:t>
      </w:r>
      <w:hyperlink r:id="rId15">
        <w:r>
          <w:rPr>
            <w:rStyle w:val="-"/>
          </w:rPr>
          <w:t>mfc@varna74.ru</w:t>
        </w:r>
      </w:hyperlink>
      <w:r>
        <w:rPr>
          <w:szCs w:val="28"/>
          <w:lang w:eastAsia="en-US"/>
        </w:rPr>
        <w:t xml:space="preserve">; </w:t>
      </w:r>
    </w:p>
    <w:p w:rsidR="00424E35" w:rsidRDefault="005B2AC3">
      <w:pPr>
        <w:pStyle w:val="a3"/>
        <w:widowControl w:val="0"/>
        <w:spacing w:after="142"/>
        <w:ind w:left="283" w:firstLine="454"/>
      </w:pPr>
      <w:r>
        <w:rPr>
          <w:szCs w:val="28"/>
          <w:lang w:eastAsia="en-US"/>
        </w:rPr>
        <w:t xml:space="preserve">официальный сайт: </w:t>
      </w:r>
      <w:hyperlink r:id="rId16">
        <w:r>
          <w:rPr>
            <w:rStyle w:val="-"/>
          </w:rPr>
          <w:t>https://varna.mfc-74.ru</w:t>
        </w:r>
      </w:hyperlink>
      <w:r>
        <w:rPr>
          <w:szCs w:val="28"/>
          <w:lang w:eastAsia="en-US"/>
        </w:rPr>
        <w:t>.</w:t>
      </w:r>
      <w:r>
        <w:br w:type="page"/>
      </w:r>
    </w:p>
    <w:p w:rsidR="00424E35" w:rsidRDefault="005B2AC3">
      <w:pPr>
        <w:pStyle w:val="a3"/>
        <w:widowControl w:val="0"/>
        <w:numPr>
          <w:ilvl w:val="0"/>
          <w:numId w:val="2"/>
        </w:numPr>
        <w:spacing w:after="0"/>
        <w:rPr>
          <w:szCs w:val="28"/>
          <w:lang w:eastAsia="en-US"/>
        </w:rPr>
      </w:pPr>
      <w:r>
        <w:rPr>
          <w:szCs w:val="28"/>
          <w:lang w:eastAsia="en-US"/>
        </w:rPr>
        <w:lastRenderedPageBreak/>
        <w:t>Результатами предоставления муниципальной услуги являются:</w:t>
      </w:r>
    </w:p>
    <w:p w:rsidR="00424E35" w:rsidRDefault="005B2AC3">
      <w:pPr>
        <w:pStyle w:val="a3"/>
        <w:widowControl w:val="0"/>
        <w:spacing w:after="0"/>
        <w:ind w:left="624" w:firstLine="567"/>
      </w:pPr>
      <w:r>
        <w:t>- выдача разрешения на строительство;</w:t>
      </w:r>
    </w:p>
    <w:p w:rsidR="00424E35" w:rsidRDefault="005B2AC3">
      <w:pPr>
        <w:pStyle w:val="a3"/>
        <w:widowControl w:val="0"/>
        <w:spacing w:after="0"/>
        <w:ind w:left="624" w:firstLine="567"/>
      </w:pPr>
      <w:r>
        <w:t>- внесение изменений в разрешение на строительство;</w:t>
      </w:r>
    </w:p>
    <w:p w:rsidR="00424E35" w:rsidRDefault="005B2AC3">
      <w:pPr>
        <w:pStyle w:val="a3"/>
        <w:widowControl w:val="0"/>
        <w:ind w:left="624" w:firstLine="567"/>
      </w:pPr>
      <w:r>
        <w:t>- уведомление об отказе в предоставлении муниципальной услуги.</w:t>
      </w:r>
    </w:p>
    <w:p w:rsidR="00424E35" w:rsidRDefault="005B2AC3">
      <w:pPr>
        <w:pStyle w:val="a3"/>
        <w:widowControl w:val="0"/>
        <w:numPr>
          <w:ilvl w:val="0"/>
          <w:numId w:val="2"/>
        </w:numPr>
        <w:spacing w:after="0"/>
      </w:pPr>
      <w:r>
        <w:rPr>
          <w:szCs w:val="28"/>
          <w:lang w:eastAsia="en-US"/>
        </w:rPr>
        <w:t xml:space="preserve">Срок предоставления муниципальной услуги в части выдачи разрешения на строительство </w:t>
      </w:r>
      <w:r w:rsidR="00AF4076">
        <w:rPr>
          <w:szCs w:val="28"/>
          <w:lang w:eastAsia="en-US"/>
        </w:rPr>
        <w:t>составляет не более 5</w:t>
      </w:r>
      <w:r>
        <w:rPr>
          <w:szCs w:val="28"/>
          <w:lang w:eastAsia="en-US"/>
        </w:rPr>
        <w:t xml:space="preserve"> рабочих дней со дня поступления заявления и прилагаемых к нему документов, представленных заявителем самостоятельно, в Структурное подразделение, за исключением случая, предусмотренного частью 11.1 статьей 51 Градостроительного кодекса Российской Федерации.</w:t>
      </w:r>
    </w:p>
    <w:p w:rsidR="00424E35" w:rsidRDefault="005B2AC3">
      <w:pPr>
        <w:pStyle w:val="a3"/>
        <w:widowControl w:val="0"/>
        <w:spacing w:after="0"/>
      </w:pPr>
      <w:proofErr w:type="gramStart"/>
      <w:r>
        <w:rPr>
          <w:szCs w:val="28"/>
          <w:lang w:eastAsia="en-US"/>
        </w:rPr>
        <w:t>Срок предоставления муниципальной услуги в части внесения изменений в разрешение на стр</w:t>
      </w:r>
      <w:r w:rsidR="00AF4076">
        <w:rPr>
          <w:szCs w:val="28"/>
          <w:lang w:eastAsia="en-US"/>
        </w:rPr>
        <w:t>оительство составляет не более 5 рабочих дней со дня получения с</w:t>
      </w:r>
      <w:r>
        <w:rPr>
          <w:szCs w:val="28"/>
          <w:lang w:eastAsia="en-US"/>
        </w:rPr>
        <w:t>труктурным подразделением уведомления о переходе к заявителю прав на земельные участки, права пользования недрами, об образовании земельного участка, или заявления о внесении изменений в разрешение на строительство (в том числе в связи с необходимостью продления срока действия разрешения на</w:t>
      </w:r>
      <w:proofErr w:type="gramEnd"/>
      <w:r>
        <w:rPr>
          <w:szCs w:val="28"/>
          <w:lang w:eastAsia="en-US"/>
        </w:rPr>
        <w:t xml:space="preserve"> строительство). </w:t>
      </w:r>
    </w:p>
    <w:p w:rsidR="00424E35" w:rsidRDefault="005B2AC3">
      <w:pPr>
        <w:pStyle w:val="a3"/>
        <w:widowControl w:val="0"/>
        <w:spacing w:after="142"/>
      </w:pPr>
      <w:proofErr w:type="gramStart"/>
      <w:r>
        <w:rPr>
          <w:szCs w:val="28"/>
          <w:lang w:eastAsia="en-US"/>
        </w:rPr>
        <w:t xml:space="preserve">Подготовка мотивированного отказа в предоставлении муниципальной услуги </w:t>
      </w:r>
      <w:r w:rsidR="00AF4076">
        <w:rPr>
          <w:szCs w:val="28"/>
          <w:lang w:eastAsia="en-US"/>
        </w:rPr>
        <w:t>осуществляется в срок не более 5</w:t>
      </w:r>
      <w:r>
        <w:rPr>
          <w:szCs w:val="28"/>
          <w:lang w:eastAsia="en-US"/>
        </w:rPr>
        <w:t xml:space="preserve"> рабочих дней со дня получения Структурным подразделением заявления о выдаче разрешения на строительство или уведомления о переходе к заявителю прав на земельные участки, права пользования недрами, об образовании земельного участка, или заявления о внесении изменений в разрешение на строительство, за исключением случая, предусмотренного частью 11.1 статьей 51</w:t>
      </w:r>
      <w:proofErr w:type="gramEnd"/>
      <w:r>
        <w:rPr>
          <w:szCs w:val="28"/>
          <w:lang w:eastAsia="en-US"/>
        </w:rPr>
        <w:t xml:space="preserve"> Градостроительного кодекса Российской Федерации.</w:t>
      </w:r>
    </w:p>
    <w:p w:rsidR="00424E35" w:rsidRDefault="005B2AC3">
      <w:pPr>
        <w:pStyle w:val="a3"/>
        <w:numPr>
          <w:ilvl w:val="0"/>
          <w:numId w:val="2"/>
        </w:numPr>
        <w:spacing w:after="0"/>
      </w:pPr>
      <w:r>
        <w:t>Правовые основания для предоставления государственной услуги:</w:t>
      </w:r>
    </w:p>
    <w:p w:rsidR="00424E35" w:rsidRDefault="005B2AC3">
      <w:pPr>
        <w:pStyle w:val="a3"/>
        <w:numPr>
          <w:ilvl w:val="1"/>
          <w:numId w:val="2"/>
        </w:numPr>
        <w:spacing w:after="0"/>
      </w:pPr>
      <w:r>
        <w:t>Земельный кодекс Российской Федерации;</w:t>
      </w:r>
    </w:p>
    <w:p w:rsidR="00424E35" w:rsidRDefault="005B2AC3">
      <w:pPr>
        <w:pStyle w:val="a3"/>
        <w:numPr>
          <w:ilvl w:val="1"/>
          <w:numId w:val="2"/>
        </w:numPr>
        <w:spacing w:after="0"/>
      </w:pPr>
      <w:r>
        <w:t>Градостроительный кодекс Российской Федерации;</w:t>
      </w:r>
    </w:p>
    <w:p w:rsidR="00424E35" w:rsidRDefault="005B2AC3">
      <w:pPr>
        <w:pStyle w:val="a3"/>
        <w:numPr>
          <w:ilvl w:val="1"/>
          <w:numId w:val="2"/>
        </w:numPr>
        <w:spacing w:after="0"/>
      </w:pPr>
      <w:r>
        <w:t>Федеральный закон от 29.12.2004 г. №191-ФЗ «О введении в действие Градостроительного кодекса Российской Федерации»;</w:t>
      </w:r>
    </w:p>
    <w:p w:rsidR="00424E35" w:rsidRDefault="005B2AC3">
      <w:pPr>
        <w:pStyle w:val="a3"/>
        <w:numPr>
          <w:ilvl w:val="1"/>
          <w:numId w:val="2"/>
        </w:numPr>
        <w:spacing w:after="0"/>
      </w:pPr>
      <w:r>
        <w:rPr>
          <w:szCs w:val="28"/>
        </w:rPr>
        <w:t xml:space="preserve">Федеральный </w:t>
      </w:r>
      <w:hyperlink r:id="rId17" w:tgtFrame="Ссылка на КонсультантПлюс">
        <w:r>
          <w:rPr>
            <w:rStyle w:val="ListLabel161"/>
          </w:rPr>
          <w:t>закон</w:t>
        </w:r>
      </w:hyperlink>
      <w:r>
        <w:rPr>
          <w:szCs w:val="28"/>
        </w:rPr>
        <w:t xml:space="preserve"> от 06.10.2003 г. № 131-ФЗ «Об общих принципах организации местного самоуправления в Российской Федерации»;</w:t>
      </w:r>
    </w:p>
    <w:p w:rsidR="00424E35" w:rsidRDefault="0034247F">
      <w:pPr>
        <w:pStyle w:val="a3"/>
        <w:numPr>
          <w:ilvl w:val="1"/>
          <w:numId w:val="2"/>
        </w:numPr>
        <w:spacing w:after="0"/>
      </w:pPr>
      <w:hyperlink r:id="rId18">
        <w:r w:rsidR="005B2AC3">
          <w:rPr>
            <w:rStyle w:val="a5"/>
            <w:color w:val="auto"/>
            <w:szCs w:val="28"/>
          </w:rPr>
          <w:t>Федеральный закон</w:t>
        </w:r>
      </w:hyperlink>
      <w:r w:rsidR="005B2AC3">
        <w:rPr>
          <w:szCs w:val="28"/>
        </w:rPr>
        <w:t xml:space="preserve"> от 27.07.2006 г. № 152-ФЗ "О персональных данных";</w:t>
      </w:r>
    </w:p>
    <w:p w:rsidR="00424E35" w:rsidRDefault="005B2AC3">
      <w:pPr>
        <w:pStyle w:val="a3"/>
        <w:numPr>
          <w:ilvl w:val="1"/>
          <w:numId w:val="2"/>
        </w:numPr>
        <w:spacing w:after="0"/>
      </w:pPr>
      <w:r>
        <w:rPr>
          <w:szCs w:val="28"/>
        </w:rPr>
        <w:t>Приказ</w:t>
      </w:r>
      <w:r>
        <w:rPr>
          <w:color w:val="000000"/>
          <w:szCs w:val="28"/>
        </w:rPr>
        <w:t xml:space="preserve"> Министерства строительства и жилищно-коммунального хозяйства Российской Федерации от 19.02.2015 г. №117/</w:t>
      </w:r>
      <w:proofErr w:type="spellStart"/>
      <w:proofErr w:type="gramStart"/>
      <w:r>
        <w:rPr>
          <w:color w:val="000000"/>
          <w:szCs w:val="28"/>
        </w:rPr>
        <w:t>пр</w:t>
      </w:r>
      <w:proofErr w:type="spellEnd"/>
      <w:proofErr w:type="gramEnd"/>
      <w:r>
        <w:rPr>
          <w:szCs w:val="28"/>
        </w:rPr>
        <w:t xml:space="preserve"> «Об утверждении формы разрешения на строительство и формы разрешения на ввод объекта в эксплуатацию»;</w:t>
      </w:r>
    </w:p>
    <w:p w:rsidR="00424E35" w:rsidRDefault="005B2AC3">
      <w:pPr>
        <w:pStyle w:val="a3"/>
        <w:numPr>
          <w:ilvl w:val="1"/>
          <w:numId w:val="2"/>
        </w:numPr>
        <w:spacing w:after="0"/>
      </w:pPr>
      <w:r>
        <w:rPr>
          <w:color w:val="000000"/>
          <w:szCs w:val="28"/>
        </w:rPr>
        <w:t>Закон Челябинской области от 27.05.2010г. №589-ЗО «</w:t>
      </w:r>
      <w:r>
        <w:rPr>
          <w:szCs w:val="28"/>
        </w:rPr>
        <w:t>Об установлении случаев, при которых не требуется получение разрешения на строительство на территории Челябинской области»;</w:t>
      </w:r>
    </w:p>
    <w:p w:rsidR="00424E35" w:rsidRDefault="005B2AC3">
      <w:pPr>
        <w:pStyle w:val="a3"/>
        <w:numPr>
          <w:ilvl w:val="1"/>
          <w:numId w:val="2"/>
        </w:numPr>
        <w:spacing w:after="0"/>
      </w:pPr>
      <w:r>
        <w:rPr>
          <w:color w:val="000000"/>
          <w:szCs w:val="28"/>
        </w:rPr>
        <w:t>Устав Варненского муниципального района;</w:t>
      </w:r>
    </w:p>
    <w:p w:rsidR="00424E35" w:rsidRDefault="005B2AC3">
      <w:pPr>
        <w:pStyle w:val="a3"/>
        <w:numPr>
          <w:ilvl w:val="1"/>
          <w:numId w:val="2"/>
        </w:numPr>
        <w:spacing w:after="0"/>
      </w:pPr>
      <w:r>
        <w:rPr>
          <w:szCs w:val="28"/>
        </w:rPr>
        <w:t xml:space="preserve">Настоящий </w:t>
      </w:r>
      <w:proofErr w:type="spellStart"/>
      <w:r>
        <w:rPr>
          <w:szCs w:val="28"/>
        </w:rPr>
        <w:t>Административныйрегламент</w:t>
      </w:r>
      <w:proofErr w:type="spellEnd"/>
      <w:r>
        <w:rPr>
          <w:szCs w:val="28"/>
        </w:rPr>
        <w:t>;</w:t>
      </w:r>
    </w:p>
    <w:p w:rsidR="00424E35" w:rsidRDefault="005B2AC3">
      <w:pPr>
        <w:pStyle w:val="a3"/>
        <w:numPr>
          <w:ilvl w:val="1"/>
          <w:numId w:val="2"/>
        </w:numPr>
        <w:spacing w:after="0"/>
      </w:pPr>
      <w:r>
        <w:rPr>
          <w:szCs w:val="28"/>
        </w:rPr>
        <w:t>Положение об «Управлении строительства и ЖКХ Администрации Варненского муниципального района»</w:t>
      </w:r>
      <w:r>
        <w:rPr>
          <w:color w:val="000000"/>
          <w:szCs w:val="28"/>
        </w:rPr>
        <w:t>;</w:t>
      </w:r>
    </w:p>
    <w:p w:rsidR="00424E35" w:rsidRDefault="005B2AC3">
      <w:pPr>
        <w:pStyle w:val="a3"/>
        <w:numPr>
          <w:ilvl w:val="1"/>
          <w:numId w:val="2"/>
        </w:numPr>
        <w:spacing w:after="142"/>
      </w:pPr>
      <w:r>
        <w:lastRenderedPageBreak/>
        <w:t>Постановление Администрации Варненского муниципального района № 1192 от 30.12.2010 г. « О порядке разработки и утверждения  административных регламентов предоставления муниципальных услуг на территории Варненского муниципального района».</w:t>
      </w:r>
    </w:p>
    <w:p w:rsidR="00424E35" w:rsidRDefault="005B2AC3">
      <w:pPr>
        <w:pStyle w:val="a3"/>
        <w:numPr>
          <w:ilvl w:val="0"/>
          <w:numId w:val="2"/>
        </w:numPr>
        <w:spacing w:after="0"/>
      </w:pPr>
      <w:r>
        <w:t>Перечень документов, необходимых для предоставления муниципальной услуги в части выдачи разрешения на строительство:</w:t>
      </w:r>
    </w:p>
    <w:p w:rsidR="00424E35" w:rsidRDefault="005B2AC3">
      <w:pPr>
        <w:pStyle w:val="a3"/>
        <w:numPr>
          <w:ilvl w:val="1"/>
          <w:numId w:val="2"/>
        </w:numPr>
        <w:spacing w:after="0"/>
      </w:pPr>
      <w:r>
        <w:t>документ, удостоверяющий личность лица, обратившегося с заявлением (для идентификации личности);</w:t>
      </w:r>
    </w:p>
    <w:p w:rsidR="00424E35" w:rsidRDefault="005B2AC3">
      <w:pPr>
        <w:pStyle w:val="a3"/>
        <w:numPr>
          <w:ilvl w:val="1"/>
          <w:numId w:val="2"/>
        </w:numPr>
        <w:spacing w:after="0"/>
      </w:pPr>
      <w:r>
        <w:t>заявление о выдаче разрешения на строительство по форме согласно приложению №1 к настоящему Административному регламенту;</w:t>
      </w:r>
    </w:p>
    <w:p w:rsidR="00424E35" w:rsidRDefault="005B2AC3">
      <w:pPr>
        <w:pStyle w:val="a3"/>
        <w:numPr>
          <w:ilvl w:val="1"/>
          <w:numId w:val="2"/>
        </w:numPr>
        <w:spacing w:after="0"/>
      </w:pPr>
      <w: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24E35" w:rsidRDefault="005B2AC3">
      <w:pPr>
        <w:pStyle w:val="a3"/>
        <w:numPr>
          <w:ilvl w:val="1"/>
          <w:numId w:val="2"/>
        </w:numPr>
        <w:spacing w:after="0"/>
      </w:pPr>
      <w:proofErr w:type="gramStart"/>
      <w: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424E35" w:rsidRDefault="005B2AC3">
      <w:pPr>
        <w:pStyle w:val="a3"/>
        <w:numPr>
          <w:ilvl w:val="1"/>
          <w:numId w:val="2"/>
        </w:numPr>
        <w:spacing w:after="0"/>
      </w:pPr>
      <w:proofErr w:type="gramStart"/>
      <w:r>
        <w:rPr>
          <w:szCs w:val="28"/>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Pr>
          <w:i/>
          <w:iCs/>
          <w:szCs w:val="28"/>
        </w:rPr>
        <w:t>реквизиты проекта планировки территории в случае</w:t>
      </w:r>
      <w:proofErr w:type="gramEnd"/>
      <w:r>
        <w:rPr>
          <w:i/>
          <w:iCs/>
          <w:szCs w:val="28"/>
        </w:rPr>
        <w:t xml:space="preserve"> выдачи разрешения на строительство линейного объекта, для размещения которого не требуется образование земельного участка</w:t>
      </w:r>
      <w:r>
        <w:rPr>
          <w:szCs w:val="28"/>
        </w:rPr>
        <w:t>;</w:t>
      </w:r>
    </w:p>
    <w:p w:rsidR="00424E35" w:rsidRDefault="005B2AC3">
      <w:pPr>
        <w:pStyle w:val="a3"/>
        <w:numPr>
          <w:ilvl w:val="1"/>
          <w:numId w:val="2"/>
        </w:numPr>
        <w:spacing w:after="0"/>
      </w:pPr>
      <w:r>
        <w:t>материалы, содержащиеся в проектной документации:</w:t>
      </w:r>
    </w:p>
    <w:p w:rsidR="00424E35" w:rsidRDefault="005B2AC3">
      <w:pPr>
        <w:pStyle w:val="a3"/>
        <w:numPr>
          <w:ilvl w:val="2"/>
          <w:numId w:val="2"/>
        </w:numPr>
        <w:spacing w:after="0"/>
      </w:pPr>
      <w:r>
        <w:t>пояснительная записка;</w:t>
      </w:r>
    </w:p>
    <w:p w:rsidR="00424E35" w:rsidRDefault="005B2AC3">
      <w:pPr>
        <w:pStyle w:val="a3"/>
        <w:numPr>
          <w:ilvl w:val="2"/>
          <w:numId w:val="2"/>
        </w:numPr>
        <w:spacing w:after="0"/>
      </w:pP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24E35" w:rsidRDefault="005B2AC3">
      <w:pPr>
        <w:pStyle w:val="a3"/>
        <w:numPr>
          <w:ilvl w:val="2"/>
          <w:numId w:val="2"/>
        </w:numPr>
        <w:spacing w:after="0"/>
      </w:pPr>
      <w: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24E35" w:rsidRDefault="005B2AC3">
      <w:pPr>
        <w:pStyle w:val="a3"/>
        <w:numPr>
          <w:ilvl w:val="2"/>
          <w:numId w:val="2"/>
        </w:numPr>
        <w:spacing w:after="0"/>
      </w:pPr>
      <w:r>
        <w:lastRenderedPageBreak/>
        <w:t>архитектурные решения;</w:t>
      </w:r>
    </w:p>
    <w:p w:rsidR="00424E35" w:rsidRDefault="005B2AC3">
      <w:pPr>
        <w:pStyle w:val="a3"/>
        <w:numPr>
          <w:ilvl w:val="2"/>
          <w:numId w:val="2"/>
        </w:numPr>
        <w:spacing w:after="0"/>
      </w:pPr>
      <w: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24E35" w:rsidRDefault="005B2AC3">
      <w:pPr>
        <w:pStyle w:val="a3"/>
        <w:numPr>
          <w:ilvl w:val="2"/>
          <w:numId w:val="2"/>
        </w:numPr>
        <w:spacing w:after="0"/>
      </w:pPr>
      <w:r>
        <w:t>проект организации строительства объекта капитального строительства;</w:t>
      </w:r>
    </w:p>
    <w:p w:rsidR="00424E35" w:rsidRDefault="005B2AC3">
      <w:pPr>
        <w:pStyle w:val="a3"/>
        <w:numPr>
          <w:ilvl w:val="2"/>
          <w:numId w:val="2"/>
        </w:numPr>
        <w:spacing w:after="0"/>
      </w:pPr>
      <w:r>
        <w:t>проект организации работ по сносу объектов капитального строительства, их частей;</w:t>
      </w:r>
    </w:p>
    <w:p w:rsidR="00424E35" w:rsidRDefault="005B2AC3">
      <w:pPr>
        <w:pStyle w:val="a3"/>
        <w:numPr>
          <w:ilvl w:val="2"/>
          <w:numId w:val="2"/>
        </w:numPr>
        <w:spacing w:after="0"/>
      </w:pPr>
      <w:proofErr w:type="gramStart"/>
      <w: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w:t>
      </w:r>
      <w:proofErr w:type="spellStart"/>
      <w:r>
        <w:t>коммунально</w:t>
      </w:r>
      <w:proofErr w:type="spellEnd"/>
      <w:r>
        <w:t xml:space="preserve"> - 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 </w:t>
      </w:r>
      <w:proofErr w:type="gramEnd"/>
    </w:p>
    <w:p w:rsidR="00424E35" w:rsidRDefault="005B2AC3">
      <w:pPr>
        <w:pStyle w:val="a3"/>
        <w:numPr>
          <w:ilvl w:val="1"/>
          <w:numId w:val="2"/>
        </w:numPr>
        <w:spacing w:after="0"/>
      </w:pPr>
      <w:proofErr w:type="gramStart"/>
      <w: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w:t>
      </w:r>
      <w:proofErr w:type="gramEnd"/>
      <w:r>
        <w:t xml:space="preserve"> экспертизы проектной документации в случаях, предусмотренных частью 6 статьи 49 Градостроительного кодекса Российской Федерации; </w:t>
      </w:r>
    </w:p>
    <w:p w:rsidR="00424E35" w:rsidRDefault="005B2AC3">
      <w:pPr>
        <w:pStyle w:val="a3"/>
        <w:numPr>
          <w:ilvl w:val="1"/>
          <w:numId w:val="2"/>
        </w:numPr>
        <w:spacing w:after="0"/>
      </w:pPr>
      <w: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424E35" w:rsidRDefault="005B2AC3">
      <w:pPr>
        <w:pStyle w:val="a3"/>
        <w:numPr>
          <w:ilvl w:val="1"/>
          <w:numId w:val="2"/>
        </w:numPr>
        <w:spacing w:after="0"/>
      </w:pPr>
      <w: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w:t>
      </w:r>
    </w:p>
    <w:p w:rsidR="00424E35" w:rsidRDefault="005B2AC3">
      <w:pPr>
        <w:pStyle w:val="a3"/>
        <w:numPr>
          <w:ilvl w:val="1"/>
          <w:numId w:val="2"/>
        </w:numPr>
        <w:spacing w:after="0"/>
      </w:pPr>
      <w:r>
        <w:t xml:space="preserve">соглашение о проведении реконструкции, </w:t>
      </w:r>
      <w:proofErr w:type="gramStart"/>
      <w:r>
        <w:t>определяющее</w:t>
      </w:r>
      <w:proofErr w:type="gramEnd"/>
      <w:r>
        <w:t xml:space="preserve"> в том числе условия и порядок возмещения ущерба, причиненного указанному объекту при осуществлении реконструкции -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xml:space="preserve">», органом управления государственным </w:t>
      </w:r>
      <w:r>
        <w:lastRenderedPageBreak/>
        <w:t xml:space="preserve">внебюджетным фондом или органом местного самоуправления, на объекте капитального строительства государственной (муниципальной) собственности, </w:t>
      </w:r>
      <w:proofErr w:type="gramStart"/>
      <w:r>
        <w:t>правообладателем</w:t>
      </w:r>
      <w:proofErr w:type="gramEnd"/>
      <w:r>
        <w:t xml:space="preserve">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w:t>
      </w:r>
    </w:p>
    <w:p w:rsidR="00424E35" w:rsidRDefault="005B2AC3">
      <w:pPr>
        <w:pStyle w:val="a3"/>
        <w:numPr>
          <w:ilvl w:val="1"/>
          <w:numId w:val="2"/>
        </w:numPr>
        <w:spacing w:after="0"/>
      </w:pPr>
      <w:r>
        <w:t xml:space="preserve">решение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proofErr w:type="spellEnd"/>
      <w:r>
        <w:t>-мест в многоквартирном доме;</w:t>
      </w:r>
    </w:p>
    <w:p w:rsidR="00424E35" w:rsidRDefault="005B2AC3">
      <w:pPr>
        <w:pStyle w:val="a3"/>
        <w:numPr>
          <w:ilvl w:val="1"/>
          <w:numId w:val="2"/>
        </w:numPr>
        <w:spacing w:after="0"/>
      </w:pPr>
      <w: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24E35" w:rsidRDefault="005B2AC3">
      <w:pPr>
        <w:pStyle w:val="a3"/>
        <w:numPr>
          <w:ilvl w:val="1"/>
          <w:numId w:val="2"/>
        </w:numPr>
        <w:spacing w:after="0"/>
      </w:pPr>
      <w: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24E35" w:rsidRDefault="005B2AC3">
      <w:pPr>
        <w:pStyle w:val="a3"/>
        <w:numPr>
          <w:ilvl w:val="1"/>
          <w:numId w:val="2"/>
        </w:numPr>
      </w:pPr>
      <w:proofErr w:type="gramStart"/>
      <w: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t xml:space="preserve"> ранее установленная зона с особыми условиями использования территории подлежит изменению.</w:t>
      </w:r>
    </w:p>
    <w:p w:rsidR="00424E35" w:rsidRDefault="005B2AC3">
      <w:pPr>
        <w:pStyle w:val="a3"/>
        <w:widowControl w:val="0"/>
        <w:numPr>
          <w:ilvl w:val="0"/>
          <w:numId w:val="2"/>
        </w:numPr>
        <w:spacing w:after="0"/>
      </w:pPr>
      <w:r>
        <w:t xml:space="preserve">Для получения муниципальной услуги в части внесения изменений в разрешение на строительство, за исключением  </w:t>
      </w:r>
      <w:proofErr w:type="gramStart"/>
      <w:r>
        <w:t>необходимости продления срока действия разрешения</w:t>
      </w:r>
      <w:proofErr w:type="gramEnd"/>
      <w:r>
        <w:t xml:space="preserve"> на строительство, заявитель подает:</w:t>
      </w:r>
    </w:p>
    <w:p w:rsidR="00424E35" w:rsidRDefault="005B2AC3">
      <w:pPr>
        <w:pStyle w:val="a3"/>
        <w:widowControl w:val="0"/>
        <w:numPr>
          <w:ilvl w:val="1"/>
          <w:numId w:val="2"/>
        </w:numPr>
        <w:spacing w:after="0"/>
      </w:pPr>
      <w:r>
        <w:t>документ, удостоверяющий личность лица, обратившегося с заявлением (для идентификации личности);</w:t>
      </w:r>
    </w:p>
    <w:p w:rsidR="00424E35" w:rsidRDefault="005B2AC3">
      <w:pPr>
        <w:pStyle w:val="a3"/>
        <w:widowControl w:val="0"/>
        <w:numPr>
          <w:ilvl w:val="1"/>
          <w:numId w:val="2"/>
        </w:numPr>
        <w:spacing w:after="0"/>
      </w:pPr>
      <w:r>
        <w:t>заявление о внесении изменений в разрешение на строительство по форме согласно приложению №2 настоящего Административного регламента;</w:t>
      </w:r>
    </w:p>
    <w:p w:rsidR="00424E35" w:rsidRDefault="005B2AC3">
      <w:pPr>
        <w:pStyle w:val="a3"/>
        <w:widowControl w:val="0"/>
        <w:numPr>
          <w:ilvl w:val="1"/>
          <w:numId w:val="2"/>
        </w:numPr>
      </w:pPr>
      <w:r>
        <w:t xml:space="preserve">документы, предусмотренные пунктом 13 настоящего Административного регламента. </w:t>
      </w:r>
    </w:p>
    <w:p w:rsidR="00424E35" w:rsidRDefault="005B2AC3">
      <w:pPr>
        <w:pStyle w:val="a3"/>
        <w:widowControl w:val="0"/>
        <w:numPr>
          <w:ilvl w:val="0"/>
          <w:numId w:val="2"/>
        </w:numPr>
        <w:spacing w:after="0"/>
        <w:rPr>
          <w:szCs w:val="28"/>
          <w:lang w:eastAsia="en-US"/>
        </w:rPr>
      </w:pPr>
      <w:proofErr w:type="gramStart"/>
      <w:r>
        <w:rPr>
          <w:szCs w:val="28"/>
          <w:lang w:eastAsia="en-US"/>
        </w:rPr>
        <w:t>Для получения муниципальной услуги в части внесения изменений в разрешение на строительство исключительно в связи</w:t>
      </w:r>
      <w:proofErr w:type="gramEnd"/>
      <w:r>
        <w:rPr>
          <w:szCs w:val="28"/>
          <w:lang w:eastAsia="en-US"/>
        </w:rPr>
        <w:t xml:space="preserve"> с продлением срока действия такого разрешения заявитель подает:</w:t>
      </w:r>
    </w:p>
    <w:p w:rsidR="00424E35" w:rsidRDefault="005B2AC3">
      <w:pPr>
        <w:pStyle w:val="a3"/>
        <w:widowControl w:val="0"/>
        <w:numPr>
          <w:ilvl w:val="1"/>
          <w:numId w:val="2"/>
        </w:numPr>
        <w:spacing w:after="0"/>
        <w:rPr>
          <w:szCs w:val="28"/>
          <w:lang w:eastAsia="en-US"/>
        </w:rPr>
      </w:pPr>
      <w:r>
        <w:rPr>
          <w:szCs w:val="28"/>
          <w:lang w:eastAsia="en-US"/>
        </w:rPr>
        <w:lastRenderedPageBreak/>
        <w:t>документ, удостоверяющий личность лица, обратившегося с заявлением (для идентификации личности);</w:t>
      </w:r>
    </w:p>
    <w:p w:rsidR="00424E35" w:rsidRDefault="005B2AC3">
      <w:pPr>
        <w:pStyle w:val="a3"/>
        <w:widowControl w:val="0"/>
        <w:numPr>
          <w:ilvl w:val="1"/>
          <w:numId w:val="2"/>
        </w:numPr>
        <w:spacing w:after="142"/>
        <w:rPr>
          <w:szCs w:val="28"/>
          <w:lang w:eastAsia="en-US"/>
        </w:rPr>
      </w:pPr>
      <w:r>
        <w:rPr>
          <w:szCs w:val="28"/>
          <w:lang w:eastAsia="en-US"/>
        </w:rPr>
        <w:t>заявление о внесении изменений в разрешение на строительство по форме согласно приложению №2 настоящего Административного регламента;</w:t>
      </w:r>
    </w:p>
    <w:p w:rsidR="00424E35" w:rsidRDefault="005B2AC3">
      <w:pPr>
        <w:pStyle w:val="a3"/>
        <w:widowControl w:val="0"/>
        <w:numPr>
          <w:ilvl w:val="0"/>
          <w:numId w:val="2"/>
        </w:numPr>
        <w:spacing w:after="0"/>
      </w:pPr>
      <w:r>
        <w:rPr>
          <w:szCs w:val="28"/>
          <w:lang w:eastAsia="en-US"/>
        </w:rPr>
        <w:t xml:space="preserve"> </w:t>
      </w:r>
      <w:proofErr w:type="gramStart"/>
      <w:r>
        <w:rPr>
          <w:szCs w:val="28"/>
          <w:lang w:eastAsia="en-US"/>
        </w:rPr>
        <w:t>Для получения муниципальной услуги в части внесения изменений в разрешение на строительство сведений о переходе</w:t>
      </w:r>
      <w:proofErr w:type="gramEnd"/>
      <w:r>
        <w:rPr>
          <w:szCs w:val="28"/>
          <w:lang w:eastAsia="en-US"/>
        </w:rPr>
        <w:t xml:space="preserve"> прав на земельный участок, прав пользования недрами, об образовании земельного участка заявитель, являющийся лицом, указанным в частях 21.5 - 21.7 и 21.9 статьи 51 Градостроительного кодекса Российской Федерации, подает в Структурное подразделение либо многофункциональный центр:</w:t>
      </w:r>
    </w:p>
    <w:p w:rsidR="00424E35" w:rsidRDefault="005B2AC3">
      <w:pPr>
        <w:pStyle w:val="a3"/>
        <w:widowControl w:val="0"/>
        <w:numPr>
          <w:ilvl w:val="1"/>
          <w:numId w:val="2"/>
        </w:numPr>
        <w:spacing w:after="0"/>
        <w:rPr>
          <w:szCs w:val="28"/>
          <w:lang w:eastAsia="en-US"/>
        </w:rPr>
      </w:pPr>
      <w:r>
        <w:rPr>
          <w:szCs w:val="28"/>
          <w:lang w:eastAsia="en-US"/>
        </w:rPr>
        <w:t>документ, удостоверяющий личность лица, обратившегося с заявлением (для идентификации личности);</w:t>
      </w:r>
    </w:p>
    <w:p w:rsidR="00424E35" w:rsidRDefault="005B2AC3">
      <w:pPr>
        <w:pStyle w:val="a3"/>
        <w:widowControl w:val="0"/>
        <w:numPr>
          <w:ilvl w:val="1"/>
          <w:numId w:val="2"/>
        </w:numPr>
        <w:spacing w:after="0"/>
        <w:rPr>
          <w:szCs w:val="28"/>
          <w:lang w:eastAsia="en-US"/>
        </w:rPr>
      </w:pPr>
      <w:r>
        <w:rPr>
          <w:szCs w:val="28"/>
          <w:lang w:eastAsia="en-US"/>
        </w:rPr>
        <w:t>уведомление по форме согласно приложению №3 настоящего Административного регламента с указанием реквизитов:</w:t>
      </w:r>
    </w:p>
    <w:p w:rsidR="00424E35" w:rsidRDefault="005B2AC3">
      <w:pPr>
        <w:spacing w:after="0"/>
        <w:ind w:left="283"/>
        <w:rPr>
          <w:szCs w:val="28"/>
        </w:rPr>
      </w:pPr>
      <w:r>
        <w:rPr>
          <w:szCs w:val="28"/>
        </w:rPr>
        <w:t xml:space="preserve">-  правоустанавливающих документов </w:t>
      </w:r>
      <w:proofErr w:type="gramStart"/>
      <w:r>
        <w:rPr>
          <w:szCs w:val="28"/>
        </w:rPr>
        <w:t>на такие земельные участки в случае в случае приобретения земельного участка с разрешением на строительство</w:t>
      </w:r>
      <w:proofErr w:type="gramEnd"/>
      <w:r>
        <w:rPr>
          <w:szCs w:val="28"/>
        </w:rPr>
        <w:t>, выданным прежнему правообладателю земельного участка;</w:t>
      </w:r>
    </w:p>
    <w:p w:rsidR="00424E35" w:rsidRDefault="005B2AC3">
      <w:pPr>
        <w:spacing w:after="0"/>
        <w:ind w:left="283"/>
        <w:rPr>
          <w:szCs w:val="28"/>
        </w:rPr>
      </w:pPr>
      <w:proofErr w:type="gramStart"/>
      <w:r>
        <w:rPr>
          <w:szCs w:val="28"/>
        </w:rPr>
        <w:t>-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а также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w:t>
      </w:r>
      <w:proofErr w:type="gramEnd"/>
      <w:r>
        <w:rPr>
          <w:szCs w:val="28"/>
        </w:rPr>
        <w:t xml:space="preserve"> или орган местного самоуправления;</w:t>
      </w:r>
    </w:p>
    <w:p w:rsidR="00424E35" w:rsidRDefault="005B2AC3">
      <w:pPr>
        <w:spacing w:after="0"/>
        <w:ind w:left="283"/>
        <w:rPr>
          <w:szCs w:val="28"/>
        </w:rPr>
      </w:pPr>
      <w:r>
        <w:rPr>
          <w:szCs w:val="28"/>
        </w:rPr>
        <w:t>-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24E35" w:rsidRDefault="005B2AC3">
      <w:pPr>
        <w:widowControl w:val="0"/>
        <w:spacing w:after="142"/>
        <w:ind w:left="283"/>
      </w:pPr>
      <w:r>
        <w:rPr>
          <w:szCs w:val="28"/>
          <w:lang w:eastAsia="en-US"/>
        </w:rPr>
        <w:t xml:space="preserve">- решения о предоставлении права пользования недрами и решения о переоформлении лицензии на право пользования недрами в случае </w:t>
      </w:r>
      <w:r>
        <w:rPr>
          <w:rStyle w:val="blk"/>
          <w:szCs w:val="28"/>
          <w:lang w:eastAsia="en-US"/>
        </w:rPr>
        <w:t>переоформления лицензии на пользование недрами.</w:t>
      </w:r>
    </w:p>
    <w:p w:rsidR="00424E35" w:rsidRDefault="005B2AC3">
      <w:pPr>
        <w:pStyle w:val="a3"/>
        <w:widowControl w:val="0"/>
        <w:numPr>
          <w:ilvl w:val="0"/>
          <w:numId w:val="2"/>
        </w:numPr>
      </w:pPr>
      <w:proofErr w:type="gramStart"/>
      <w:r>
        <w:rPr>
          <w:szCs w:val="28"/>
          <w:lang w:eastAsia="en-US"/>
        </w:rPr>
        <w:t xml:space="preserve">Документы (их копии или сведения, содержащиеся в них), указанные в подпунктах 3 - 8, 12 и 14 пункта 13 и в абзацах 4 - 7 пункта 16 настоящего Административного регламента, запрашиваются Структурным подразделением в порядке межведомственного информационного взаимодействия в Управлении </w:t>
      </w:r>
      <w:proofErr w:type="spellStart"/>
      <w:r>
        <w:rPr>
          <w:szCs w:val="28"/>
          <w:lang w:eastAsia="en-US"/>
        </w:rPr>
        <w:t>Росреестра</w:t>
      </w:r>
      <w:proofErr w:type="spellEnd"/>
      <w:r>
        <w:rPr>
          <w:szCs w:val="28"/>
          <w:lang w:eastAsia="en-US"/>
        </w:rPr>
        <w:t xml:space="preserve"> по Челябинской области, и (или) в соответствующих органах государственной власти, и (или) в органах местного самоуправления, в распоряжении которых находятся указанные</w:t>
      </w:r>
      <w:proofErr w:type="gramEnd"/>
      <w:r>
        <w:rPr>
          <w:szCs w:val="28"/>
          <w:lang w:eastAsia="en-US"/>
        </w:rPr>
        <w:t xml:space="preserve"> документы (далее - документы, подлежащие представлению в рамках межведомственного информационного </w:t>
      </w:r>
      <w:r>
        <w:rPr>
          <w:szCs w:val="28"/>
          <w:lang w:eastAsia="en-US"/>
        </w:rPr>
        <w:lastRenderedPageBreak/>
        <w:t xml:space="preserve">взаимодействия), если заявитель не представил указанные документы самостоятельно. </w:t>
      </w:r>
    </w:p>
    <w:p w:rsidR="00424E35" w:rsidRDefault="005B2AC3">
      <w:pPr>
        <w:pStyle w:val="a3"/>
        <w:widowControl w:val="0"/>
        <w:numPr>
          <w:ilvl w:val="0"/>
          <w:numId w:val="2"/>
        </w:numPr>
        <w:spacing w:after="0"/>
        <w:rPr>
          <w:szCs w:val="28"/>
          <w:lang w:eastAsia="en-US"/>
        </w:rPr>
      </w:pPr>
      <w:r>
        <w:rPr>
          <w:szCs w:val="28"/>
          <w:lang w:eastAsia="en-US"/>
        </w:rPr>
        <w:t xml:space="preserve"> Документы, указанные в подпунктах 3, 6 и 7 пункта 13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424E35" w:rsidRDefault="005B2AC3">
      <w:pPr>
        <w:pStyle w:val="a3"/>
        <w:widowControl w:val="0"/>
        <w:spacing w:after="0"/>
        <w:rPr>
          <w:szCs w:val="28"/>
          <w:lang w:eastAsia="en-US"/>
        </w:rPr>
      </w:pPr>
      <w:r>
        <w:rPr>
          <w:szCs w:val="28"/>
          <w:lang w:eastAsia="en-US"/>
        </w:rPr>
        <w:t xml:space="preserve">Документы, указанные в подпункте 6 пункта 13 настоящего Административного регламента направляются заявителем самостоятельно, если проведение экспертизы на проектную документацию не требуется в случаях, указанных в части 2 статьи 49 Градостроительного кодекса Российской Федерации. </w:t>
      </w:r>
    </w:p>
    <w:p w:rsidR="00424E35" w:rsidRDefault="005B2AC3">
      <w:pPr>
        <w:pStyle w:val="a3"/>
        <w:widowControl w:val="0"/>
        <w:rPr>
          <w:szCs w:val="28"/>
          <w:lang w:eastAsia="en-US"/>
        </w:rPr>
      </w:pPr>
      <w:r>
        <w:rPr>
          <w:szCs w:val="28"/>
          <w:lang w:eastAsia="en-US"/>
        </w:rPr>
        <w:t xml:space="preserve">Документы, указанные в подпункте 7 пункта 13 настоящего Административного регламента направляются заявителем самостоятельно, если договор о проведении экспертизы проектной документации исполнен до  01.07.2018г. </w:t>
      </w:r>
    </w:p>
    <w:p w:rsidR="00424E35" w:rsidRDefault="005B2AC3">
      <w:pPr>
        <w:pStyle w:val="a3"/>
        <w:widowControl w:val="0"/>
        <w:numPr>
          <w:ilvl w:val="0"/>
          <w:numId w:val="2"/>
        </w:numPr>
        <w:rPr>
          <w:szCs w:val="28"/>
          <w:lang w:eastAsia="en-US"/>
        </w:rPr>
      </w:pPr>
      <w:r>
        <w:rPr>
          <w:szCs w:val="28"/>
          <w:lang w:eastAsia="en-US"/>
        </w:rPr>
        <w:t>Документы, указанные в подпунктах 1, 2, 9, 10, 11, 13 пункта 13, в подпунктах 1, 2 пункта 14, в подпунктах 1, 2 пункта 15, в подпунктах 1, 2 пункта 16 настоящего Административного регламента направляются заявителем самостоятельно.</w:t>
      </w:r>
    </w:p>
    <w:p w:rsidR="00424E35" w:rsidRDefault="005B2AC3">
      <w:pPr>
        <w:pStyle w:val="a3"/>
        <w:widowControl w:val="0"/>
        <w:numPr>
          <w:ilvl w:val="0"/>
          <w:numId w:val="2"/>
        </w:numPr>
        <w:rPr>
          <w:szCs w:val="28"/>
          <w:lang w:eastAsia="en-US"/>
        </w:rPr>
      </w:pPr>
      <w:r>
        <w:rPr>
          <w:szCs w:val="28"/>
          <w:lang w:eastAsia="en-US"/>
        </w:rPr>
        <w:t>Представление документов, указанных в пунктах 14 - 16 настоящего Административного регламента, осуществляется по правилам, установленным пунктами 17 - 19 настоящего Административного регламента.</w:t>
      </w:r>
    </w:p>
    <w:p w:rsidR="00424E35" w:rsidRDefault="005B2AC3">
      <w:pPr>
        <w:pStyle w:val="a3"/>
        <w:widowControl w:val="0"/>
        <w:numPr>
          <w:ilvl w:val="0"/>
          <w:numId w:val="2"/>
        </w:numPr>
      </w:pPr>
      <w:r>
        <w:rPr>
          <w:szCs w:val="28"/>
          <w:lang w:eastAsia="en-US"/>
        </w:rPr>
        <w:t>Заявитель, являющийся лицом, указанным в частях 21.5 - 21.7 и 21.9 статьи 51 Градостроительного кодекса Российской Федерации, одновременно с уведомлением о переходе к нему прав на земельные участки, прав пользования недрами, об образовании земельного участка  вправе представить в Структурное подразделение копии документов, предусмотренных в пункте 16 настоящего Административного регламента.</w:t>
      </w:r>
    </w:p>
    <w:p w:rsidR="00424E35" w:rsidRDefault="005B2AC3">
      <w:pPr>
        <w:pStyle w:val="a3"/>
        <w:widowControl w:val="0"/>
        <w:numPr>
          <w:ilvl w:val="0"/>
          <w:numId w:val="2"/>
        </w:numPr>
      </w:pPr>
      <w:proofErr w:type="gramStart"/>
      <w:r>
        <w:rPr>
          <w:szCs w:val="28"/>
          <w:lang w:eastAsia="en-US"/>
        </w:rPr>
        <w:t>Заявления, указанные в подпункте 2 пунктах 13 или в подпункте 2 пункта 14, или в подпункте 2 пункта 15, или уведомление, указанное в подпункте 2 пункта 16 настоящего Административного регламента, а также прилагаемые к ним документы заявитель представляет в Структурное подразделение посредством личного обращения, или направляет по почте заказным письмом с описью вложенных документов и уведомлением о вручении, или в</w:t>
      </w:r>
      <w:proofErr w:type="gramEnd"/>
      <w:r>
        <w:rPr>
          <w:szCs w:val="28"/>
          <w:lang w:eastAsia="en-US"/>
        </w:rPr>
        <w:t xml:space="preserve"> электронном </w:t>
      </w:r>
      <w:proofErr w:type="gramStart"/>
      <w:r>
        <w:rPr>
          <w:szCs w:val="28"/>
          <w:lang w:eastAsia="en-US"/>
        </w:rPr>
        <w:t>виде</w:t>
      </w:r>
      <w:proofErr w:type="gramEnd"/>
      <w:r>
        <w:rPr>
          <w:szCs w:val="28"/>
          <w:lang w:eastAsia="en-US"/>
        </w:rPr>
        <w:t xml:space="preserve"> посредством Регионального портала или в многофункциональный центр. </w:t>
      </w:r>
    </w:p>
    <w:p w:rsidR="00424E35" w:rsidRDefault="005B2AC3">
      <w:pPr>
        <w:pStyle w:val="a3"/>
        <w:widowControl w:val="0"/>
        <w:numPr>
          <w:ilvl w:val="0"/>
          <w:numId w:val="2"/>
        </w:numPr>
        <w:spacing w:after="0"/>
      </w:pPr>
      <w:r>
        <w:rPr>
          <w:szCs w:val="28"/>
          <w:lang w:eastAsia="en-US"/>
        </w:rPr>
        <w:t>При предоставлении муниципальной услуги Структурное подразделение не вправе требовать от заявителя:</w:t>
      </w:r>
    </w:p>
    <w:p w:rsidR="00424E35" w:rsidRDefault="005B2AC3">
      <w:pPr>
        <w:pStyle w:val="a3"/>
        <w:widowControl w:val="0"/>
        <w:numPr>
          <w:ilvl w:val="1"/>
          <w:numId w:val="2"/>
        </w:numPr>
        <w:spacing w:after="0"/>
        <w:rPr>
          <w:szCs w:val="28"/>
          <w:lang w:eastAsia="en-US"/>
        </w:rPr>
      </w:pPr>
      <w:r>
        <w:rPr>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4E35" w:rsidRDefault="005B2AC3">
      <w:pPr>
        <w:pStyle w:val="a3"/>
        <w:widowControl w:val="0"/>
        <w:numPr>
          <w:ilvl w:val="1"/>
          <w:numId w:val="2"/>
        </w:numPr>
        <w:spacing w:after="0"/>
        <w:rPr>
          <w:szCs w:val="28"/>
          <w:lang w:eastAsia="en-US"/>
        </w:rPr>
      </w:pPr>
      <w:proofErr w:type="gramStart"/>
      <w:r>
        <w:rPr>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w:t>
      </w:r>
      <w:r>
        <w:rPr>
          <w:szCs w:val="28"/>
          <w:lang w:eastAsia="en-US"/>
        </w:rPr>
        <w:lastRenderedPageBreak/>
        <w:t>правовыми актами Челябинской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Pr>
          <w:szCs w:val="28"/>
          <w:lang w:eastAsia="en-US"/>
        </w:rPr>
        <w:t xml:space="preserve"> статьи 7 Закона № 210-ФЗ;</w:t>
      </w:r>
    </w:p>
    <w:p w:rsidR="00424E35" w:rsidRDefault="005B2AC3">
      <w:pPr>
        <w:pStyle w:val="a3"/>
        <w:widowControl w:val="0"/>
        <w:numPr>
          <w:ilvl w:val="1"/>
          <w:numId w:val="2"/>
        </w:numPr>
        <w:spacing w:after="0"/>
        <w:rPr>
          <w:szCs w:val="28"/>
          <w:lang w:eastAsia="en-US"/>
        </w:rPr>
      </w:pPr>
      <w:r>
        <w:rPr>
          <w:szCs w:val="28"/>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Закона № 210-ФЗ.</w:t>
      </w:r>
    </w:p>
    <w:p w:rsidR="00424E35" w:rsidRDefault="005B2AC3">
      <w:pPr>
        <w:pStyle w:val="a3"/>
        <w:widowControl w:val="0"/>
        <w:numPr>
          <w:ilvl w:val="1"/>
          <w:numId w:val="2"/>
        </w:numPr>
        <w:spacing w:after="0"/>
        <w:rPr>
          <w:szCs w:val="28"/>
          <w:lang w:eastAsia="en-US"/>
        </w:rPr>
      </w:pPr>
      <w:r>
        <w:rPr>
          <w:szCs w:val="28"/>
          <w:lang w:eastAsia="en-US"/>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4E35" w:rsidRDefault="005B2AC3">
      <w:pPr>
        <w:pStyle w:val="a3"/>
        <w:widowControl w:val="0"/>
        <w:spacing w:after="0"/>
        <w:ind w:left="283" w:firstLine="0"/>
      </w:pPr>
      <w:r>
        <w:rPr>
          <w:szCs w:val="28"/>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4E35" w:rsidRDefault="005B2AC3">
      <w:pPr>
        <w:pStyle w:val="a3"/>
        <w:widowControl w:val="0"/>
        <w:spacing w:after="0"/>
        <w:ind w:left="283" w:firstLine="0"/>
      </w:pPr>
      <w:r>
        <w:rPr>
          <w:szCs w:val="28"/>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вы представленный ранее комплект документов;</w:t>
      </w:r>
    </w:p>
    <w:p w:rsidR="00424E35" w:rsidRDefault="005B2AC3">
      <w:pPr>
        <w:pStyle w:val="a3"/>
        <w:widowControl w:val="0"/>
        <w:spacing w:after="0"/>
        <w:ind w:left="283" w:firstLine="0"/>
        <w:rPr>
          <w:szCs w:val="28"/>
          <w:lang w:eastAsia="en-US"/>
        </w:rPr>
      </w:pPr>
      <w:r>
        <w:rPr>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4E35" w:rsidRDefault="005B2AC3">
      <w:pPr>
        <w:pStyle w:val="a3"/>
        <w:widowControl w:val="0"/>
        <w:ind w:left="283" w:firstLine="0"/>
      </w:pPr>
      <w:proofErr w:type="gramStart"/>
      <w:r>
        <w:rPr>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Структурного подразделения,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многофункционального центра при отказе в приеме документов, необходимых для предоставления муниципальной услуги, уведомляется заявитель, а</w:t>
      </w:r>
      <w:proofErr w:type="gramEnd"/>
      <w:r>
        <w:rPr>
          <w:szCs w:val="28"/>
          <w:lang w:eastAsia="en-US"/>
        </w:rPr>
        <w:t xml:space="preserve"> также приносятся извинения за доставленные неудобства.</w:t>
      </w:r>
    </w:p>
    <w:p w:rsidR="00424E35" w:rsidRDefault="005B2AC3">
      <w:pPr>
        <w:pStyle w:val="a3"/>
        <w:widowControl w:val="0"/>
        <w:numPr>
          <w:ilvl w:val="0"/>
          <w:numId w:val="2"/>
        </w:numPr>
        <w:spacing w:after="0"/>
        <w:rPr>
          <w:szCs w:val="28"/>
          <w:lang w:eastAsia="en-US"/>
        </w:rPr>
      </w:pPr>
      <w:r>
        <w:rPr>
          <w:szCs w:val="28"/>
          <w:lang w:eastAsia="en-US"/>
        </w:rPr>
        <w:t>Перечень оснований для отказа в приеме документов, необходимых для предоставления муниципальной услуги:</w:t>
      </w:r>
    </w:p>
    <w:p w:rsidR="00424E35" w:rsidRDefault="005B2AC3">
      <w:pPr>
        <w:pStyle w:val="a3"/>
        <w:widowControl w:val="0"/>
        <w:numPr>
          <w:ilvl w:val="1"/>
          <w:numId w:val="2"/>
        </w:numPr>
        <w:spacing w:after="0"/>
        <w:rPr>
          <w:szCs w:val="28"/>
          <w:lang w:eastAsia="en-US"/>
        </w:rPr>
      </w:pPr>
      <w:r>
        <w:rPr>
          <w:szCs w:val="28"/>
          <w:lang w:eastAsia="en-US"/>
        </w:rPr>
        <w:t>заявление и документы содержат подчистки, приписки, зачеркнутые слова и иные не оговоренные исправления, тексты написаны неразборчиво;</w:t>
      </w:r>
    </w:p>
    <w:p w:rsidR="00424E35" w:rsidRDefault="005B2AC3">
      <w:pPr>
        <w:pStyle w:val="a3"/>
        <w:widowControl w:val="0"/>
        <w:numPr>
          <w:ilvl w:val="1"/>
          <w:numId w:val="2"/>
        </w:numPr>
        <w:spacing w:after="0"/>
        <w:rPr>
          <w:szCs w:val="28"/>
          <w:lang w:eastAsia="en-US"/>
        </w:rPr>
      </w:pPr>
      <w:r>
        <w:rPr>
          <w:szCs w:val="28"/>
          <w:lang w:eastAsia="en-US"/>
        </w:rPr>
        <w:t xml:space="preserve">представленные заявителем документы либо их копии являются </w:t>
      </w:r>
      <w:r>
        <w:rPr>
          <w:szCs w:val="28"/>
          <w:lang w:eastAsia="en-US"/>
        </w:rPr>
        <w:lastRenderedPageBreak/>
        <w:t>нечитаемыми;</w:t>
      </w:r>
    </w:p>
    <w:p w:rsidR="00424E35" w:rsidRDefault="005B2AC3">
      <w:pPr>
        <w:pStyle w:val="a3"/>
        <w:widowControl w:val="0"/>
        <w:numPr>
          <w:ilvl w:val="1"/>
          <w:numId w:val="2"/>
        </w:numPr>
        <w:spacing w:after="0"/>
        <w:rPr>
          <w:szCs w:val="28"/>
          <w:lang w:eastAsia="en-US"/>
        </w:rPr>
      </w:pPr>
      <w:r>
        <w:rPr>
          <w:szCs w:val="28"/>
          <w:lang w:eastAsia="en-US"/>
        </w:rPr>
        <w:t>фамилии, имена, отчества, адреса написаны не полностью;</w:t>
      </w:r>
    </w:p>
    <w:p w:rsidR="00424E35" w:rsidRDefault="005B2AC3">
      <w:pPr>
        <w:pStyle w:val="a3"/>
        <w:widowControl w:val="0"/>
        <w:numPr>
          <w:ilvl w:val="1"/>
          <w:numId w:val="2"/>
        </w:numPr>
        <w:spacing w:after="0"/>
        <w:rPr>
          <w:szCs w:val="28"/>
          <w:lang w:eastAsia="en-US"/>
        </w:rPr>
      </w:pPr>
      <w:r>
        <w:rPr>
          <w:szCs w:val="28"/>
          <w:lang w:eastAsia="en-US"/>
        </w:rPr>
        <w:t>заявление и документы исполнены карандашом;</w:t>
      </w:r>
    </w:p>
    <w:p w:rsidR="00424E35" w:rsidRDefault="005B2AC3">
      <w:pPr>
        <w:pStyle w:val="a3"/>
        <w:widowControl w:val="0"/>
        <w:numPr>
          <w:ilvl w:val="1"/>
          <w:numId w:val="2"/>
        </w:numPr>
        <w:spacing w:after="0"/>
        <w:rPr>
          <w:szCs w:val="28"/>
          <w:lang w:eastAsia="en-US"/>
        </w:rPr>
      </w:pPr>
      <w:r>
        <w:rPr>
          <w:szCs w:val="28"/>
          <w:lang w:eastAsia="en-US"/>
        </w:rPr>
        <w:t>представленные заявителем заявление и документы имеют серьезные повреждения, наличие которых не позволяет однозначно истолковать их содержание;</w:t>
      </w:r>
    </w:p>
    <w:p w:rsidR="00424E35" w:rsidRDefault="005B2AC3">
      <w:pPr>
        <w:pStyle w:val="a3"/>
        <w:widowControl w:val="0"/>
        <w:numPr>
          <w:ilvl w:val="1"/>
          <w:numId w:val="2"/>
        </w:numPr>
        <w:spacing w:after="0"/>
        <w:rPr>
          <w:szCs w:val="28"/>
          <w:lang w:eastAsia="en-US"/>
        </w:rPr>
      </w:pPr>
      <w:r>
        <w:rPr>
          <w:szCs w:val="28"/>
          <w:lang w:eastAsia="en-US"/>
        </w:rPr>
        <w:t xml:space="preserve">представление заявителем неполного пакета документов. </w:t>
      </w:r>
    </w:p>
    <w:p w:rsidR="00424E35" w:rsidRDefault="005B2AC3">
      <w:pPr>
        <w:pStyle w:val="a3"/>
        <w:widowControl w:val="0"/>
        <w:rPr>
          <w:szCs w:val="28"/>
          <w:lang w:eastAsia="en-US"/>
        </w:rPr>
      </w:pPr>
      <w:r>
        <w:rPr>
          <w:szCs w:val="28"/>
          <w:lang w:eastAsia="en-US"/>
        </w:rPr>
        <w:t>В случае изменения обстоятельств, послуживших основанием для отказа в приеме документов, необходимых для предоставления муниципальной услуги, заявитель имеет право на неоднократное обращение за получением муниципальной услуги в порядке, установленном настоящим Административным регламентом.</w:t>
      </w:r>
    </w:p>
    <w:p w:rsidR="00424E35" w:rsidRDefault="005B2AC3">
      <w:pPr>
        <w:pStyle w:val="a3"/>
        <w:widowControl w:val="0"/>
        <w:numPr>
          <w:ilvl w:val="0"/>
          <w:numId w:val="2"/>
        </w:numPr>
        <w:spacing w:after="0"/>
        <w:rPr>
          <w:szCs w:val="28"/>
          <w:lang w:eastAsia="en-US"/>
        </w:rPr>
      </w:pPr>
      <w:r>
        <w:rPr>
          <w:szCs w:val="28"/>
          <w:lang w:eastAsia="en-US"/>
        </w:rPr>
        <w:t>Основаниями для отказа в предоставлении муниципальной услуги в части выдачи разрешения на строительство являются:</w:t>
      </w:r>
    </w:p>
    <w:p w:rsidR="00424E35" w:rsidRDefault="005B2AC3">
      <w:pPr>
        <w:pStyle w:val="a3"/>
        <w:widowControl w:val="0"/>
        <w:numPr>
          <w:ilvl w:val="1"/>
          <w:numId w:val="2"/>
        </w:numPr>
        <w:spacing w:after="0"/>
        <w:rPr>
          <w:szCs w:val="28"/>
          <w:lang w:eastAsia="en-US"/>
        </w:rPr>
      </w:pPr>
      <w:proofErr w:type="gramStart"/>
      <w:r>
        <w:rPr>
          <w:szCs w:val="28"/>
          <w:lang w:eastAsia="en-US"/>
        </w:rPr>
        <w:t>отсутствие документов, указанных в пункте 13 настоящего Административного регламента, обязанность по представлению которых возложена на заявителя;</w:t>
      </w:r>
      <w:proofErr w:type="gramEnd"/>
    </w:p>
    <w:p w:rsidR="00424E35" w:rsidRDefault="005B2AC3">
      <w:pPr>
        <w:pStyle w:val="a3"/>
        <w:widowControl w:val="0"/>
        <w:numPr>
          <w:ilvl w:val="1"/>
          <w:numId w:val="2"/>
        </w:numPr>
        <w:spacing w:after="0"/>
        <w:rPr>
          <w:szCs w:val="28"/>
          <w:lang w:eastAsia="en-US"/>
        </w:rPr>
      </w:pPr>
      <w:proofErr w:type="gramStart"/>
      <w:r>
        <w:rPr>
          <w:szCs w:val="28"/>
          <w:lang w:eastAsia="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Pr>
          <w:szCs w:val="28"/>
          <w:lang w:eastAsia="en-US"/>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424E35" w:rsidRDefault="005B2AC3">
      <w:pPr>
        <w:pStyle w:val="a3"/>
        <w:widowControl w:val="0"/>
        <w:spacing w:after="0"/>
        <w:rPr>
          <w:szCs w:val="28"/>
          <w:lang w:eastAsia="en-US"/>
        </w:rPr>
      </w:pPr>
      <w:r>
        <w:rPr>
          <w:szCs w:val="28"/>
          <w:lang w:eastAsia="en-US"/>
        </w:rPr>
        <w:t>Неполучение или несвоевременное получение документов, подлежащих представлению в рамках межведомственного информационного взаимодействия, не может являться основанием для отказа в выдаче разрешения на строительство, реконструкцию объекта капитального строительства.</w:t>
      </w:r>
    </w:p>
    <w:p w:rsidR="00424E35" w:rsidRDefault="005B2AC3">
      <w:pPr>
        <w:pStyle w:val="a3"/>
        <w:widowControl w:val="0"/>
        <w:numPr>
          <w:ilvl w:val="0"/>
          <w:numId w:val="2"/>
        </w:numPr>
        <w:spacing w:after="0"/>
        <w:rPr>
          <w:szCs w:val="28"/>
          <w:lang w:eastAsia="en-US"/>
        </w:rPr>
      </w:pPr>
      <w:r>
        <w:rPr>
          <w:szCs w:val="28"/>
          <w:lang w:eastAsia="en-US"/>
        </w:rPr>
        <w:t xml:space="preserve">Основаниями </w:t>
      </w:r>
      <w:proofErr w:type="gramStart"/>
      <w:r>
        <w:rPr>
          <w:szCs w:val="28"/>
          <w:lang w:eastAsia="en-US"/>
        </w:rPr>
        <w:t>для отказа в предоставлении муниципальной услуги в части внесения изменений в разрешение на строительство</w:t>
      </w:r>
      <w:proofErr w:type="gramEnd"/>
      <w:r>
        <w:rPr>
          <w:szCs w:val="28"/>
          <w:lang w:eastAsia="en-US"/>
        </w:rPr>
        <w:t xml:space="preserve"> являются:</w:t>
      </w:r>
    </w:p>
    <w:p w:rsidR="00424E35" w:rsidRDefault="005B2AC3">
      <w:pPr>
        <w:pStyle w:val="a3"/>
        <w:widowControl w:val="0"/>
        <w:numPr>
          <w:ilvl w:val="1"/>
          <w:numId w:val="2"/>
        </w:numPr>
        <w:spacing w:after="0"/>
        <w:rPr>
          <w:szCs w:val="28"/>
          <w:lang w:eastAsia="en-US"/>
        </w:rPr>
      </w:pPr>
      <w:proofErr w:type="gramStart"/>
      <w:r>
        <w:rPr>
          <w:szCs w:val="28"/>
          <w:lang w:eastAsia="en-US"/>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абзацами 4 – 7 пункта 16 настоящего Административного  регламента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w:t>
      </w:r>
      <w:r>
        <w:rPr>
          <w:szCs w:val="28"/>
          <w:lang w:eastAsia="en-US"/>
        </w:rPr>
        <w:lastRenderedPageBreak/>
        <w:t>предусмотренных пунктом 13 настоящего Административного</w:t>
      </w:r>
      <w:proofErr w:type="gramEnd"/>
      <w:r>
        <w:rPr>
          <w:szCs w:val="28"/>
          <w:lang w:eastAsia="en-US"/>
        </w:rPr>
        <w:t xml:space="preserve">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24E35" w:rsidRDefault="005B2AC3">
      <w:pPr>
        <w:pStyle w:val="a3"/>
        <w:widowControl w:val="0"/>
        <w:numPr>
          <w:ilvl w:val="1"/>
          <w:numId w:val="2"/>
        </w:numPr>
        <w:spacing w:after="0"/>
        <w:rPr>
          <w:szCs w:val="28"/>
          <w:lang w:eastAsia="en-US"/>
        </w:rPr>
      </w:pPr>
      <w:r>
        <w:rPr>
          <w:szCs w:val="28"/>
          <w:lang w:eastAsia="en-US"/>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424E35" w:rsidRDefault="005B2AC3">
      <w:pPr>
        <w:pStyle w:val="a3"/>
        <w:widowControl w:val="0"/>
        <w:numPr>
          <w:ilvl w:val="1"/>
          <w:numId w:val="2"/>
        </w:numPr>
        <w:spacing w:after="0"/>
        <w:rPr>
          <w:szCs w:val="28"/>
          <w:lang w:eastAsia="en-US"/>
        </w:rPr>
      </w:pPr>
      <w:proofErr w:type="gramStart"/>
      <w:r>
        <w:rPr>
          <w:szCs w:val="28"/>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roofErr w:type="gramEnd"/>
      <w:r>
        <w:rPr>
          <w:szCs w:val="28"/>
          <w:lang w:eastAsia="en-US"/>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подпункте 2 пункта 16 настоящего Административного регламента;</w:t>
      </w:r>
    </w:p>
    <w:p w:rsidR="00424E35" w:rsidRDefault="005B2AC3">
      <w:pPr>
        <w:pStyle w:val="a3"/>
        <w:widowControl w:val="0"/>
        <w:numPr>
          <w:ilvl w:val="1"/>
          <w:numId w:val="2"/>
        </w:numPr>
        <w:spacing w:after="0"/>
        <w:rPr>
          <w:szCs w:val="28"/>
          <w:lang w:eastAsia="en-US"/>
        </w:rPr>
      </w:pPr>
      <w:proofErr w:type="gramStart"/>
      <w:r>
        <w:rPr>
          <w:szCs w:val="28"/>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w:t>
      </w:r>
      <w:proofErr w:type="gramEnd"/>
      <w:r>
        <w:rPr>
          <w:szCs w:val="28"/>
          <w:lang w:eastAsia="en-US"/>
        </w:rPr>
        <w:t xml:space="preserve">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424E35" w:rsidRDefault="005B2AC3">
      <w:pPr>
        <w:pStyle w:val="a3"/>
        <w:widowControl w:val="0"/>
        <w:numPr>
          <w:ilvl w:val="1"/>
          <w:numId w:val="2"/>
        </w:numPr>
        <w:spacing w:after="0"/>
      </w:pPr>
      <w:proofErr w:type="gramStart"/>
      <w:r>
        <w:rPr>
          <w:szCs w:val="28"/>
          <w:lang w:eastAsia="en-U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или в случае</w:t>
      </w:r>
      <w:proofErr w:type="gramEnd"/>
      <w:r>
        <w:rPr>
          <w:szCs w:val="28"/>
          <w:lang w:eastAsia="en-US"/>
        </w:rPr>
        <w:t xml:space="preserve">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24E35" w:rsidRDefault="005B2AC3">
      <w:pPr>
        <w:pStyle w:val="a3"/>
        <w:widowControl w:val="0"/>
        <w:numPr>
          <w:ilvl w:val="1"/>
          <w:numId w:val="2"/>
        </w:numPr>
        <w:spacing w:after="0"/>
        <w:rPr>
          <w:szCs w:val="28"/>
          <w:lang w:eastAsia="en-US"/>
        </w:rPr>
      </w:pPr>
      <w:r>
        <w:rPr>
          <w:szCs w:val="28"/>
          <w:lang w:eastAsia="en-US"/>
        </w:rPr>
        <w:t xml:space="preserve">несоответствие планируемого размещения объекта капитального </w:t>
      </w:r>
      <w:r>
        <w:rPr>
          <w:szCs w:val="28"/>
          <w:lang w:eastAsia="en-US"/>
        </w:rPr>
        <w:lastRenderedPageBreak/>
        <w:t>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24E35" w:rsidRDefault="005B2AC3">
      <w:pPr>
        <w:pStyle w:val="a3"/>
        <w:widowControl w:val="0"/>
        <w:numPr>
          <w:ilvl w:val="1"/>
          <w:numId w:val="2"/>
        </w:numPr>
        <w:spacing w:after="0"/>
      </w:pPr>
      <w:proofErr w:type="gramStart"/>
      <w:r>
        <w:rPr>
          <w:szCs w:val="28"/>
          <w:lang w:eastAsia="en-US"/>
        </w:rPr>
        <w:t>наличие у Структурного подразделения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w:t>
      </w:r>
      <w:proofErr w:type="gramEnd"/>
      <w:r>
        <w:rPr>
          <w:szCs w:val="28"/>
          <w:lang w:eastAsia="en-US"/>
        </w:rPr>
        <w:t xml:space="preserve">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424E35" w:rsidRDefault="005B2AC3">
      <w:pPr>
        <w:pStyle w:val="a3"/>
        <w:widowControl w:val="0"/>
        <w:numPr>
          <w:ilvl w:val="1"/>
          <w:numId w:val="2"/>
        </w:numPr>
        <w:rPr>
          <w:szCs w:val="28"/>
          <w:lang w:eastAsia="en-US"/>
        </w:rPr>
      </w:pPr>
      <w:r>
        <w:rPr>
          <w:szCs w:val="28"/>
          <w:lang w:eastAsia="en-US"/>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24E35" w:rsidRDefault="005B2AC3">
      <w:pPr>
        <w:pStyle w:val="a3"/>
        <w:widowControl w:val="0"/>
        <w:numPr>
          <w:ilvl w:val="0"/>
          <w:numId w:val="2"/>
        </w:numPr>
        <w:rPr>
          <w:szCs w:val="28"/>
          <w:lang w:eastAsia="en-US"/>
        </w:rPr>
      </w:pPr>
      <w:r>
        <w:rPr>
          <w:szCs w:val="28"/>
          <w:lang w:eastAsia="en-US"/>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424E35" w:rsidRDefault="005B2AC3">
      <w:pPr>
        <w:pStyle w:val="a3"/>
        <w:widowControl w:val="0"/>
        <w:numPr>
          <w:ilvl w:val="0"/>
          <w:numId w:val="2"/>
        </w:numPr>
        <w:rPr>
          <w:szCs w:val="28"/>
          <w:lang w:eastAsia="en-US"/>
        </w:rPr>
      </w:pPr>
      <w:r>
        <w:rPr>
          <w:szCs w:val="28"/>
          <w:lang w:eastAsia="en-US"/>
        </w:rPr>
        <w:t>Основания для приостановления предоставления муниципальной услуги не предусмотрены.</w:t>
      </w:r>
    </w:p>
    <w:p w:rsidR="00424E35" w:rsidRDefault="005B2AC3">
      <w:pPr>
        <w:pStyle w:val="a3"/>
        <w:widowControl w:val="0"/>
        <w:numPr>
          <w:ilvl w:val="0"/>
          <w:numId w:val="2"/>
        </w:numPr>
        <w:rPr>
          <w:szCs w:val="28"/>
          <w:lang w:eastAsia="en-US"/>
        </w:rPr>
      </w:pPr>
      <w:r>
        <w:rPr>
          <w:szCs w:val="28"/>
          <w:lang w:eastAsia="en-US"/>
        </w:rPr>
        <w:t>Муниципальная услуга предоставляется бесплатно.</w:t>
      </w:r>
    </w:p>
    <w:p w:rsidR="00424E35" w:rsidRDefault="005B2AC3">
      <w:pPr>
        <w:pStyle w:val="a3"/>
        <w:widowControl w:val="0"/>
        <w:numPr>
          <w:ilvl w:val="0"/>
          <w:numId w:val="2"/>
        </w:numPr>
        <w:rPr>
          <w:szCs w:val="28"/>
          <w:lang w:eastAsia="en-US"/>
        </w:rPr>
      </w:pPr>
      <w:r>
        <w:rPr>
          <w:szCs w:val="28"/>
          <w:lang w:eastAsia="en-US"/>
        </w:rP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424E35" w:rsidRDefault="005B2AC3">
      <w:pPr>
        <w:pStyle w:val="a3"/>
        <w:widowControl w:val="0"/>
        <w:numPr>
          <w:ilvl w:val="0"/>
          <w:numId w:val="2"/>
        </w:numPr>
        <w:rPr>
          <w:szCs w:val="28"/>
          <w:lang w:eastAsia="en-US"/>
        </w:rPr>
      </w:pPr>
      <w:r>
        <w:rPr>
          <w:szCs w:val="28"/>
          <w:lang w:eastAsia="en-US"/>
        </w:rPr>
        <w:t>Срок регистрации заявления о предоставлении муниципальной услуги и документов, представленных заявителем, составляет 1 час.</w:t>
      </w:r>
    </w:p>
    <w:p w:rsidR="00424E35" w:rsidRDefault="005B2AC3">
      <w:pPr>
        <w:pStyle w:val="a3"/>
        <w:widowControl w:val="0"/>
        <w:numPr>
          <w:ilvl w:val="0"/>
          <w:numId w:val="2"/>
        </w:numPr>
        <w:spacing w:after="0"/>
        <w:rPr>
          <w:szCs w:val="28"/>
          <w:lang w:eastAsia="en-US"/>
        </w:rPr>
      </w:pPr>
      <w:proofErr w:type="gramStart"/>
      <w:r>
        <w:rPr>
          <w:szCs w:val="28"/>
          <w:lang w:eastAsia="en-US"/>
        </w:rPr>
        <w:t>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маломобильных групп населения указанных объектов в соответствии с законодательством Российской Федерации:</w:t>
      </w:r>
      <w:proofErr w:type="gramEnd"/>
    </w:p>
    <w:p w:rsidR="00424E35" w:rsidRDefault="005B2AC3">
      <w:pPr>
        <w:pStyle w:val="a3"/>
        <w:widowControl w:val="0"/>
        <w:numPr>
          <w:ilvl w:val="1"/>
          <w:numId w:val="2"/>
        </w:numPr>
        <w:spacing w:after="0"/>
        <w:rPr>
          <w:szCs w:val="28"/>
          <w:lang w:eastAsia="en-US"/>
        </w:rPr>
      </w:pPr>
      <w:r>
        <w:rPr>
          <w:szCs w:val="28"/>
          <w:lang w:eastAsia="en-US"/>
        </w:rPr>
        <w:t>помещение, в котором предоставляется муниципальная услуга, должно быть оснащено в соответствии с целью предоставления муниципальной услуги, должно отвечать требованиям пожарной безопасности и обеспечиваться охраной правопорядка;</w:t>
      </w:r>
    </w:p>
    <w:p w:rsidR="00424E35" w:rsidRDefault="005B2AC3">
      <w:pPr>
        <w:pStyle w:val="a3"/>
        <w:widowControl w:val="0"/>
        <w:numPr>
          <w:ilvl w:val="1"/>
          <w:numId w:val="2"/>
        </w:numPr>
        <w:spacing w:after="0"/>
        <w:rPr>
          <w:szCs w:val="28"/>
          <w:lang w:eastAsia="en-US"/>
        </w:rPr>
      </w:pPr>
      <w:r>
        <w:rPr>
          <w:szCs w:val="28"/>
          <w:lang w:eastAsia="en-US"/>
        </w:rPr>
        <w:t xml:space="preserve">вход в помещение для предоставления муниципальной услуги должен </w:t>
      </w:r>
      <w:r>
        <w:rPr>
          <w:szCs w:val="28"/>
          <w:lang w:eastAsia="en-US"/>
        </w:rPr>
        <w:lastRenderedPageBreak/>
        <w:t>быть оборудован пандусом для обеспечения возможности реализации прав маломобильных групп населения на получение муниципальной услуги.</w:t>
      </w:r>
    </w:p>
    <w:p w:rsidR="00424E35" w:rsidRDefault="005B2AC3">
      <w:pPr>
        <w:pStyle w:val="a3"/>
        <w:widowControl w:val="0"/>
        <w:spacing w:after="0"/>
        <w:ind w:left="566" w:firstLine="0"/>
        <w:rPr>
          <w:szCs w:val="28"/>
          <w:lang w:eastAsia="en-US"/>
        </w:rPr>
      </w:pPr>
      <w:r>
        <w:rPr>
          <w:szCs w:val="28"/>
          <w:lang w:eastAsia="en-US"/>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424E35" w:rsidRDefault="005B2AC3">
      <w:pPr>
        <w:pStyle w:val="a3"/>
        <w:widowControl w:val="0"/>
        <w:tabs>
          <w:tab w:val="decimal" w:pos="700"/>
        </w:tabs>
        <w:spacing w:after="0"/>
        <w:ind w:left="567" w:firstLine="0"/>
      </w:pPr>
      <w:r>
        <w:rPr>
          <w:szCs w:val="28"/>
          <w:lang w:eastAsia="en-US"/>
        </w:rPr>
        <w:t>- условия для беспрепятственного доступа к объекту (зданию, помещению), в котором предоставляется государственная услуга;</w:t>
      </w:r>
    </w:p>
    <w:p w:rsidR="00424E35" w:rsidRDefault="005B2AC3">
      <w:pPr>
        <w:pStyle w:val="a3"/>
        <w:widowControl w:val="0"/>
        <w:spacing w:after="0"/>
        <w:ind w:left="566" w:firstLine="0"/>
        <w:rPr>
          <w:szCs w:val="28"/>
          <w:lang w:eastAsia="en-US"/>
        </w:rPr>
      </w:pPr>
      <w:r>
        <w:rPr>
          <w:szCs w:val="28"/>
          <w:lang w:eastAsia="en-US"/>
        </w:rPr>
        <w:t>-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24E35" w:rsidRDefault="005B2AC3">
      <w:pPr>
        <w:pStyle w:val="a3"/>
        <w:widowControl w:val="0"/>
        <w:spacing w:after="0"/>
        <w:ind w:left="566" w:firstLine="0"/>
        <w:rPr>
          <w:szCs w:val="28"/>
          <w:lang w:eastAsia="en-US"/>
        </w:rPr>
      </w:pPr>
      <w:r>
        <w:rPr>
          <w:szCs w:val="28"/>
          <w:lang w:eastAsia="en-US"/>
        </w:rPr>
        <w:t>- сопровождение инвалидов, имеющих стойкие расстройства функции зрения и самостоятельного передвижения;</w:t>
      </w:r>
    </w:p>
    <w:p w:rsidR="00424E35" w:rsidRDefault="005B2AC3">
      <w:pPr>
        <w:pStyle w:val="a3"/>
        <w:widowControl w:val="0"/>
        <w:spacing w:after="0"/>
        <w:ind w:left="566" w:firstLine="0"/>
        <w:rPr>
          <w:szCs w:val="28"/>
          <w:lang w:eastAsia="en-US"/>
        </w:rPr>
      </w:pPr>
      <w:r>
        <w:rPr>
          <w:szCs w:val="28"/>
          <w:lang w:eastAsia="en-US"/>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424E35" w:rsidRDefault="005B2AC3">
      <w:pPr>
        <w:pStyle w:val="a3"/>
        <w:widowControl w:val="0"/>
        <w:spacing w:after="0"/>
        <w:ind w:left="566" w:firstLine="0"/>
        <w:rPr>
          <w:szCs w:val="28"/>
          <w:lang w:eastAsia="en-US"/>
        </w:rPr>
      </w:pPr>
      <w:r>
        <w:rPr>
          <w:szCs w:val="28"/>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24E35" w:rsidRDefault="005B2AC3">
      <w:pPr>
        <w:pStyle w:val="a3"/>
        <w:widowControl w:val="0"/>
        <w:spacing w:after="0"/>
        <w:ind w:left="566" w:firstLine="0"/>
        <w:rPr>
          <w:szCs w:val="28"/>
          <w:lang w:eastAsia="en-US"/>
        </w:rPr>
      </w:pPr>
      <w:r>
        <w:rPr>
          <w:szCs w:val="28"/>
          <w:lang w:eastAsia="en-US"/>
        </w:rPr>
        <w:t xml:space="preserve">- допуск </w:t>
      </w:r>
      <w:proofErr w:type="spellStart"/>
      <w:r>
        <w:rPr>
          <w:szCs w:val="28"/>
          <w:lang w:eastAsia="en-US"/>
        </w:rPr>
        <w:t>сурдопереводчика</w:t>
      </w:r>
      <w:proofErr w:type="spellEnd"/>
      <w:r>
        <w:rPr>
          <w:szCs w:val="28"/>
          <w:lang w:eastAsia="en-US"/>
        </w:rPr>
        <w:t xml:space="preserve"> и </w:t>
      </w:r>
      <w:proofErr w:type="spellStart"/>
      <w:r>
        <w:rPr>
          <w:szCs w:val="28"/>
          <w:lang w:eastAsia="en-US"/>
        </w:rPr>
        <w:t>тифлосурдопереводчика</w:t>
      </w:r>
      <w:proofErr w:type="spellEnd"/>
      <w:r>
        <w:rPr>
          <w:szCs w:val="28"/>
          <w:lang w:eastAsia="en-US"/>
        </w:rPr>
        <w:t>;</w:t>
      </w:r>
    </w:p>
    <w:p w:rsidR="00424E35" w:rsidRDefault="005B2AC3">
      <w:pPr>
        <w:pStyle w:val="a3"/>
        <w:widowControl w:val="0"/>
        <w:spacing w:after="0"/>
        <w:ind w:left="566" w:firstLine="0"/>
        <w:rPr>
          <w:szCs w:val="28"/>
          <w:lang w:eastAsia="en-US"/>
        </w:rPr>
      </w:pPr>
      <w:proofErr w:type="gramStart"/>
      <w:r>
        <w:rPr>
          <w:szCs w:val="28"/>
          <w:lang w:eastAsia="en-US"/>
        </w:rPr>
        <w:t>- 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roofErr w:type="gramEnd"/>
    </w:p>
    <w:p w:rsidR="00424E35" w:rsidRDefault="005B2AC3">
      <w:pPr>
        <w:pStyle w:val="a3"/>
        <w:widowControl w:val="0"/>
        <w:spacing w:after="0"/>
        <w:ind w:left="566" w:firstLine="0"/>
        <w:rPr>
          <w:szCs w:val="28"/>
          <w:lang w:eastAsia="en-US"/>
        </w:rPr>
      </w:pPr>
      <w:r>
        <w:rPr>
          <w:szCs w:val="28"/>
          <w:lang w:eastAsia="en-US"/>
        </w:rPr>
        <w:t>- оказание инвалидам помощи в преодолении барьеров, мешающих получению ими государственной услуги наравне с другими лицами.</w:t>
      </w:r>
    </w:p>
    <w:p w:rsidR="00424E35" w:rsidRDefault="005B2AC3">
      <w:pPr>
        <w:pStyle w:val="a3"/>
        <w:widowControl w:val="0"/>
        <w:numPr>
          <w:ilvl w:val="1"/>
          <w:numId w:val="2"/>
        </w:numPr>
        <w:spacing w:after="0"/>
        <w:rPr>
          <w:szCs w:val="28"/>
          <w:lang w:eastAsia="en-US"/>
        </w:rPr>
      </w:pPr>
      <w:r>
        <w:rPr>
          <w:szCs w:val="28"/>
          <w:lang w:eastAsia="en-US"/>
        </w:rPr>
        <w:t>для ожидания приема, заполнения необходимых документов отводятся места, оборудованные стульями, столами (стойками) и наличие письменных принадлежностей и бумаги формата А</w:t>
      </w:r>
      <w:proofErr w:type="gramStart"/>
      <w:r>
        <w:rPr>
          <w:szCs w:val="28"/>
          <w:lang w:eastAsia="en-US"/>
        </w:rPr>
        <w:t>4</w:t>
      </w:r>
      <w:proofErr w:type="gramEnd"/>
      <w:r>
        <w:rPr>
          <w:szCs w:val="28"/>
          <w:lang w:eastAsia="en-US"/>
        </w:rPr>
        <w:t xml:space="preserve"> для оформления заявителем письменного обращения;</w:t>
      </w:r>
    </w:p>
    <w:p w:rsidR="00424E35" w:rsidRDefault="005B2AC3">
      <w:pPr>
        <w:pStyle w:val="a3"/>
        <w:widowControl w:val="0"/>
        <w:numPr>
          <w:ilvl w:val="1"/>
          <w:numId w:val="2"/>
        </w:numPr>
        <w:spacing w:after="0"/>
        <w:rPr>
          <w:szCs w:val="28"/>
          <w:lang w:eastAsia="en-US"/>
        </w:rPr>
      </w:pPr>
      <w:r>
        <w:rPr>
          <w:szCs w:val="28"/>
          <w:lang w:eastAsia="en-US"/>
        </w:rPr>
        <w:t>помещение, в котором осуществляется прием граждан, предусматривает:</w:t>
      </w:r>
    </w:p>
    <w:p w:rsidR="00424E35" w:rsidRDefault="005B2AC3">
      <w:pPr>
        <w:pStyle w:val="a3"/>
        <w:widowControl w:val="0"/>
        <w:spacing w:after="0"/>
        <w:ind w:left="283" w:firstLine="0"/>
        <w:rPr>
          <w:szCs w:val="28"/>
          <w:lang w:eastAsia="en-US"/>
        </w:rPr>
      </w:pPr>
      <w:r>
        <w:rPr>
          <w:szCs w:val="28"/>
          <w:lang w:eastAsia="en-US"/>
        </w:rPr>
        <w:t>- комфортное расположение заявителя и должностного лица;</w:t>
      </w:r>
    </w:p>
    <w:p w:rsidR="00424E35" w:rsidRDefault="005B2AC3">
      <w:pPr>
        <w:pStyle w:val="a3"/>
        <w:widowControl w:val="0"/>
        <w:spacing w:after="0"/>
        <w:ind w:left="283" w:firstLine="0"/>
        <w:rPr>
          <w:szCs w:val="28"/>
          <w:lang w:eastAsia="en-US"/>
        </w:rPr>
      </w:pPr>
      <w:r>
        <w:rPr>
          <w:szCs w:val="28"/>
          <w:lang w:eastAsia="en-US"/>
        </w:rPr>
        <w:t>- возможность и удобство оформления заявителем письменного обращения;</w:t>
      </w:r>
    </w:p>
    <w:p w:rsidR="00424E35" w:rsidRDefault="005B2AC3">
      <w:pPr>
        <w:pStyle w:val="a3"/>
        <w:widowControl w:val="0"/>
        <w:spacing w:after="0"/>
        <w:ind w:left="283" w:firstLine="0"/>
        <w:rPr>
          <w:szCs w:val="28"/>
          <w:lang w:eastAsia="en-US"/>
        </w:rPr>
      </w:pPr>
      <w:r>
        <w:rPr>
          <w:szCs w:val="28"/>
          <w:lang w:eastAsia="en-US"/>
        </w:rPr>
        <w:t>- телефонную связь;</w:t>
      </w:r>
    </w:p>
    <w:p w:rsidR="00424E35" w:rsidRDefault="005B2AC3">
      <w:pPr>
        <w:pStyle w:val="a3"/>
        <w:widowControl w:val="0"/>
        <w:spacing w:after="0"/>
        <w:ind w:left="283" w:firstLine="0"/>
        <w:rPr>
          <w:szCs w:val="28"/>
          <w:lang w:eastAsia="en-US"/>
        </w:rPr>
      </w:pPr>
      <w:r>
        <w:rPr>
          <w:szCs w:val="28"/>
          <w:lang w:eastAsia="en-US"/>
        </w:rPr>
        <w:t>- возможность копирования документов;</w:t>
      </w:r>
    </w:p>
    <w:p w:rsidR="00424E35" w:rsidRDefault="005B2AC3">
      <w:pPr>
        <w:pStyle w:val="a3"/>
        <w:widowControl w:val="0"/>
        <w:spacing w:after="0"/>
        <w:ind w:left="283" w:firstLine="0"/>
      </w:pPr>
      <w:r>
        <w:rPr>
          <w:szCs w:val="28"/>
          <w:lang w:eastAsia="en-US"/>
        </w:rPr>
        <w:t xml:space="preserve">- доступ к нормативным правовым актам, регламентирующим полномочия и сферу компетенции Структурного подразделения, а также регулирующим </w:t>
      </w:r>
      <w:r>
        <w:rPr>
          <w:szCs w:val="28"/>
          <w:lang w:eastAsia="en-US"/>
        </w:rPr>
        <w:lastRenderedPageBreak/>
        <w:t>предоставление муниципальной услуги;</w:t>
      </w:r>
    </w:p>
    <w:p w:rsidR="00424E35" w:rsidRDefault="005B2AC3">
      <w:pPr>
        <w:pStyle w:val="a3"/>
        <w:widowControl w:val="0"/>
        <w:numPr>
          <w:ilvl w:val="1"/>
          <w:numId w:val="2"/>
        </w:numPr>
        <w:spacing w:after="0"/>
      </w:pPr>
      <w:r>
        <w:rPr>
          <w:szCs w:val="28"/>
          <w:lang w:eastAsia="en-US"/>
        </w:rPr>
        <w:t>в фойе Администрации размещен информационный стенд, а также места для хранения верхней одежды посетителей. В здании Структурного подразделения должны быть оборудованы места для ожидания, а также доступные места общего пользования (туалеты).</w:t>
      </w:r>
    </w:p>
    <w:p w:rsidR="00424E35" w:rsidRDefault="005B2AC3">
      <w:pPr>
        <w:pStyle w:val="a3"/>
        <w:widowControl w:val="0"/>
        <w:numPr>
          <w:ilvl w:val="1"/>
          <w:numId w:val="2"/>
        </w:numPr>
        <w:spacing w:after="0"/>
        <w:rPr>
          <w:szCs w:val="28"/>
          <w:lang w:eastAsia="en-US"/>
        </w:rPr>
      </w:pPr>
      <w:r>
        <w:rPr>
          <w:szCs w:val="28"/>
          <w:lang w:eastAsia="en-US"/>
        </w:rPr>
        <w:t>На информационном стенде размещается следующая информация:</w:t>
      </w:r>
    </w:p>
    <w:p w:rsidR="00424E35" w:rsidRDefault="005B2AC3">
      <w:pPr>
        <w:pStyle w:val="a3"/>
        <w:widowControl w:val="0"/>
        <w:spacing w:after="0"/>
        <w:ind w:left="283" w:firstLine="0"/>
        <w:rPr>
          <w:szCs w:val="28"/>
          <w:lang w:eastAsia="en-US"/>
        </w:rPr>
      </w:pPr>
      <w:r>
        <w:rPr>
          <w:szCs w:val="28"/>
          <w:lang w:eastAsia="en-US"/>
        </w:rPr>
        <w:t>- текст настоящего Административного регламента;</w:t>
      </w:r>
    </w:p>
    <w:p w:rsidR="00424E35" w:rsidRDefault="005B2AC3">
      <w:pPr>
        <w:pStyle w:val="a3"/>
        <w:widowControl w:val="0"/>
        <w:spacing w:after="0"/>
        <w:ind w:left="283" w:firstLine="0"/>
        <w:rPr>
          <w:szCs w:val="28"/>
          <w:lang w:eastAsia="en-US"/>
        </w:rPr>
      </w:pPr>
      <w:r>
        <w:rPr>
          <w:szCs w:val="28"/>
          <w:lang w:eastAsia="en-US"/>
        </w:rPr>
        <w:t>- перечень документов, необходимых для предоставления муниципальной услуги;</w:t>
      </w:r>
    </w:p>
    <w:p w:rsidR="00424E35" w:rsidRDefault="005B2AC3">
      <w:pPr>
        <w:pStyle w:val="a3"/>
        <w:widowControl w:val="0"/>
        <w:spacing w:after="0"/>
        <w:ind w:left="283" w:firstLine="0"/>
        <w:rPr>
          <w:szCs w:val="28"/>
          <w:lang w:eastAsia="en-US"/>
        </w:rPr>
      </w:pPr>
      <w:r>
        <w:rPr>
          <w:szCs w:val="28"/>
          <w:lang w:eastAsia="en-US"/>
        </w:rPr>
        <w:t xml:space="preserve">- формы и образцы заполнения: </w:t>
      </w:r>
    </w:p>
    <w:p w:rsidR="00424E35" w:rsidRDefault="005B2AC3">
      <w:pPr>
        <w:pStyle w:val="a3"/>
        <w:widowControl w:val="0"/>
        <w:spacing w:after="0"/>
        <w:ind w:left="567" w:firstLine="0"/>
        <w:rPr>
          <w:szCs w:val="28"/>
          <w:lang w:eastAsia="en-US"/>
        </w:rPr>
      </w:pPr>
      <w:r>
        <w:rPr>
          <w:szCs w:val="28"/>
          <w:lang w:eastAsia="en-US"/>
        </w:rPr>
        <w:t>• заявления о выдаче разрешения на строительство, реконструкцию объекта капитального строительства, указанного в приложении 1 к настоящему Административному регламенту;</w:t>
      </w:r>
    </w:p>
    <w:p w:rsidR="00424E35" w:rsidRDefault="005B2AC3">
      <w:pPr>
        <w:pStyle w:val="a3"/>
        <w:widowControl w:val="0"/>
        <w:spacing w:after="0"/>
        <w:ind w:left="567" w:firstLine="0"/>
        <w:rPr>
          <w:szCs w:val="28"/>
          <w:lang w:eastAsia="en-US"/>
        </w:rPr>
      </w:pPr>
      <w:r>
        <w:rPr>
          <w:szCs w:val="28"/>
          <w:lang w:eastAsia="en-US"/>
        </w:rPr>
        <w:t>• заявления о внесении изменений в разрешение на строительство, реконструкцию объекта капитального строительства, указанного в приложении 2 к настоящему Административному регламенту;</w:t>
      </w:r>
    </w:p>
    <w:p w:rsidR="00424E35" w:rsidRDefault="005B2AC3">
      <w:pPr>
        <w:pStyle w:val="a3"/>
        <w:widowControl w:val="0"/>
        <w:spacing w:after="0"/>
        <w:ind w:left="567" w:firstLine="0"/>
        <w:rPr>
          <w:szCs w:val="28"/>
          <w:lang w:eastAsia="en-US"/>
        </w:rPr>
      </w:pPr>
      <w:r>
        <w:rPr>
          <w:szCs w:val="28"/>
          <w:lang w:eastAsia="en-US"/>
        </w:rPr>
        <w:t>• уведомление о переходе прав на земельный участок, прав пользования недрами, об образовании земельного участка</w:t>
      </w:r>
      <w:proofErr w:type="gramStart"/>
      <w:r>
        <w:rPr>
          <w:szCs w:val="28"/>
          <w:lang w:eastAsia="en-US"/>
        </w:rPr>
        <w:t xml:space="preserve"> ,</w:t>
      </w:r>
      <w:proofErr w:type="gramEnd"/>
      <w:r>
        <w:rPr>
          <w:szCs w:val="28"/>
          <w:lang w:eastAsia="en-US"/>
        </w:rPr>
        <w:t xml:space="preserve"> указанного в приложении 3 к настоящему Административному регламенту;</w:t>
      </w:r>
    </w:p>
    <w:p w:rsidR="00424E35" w:rsidRDefault="005B2AC3">
      <w:pPr>
        <w:pStyle w:val="a3"/>
        <w:widowControl w:val="0"/>
        <w:spacing w:after="0"/>
        <w:ind w:left="283" w:firstLine="0"/>
      </w:pPr>
      <w:r>
        <w:rPr>
          <w:szCs w:val="28"/>
          <w:lang w:eastAsia="en-US"/>
        </w:rPr>
        <w:t>- адрес, телефоны, факсы, адрес электронной почты, режим работы Структурного подразделения;</w:t>
      </w:r>
    </w:p>
    <w:p w:rsidR="00424E35" w:rsidRDefault="005B2AC3">
      <w:pPr>
        <w:pStyle w:val="a3"/>
        <w:widowControl w:val="0"/>
        <w:spacing w:after="0"/>
        <w:ind w:left="283" w:firstLine="0"/>
        <w:rPr>
          <w:szCs w:val="28"/>
          <w:lang w:eastAsia="en-US"/>
        </w:rPr>
      </w:pPr>
      <w:r>
        <w:rPr>
          <w:szCs w:val="28"/>
          <w:lang w:eastAsia="en-US"/>
        </w:rPr>
        <w:t>- номера кабинетов, где осуществляется прием заявителей;</w:t>
      </w:r>
    </w:p>
    <w:p w:rsidR="00424E35" w:rsidRDefault="005B2AC3">
      <w:pPr>
        <w:pStyle w:val="a3"/>
        <w:widowControl w:val="0"/>
        <w:spacing w:after="0"/>
        <w:ind w:left="283" w:firstLine="0"/>
        <w:rPr>
          <w:szCs w:val="28"/>
          <w:lang w:eastAsia="en-US"/>
        </w:rPr>
      </w:pPr>
      <w:r>
        <w:rPr>
          <w:szCs w:val="28"/>
          <w:lang w:eastAsia="en-US"/>
        </w:rPr>
        <w:t>- фамилии, имена, отчества и должности специалистов, осуществляющих предоставление муниципальной услуги;</w:t>
      </w:r>
    </w:p>
    <w:p w:rsidR="00424E35" w:rsidRDefault="005B2AC3">
      <w:pPr>
        <w:pStyle w:val="a3"/>
        <w:widowControl w:val="0"/>
        <w:spacing w:after="0"/>
        <w:ind w:left="283" w:firstLine="0"/>
        <w:rPr>
          <w:szCs w:val="28"/>
          <w:lang w:eastAsia="en-US"/>
        </w:rPr>
      </w:pPr>
      <w:r>
        <w:rPr>
          <w:szCs w:val="28"/>
          <w:lang w:eastAsia="en-US"/>
        </w:rPr>
        <w:t>- адреса федерального портала и Регионального портала, официального сайта Администрации;</w:t>
      </w:r>
    </w:p>
    <w:p w:rsidR="00424E35" w:rsidRDefault="005B2AC3">
      <w:pPr>
        <w:pStyle w:val="a3"/>
        <w:widowControl w:val="0"/>
        <w:numPr>
          <w:ilvl w:val="1"/>
          <w:numId w:val="2"/>
        </w:numPr>
        <w:spacing w:after="0"/>
        <w:rPr>
          <w:szCs w:val="28"/>
          <w:lang w:eastAsia="en-US"/>
        </w:rPr>
      </w:pPr>
      <w:r>
        <w:rPr>
          <w:szCs w:val="28"/>
          <w:lang w:eastAsia="en-US"/>
        </w:rPr>
        <w:t>на официальном сайте Администрации, федеральном и Региональном порталах размещается следующая информация:</w:t>
      </w:r>
    </w:p>
    <w:p w:rsidR="00424E35" w:rsidRDefault="005B2AC3">
      <w:pPr>
        <w:pStyle w:val="a3"/>
        <w:widowControl w:val="0"/>
        <w:spacing w:after="0"/>
        <w:ind w:left="283" w:firstLine="0"/>
        <w:rPr>
          <w:szCs w:val="28"/>
          <w:lang w:eastAsia="en-US"/>
        </w:rPr>
      </w:pPr>
      <w:r>
        <w:rPr>
          <w:szCs w:val="28"/>
          <w:lang w:eastAsia="en-US"/>
        </w:rPr>
        <w:t>- текст настоящего Административного регламента;</w:t>
      </w:r>
    </w:p>
    <w:p w:rsidR="00424E35" w:rsidRDefault="005B2AC3">
      <w:pPr>
        <w:pStyle w:val="a3"/>
        <w:widowControl w:val="0"/>
        <w:spacing w:after="0"/>
        <w:ind w:left="283" w:firstLine="0"/>
        <w:rPr>
          <w:szCs w:val="28"/>
          <w:lang w:eastAsia="en-US"/>
        </w:rPr>
      </w:pPr>
      <w:r>
        <w:rPr>
          <w:szCs w:val="28"/>
          <w:lang w:eastAsia="en-US"/>
        </w:rPr>
        <w:t>- форма заявления о выдаче разрешения на строительство, указанного в приложении 1 к настоящему Административному регламенту;</w:t>
      </w:r>
    </w:p>
    <w:p w:rsidR="00424E35" w:rsidRDefault="005B2AC3">
      <w:pPr>
        <w:pStyle w:val="a3"/>
        <w:widowControl w:val="0"/>
        <w:spacing w:after="0"/>
        <w:ind w:left="283" w:firstLine="0"/>
        <w:rPr>
          <w:szCs w:val="28"/>
          <w:lang w:eastAsia="en-US"/>
        </w:rPr>
      </w:pPr>
      <w:r>
        <w:rPr>
          <w:szCs w:val="28"/>
          <w:lang w:eastAsia="en-US"/>
        </w:rPr>
        <w:t>- форма заявления о внесении изменений в разрешение на строительство, указанного в приложении 2 к настоящему Административному регламенту;</w:t>
      </w:r>
    </w:p>
    <w:p w:rsidR="00424E35" w:rsidRDefault="005B2AC3">
      <w:pPr>
        <w:pStyle w:val="a3"/>
        <w:widowControl w:val="0"/>
        <w:spacing w:after="0"/>
        <w:ind w:left="283" w:firstLine="0"/>
        <w:rPr>
          <w:szCs w:val="28"/>
          <w:lang w:eastAsia="en-US"/>
        </w:rPr>
      </w:pPr>
      <w:r>
        <w:rPr>
          <w:szCs w:val="28"/>
          <w:lang w:eastAsia="en-US"/>
        </w:rPr>
        <w:t>- форма уведомления о переходе прав на земельный участок, прав пользования недрами, об образовании земельного участка, указанного в приложении 3 к настоящему Административному регламенту;</w:t>
      </w:r>
    </w:p>
    <w:p w:rsidR="00424E35" w:rsidRDefault="005B2AC3">
      <w:pPr>
        <w:pStyle w:val="a3"/>
        <w:widowControl w:val="0"/>
        <w:ind w:left="283" w:firstLine="0"/>
        <w:rPr>
          <w:szCs w:val="28"/>
          <w:lang w:eastAsia="en-US"/>
        </w:rPr>
      </w:pPr>
      <w:r>
        <w:rPr>
          <w:szCs w:val="28"/>
          <w:lang w:eastAsia="en-US"/>
        </w:rPr>
        <w:t>- образцы заполнения форм заявлений и уведомления, указанных в абзацах 3 - 5 настоящего подпункта.</w:t>
      </w:r>
    </w:p>
    <w:p w:rsidR="00424E35" w:rsidRDefault="005B2AC3">
      <w:pPr>
        <w:numPr>
          <w:ilvl w:val="0"/>
          <w:numId w:val="2"/>
        </w:numPr>
        <w:spacing w:after="0"/>
        <w:rPr>
          <w:rFonts w:cs="Times New Roman"/>
          <w:szCs w:val="28"/>
          <w:lang w:eastAsia="ru-RU" w:bidi="ar-SA"/>
        </w:rPr>
      </w:pPr>
      <w:r>
        <w:rPr>
          <w:rFonts w:cs="Times New Roman"/>
          <w:szCs w:val="28"/>
          <w:lang w:eastAsia="ru-RU" w:bidi="ar-SA"/>
        </w:rPr>
        <w:t>Заявители могут получить информацию о порядке предоставления муниципальной услуги следующими способами:</w:t>
      </w:r>
    </w:p>
    <w:p w:rsidR="00424E35" w:rsidRDefault="005B2AC3">
      <w:pPr>
        <w:numPr>
          <w:ilvl w:val="1"/>
          <w:numId w:val="2"/>
        </w:numPr>
        <w:spacing w:after="0"/>
      </w:pPr>
      <w:r>
        <w:rPr>
          <w:rFonts w:cs="Times New Roman"/>
          <w:szCs w:val="28"/>
          <w:lang w:eastAsia="ru-RU" w:bidi="ar-SA"/>
        </w:rPr>
        <w:t>на первичной консультации в Структурном подразделении</w:t>
      </w:r>
      <w:proofErr w:type="gramStart"/>
      <w:r>
        <w:rPr>
          <w:rFonts w:cs="Times New Roman"/>
          <w:szCs w:val="28"/>
          <w:lang w:eastAsia="ru-RU" w:bidi="ar-SA"/>
        </w:rPr>
        <w:t xml:space="preserve"> .</w:t>
      </w:r>
      <w:proofErr w:type="gramEnd"/>
    </w:p>
    <w:p w:rsidR="00424E35" w:rsidRDefault="005B2AC3">
      <w:pPr>
        <w:spacing w:after="0"/>
        <w:ind w:left="283" w:firstLine="0"/>
        <w:rPr>
          <w:rFonts w:cs="Times New Roman"/>
          <w:szCs w:val="28"/>
          <w:lang w:eastAsia="ru-RU" w:bidi="ar-SA"/>
        </w:rPr>
      </w:pPr>
      <w:r>
        <w:rPr>
          <w:rFonts w:cs="Times New Roman"/>
          <w:szCs w:val="28"/>
          <w:lang w:eastAsia="ru-RU" w:bidi="ar-SA"/>
        </w:rPr>
        <w:t>Консультации предоставляются по следующему графику работы:</w:t>
      </w:r>
    </w:p>
    <w:p w:rsidR="00424E35" w:rsidRDefault="005B2AC3">
      <w:pPr>
        <w:spacing w:after="0"/>
        <w:ind w:left="283" w:firstLine="0"/>
      </w:pPr>
      <w:r>
        <w:rPr>
          <w:rFonts w:cs="Times New Roman"/>
          <w:szCs w:val="28"/>
          <w:lang w:eastAsia="ru-RU" w:bidi="ar-SA"/>
        </w:rPr>
        <w:lastRenderedPageBreak/>
        <w:t>понедельник - пятница: с 8-30 до 17-00,</w:t>
      </w:r>
    </w:p>
    <w:p w:rsidR="00424E35" w:rsidRDefault="005B2AC3">
      <w:pPr>
        <w:spacing w:after="0"/>
        <w:ind w:left="283" w:firstLine="0"/>
      </w:pPr>
      <w:r>
        <w:rPr>
          <w:rFonts w:cs="Times New Roman"/>
          <w:szCs w:val="28"/>
          <w:lang w:eastAsia="ru-RU" w:bidi="ar-SA"/>
        </w:rPr>
        <w:t>перерыв на обед: ежедневно с 12-30 до 14-00;</w:t>
      </w:r>
    </w:p>
    <w:p w:rsidR="00424E35" w:rsidRDefault="005B2AC3">
      <w:pPr>
        <w:numPr>
          <w:ilvl w:val="1"/>
          <w:numId w:val="2"/>
        </w:numPr>
        <w:spacing w:after="0"/>
      </w:pPr>
      <w:r>
        <w:rPr>
          <w:rFonts w:cs="Times New Roman"/>
          <w:szCs w:val="28"/>
          <w:lang w:eastAsia="ru-RU" w:bidi="ar-SA"/>
        </w:rPr>
        <w:t>на информационном стенде в фойе Структурного подразделения;</w:t>
      </w:r>
    </w:p>
    <w:p w:rsidR="00424E35" w:rsidRDefault="005B2AC3">
      <w:pPr>
        <w:numPr>
          <w:ilvl w:val="1"/>
          <w:numId w:val="2"/>
        </w:numPr>
        <w:spacing w:after="0"/>
      </w:pPr>
      <w:r>
        <w:rPr>
          <w:rFonts w:cs="Times New Roman"/>
          <w:szCs w:val="28"/>
          <w:lang w:eastAsia="ru-RU" w:bidi="ar-SA"/>
        </w:rPr>
        <w:t>по письменному обращению в Администрацию;</w:t>
      </w:r>
    </w:p>
    <w:p w:rsidR="00424E35" w:rsidRDefault="005B2AC3">
      <w:pPr>
        <w:numPr>
          <w:ilvl w:val="1"/>
          <w:numId w:val="2"/>
        </w:numPr>
        <w:spacing w:after="0"/>
        <w:rPr>
          <w:rFonts w:cs="Times New Roman"/>
          <w:szCs w:val="28"/>
          <w:lang w:eastAsia="ru-RU" w:bidi="ar-SA"/>
        </w:rPr>
      </w:pPr>
      <w:r>
        <w:rPr>
          <w:rFonts w:cs="Times New Roman"/>
          <w:szCs w:val="28"/>
          <w:lang w:eastAsia="ru-RU" w:bidi="ar-SA"/>
        </w:rPr>
        <w:t>по электронной почте Администрации;</w:t>
      </w:r>
    </w:p>
    <w:p w:rsidR="00424E35" w:rsidRDefault="005B2AC3">
      <w:pPr>
        <w:numPr>
          <w:ilvl w:val="1"/>
          <w:numId w:val="2"/>
        </w:numPr>
        <w:spacing w:after="0"/>
        <w:rPr>
          <w:rFonts w:cs="Times New Roman"/>
          <w:szCs w:val="28"/>
          <w:lang w:eastAsia="ru-RU" w:bidi="ar-SA"/>
        </w:rPr>
      </w:pPr>
      <w:r>
        <w:rPr>
          <w:rFonts w:cs="Times New Roman"/>
          <w:szCs w:val="28"/>
          <w:lang w:eastAsia="ru-RU" w:bidi="ar-SA"/>
        </w:rPr>
        <w:t>на официальном сайте Администрации;</w:t>
      </w:r>
    </w:p>
    <w:p w:rsidR="00424E35" w:rsidRDefault="005B2AC3">
      <w:pPr>
        <w:numPr>
          <w:ilvl w:val="1"/>
          <w:numId w:val="2"/>
        </w:numPr>
        <w:spacing w:after="0"/>
        <w:rPr>
          <w:rFonts w:cs="Times New Roman"/>
          <w:szCs w:val="28"/>
          <w:lang w:eastAsia="ru-RU" w:bidi="ar-SA"/>
        </w:rPr>
      </w:pPr>
      <w:r>
        <w:rPr>
          <w:rFonts w:cs="Times New Roman"/>
          <w:szCs w:val="28"/>
          <w:lang w:eastAsia="ru-RU" w:bidi="ar-SA"/>
        </w:rPr>
        <w:t>на федеральном портале и региональном порталах;</w:t>
      </w:r>
    </w:p>
    <w:p w:rsidR="00424E35" w:rsidRDefault="005B2AC3">
      <w:pPr>
        <w:numPr>
          <w:ilvl w:val="1"/>
          <w:numId w:val="2"/>
        </w:numPr>
        <w:rPr>
          <w:rFonts w:cs="Times New Roman"/>
          <w:szCs w:val="28"/>
          <w:lang w:eastAsia="ru-RU" w:bidi="ar-SA"/>
        </w:rPr>
      </w:pPr>
      <w:r>
        <w:rPr>
          <w:rFonts w:cs="Times New Roman"/>
          <w:szCs w:val="28"/>
          <w:lang w:eastAsia="ru-RU" w:bidi="ar-SA"/>
        </w:rPr>
        <w:t>в многофункциональном центре.</w:t>
      </w:r>
    </w:p>
    <w:p w:rsidR="00424E35" w:rsidRDefault="005B2AC3">
      <w:pPr>
        <w:numPr>
          <w:ilvl w:val="0"/>
          <w:numId w:val="2"/>
        </w:numPr>
        <w:spacing w:after="0"/>
      </w:pPr>
      <w:r>
        <w:rPr>
          <w:rFonts w:cs="Times New Roman"/>
          <w:szCs w:val="28"/>
          <w:lang w:eastAsia="ru-RU" w:bidi="ar-SA"/>
        </w:rPr>
        <w:t>Требования к форме и характеру взаимодействия должностных лиц Структурного подразделения с заявителями:</w:t>
      </w:r>
    </w:p>
    <w:p w:rsidR="00424E35" w:rsidRDefault="005B2AC3">
      <w:pPr>
        <w:numPr>
          <w:ilvl w:val="1"/>
          <w:numId w:val="2"/>
        </w:numPr>
      </w:pPr>
      <w:r>
        <w:rPr>
          <w:rFonts w:cs="Times New Roman"/>
          <w:szCs w:val="28"/>
          <w:lang w:eastAsia="ru-RU" w:bidi="ar-SA"/>
        </w:rPr>
        <w:t>при ответе на телефонные звонки или при личном обращении заявителя должностное лицо Структурного подразделения представляется, назвав свою фамилию, имя, отчество, должность, предлагает представиться собеседнику, выслушивает заявителя, в случае необходимости уточняет суть вопроса, дает ответ на заданный заявителем вопрос;</w:t>
      </w:r>
    </w:p>
    <w:p w:rsidR="00424E35" w:rsidRDefault="005B2AC3">
      <w:pPr>
        <w:numPr>
          <w:ilvl w:val="1"/>
          <w:numId w:val="2"/>
        </w:numPr>
        <w:rPr>
          <w:rFonts w:cs="Times New Roman"/>
          <w:szCs w:val="28"/>
          <w:lang w:eastAsia="ru-RU" w:bidi="ar-SA"/>
        </w:rPr>
      </w:pPr>
      <w:r>
        <w:rPr>
          <w:rFonts w:cs="Times New Roman"/>
          <w:szCs w:val="28"/>
          <w:lang w:eastAsia="ru-RU" w:bidi="ar-SA"/>
        </w:rPr>
        <w:t>в конце консультирования (по телефону или лично) должностное лицо, осуществляющее консультирование, должно кратко подвести итоги беседы и перечислить меры, которые должен предпринять заявитель (кто именно, когда и что должен сделать) для получения муниципальной услуги;</w:t>
      </w:r>
    </w:p>
    <w:p w:rsidR="00424E35" w:rsidRDefault="005B2AC3">
      <w:pPr>
        <w:numPr>
          <w:ilvl w:val="1"/>
          <w:numId w:val="2"/>
        </w:numPr>
        <w:rPr>
          <w:rFonts w:cs="Times New Roman"/>
          <w:szCs w:val="28"/>
          <w:lang w:eastAsia="ru-RU" w:bidi="ar-SA"/>
        </w:rPr>
      </w:pPr>
      <w:r>
        <w:rPr>
          <w:rFonts w:cs="Times New Roman"/>
          <w:szCs w:val="28"/>
          <w:lang w:eastAsia="ru-RU" w:bidi="ar-SA"/>
        </w:rPr>
        <w:t xml:space="preserve">письменный ответ на обращения, в том числе в электронном виде, дается в простой, четкой и понятной форме по существу поставленных вопросов с указанием фамилии и инициалов, номера телефона должностного лица, подготовившего ответ заявителю. Письменный ответ на обращение подписывает первый заместитель Главы Администрации либо заместитель Главы Администрации, курирующий соответствующее направление деятельности Администрации. </w:t>
      </w:r>
    </w:p>
    <w:p w:rsidR="00424E35" w:rsidRDefault="005B2AC3">
      <w:pPr>
        <w:numPr>
          <w:ilvl w:val="0"/>
          <w:numId w:val="2"/>
        </w:numPr>
        <w:spacing w:after="0"/>
        <w:rPr>
          <w:rFonts w:cs="Times New Roman"/>
          <w:szCs w:val="28"/>
          <w:lang w:eastAsia="ru-RU" w:bidi="ar-SA"/>
        </w:rPr>
      </w:pPr>
      <w:r>
        <w:rPr>
          <w:rFonts w:cs="Times New Roman"/>
          <w:szCs w:val="28"/>
          <w:lang w:eastAsia="ru-RU" w:bidi="ar-SA"/>
        </w:rPr>
        <w:t>Показатели доступности и качества предоставления муниципальной услуги:</w:t>
      </w:r>
    </w:p>
    <w:p w:rsidR="00424E35" w:rsidRDefault="005B2AC3">
      <w:pPr>
        <w:numPr>
          <w:ilvl w:val="1"/>
          <w:numId w:val="2"/>
        </w:numPr>
        <w:spacing w:after="0"/>
        <w:rPr>
          <w:rFonts w:cs="Times New Roman"/>
          <w:szCs w:val="28"/>
          <w:lang w:eastAsia="ru-RU" w:bidi="ar-SA"/>
        </w:rPr>
      </w:pPr>
      <w:r>
        <w:rPr>
          <w:rFonts w:cs="Times New Roman"/>
          <w:szCs w:val="28"/>
          <w:lang w:eastAsia="ru-RU" w:bidi="ar-SA"/>
        </w:rPr>
        <w:t>соблюдение сроков предоставления муниципальной услуги и условий ожидания приема;</w:t>
      </w:r>
    </w:p>
    <w:p w:rsidR="00424E35" w:rsidRDefault="005B2AC3">
      <w:pPr>
        <w:numPr>
          <w:ilvl w:val="1"/>
          <w:numId w:val="2"/>
        </w:numPr>
        <w:spacing w:after="0"/>
        <w:rPr>
          <w:rFonts w:cs="Times New Roman"/>
          <w:szCs w:val="28"/>
          <w:lang w:eastAsia="ru-RU" w:bidi="ar-SA"/>
        </w:rPr>
      </w:pPr>
      <w:r>
        <w:rPr>
          <w:rFonts w:cs="Times New Roman"/>
          <w:szCs w:val="28"/>
          <w:lang w:eastAsia="ru-RU" w:bidi="ar-SA"/>
        </w:rPr>
        <w:t>своевременное полное информирование о муниципальной услуге посредством форм, предусмотренных пунктом 33 настоящего Административного регламента;</w:t>
      </w:r>
    </w:p>
    <w:p w:rsidR="00424E35" w:rsidRDefault="005B2AC3">
      <w:pPr>
        <w:widowControl w:val="0"/>
        <w:numPr>
          <w:ilvl w:val="1"/>
          <w:numId w:val="2"/>
        </w:numPr>
        <w:spacing w:after="0"/>
        <w:rPr>
          <w:rFonts w:cs="Times New Roman"/>
          <w:szCs w:val="28"/>
          <w:lang w:eastAsia="en-US" w:bidi="ar-SA"/>
        </w:rPr>
      </w:pPr>
      <w:r>
        <w:rPr>
          <w:rFonts w:cs="Times New Roman"/>
          <w:szCs w:val="28"/>
          <w:lang w:eastAsia="en-US" w:bidi="ar-SA"/>
        </w:rPr>
        <w:t>отсутствие обращений (жалоб) получателей муниципальной услуги при ее предоставлении;</w:t>
      </w:r>
    </w:p>
    <w:p w:rsidR="00424E35" w:rsidRDefault="005B2AC3">
      <w:pPr>
        <w:widowControl w:val="0"/>
        <w:numPr>
          <w:ilvl w:val="1"/>
          <w:numId w:val="2"/>
        </w:numPr>
        <w:spacing w:after="0"/>
        <w:rPr>
          <w:rFonts w:cs="Times New Roman"/>
          <w:szCs w:val="28"/>
          <w:lang w:eastAsia="en-US" w:bidi="ar-SA"/>
        </w:rPr>
      </w:pPr>
      <w:r>
        <w:rPr>
          <w:rFonts w:cs="Times New Roman"/>
          <w:szCs w:val="28"/>
          <w:lang w:eastAsia="en-US" w:bidi="ar-SA"/>
        </w:rPr>
        <w:t>возможность получения государственной услуги с участием многофункционального центра;</w:t>
      </w:r>
    </w:p>
    <w:p w:rsidR="00424E35" w:rsidRDefault="005B2AC3">
      <w:pPr>
        <w:numPr>
          <w:ilvl w:val="1"/>
          <w:numId w:val="2"/>
        </w:numPr>
        <w:tabs>
          <w:tab w:val="left" w:pos="1134"/>
        </w:tabs>
        <w:spacing w:after="0"/>
        <w:outlineLvl w:val="2"/>
      </w:pPr>
      <w:r>
        <w:rPr>
          <w:rFonts w:cs="Times New Roman"/>
          <w:szCs w:val="28"/>
          <w:lang w:eastAsia="en-US" w:bidi="ar-SA"/>
        </w:rPr>
        <w:t xml:space="preserve">возможность предоставления муниципальной услуги с использованием федерального портала </w:t>
      </w:r>
      <w:r>
        <w:rPr>
          <w:rFonts w:cs="Times New Roman"/>
          <w:szCs w:val="28"/>
          <w:lang w:eastAsia="ru-RU" w:bidi="ar-SA"/>
        </w:rPr>
        <w:t>и Регионального портала;</w:t>
      </w:r>
    </w:p>
    <w:p w:rsidR="00424E35" w:rsidRDefault="005B2AC3">
      <w:pPr>
        <w:widowControl w:val="0"/>
        <w:numPr>
          <w:ilvl w:val="1"/>
          <w:numId w:val="2"/>
        </w:numPr>
      </w:pPr>
      <w:r>
        <w:rPr>
          <w:rFonts w:cs="Times New Roman"/>
          <w:szCs w:val="28"/>
          <w:lang w:eastAsia="ru-RU" w:bidi="ar-SA"/>
        </w:rPr>
        <w:t xml:space="preserve">компетентность ответственных должностных лиц Структурного подразделения, участвующих в предоставлении муниципальной услуги, наличие у них профессиональных знаний и навыков для выполнения административных </w:t>
      </w:r>
      <w:r>
        <w:rPr>
          <w:rFonts w:cs="Times New Roman"/>
          <w:szCs w:val="28"/>
          <w:lang w:eastAsia="ru-RU" w:bidi="ar-SA"/>
        </w:rPr>
        <w:lastRenderedPageBreak/>
        <w:t>действий, предусмотренных настоящим Административным регламентом;</w:t>
      </w:r>
    </w:p>
    <w:p w:rsidR="00424E35" w:rsidRDefault="005B2AC3">
      <w:pPr>
        <w:pStyle w:val="1"/>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424E35" w:rsidRDefault="005B2AC3">
      <w:pPr>
        <w:pStyle w:val="a3"/>
        <w:widowControl w:val="0"/>
        <w:numPr>
          <w:ilvl w:val="0"/>
          <w:numId w:val="2"/>
        </w:numPr>
        <w:spacing w:after="0"/>
        <w:rPr>
          <w:rFonts w:cs="Times New Roman"/>
          <w:szCs w:val="28"/>
          <w:lang w:eastAsia="ru-RU" w:bidi="ar-SA"/>
        </w:rPr>
      </w:pPr>
      <w:r>
        <w:rPr>
          <w:rFonts w:cs="Times New Roman"/>
          <w:szCs w:val="28"/>
          <w:lang w:eastAsia="ru-RU" w:bidi="ar-SA"/>
        </w:rPr>
        <w:t>Предоставление муниципальной услуги включает в себя выполнение следующих административных процедур:</w:t>
      </w:r>
    </w:p>
    <w:p w:rsidR="00424E35" w:rsidRDefault="005B2AC3">
      <w:pPr>
        <w:pStyle w:val="a3"/>
        <w:widowControl w:val="0"/>
        <w:numPr>
          <w:ilvl w:val="1"/>
          <w:numId w:val="2"/>
        </w:numPr>
        <w:spacing w:after="0"/>
        <w:rPr>
          <w:rFonts w:cs="Times New Roman"/>
          <w:szCs w:val="28"/>
          <w:lang w:eastAsia="ru-RU" w:bidi="ar-SA"/>
        </w:rPr>
      </w:pPr>
      <w:r>
        <w:rPr>
          <w:rFonts w:cs="Times New Roman"/>
          <w:szCs w:val="28"/>
          <w:lang w:eastAsia="ru-RU" w:bidi="ar-SA"/>
        </w:rPr>
        <w:t>прием и регистрация заявления (уведомления) и документов, необходимых для предоставления муниципальной услуги;</w:t>
      </w:r>
    </w:p>
    <w:p w:rsidR="00424E35" w:rsidRDefault="005B2AC3">
      <w:pPr>
        <w:pStyle w:val="a3"/>
        <w:widowControl w:val="0"/>
        <w:numPr>
          <w:ilvl w:val="1"/>
          <w:numId w:val="2"/>
        </w:numPr>
        <w:spacing w:after="0"/>
        <w:rPr>
          <w:rFonts w:cs="Times New Roman"/>
          <w:szCs w:val="28"/>
          <w:lang w:eastAsia="ru-RU" w:bidi="ar-SA"/>
        </w:rPr>
      </w:pPr>
      <w:r>
        <w:rPr>
          <w:rFonts w:cs="Times New Roman"/>
          <w:szCs w:val="28"/>
          <w:lang w:eastAsia="ru-RU" w:bidi="ar-SA"/>
        </w:rPr>
        <w:t xml:space="preserve">экспертиза документов, представленных для получения муниципальной услуги, оформление проекта результата предоставления муниципальной услуги или уведомления об отказе в предоставлении муниципальной услуги и его подписание; </w:t>
      </w:r>
    </w:p>
    <w:p w:rsidR="00424E35" w:rsidRDefault="005B2AC3">
      <w:pPr>
        <w:pStyle w:val="a3"/>
        <w:widowControl w:val="0"/>
        <w:numPr>
          <w:ilvl w:val="1"/>
          <w:numId w:val="2"/>
        </w:numPr>
        <w:spacing w:after="0"/>
        <w:rPr>
          <w:rFonts w:cs="Times New Roman"/>
          <w:szCs w:val="28"/>
          <w:lang w:eastAsia="ru-RU" w:bidi="ar-SA"/>
        </w:rPr>
      </w:pPr>
      <w:r>
        <w:rPr>
          <w:rFonts w:cs="Times New Roman"/>
          <w:szCs w:val="28"/>
          <w:lang w:eastAsia="ru-RU" w:bidi="ar-SA"/>
        </w:rPr>
        <w:t>регистрация результата предоставления муниципальной услуги или уведомления об отказе в предоставлении муниципальной услуги;</w:t>
      </w:r>
    </w:p>
    <w:p w:rsidR="00424E35" w:rsidRDefault="005B2AC3">
      <w:pPr>
        <w:pStyle w:val="a3"/>
        <w:widowControl w:val="0"/>
        <w:numPr>
          <w:ilvl w:val="1"/>
          <w:numId w:val="2"/>
        </w:numPr>
        <w:rPr>
          <w:rFonts w:cs="Times New Roman"/>
          <w:szCs w:val="28"/>
          <w:lang w:eastAsia="ru-RU" w:bidi="ar-SA"/>
        </w:rPr>
      </w:pPr>
      <w:r>
        <w:rPr>
          <w:rFonts w:cs="Times New Roman"/>
          <w:szCs w:val="28"/>
          <w:lang w:eastAsia="ru-RU" w:bidi="ar-SA"/>
        </w:rPr>
        <w:t>выдача (направление) заявителю результата предоставления муниципальной услуги или уведомления об отказе в предоставлении муниципальной услуги.</w:t>
      </w:r>
    </w:p>
    <w:p w:rsidR="00424E35" w:rsidRDefault="005B2AC3">
      <w:pPr>
        <w:pStyle w:val="a3"/>
        <w:widowControl w:val="0"/>
        <w:numPr>
          <w:ilvl w:val="0"/>
          <w:numId w:val="2"/>
        </w:numPr>
        <w:spacing w:after="0"/>
      </w:pPr>
      <w:r>
        <w:rPr>
          <w:rFonts w:cs="Times New Roman"/>
          <w:szCs w:val="28"/>
          <w:lang w:eastAsia="ru-RU" w:bidi="ar-SA"/>
        </w:rPr>
        <w:t>Прием и регистрация заявления (уведомления) и документов, необходимых для предоставления муниципальной услуги.</w:t>
      </w:r>
    </w:p>
    <w:p w:rsidR="00424E35" w:rsidRDefault="005B2AC3">
      <w:pPr>
        <w:spacing w:after="0"/>
        <w:ind w:firstLine="426"/>
      </w:pPr>
      <w:r>
        <w:rPr>
          <w:rFonts w:cs="Times New Roman"/>
          <w:szCs w:val="28"/>
          <w:lang w:eastAsia="ru-RU" w:bidi="ar-SA"/>
        </w:rPr>
        <w:t>Юридическим фактом для начала данной административной процедуры является поступление документов заявителя при личном обращении заявителя или его представителя в Структурное подразделение или через многофункциональный центр, либо при получении их заказным письмом (с описью вложенных документов и уведомлением о вручении) или в электронном виде по электронной почте, или посредством Регионального портала.</w:t>
      </w:r>
    </w:p>
    <w:p w:rsidR="00424E35" w:rsidRDefault="005B2AC3">
      <w:pPr>
        <w:spacing w:after="0"/>
      </w:pPr>
      <w:r>
        <w:rPr>
          <w:rFonts w:cs="Times New Roman"/>
          <w:szCs w:val="28"/>
          <w:lang w:eastAsia="ru-RU" w:bidi="ar-SA"/>
        </w:rPr>
        <w:t>Прием и регистрация документов заявителя для предоставления муниципальной услуги при обращении заявителя в Структурное подразделение.</w:t>
      </w:r>
    </w:p>
    <w:p w:rsidR="00424E35" w:rsidRDefault="005B2AC3">
      <w:pPr>
        <w:spacing w:after="0"/>
        <w:rPr>
          <w:rFonts w:cs="Times New Roman"/>
          <w:szCs w:val="28"/>
          <w:lang w:eastAsia="ru-RU" w:bidi="ar-SA"/>
        </w:rPr>
      </w:pPr>
      <w:r>
        <w:rPr>
          <w:rFonts w:cs="Times New Roman"/>
          <w:szCs w:val="28"/>
          <w:lang w:eastAsia="ru-RU" w:bidi="ar-SA"/>
        </w:rPr>
        <w:t>Ответственным за выполнение административной процедуры является должностное лицо Структурного подразделения, ответственное за предоставление муниципальной услуги (далее - должностное лицо Структурного подразделения).</w:t>
      </w:r>
    </w:p>
    <w:p w:rsidR="00424E35" w:rsidRDefault="005B2AC3">
      <w:pPr>
        <w:spacing w:after="0"/>
        <w:rPr>
          <w:rFonts w:cs="Times New Roman"/>
          <w:szCs w:val="28"/>
          <w:lang w:eastAsia="ru-RU" w:bidi="ar-SA"/>
        </w:rPr>
      </w:pPr>
      <w:r>
        <w:rPr>
          <w:rFonts w:cs="Times New Roman"/>
          <w:szCs w:val="28"/>
          <w:lang w:eastAsia="ru-RU" w:bidi="ar-SA"/>
        </w:rPr>
        <w:t>При обращении заявителя о предоставлении муниципальной услуги лично должностное лицо Структурного подразделения 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424E35" w:rsidRDefault="005B2AC3">
      <w:pPr>
        <w:spacing w:after="0"/>
      </w:pPr>
      <w:proofErr w:type="gramStart"/>
      <w:r>
        <w:rPr>
          <w:rFonts w:cs="Times New Roman"/>
          <w:szCs w:val="28"/>
          <w:lang w:eastAsia="ru-RU" w:bidi="ar-SA"/>
        </w:rPr>
        <w:t xml:space="preserve">При поступлении заявлений,  указанных </w:t>
      </w:r>
      <w:r>
        <w:rPr>
          <w:rStyle w:val="blk"/>
          <w:rFonts w:cs="Times New Roman"/>
          <w:szCs w:val="28"/>
          <w:lang w:eastAsia="ru-RU" w:bidi="ar-SA"/>
        </w:rPr>
        <w:t xml:space="preserve">в подпункте 2 пунктах 13 или в подпункте 2 пункта 14, или в подпункте 2 пункта 15, или уведомления, указанное в подпункте 2 пункта 16 </w:t>
      </w:r>
      <w:r>
        <w:rPr>
          <w:rFonts w:cs="Times New Roman"/>
          <w:szCs w:val="28"/>
          <w:lang w:eastAsia="ru-RU" w:bidi="ar-SA"/>
        </w:rPr>
        <w:t xml:space="preserve">настоящего Административного регламента, в форме электронного документа должностное лицо Структурного подразделения не позднее 1 календарного дня, следующего за днем подачи заявления, подтверждает факт его </w:t>
      </w:r>
      <w:r>
        <w:rPr>
          <w:rFonts w:cs="Times New Roman"/>
          <w:szCs w:val="28"/>
          <w:lang w:eastAsia="ru-RU" w:bidi="ar-SA"/>
        </w:rPr>
        <w:lastRenderedPageBreak/>
        <w:t>получения ответным сообщением заявителю в электронном виде</w:t>
      </w:r>
      <w:proofErr w:type="gramEnd"/>
      <w:r>
        <w:rPr>
          <w:rFonts w:cs="Times New Roman"/>
          <w:szCs w:val="28"/>
          <w:lang w:eastAsia="ru-RU" w:bidi="ar-SA"/>
        </w:rPr>
        <w:t xml:space="preserve"> с указанием календарной даты поступления в Структурное подразделение заявления о предоставлении муниципальной услуги, оснований для отказа в предоставлении муниципальной услуги, объяснением заявителю содержания выявленных недостатков в представленных документах и предложением принять меры по устранению недостатков. </w:t>
      </w:r>
    </w:p>
    <w:p w:rsidR="00424E35" w:rsidRDefault="005B2AC3">
      <w:pPr>
        <w:widowControl w:val="0"/>
        <w:spacing w:after="0"/>
        <w:ind w:firstLine="426"/>
        <w:rPr>
          <w:rFonts w:cs="Times New Roman"/>
          <w:szCs w:val="28"/>
          <w:lang w:eastAsia="ru-RU" w:bidi="ar-SA"/>
        </w:rPr>
      </w:pPr>
      <w:r>
        <w:rPr>
          <w:rFonts w:cs="Times New Roman"/>
          <w:szCs w:val="28"/>
          <w:lang w:eastAsia="ru-RU" w:bidi="ar-SA"/>
        </w:rPr>
        <w:t>При поступлении документов, необходимых для предоставления муниципальной услуги, от заявителя или через многофункциональный центр должностное лицо Структурного подразделения:</w:t>
      </w:r>
    </w:p>
    <w:p w:rsidR="00424E35" w:rsidRDefault="005B2AC3">
      <w:pPr>
        <w:pStyle w:val="a3"/>
        <w:widowControl w:val="0"/>
        <w:numPr>
          <w:ilvl w:val="1"/>
          <w:numId w:val="2"/>
        </w:numPr>
        <w:spacing w:after="0"/>
        <w:rPr>
          <w:szCs w:val="28"/>
          <w:lang w:eastAsia="en-US"/>
        </w:rPr>
      </w:pPr>
      <w:r>
        <w:rPr>
          <w:szCs w:val="28"/>
          <w:lang w:eastAsia="en-US"/>
        </w:rPr>
        <w:t>регистрирует заявление (уведомление) в Журнале регистрации заявлений о предоставлении муниципальной услуги / отказов в предоставлении муниципальной услуги (далее – Журнал регистрации);</w:t>
      </w:r>
    </w:p>
    <w:p w:rsidR="00424E35" w:rsidRDefault="005B2AC3">
      <w:pPr>
        <w:pStyle w:val="a3"/>
        <w:widowControl w:val="0"/>
        <w:numPr>
          <w:ilvl w:val="1"/>
          <w:numId w:val="2"/>
        </w:numPr>
        <w:spacing w:after="0"/>
        <w:rPr>
          <w:szCs w:val="28"/>
          <w:lang w:eastAsia="en-US"/>
        </w:rPr>
      </w:pPr>
      <w:r>
        <w:rPr>
          <w:szCs w:val="28"/>
          <w:lang w:eastAsia="en-US"/>
        </w:rPr>
        <w:t>проводит проверку:</w:t>
      </w:r>
    </w:p>
    <w:p w:rsidR="00424E35" w:rsidRDefault="005B2AC3">
      <w:pPr>
        <w:pStyle w:val="a3"/>
        <w:widowControl w:val="0"/>
        <w:spacing w:after="0"/>
        <w:ind w:left="283" w:firstLine="0"/>
        <w:rPr>
          <w:szCs w:val="28"/>
          <w:lang w:eastAsia="en-US"/>
        </w:rPr>
      </w:pPr>
      <w:r>
        <w:rPr>
          <w:szCs w:val="28"/>
          <w:lang w:eastAsia="en-US"/>
        </w:rPr>
        <w:t>- представленных документов на предмет их соответствия перечню документов, указанных в пункте 13 настоящего Административного регламента, при запросе муниципальной услуги в части выдачи разрешения на строительство;</w:t>
      </w:r>
    </w:p>
    <w:p w:rsidR="00424E35" w:rsidRDefault="005B2AC3">
      <w:pPr>
        <w:pStyle w:val="a3"/>
        <w:widowControl w:val="0"/>
        <w:spacing w:after="0"/>
        <w:ind w:left="283" w:firstLine="0"/>
        <w:rPr>
          <w:szCs w:val="28"/>
          <w:lang w:eastAsia="en-US"/>
        </w:rPr>
      </w:pPr>
      <w:r>
        <w:rPr>
          <w:szCs w:val="28"/>
          <w:lang w:eastAsia="en-US"/>
        </w:rPr>
        <w:t>- представленных документов на предмет их соответствия перечню документов, указанных в пунктах 14, 15 настоящего Административного регламента при запросе муниципальной услуги в части внесения изменений в разрешение на строительство;</w:t>
      </w:r>
    </w:p>
    <w:p w:rsidR="00424E35" w:rsidRDefault="005B2AC3">
      <w:pPr>
        <w:pStyle w:val="a3"/>
        <w:widowControl w:val="0"/>
        <w:spacing w:after="0"/>
        <w:ind w:left="283" w:firstLine="0"/>
        <w:rPr>
          <w:szCs w:val="28"/>
          <w:lang w:eastAsia="en-US"/>
        </w:rPr>
      </w:pPr>
      <w:r>
        <w:rPr>
          <w:szCs w:val="28"/>
          <w:lang w:eastAsia="en-US"/>
        </w:rPr>
        <w:t>- наличия сведений, указанных в абзацах 4 - 7 пункта 16 настоящего Административного регламента.</w:t>
      </w:r>
    </w:p>
    <w:p w:rsidR="00424E35" w:rsidRDefault="005B2AC3">
      <w:pPr>
        <w:pStyle w:val="a3"/>
        <w:widowControl w:val="0"/>
        <w:spacing w:after="0"/>
      </w:pPr>
      <w:r>
        <w:rPr>
          <w:szCs w:val="28"/>
          <w:lang w:eastAsia="en-US"/>
        </w:rPr>
        <w:t xml:space="preserve">В случае непредставления заявителем документов, подлежащих представлению в рамках межведомственного информационного взаимодействия, соответствующая информация запрашивается должностным лицом Структурного подразделения в рамках межведомственного информационного взаимодействия в Управлении </w:t>
      </w:r>
      <w:proofErr w:type="spellStart"/>
      <w:r>
        <w:rPr>
          <w:szCs w:val="28"/>
          <w:lang w:eastAsia="en-US"/>
        </w:rPr>
        <w:t>Росреестра</w:t>
      </w:r>
      <w:proofErr w:type="spellEnd"/>
      <w:r>
        <w:rPr>
          <w:szCs w:val="28"/>
          <w:lang w:eastAsia="en-US"/>
        </w:rPr>
        <w:t xml:space="preserve"> по Челябинской области и (или) в соответствующих органах государственной власти, и (или) в органах местного самоуправления.</w:t>
      </w:r>
    </w:p>
    <w:p w:rsidR="00424E35" w:rsidRDefault="005B2AC3">
      <w:pPr>
        <w:pStyle w:val="a3"/>
        <w:widowControl w:val="0"/>
        <w:spacing w:after="0"/>
        <w:rPr>
          <w:szCs w:val="28"/>
          <w:lang w:eastAsia="en-US"/>
        </w:rPr>
      </w:pPr>
      <w:r>
        <w:rPr>
          <w:szCs w:val="28"/>
          <w:lang w:eastAsia="en-US"/>
        </w:rPr>
        <w:t>Межведомственный запрос оформляется в соответствии с требованиями, установленными статьей 7.2 Закона № 210-ФЗ.</w:t>
      </w:r>
    </w:p>
    <w:p w:rsidR="00424E35" w:rsidRDefault="005B2AC3">
      <w:pPr>
        <w:pStyle w:val="a3"/>
        <w:widowControl w:val="0"/>
        <w:spacing w:after="0"/>
      </w:pPr>
      <w:proofErr w:type="gramStart"/>
      <w:r>
        <w:rPr>
          <w:szCs w:val="28"/>
          <w:lang w:eastAsia="en-US"/>
        </w:rPr>
        <w:t xml:space="preserve">Если заявитель не представил документы (их копии или сведения, содержащиеся в них), указанные в подпунктах 3 - 9, 12 и 14 пункта 13, в абзацах   4 - 7 пункта 16 настоящего Административного регламента, указанные документы запрашиваются должностным лицом Структурного подразделения в Управлении </w:t>
      </w:r>
      <w:proofErr w:type="spellStart"/>
      <w:r>
        <w:rPr>
          <w:szCs w:val="28"/>
          <w:lang w:eastAsia="en-US"/>
        </w:rPr>
        <w:t>Росреестра</w:t>
      </w:r>
      <w:proofErr w:type="spellEnd"/>
      <w:r>
        <w:rPr>
          <w:szCs w:val="28"/>
          <w:lang w:eastAsia="en-US"/>
        </w:rPr>
        <w:t xml:space="preserve"> по Челябинской области, и (или) в соответствующих органах государственной власти, и (или) в органах местного самоуправления, в распоряжении которых</w:t>
      </w:r>
      <w:proofErr w:type="gramEnd"/>
      <w:r>
        <w:rPr>
          <w:szCs w:val="28"/>
          <w:lang w:eastAsia="en-US"/>
        </w:rPr>
        <w:t xml:space="preserve"> находятся данные документы.</w:t>
      </w:r>
    </w:p>
    <w:p w:rsidR="00424E35" w:rsidRDefault="005B2AC3">
      <w:pPr>
        <w:pStyle w:val="a3"/>
        <w:widowControl w:val="0"/>
        <w:spacing w:after="0"/>
        <w:rPr>
          <w:szCs w:val="28"/>
          <w:lang w:eastAsia="en-US"/>
        </w:rPr>
      </w:pPr>
      <w:r>
        <w:rPr>
          <w:szCs w:val="28"/>
          <w:lang w:eastAsia="en-US"/>
        </w:rPr>
        <w:t>Максимальный срок выполнения данной процедуры составляет 1 календарный день без учета времени направления межведомственного запроса и получения ответа на межведомственный запрос.</w:t>
      </w:r>
    </w:p>
    <w:p w:rsidR="00424E35" w:rsidRDefault="005B2AC3">
      <w:pPr>
        <w:pStyle w:val="a3"/>
        <w:widowControl w:val="0"/>
        <w:spacing w:after="0"/>
        <w:rPr>
          <w:szCs w:val="28"/>
          <w:lang w:eastAsia="en-US"/>
        </w:rPr>
      </w:pPr>
      <w:r>
        <w:rPr>
          <w:szCs w:val="28"/>
          <w:lang w:eastAsia="en-US"/>
        </w:rPr>
        <w:t>Результатом административной процедуры является регистрация заявления (уведомления) о предоставлении муниципальной услуги в Журнале регистрации.</w:t>
      </w:r>
    </w:p>
    <w:p w:rsidR="00424E35" w:rsidRDefault="005B2AC3">
      <w:pPr>
        <w:pStyle w:val="a3"/>
        <w:widowControl w:val="0"/>
        <w:numPr>
          <w:ilvl w:val="0"/>
          <w:numId w:val="2"/>
        </w:numPr>
        <w:spacing w:after="0"/>
      </w:pPr>
      <w:r>
        <w:rPr>
          <w:rFonts w:cs="Times New Roman"/>
          <w:szCs w:val="28"/>
          <w:lang w:eastAsia="ru-RU" w:bidi="ar-SA"/>
        </w:rPr>
        <w:lastRenderedPageBreak/>
        <w:t>Особенности организации работы по приему документов в многофункциональном центре.</w:t>
      </w:r>
    </w:p>
    <w:p w:rsidR="00424E35" w:rsidRDefault="005B2AC3">
      <w:pPr>
        <w:pStyle w:val="a3"/>
        <w:widowControl w:val="0"/>
        <w:spacing w:after="0"/>
      </w:pPr>
      <w:r>
        <w:rPr>
          <w:rFonts w:cs="Times New Roman"/>
          <w:szCs w:val="28"/>
          <w:lang w:eastAsia="ru-RU" w:bidi="ar-SA"/>
        </w:rPr>
        <w:t>Прием заявления и документов, необходимых для предоставления муниципальной услуги, при обращении заявителя в многофункциональный центр осуществляется работниками многофункционального центра с последующей их передачей должностному лицу Структурного подразделения.</w:t>
      </w:r>
    </w:p>
    <w:p w:rsidR="00424E35" w:rsidRDefault="005B2AC3">
      <w:pPr>
        <w:pStyle w:val="a3"/>
        <w:widowControl w:val="0"/>
        <w:spacing w:after="0"/>
        <w:rPr>
          <w:rFonts w:cs="Times New Roman"/>
          <w:szCs w:val="28"/>
          <w:lang w:eastAsia="ru-RU" w:bidi="ar-SA"/>
        </w:rPr>
      </w:pPr>
      <w:r>
        <w:rPr>
          <w:rFonts w:cs="Times New Roman"/>
          <w:szCs w:val="28"/>
          <w:lang w:eastAsia="ru-RU" w:bidi="ar-SA"/>
        </w:rPr>
        <w:t>Работник многофункционального центра, ответственный за работу по приему документов при обращении заявителя принимает заявление и документы, необходимые для предоставления муниципальной услуги, выполняя при этом следующие действия:</w:t>
      </w:r>
    </w:p>
    <w:p w:rsidR="00424E35" w:rsidRDefault="005B2AC3">
      <w:pPr>
        <w:pStyle w:val="a3"/>
        <w:widowControl w:val="0"/>
        <w:numPr>
          <w:ilvl w:val="1"/>
          <w:numId w:val="2"/>
        </w:numPr>
        <w:spacing w:after="0"/>
        <w:rPr>
          <w:rFonts w:cs="Times New Roman"/>
          <w:szCs w:val="28"/>
          <w:lang w:eastAsia="ru-RU" w:bidi="ar-SA"/>
        </w:rPr>
      </w:pPr>
      <w:r>
        <w:rPr>
          <w:rFonts w:cs="Times New Roman"/>
          <w:szCs w:val="28"/>
          <w:lang w:eastAsia="ru-RU" w:bidi="ar-SA"/>
        </w:rPr>
        <w:t>устанавливает предмет обращения;</w:t>
      </w:r>
    </w:p>
    <w:p w:rsidR="00424E35" w:rsidRDefault="005B2AC3">
      <w:pPr>
        <w:pStyle w:val="a3"/>
        <w:widowControl w:val="0"/>
        <w:numPr>
          <w:ilvl w:val="1"/>
          <w:numId w:val="2"/>
        </w:numPr>
        <w:spacing w:after="0"/>
        <w:rPr>
          <w:rFonts w:cs="Times New Roman"/>
          <w:szCs w:val="28"/>
          <w:lang w:eastAsia="ru-RU" w:bidi="ar-SA"/>
        </w:rPr>
      </w:pPr>
      <w:proofErr w:type="gramStart"/>
      <w:r>
        <w:rPr>
          <w:rFonts w:cs="Times New Roman"/>
          <w:szCs w:val="28"/>
          <w:lang w:eastAsia="ru-RU" w:bidi="ar-SA"/>
        </w:rPr>
        <w:t>устанавливает личность заявителя, в том числе проверяет документ, удостоверяющий личность заявителя (прием и регистрация заявления и документов, представленных заявителем для получения муниципальной услуги, не допускается в случае отсутствия у заявителя документа, удостоверяющего личность - паспорта гражданина РФ или иного документа, удостоверяющего личность в соответствии с законодательством Российской Федерации, либо при отказе заявителя предъявить работнику многофункционального центра, ответственному за прием документов, указанный</w:t>
      </w:r>
      <w:proofErr w:type="gramEnd"/>
      <w:r>
        <w:rPr>
          <w:rFonts w:cs="Times New Roman"/>
          <w:szCs w:val="28"/>
          <w:lang w:eastAsia="ru-RU" w:bidi="ar-SA"/>
        </w:rPr>
        <w:t xml:space="preserve"> документ);</w:t>
      </w:r>
    </w:p>
    <w:p w:rsidR="00424E35" w:rsidRDefault="005B2AC3">
      <w:pPr>
        <w:pStyle w:val="a3"/>
        <w:widowControl w:val="0"/>
        <w:numPr>
          <w:ilvl w:val="1"/>
          <w:numId w:val="2"/>
        </w:numPr>
        <w:spacing w:after="0"/>
        <w:rPr>
          <w:rFonts w:cs="Times New Roman"/>
          <w:szCs w:val="28"/>
          <w:lang w:eastAsia="ru-RU" w:bidi="ar-SA"/>
        </w:rPr>
      </w:pPr>
      <w:r>
        <w:rPr>
          <w:rFonts w:cs="Times New Roman"/>
          <w:szCs w:val="28"/>
          <w:lang w:eastAsia="ru-RU" w:bidi="ar-SA"/>
        </w:rPr>
        <w:t>проверяет наличие документа, удостоверяющего права (полномочия) представителя физического или юридического лица (в случае, если с заявлением (уведомлением) обращается представитель заявителя);</w:t>
      </w:r>
    </w:p>
    <w:p w:rsidR="00424E35" w:rsidRDefault="005B2AC3">
      <w:pPr>
        <w:pStyle w:val="a3"/>
        <w:widowControl w:val="0"/>
        <w:numPr>
          <w:ilvl w:val="1"/>
          <w:numId w:val="2"/>
        </w:numPr>
        <w:spacing w:after="0"/>
      </w:pPr>
      <w:r>
        <w:rPr>
          <w:rFonts w:cs="Times New Roman"/>
          <w:szCs w:val="28"/>
          <w:lang w:eastAsia="ru-RU" w:bidi="ar-SA"/>
        </w:rPr>
        <w:t>проверяет соответствие представленных документов требованиям, установленным законодательством:</w:t>
      </w:r>
    </w:p>
    <w:p w:rsidR="00424E35" w:rsidRDefault="005B2AC3">
      <w:pPr>
        <w:pStyle w:val="a3"/>
        <w:widowControl w:val="0"/>
        <w:spacing w:after="0"/>
        <w:ind w:left="283" w:firstLine="0"/>
        <w:rPr>
          <w:rFonts w:cs="Times New Roman"/>
          <w:szCs w:val="28"/>
          <w:lang w:eastAsia="ru-RU" w:bidi="ar-SA"/>
        </w:rPr>
      </w:pPr>
      <w:r>
        <w:rPr>
          <w:rFonts w:cs="Times New Roman"/>
          <w:szCs w:val="28"/>
          <w:lang w:eastAsia="ru-RU" w:bidi="ar-SA"/>
        </w:rPr>
        <w:t>-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w:t>
      </w:r>
    </w:p>
    <w:p w:rsidR="00424E35" w:rsidRDefault="005B2AC3">
      <w:pPr>
        <w:pStyle w:val="a3"/>
        <w:widowControl w:val="0"/>
        <w:spacing w:after="0"/>
        <w:ind w:left="283" w:firstLine="0"/>
        <w:rPr>
          <w:rFonts w:cs="Times New Roman"/>
          <w:szCs w:val="28"/>
          <w:lang w:eastAsia="ru-RU" w:bidi="ar-SA"/>
        </w:rPr>
      </w:pPr>
      <w:r>
        <w:rPr>
          <w:rFonts w:cs="Times New Roman"/>
          <w:szCs w:val="28"/>
          <w:lang w:eastAsia="ru-RU" w:bidi="ar-SA"/>
        </w:rPr>
        <w:t xml:space="preserve">- тексты документов написаны разборчиво, без сокращений; </w:t>
      </w:r>
    </w:p>
    <w:p w:rsidR="00424E35" w:rsidRDefault="005B2AC3">
      <w:pPr>
        <w:pStyle w:val="a3"/>
        <w:widowControl w:val="0"/>
        <w:spacing w:after="0"/>
        <w:ind w:left="283" w:firstLine="0"/>
        <w:rPr>
          <w:rFonts w:cs="Times New Roman"/>
          <w:szCs w:val="28"/>
          <w:lang w:eastAsia="ru-RU" w:bidi="ar-SA"/>
        </w:rPr>
      </w:pPr>
      <w:r>
        <w:rPr>
          <w:rFonts w:cs="Times New Roman"/>
          <w:szCs w:val="28"/>
          <w:lang w:eastAsia="ru-RU" w:bidi="ar-SA"/>
        </w:rPr>
        <w:t>- фамилии, имена и отчества физических лиц написаны полностью;</w:t>
      </w:r>
    </w:p>
    <w:p w:rsidR="00424E35" w:rsidRDefault="005B2AC3">
      <w:pPr>
        <w:pStyle w:val="a3"/>
        <w:widowControl w:val="0"/>
        <w:spacing w:after="0"/>
        <w:ind w:left="283" w:firstLine="0"/>
        <w:rPr>
          <w:rFonts w:cs="Times New Roman"/>
          <w:szCs w:val="28"/>
          <w:lang w:eastAsia="ru-RU" w:bidi="ar-SA"/>
        </w:rPr>
      </w:pPr>
      <w:r>
        <w:rPr>
          <w:rFonts w:cs="Times New Roman"/>
          <w:szCs w:val="28"/>
          <w:lang w:eastAsia="ru-RU" w:bidi="ar-SA"/>
        </w:rPr>
        <w:t>- в документах нет подчисток, приписок, зачеркнутых слов и иных неоговоренных исправлений;</w:t>
      </w:r>
    </w:p>
    <w:p w:rsidR="00424E35" w:rsidRDefault="005B2AC3">
      <w:pPr>
        <w:pStyle w:val="a3"/>
        <w:widowControl w:val="0"/>
        <w:spacing w:after="0"/>
        <w:ind w:left="283" w:firstLine="0"/>
        <w:rPr>
          <w:rFonts w:cs="Times New Roman"/>
          <w:szCs w:val="28"/>
          <w:lang w:eastAsia="ru-RU" w:bidi="ar-SA"/>
        </w:rPr>
      </w:pPr>
      <w:r>
        <w:rPr>
          <w:rFonts w:cs="Times New Roman"/>
          <w:szCs w:val="28"/>
          <w:lang w:eastAsia="ru-RU" w:bidi="ar-SA"/>
        </w:rPr>
        <w:t>- документы не исполнены карандашом;</w:t>
      </w:r>
    </w:p>
    <w:p w:rsidR="00424E35" w:rsidRDefault="005B2AC3">
      <w:pPr>
        <w:pStyle w:val="a3"/>
        <w:widowControl w:val="0"/>
        <w:spacing w:after="0"/>
        <w:ind w:left="283" w:firstLine="0"/>
        <w:rPr>
          <w:rFonts w:cs="Times New Roman"/>
          <w:szCs w:val="28"/>
          <w:lang w:eastAsia="ru-RU" w:bidi="ar-SA"/>
        </w:rPr>
      </w:pPr>
      <w:r>
        <w:rPr>
          <w:rFonts w:cs="Times New Roman"/>
          <w:szCs w:val="28"/>
          <w:lang w:eastAsia="ru-RU" w:bidi="ar-SA"/>
        </w:rPr>
        <w:t>- документы не имеют серьезных повреждений, наличие которых не позволяет однозначно истолковать их содержание;</w:t>
      </w:r>
    </w:p>
    <w:p w:rsidR="00424E35" w:rsidRDefault="005B2AC3">
      <w:pPr>
        <w:widowControl w:val="0"/>
        <w:numPr>
          <w:ilvl w:val="1"/>
          <w:numId w:val="2"/>
        </w:numPr>
        <w:spacing w:after="0"/>
      </w:pPr>
      <w:r>
        <w:t>осуществляет проверку представленных заявителем (представителем заявителя) документов на полноту комплекта документов и соответствие их требованиям  настоящего Административного регламента;</w:t>
      </w:r>
    </w:p>
    <w:p w:rsidR="00424E35" w:rsidRDefault="005B2AC3">
      <w:pPr>
        <w:widowControl w:val="0"/>
        <w:numPr>
          <w:ilvl w:val="1"/>
          <w:numId w:val="2"/>
        </w:numPr>
        <w:spacing w:after="0"/>
        <w:rPr>
          <w:rFonts w:cs="Times New Roman"/>
          <w:szCs w:val="28"/>
          <w:lang w:eastAsia="ru-RU" w:bidi="ar-SA"/>
        </w:rPr>
      </w:pPr>
      <w:r>
        <w:rPr>
          <w:rFonts w:cs="Times New Roman"/>
          <w:szCs w:val="28"/>
          <w:lang w:eastAsia="ru-RU" w:bidi="ar-SA"/>
        </w:rPr>
        <w:t>уведомляет заявителя о наличии оснований для отказа в предоставлении муниципальной услуги, объясняет заявителю содержание выявленных недостатков в представленных документах и предлагает принять меры по устранению недостатков;</w:t>
      </w:r>
    </w:p>
    <w:p w:rsidR="00424E35" w:rsidRDefault="005B2AC3">
      <w:pPr>
        <w:widowControl w:val="0"/>
        <w:numPr>
          <w:ilvl w:val="1"/>
          <w:numId w:val="2"/>
        </w:numPr>
        <w:spacing w:after="0"/>
        <w:rPr>
          <w:rFonts w:cs="Times New Roman"/>
          <w:szCs w:val="28"/>
          <w:lang w:eastAsia="ru-RU" w:bidi="ar-SA"/>
        </w:rPr>
      </w:pPr>
      <w:r>
        <w:rPr>
          <w:rFonts w:cs="Times New Roman"/>
          <w:szCs w:val="28"/>
          <w:lang w:eastAsia="ru-RU" w:bidi="ar-SA"/>
        </w:rPr>
        <w:t xml:space="preserve">проверяет соответствие копий представленных документов (за </w:t>
      </w:r>
      <w:r>
        <w:rPr>
          <w:rFonts w:cs="Times New Roman"/>
          <w:szCs w:val="28"/>
          <w:lang w:eastAsia="ru-RU" w:bidi="ar-SA"/>
        </w:rPr>
        <w:lastRenderedPageBreak/>
        <w:t>исключением нотариально заверенных) их оригиналам;</w:t>
      </w:r>
    </w:p>
    <w:p w:rsidR="00424E35" w:rsidRDefault="005B2AC3">
      <w:pPr>
        <w:widowControl w:val="0"/>
        <w:numPr>
          <w:ilvl w:val="1"/>
          <w:numId w:val="2"/>
        </w:numPr>
        <w:spacing w:after="0"/>
        <w:rPr>
          <w:rFonts w:cs="Times New Roman"/>
          <w:szCs w:val="28"/>
          <w:lang w:eastAsia="ru-RU" w:bidi="ar-SA"/>
        </w:rPr>
      </w:pPr>
      <w:proofErr w:type="gramStart"/>
      <w:r>
        <w:rPr>
          <w:rFonts w:cs="Times New Roman"/>
          <w:szCs w:val="28"/>
          <w:lang w:eastAsia="ru-RU" w:bidi="ar-SA"/>
        </w:rPr>
        <w:t>выполняет на копиях представленных документов надпись об их соответствии подлинным экземплярам, заверяет своей подписью с указанием фамилии и инициалов (в случае отсутствия копий документов, предусмотренных подпунктами      1, 3, 4, 7, 9 - 14 пункта 13, подпунктом 1 пункта 14, подпунктом 1 пункта 15, подпунктом 1 и абзацами 4 - 7  пункта 16 настоящего Административного регламента, работник многофункционального центра, ответственный за работу по</w:t>
      </w:r>
      <w:proofErr w:type="gramEnd"/>
      <w:r>
        <w:rPr>
          <w:rFonts w:cs="Times New Roman"/>
          <w:szCs w:val="28"/>
          <w:lang w:eastAsia="ru-RU" w:bidi="ar-SA"/>
        </w:rPr>
        <w:t xml:space="preserve"> приему документов изготавливает их копии и выполняет на них надпись об их соответствии подлинным экземплярам, заверяя своей подписью с указанием фамилии и инициалов);</w:t>
      </w:r>
    </w:p>
    <w:p w:rsidR="00424E35" w:rsidRDefault="005B2AC3">
      <w:pPr>
        <w:widowControl w:val="0"/>
        <w:numPr>
          <w:ilvl w:val="1"/>
          <w:numId w:val="2"/>
        </w:numPr>
        <w:spacing w:after="0"/>
        <w:rPr>
          <w:rFonts w:cs="Times New Roman"/>
          <w:szCs w:val="28"/>
          <w:lang w:eastAsia="ru-RU" w:bidi="ar-SA"/>
        </w:rPr>
      </w:pPr>
      <w:r>
        <w:rPr>
          <w:rFonts w:cs="Times New Roman"/>
          <w:szCs w:val="28"/>
          <w:lang w:eastAsia="ru-RU" w:bidi="ar-SA"/>
        </w:rPr>
        <w:t>принимает заявление (уведомление) и необходимые для предоставления государственной услуги документы в программном комплексе автоматизированной информационной системы деятельности многофункциональных центров (далее – АИС МФЦ), регистрирует заявление в АИС МФЦ, с присвоением индивидуального номера записи в электронном журнале;</w:t>
      </w:r>
    </w:p>
    <w:p w:rsidR="00424E35" w:rsidRDefault="005B2AC3">
      <w:pPr>
        <w:widowControl w:val="0"/>
        <w:numPr>
          <w:ilvl w:val="1"/>
          <w:numId w:val="2"/>
        </w:numPr>
        <w:spacing w:after="0"/>
        <w:rPr>
          <w:rFonts w:cs="Times New Roman"/>
          <w:szCs w:val="28"/>
          <w:lang w:eastAsia="ru-RU" w:bidi="ar-SA"/>
        </w:rPr>
      </w:pPr>
      <w:r>
        <w:rPr>
          <w:rFonts w:cs="Times New Roman"/>
          <w:szCs w:val="28"/>
          <w:lang w:eastAsia="ru-RU" w:bidi="ar-SA"/>
        </w:rPr>
        <w:t>выдает заявителю (представителю заявителя) заявление (уведомление) для его проверки и подписания с проставлением даты подачи заявления (уведомления);</w:t>
      </w:r>
    </w:p>
    <w:p w:rsidR="00424E35" w:rsidRDefault="005B2AC3">
      <w:pPr>
        <w:widowControl w:val="0"/>
        <w:numPr>
          <w:ilvl w:val="1"/>
          <w:numId w:val="2"/>
        </w:numPr>
        <w:spacing w:after="0"/>
        <w:rPr>
          <w:rFonts w:cs="Times New Roman"/>
          <w:szCs w:val="28"/>
          <w:lang w:eastAsia="ru-RU" w:bidi="ar-SA"/>
        </w:rPr>
      </w:pPr>
      <w:r>
        <w:rPr>
          <w:rFonts w:cs="Times New Roman"/>
          <w:szCs w:val="28"/>
          <w:lang w:eastAsia="ru-RU" w:bidi="ar-SA"/>
        </w:rPr>
        <w:t>формирует в двух экземплярах расписку о приеме заявления (уведомления)  и документов от заявителя (представителя заявителя);</w:t>
      </w:r>
    </w:p>
    <w:p w:rsidR="00424E35" w:rsidRDefault="005B2AC3">
      <w:pPr>
        <w:widowControl w:val="0"/>
        <w:numPr>
          <w:ilvl w:val="1"/>
          <w:numId w:val="2"/>
        </w:numPr>
        <w:spacing w:after="0"/>
        <w:rPr>
          <w:rFonts w:cs="Times New Roman"/>
          <w:szCs w:val="28"/>
          <w:lang w:eastAsia="ru-RU" w:bidi="ar-SA"/>
        </w:rPr>
      </w:pPr>
      <w:r>
        <w:rPr>
          <w:rFonts w:cs="Times New Roman"/>
          <w:szCs w:val="28"/>
          <w:lang w:eastAsia="ru-RU" w:bidi="ar-SA"/>
        </w:rPr>
        <w:t>подписывает расписку в двух экземплярах и передает ее заявителю (представителю заявителя) для подписания;</w:t>
      </w:r>
    </w:p>
    <w:p w:rsidR="00424E35" w:rsidRDefault="005B2AC3">
      <w:pPr>
        <w:widowControl w:val="0"/>
        <w:numPr>
          <w:ilvl w:val="1"/>
          <w:numId w:val="2"/>
        </w:numPr>
        <w:spacing w:after="0"/>
        <w:rPr>
          <w:rFonts w:cs="Times New Roman"/>
          <w:szCs w:val="28"/>
          <w:lang w:eastAsia="ru-RU" w:bidi="ar-SA"/>
        </w:rPr>
      </w:pPr>
      <w:r>
        <w:rPr>
          <w:rFonts w:cs="Times New Roman"/>
          <w:szCs w:val="28"/>
          <w:lang w:eastAsia="ru-RU" w:bidi="ar-SA"/>
        </w:rPr>
        <w:t>выдает заявителю (представителю заявителя) один экземпляр расписки о приеме заявления (уведомления) и документов и информирует заявителя (представителя заявителя) о предполагаемом сроке предоставления государственной услуги;</w:t>
      </w:r>
    </w:p>
    <w:p w:rsidR="00424E35" w:rsidRDefault="005B2AC3">
      <w:pPr>
        <w:widowControl w:val="0"/>
        <w:numPr>
          <w:ilvl w:val="1"/>
          <w:numId w:val="2"/>
        </w:numPr>
        <w:spacing w:after="0"/>
      </w:pPr>
      <w:r>
        <w:rPr>
          <w:rFonts w:cs="Times New Roman"/>
          <w:szCs w:val="28"/>
          <w:lang w:eastAsia="ru-RU" w:bidi="ar-SA"/>
        </w:rPr>
        <w:t>составляет опись принятых от заявителя (представителя заявителя) заявления (уведомления) и документов в двух экземплярах, подписывает оба экземпляра для передачи в Структурное подразделение;</w:t>
      </w:r>
    </w:p>
    <w:p w:rsidR="00424E35" w:rsidRDefault="005B2AC3">
      <w:pPr>
        <w:widowControl w:val="0"/>
        <w:numPr>
          <w:ilvl w:val="1"/>
          <w:numId w:val="2"/>
        </w:numPr>
        <w:spacing w:after="0"/>
        <w:rPr>
          <w:rFonts w:cs="Times New Roman"/>
          <w:szCs w:val="28"/>
          <w:lang w:eastAsia="ru-RU" w:bidi="ar-SA"/>
        </w:rPr>
      </w:pPr>
      <w:r>
        <w:rPr>
          <w:rFonts w:cs="Times New Roman"/>
          <w:szCs w:val="28"/>
          <w:lang w:eastAsia="ru-RU" w:bidi="ar-SA"/>
        </w:rPr>
        <w:t>формирует реестр передачи комплектов документов в двух экземплярах на бумажном носителе, подписывает его;</w:t>
      </w:r>
    </w:p>
    <w:p w:rsidR="00424E35" w:rsidRDefault="005B2AC3">
      <w:pPr>
        <w:widowControl w:val="0"/>
        <w:numPr>
          <w:ilvl w:val="1"/>
          <w:numId w:val="2"/>
        </w:numPr>
        <w:spacing w:after="0"/>
      </w:pPr>
      <w:r>
        <w:rPr>
          <w:rFonts w:cs="Times New Roman"/>
          <w:szCs w:val="28"/>
          <w:lang w:eastAsia="ru-RU" w:bidi="ar-SA"/>
        </w:rPr>
        <w:t>формирует комплект документов на бумажном носителе с вложением описи для передачи курьером многофункционального центра в Структурное подразделение.</w:t>
      </w:r>
    </w:p>
    <w:p w:rsidR="00424E35" w:rsidRDefault="005B2AC3">
      <w:pPr>
        <w:pStyle w:val="a3"/>
        <w:widowControl w:val="0"/>
        <w:spacing w:after="0"/>
      </w:pPr>
      <w:r>
        <w:rPr>
          <w:rFonts w:cs="Times New Roman"/>
          <w:szCs w:val="28"/>
          <w:lang w:eastAsia="ru-RU" w:bidi="ar-SA"/>
        </w:rPr>
        <w:t>Курьер многофункционального центра передает по реестру комплект документов, необходимых для предоставления муниципальной услуги в Структурное подразделение не позднее 1 рабочего дня, следующего за днем приема заявления и документов в многофункциональном центре.</w:t>
      </w:r>
    </w:p>
    <w:p w:rsidR="00424E35" w:rsidRDefault="005B2AC3">
      <w:pPr>
        <w:pStyle w:val="a3"/>
        <w:widowControl w:val="0"/>
      </w:pPr>
      <w:r>
        <w:rPr>
          <w:rFonts w:cs="Times New Roman"/>
          <w:szCs w:val="28"/>
          <w:lang w:eastAsia="ru-RU" w:bidi="ar-SA"/>
        </w:rPr>
        <w:t>Результатом исполнения административного действия по приему заявления и прилагаемых к нему документов, в многофункциональном центре является передача заявления и прилагаемых к нему документов в Структурное подразделение.</w:t>
      </w:r>
    </w:p>
    <w:p w:rsidR="00424E35" w:rsidRDefault="005B2AC3">
      <w:pPr>
        <w:pStyle w:val="a3"/>
        <w:widowControl w:val="0"/>
        <w:numPr>
          <w:ilvl w:val="0"/>
          <w:numId w:val="2"/>
        </w:numPr>
        <w:spacing w:after="0"/>
        <w:rPr>
          <w:rFonts w:cs="Times New Roman"/>
          <w:szCs w:val="28"/>
          <w:lang w:eastAsia="ru-RU" w:bidi="ar-SA"/>
        </w:rPr>
      </w:pPr>
      <w:r>
        <w:rPr>
          <w:rFonts w:cs="Times New Roman"/>
          <w:szCs w:val="28"/>
          <w:lang w:eastAsia="ru-RU" w:bidi="ar-SA"/>
        </w:rPr>
        <w:lastRenderedPageBreak/>
        <w:t>Экспертиза документов, представленных для получения муниципальной услуги, оформление проекта результата предоставления муниципальной услуги или уведомления об отказе в предоставлении муниципальной услуги и его подписание.</w:t>
      </w:r>
    </w:p>
    <w:p w:rsidR="00424E35" w:rsidRDefault="005B2AC3">
      <w:pPr>
        <w:pStyle w:val="a3"/>
        <w:widowControl w:val="0"/>
        <w:spacing w:after="0"/>
        <w:rPr>
          <w:rFonts w:cs="Times New Roman"/>
          <w:szCs w:val="28"/>
          <w:lang w:eastAsia="ru-RU" w:bidi="ar-SA"/>
        </w:rPr>
      </w:pPr>
      <w:r>
        <w:rPr>
          <w:rFonts w:cs="Times New Roman"/>
          <w:szCs w:val="28"/>
          <w:lang w:eastAsia="ru-RU" w:bidi="ar-SA"/>
        </w:rPr>
        <w:t>Юридическим фактом для начала данной административной процедуры является регистрация заявления (уведомления) о предоставлении муниципальной услуги в Журнале регистрации.</w:t>
      </w:r>
    </w:p>
    <w:p w:rsidR="00424E35" w:rsidRDefault="005B2AC3">
      <w:pPr>
        <w:pStyle w:val="a3"/>
        <w:widowControl w:val="0"/>
        <w:spacing w:after="0"/>
        <w:rPr>
          <w:rFonts w:cs="Times New Roman"/>
          <w:szCs w:val="28"/>
          <w:lang w:eastAsia="ru-RU" w:bidi="ar-SA"/>
        </w:rPr>
      </w:pPr>
      <w:r>
        <w:rPr>
          <w:rFonts w:cs="Times New Roman"/>
          <w:szCs w:val="28"/>
          <w:lang w:eastAsia="ru-RU" w:bidi="ar-SA"/>
        </w:rPr>
        <w:t>Ответственным за выполнение административной процедуры является должностное лицо Структурного подразделения.</w:t>
      </w:r>
    </w:p>
    <w:p w:rsidR="00424E35" w:rsidRDefault="005B2AC3">
      <w:pPr>
        <w:pStyle w:val="a3"/>
        <w:widowControl w:val="0"/>
        <w:spacing w:after="0"/>
        <w:rPr>
          <w:rFonts w:cs="Times New Roman"/>
          <w:szCs w:val="28"/>
          <w:lang w:eastAsia="ru-RU" w:bidi="ar-SA"/>
        </w:rPr>
      </w:pPr>
      <w:proofErr w:type="gramStart"/>
      <w:r>
        <w:rPr>
          <w:rFonts w:cs="Times New Roman"/>
          <w:szCs w:val="28"/>
          <w:lang w:eastAsia="ru-RU" w:bidi="ar-SA"/>
        </w:rPr>
        <w:t xml:space="preserve">Должностное лицо Структурного подразделения в течение 3 календарных дней со дня регистрации заявления о выдаче разрешения на строительство (за исключением 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или заявления о внесении изменений в разрешение на строительство или уведомления: </w:t>
      </w:r>
      <w:proofErr w:type="gramEnd"/>
    </w:p>
    <w:p w:rsidR="00424E35" w:rsidRDefault="005B2AC3">
      <w:pPr>
        <w:pStyle w:val="a3"/>
        <w:widowControl w:val="0"/>
        <w:numPr>
          <w:ilvl w:val="1"/>
          <w:numId w:val="2"/>
        </w:numPr>
        <w:spacing w:after="0"/>
        <w:rPr>
          <w:szCs w:val="28"/>
          <w:lang w:eastAsia="en-US"/>
        </w:rPr>
      </w:pPr>
      <w:r>
        <w:rPr>
          <w:szCs w:val="28"/>
          <w:lang w:eastAsia="en-US"/>
        </w:rPr>
        <w:t>проводит проверку наличия документов, необходимых для принятия решения о предоставлении муниципальной услуги;</w:t>
      </w:r>
    </w:p>
    <w:p w:rsidR="00424E35" w:rsidRDefault="005B2AC3">
      <w:pPr>
        <w:pStyle w:val="a3"/>
        <w:widowControl w:val="0"/>
        <w:numPr>
          <w:ilvl w:val="1"/>
          <w:numId w:val="2"/>
        </w:numPr>
        <w:spacing w:after="0"/>
      </w:pPr>
      <w:proofErr w:type="gramStart"/>
      <w:r>
        <w:rPr>
          <w:szCs w:val="28"/>
          <w:lang w:eastAsia="en-US"/>
        </w:rPr>
        <w:t xml:space="preserve">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w:t>
      </w:r>
      <w:r>
        <w:rPr>
          <w:i/>
          <w:iCs/>
          <w:szCs w:val="28"/>
          <w:lang w:eastAsia="en-US"/>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Pr>
          <w:i/>
          <w:iCs/>
          <w:szCs w:val="28"/>
          <w:lang w:eastAsia="en-US"/>
        </w:rPr>
        <w:t xml:space="preserve">), </w:t>
      </w:r>
      <w:proofErr w:type="gramStart"/>
      <w:r>
        <w:rPr>
          <w:i/>
          <w:iCs/>
          <w:szCs w:val="28"/>
          <w:lang w:eastAsia="en-US"/>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szCs w:val="28"/>
          <w:lang w:eastAsia="en-US"/>
        </w:rPr>
        <w:t>,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p>
    <w:p w:rsidR="00424E35" w:rsidRDefault="005B2AC3">
      <w:pPr>
        <w:pStyle w:val="a3"/>
        <w:widowControl w:val="0"/>
        <w:spacing w:after="0"/>
        <w:rPr>
          <w:szCs w:val="28"/>
          <w:lang w:eastAsia="en-US"/>
        </w:rPr>
      </w:pPr>
      <w:r>
        <w:rPr>
          <w:szCs w:val="28"/>
          <w:lang w:eastAsia="en-US"/>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424E35" w:rsidRDefault="005B2AC3">
      <w:pPr>
        <w:pStyle w:val="a3"/>
        <w:widowControl w:val="0"/>
        <w:spacing w:after="0"/>
        <w:rPr>
          <w:szCs w:val="28"/>
          <w:lang w:eastAsia="en-US"/>
        </w:rPr>
      </w:pPr>
      <w:r>
        <w:rPr>
          <w:szCs w:val="28"/>
          <w:lang w:eastAsia="en-US"/>
        </w:rPr>
        <w:t>По результатам проверки документов, предусмотренных пунктами 13 - 16 настоящего Административного Регламента, должностное лицо Структурного подразделения подготавливает проект соответствующего результата предоставления муниципальной услуги.</w:t>
      </w:r>
    </w:p>
    <w:p w:rsidR="00424E35" w:rsidRDefault="005B2AC3">
      <w:pPr>
        <w:pStyle w:val="a3"/>
        <w:widowControl w:val="0"/>
        <w:spacing w:after="0"/>
        <w:rPr>
          <w:szCs w:val="28"/>
          <w:lang w:eastAsia="en-US"/>
        </w:rPr>
      </w:pPr>
      <w:r>
        <w:rPr>
          <w:szCs w:val="28"/>
          <w:lang w:eastAsia="en-US"/>
        </w:rPr>
        <w:t xml:space="preserve">При наличии оснований, предусмотренных пунктом 25 или пунктом 26 настоящего Административного Регламента, должностное лицо Структурного подразделения, готовит проект уведомления об отказе в предоставлении </w:t>
      </w:r>
      <w:r>
        <w:rPr>
          <w:szCs w:val="28"/>
          <w:lang w:eastAsia="en-US"/>
        </w:rPr>
        <w:lastRenderedPageBreak/>
        <w:t>муниципальной услуги.</w:t>
      </w:r>
    </w:p>
    <w:p w:rsidR="00424E35" w:rsidRDefault="005B2AC3">
      <w:pPr>
        <w:pStyle w:val="a3"/>
        <w:widowControl w:val="0"/>
        <w:spacing w:after="0"/>
        <w:rPr>
          <w:szCs w:val="28"/>
          <w:lang w:eastAsia="en-US"/>
        </w:rPr>
      </w:pPr>
      <w:r>
        <w:rPr>
          <w:szCs w:val="28"/>
          <w:lang w:eastAsia="en-US"/>
        </w:rPr>
        <w:t>В проекте уведомления об отказе в предоставлении муниципальной услуги  указывается причина отказа.</w:t>
      </w:r>
    </w:p>
    <w:p w:rsidR="00424E35" w:rsidRDefault="005B2AC3">
      <w:pPr>
        <w:pStyle w:val="a3"/>
        <w:widowControl w:val="0"/>
        <w:spacing w:after="0"/>
        <w:rPr>
          <w:szCs w:val="28"/>
          <w:lang w:eastAsia="en-US"/>
        </w:rPr>
      </w:pPr>
      <w:r>
        <w:rPr>
          <w:szCs w:val="28"/>
          <w:lang w:eastAsia="en-US"/>
        </w:rPr>
        <w:t>При отсутствии оснований для отказа в предоставлении муниципальной услуги, предусмотренных пунктом 25 или пунктом 26 настоящего Административного регламента, должностное лицо Структурного подразделения готовит проект результата предоставления муниципальной услуги:</w:t>
      </w:r>
    </w:p>
    <w:p w:rsidR="00424E35" w:rsidRDefault="005B2AC3">
      <w:pPr>
        <w:pStyle w:val="a3"/>
        <w:widowControl w:val="0"/>
        <w:spacing w:after="0"/>
        <w:ind w:firstLine="0"/>
        <w:rPr>
          <w:szCs w:val="28"/>
          <w:lang w:eastAsia="en-US"/>
        </w:rPr>
      </w:pPr>
      <w:r>
        <w:rPr>
          <w:szCs w:val="28"/>
          <w:lang w:eastAsia="en-US"/>
        </w:rPr>
        <w:t>- проект разрешения на строительство по форме, утвержденной приказом Министерства строительства и жилищно-коммунального хозяйства РФ от 19 февраля 2015 г. № 117/</w:t>
      </w:r>
      <w:proofErr w:type="spellStart"/>
      <w:proofErr w:type="gramStart"/>
      <w:r>
        <w:rPr>
          <w:szCs w:val="28"/>
          <w:lang w:eastAsia="en-US"/>
        </w:rPr>
        <w:t>пр</w:t>
      </w:r>
      <w:proofErr w:type="spellEnd"/>
      <w:proofErr w:type="gramEnd"/>
      <w:r>
        <w:rPr>
          <w:szCs w:val="28"/>
          <w:lang w:eastAsia="en-US"/>
        </w:rPr>
        <w:t xml:space="preserve"> «Об утверждении формы разрешения на строительство и формы разрешения на ввод объекта в эксплуатацию»;</w:t>
      </w:r>
    </w:p>
    <w:p w:rsidR="00424E35" w:rsidRDefault="005B2AC3">
      <w:pPr>
        <w:pStyle w:val="a3"/>
        <w:widowControl w:val="0"/>
        <w:spacing w:after="0"/>
        <w:ind w:firstLine="0"/>
        <w:rPr>
          <w:szCs w:val="28"/>
          <w:lang w:eastAsia="en-US"/>
        </w:rPr>
      </w:pPr>
      <w:r>
        <w:rPr>
          <w:szCs w:val="28"/>
          <w:lang w:eastAsia="en-US"/>
        </w:rPr>
        <w:t>- проект решения о внесении изменений в разрешение на строительство.</w:t>
      </w:r>
    </w:p>
    <w:p w:rsidR="00424E35" w:rsidRDefault="005B2AC3">
      <w:pPr>
        <w:pStyle w:val="a3"/>
        <w:widowControl w:val="0"/>
        <w:spacing w:after="0"/>
        <w:rPr>
          <w:szCs w:val="28"/>
          <w:lang w:eastAsia="en-US"/>
        </w:rPr>
      </w:pPr>
      <w:r>
        <w:rPr>
          <w:szCs w:val="28"/>
          <w:lang w:eastAsia="en-US"/>
        </w:rPr>
        <w:t>Подготовленный проект результата предоставления муниципальной услуги должностное лицо Структурного подразделения передает на подпись должностному лицу, уполномоченному решением Администрации на принятие результата предоставления муниципальной услуги (далее - уполномоченное должностное лицо Администрации).</w:t>
      </w:r>
    </w:p>
    <w:p w:rsidR="00424E35" w:rsidRDefault="005B2AC3">
      <w:pPr>
        <w:pStyle w:val="a3"/>
        <w:widowControl w:val="0"/>
        <w:spacing w:after="0"/>
        <w:rPr>
          <w:szCs w:val="28"/>
          <w:lang w:eastAsia="en-US"/>
        </w:rPr>
      </w:pPr>
      <w:r>
        <w:rPr>
          <w:szCs w:val="28"/>
          <w:lang w:eastAsia="en-US"/>
        </w:rPr>
        <w:t>Уполномоченное должностное лицо Администрации:</w:t>
      </w:r>
    </w:p>
    <w:p w:rsidR="00424E35" w:rsidRDefault="005B2AC3">
      <w:pPr>
        <w:pStyle w:val="a3"/>
        <w:widowControl w:val="0"/>
        <w:spacing w:after="0"/>
        <w:ind w:firstLine="0"/>
        <w:rPr>
          <w:szCs w:val="28"/>
          <w:lang w:eastAsia="en-US"/>
        </w:rPr>
      </w:pPr>
      <w:r>
        <w:rPr>
          <w:szCs w:val="28"/>
          <w:lang w:eastAsia="en-US"/>
        </w:rPr>
        <w:t>- рассматривает проект результата предоставления муниципальной услуги, при отсутствии замечаний подписывает его;</w:t>
      </w:r>
    </w:p>
    <w:p w:rsidR="00424E35" w:rsidRDefault="005B2AC3">
      <w:pPr>
        <w:pStyle w:val="a3"/>
        <w:widowControl w:val="0"/>
        <w:spacing w:after="0"/>
        <w:ind w:firstLine="0"/>
        <w:rPr>
          <w:szCs w:val="28"/>
          <w:lang w:eastAsia="en-US"/>
        </w:rPr>
      </w:pPr>
      <w:r>
        <w:rPr>
          <w:szCs w:val="28"/>
          <w:lang w:eastAsia="en-US"/>
        </w:rPr>
        <w:t>- при обнаружении в проекте результата предоставления муниципальной услуги опечаток и (или) ошибок направляет его должностному лицу Структурного подразделения для устранения опечаток и (или) ошибок.</w:t>
      </w:r>
    </w:p>
    <w:p w:rsidR="00424E35" w:rsidRDefault="005B2AC3">
      <w:pPr>
        <w:pStyle w:val="a3"/>
        <w:widowControl w:val="0"/>
        <w:spacing w:after="0"/>
        <w:rPr>
          <w:szCs w:val="28"/>
          <w:lang w:eastAsia="en-US"/>
        </w:rPr>
      </w:pPr>
      <w:r>
        <w:rPr>
          <w:szCs w:val="28"/>
          <w:lang w:eastAsia="en-US"/>
        </w:rPr>
        <w:t>Должностное лицо Структурного подразделения производит исправление ошибок и (или) опечаток и передает исправленный проект результата предоставления муниципальной услуги на подпись уполномоченному должностному лицу Администрации.</w:t>
      </w:r>
    </w:p>
    <w:p w:rsidR="00424E35" w:rsidRDefault="005B2AC3">
      <w:pPr>
        <w:pStyle w:val="a3"/>
        <w:widowControl w:val="0"/>
        <w:spacing w:after="0"/>
        <w:rPr>
          <w:szCs w:val="28"/>
          <w:lang w:eastAsia="en-US"/>
        </w:rPr>
      </w:pPr>
      <w:r>
        <w:rPr>
          <w:szCs w:val="28"/>
          <w:lang w:eastAsia="en-US"/>
        </w:rPr>
        <w:t>Уполномоченное должностное лицо Администрации рассматривает исправленный проект и при отсутствии замечаний подписывает результат предоставления муниципальной услуги и предает его в Структурное подразделение в течение 1 календарного дня со дня их оформления должностным лицом Структурного подразделения.</w:t>
      </w:r>
    </w:p>
    <w:p w:rsidR="00424E35" w:rsidRDefault="005B2AC3">
      <w:pPr>
        <w:pStyle w:val="a3"/>
        <w:widowControl w:val="0"/>
        <w:spacing w:after="0"/>
        <w:rPr>
          <w:szCs w:val="28"/>
          <w:lang w:eastAsia="en-US"/>
        </w:rPr>
      </w:pPr>
      <w:r>
        <w:rPr>
          <w:szCs w:val="28"/>
          <w:lang w:eastAsia="en-US"/>
        </w:rPr>
        <w:t>Результатом выполнения данной административной процедуры является подписание уполномоченным должностным лицом Администрации результата предоставления муниципальной услуги.</w:t>
      </w:r>
    </w:p>
    <w:p w:rsidR="00424E35" w:rsidRDefault="005B2AC3">
      <w:pPr>
        <w:pStyle w:val="a3"/>
        <w:widowControl w:val="0"/>
        <w:rPr>
          <w:szCs w:val="28"/>
          <w:lang w:eastAsia="en-US"/>
        </w:rPr>
      </w:pPr>
      <w:r>
        <w:rPr>
          <w:szCs w:val="28"/>
          <w:lang w:eastAsia="en-US"/>
        </w:rPr>
        <w:t xml:space="preserve">Максимальный срок выполнения данной административной процедуры составляет 4 </w:t>
      </w:r>
      <w:proofErr w:type="gramStart"/>
      <w:r>
        <w:rPr>
          <w:szCs w:val="28"/>
          <w:lang w:eastAsia="en-US"/>
        </w:rPr>
        <w:t>календарных</w:t>
      </w:r>
      <w:proofErr w:type="gramEnd"/>
      <w:r>
        <w:rPr>
          <w:szCs w:val="28"/>
          <w:lang w:eastAsia="en-US"/>
        </w:rPr>
        <w:t xml:space="preserve"> дня.</w:t>
      </w:r>
    </w:p>
    <w:p w:rsidR="00424E35" w:rsidRDefault="005B2AC3">
      <w:pPr>
        <w:pStyle w:val="a3"/>
        <w:widowControl w:val="0"/>
        <w:numPr>
          <w:ilvl w:val="0"/>
          <w:numId w:val="2"/>
        </w:numPr>
        <w:spacing w:after="0"/>
        <w:rPr>
          <w:szCs w:val="28"/>
          <w:lang w:eastAsia="en-US"/>
        </w:rPr>
      </w:pPr>
      <w:r>
        <w:rPr>
          <w:szCs w:val="28"/>
          <w:lang w:eastAsia="en-US"/>
        </w:rPr>
        <w:t>Регистрация результата предоставления муниципальной услуги.</w:t>
      </w:r>
    </w:p>
    <w:p w:rsidR="00424E35" w:rsidRDefault="005B2AC3">
      <w:pPr>
        <w:pStyle w:val="a3"/>
        <w:widowControl w:val="0"/>
        <w:spacing w:after="0"/>
        <w:rPr>
          <w:szCs w:val="28"/>
          <w:lang w:eastAsia="en-US"/>
        </w:rPr>
      </w:pPr>
      <w:r>
        <w:rPr>
          <w:szCs w:val="28"/>
          <w:lang w:eastAsia="en-US"/>
        </w:rPr>
        <w:t>Юридическим фактом для начала данной административной процедуры является подписание уполномоченным должностным лицом Администрации результата предоставления муниципальной услуги.</w:t>
      </w:r>
    </w:p>
    <w:p w:rsidR="00424E35" w:rsidRDefault="005B2AC3">
      <w:pPr>
        <w:pStyle w:val="a3"/>
        <w:widowControl w:val="0"/>
        <w:spacing w:after="0"/>
        <w:rPr>
          <w:szCs w:val="28"/>
          <w:lang w:eastAsia="en-US"/>
        </w:rPr>
      </w:pPr>
      <w:r>
        <w:rPr>
          <w:szCs w:val="28"/>
          <w:lang w:eastAsia="en-US"/>
        </w:rPr>
        <w:t xml:space="preserve">Ответственным за выполнение административной процедуры является </w:t>
      </w:r>
      <w:r>
        <w:rPr>
          <w:szCs w:val="28"/>
          <w:lang w:eastAsia="en-US"/>
        </w:rPr>
        <w:lastRenderedPageBreak/>
        <w:t>должностное лицо Структурного подразделения.</w:t>
      </w:r>
    </w:p>
    <w:p w:rsidR="00424E35" w:rsidRDefault="005B2AC3">
      <w:pPr>
        <w:pStyle w:val="a3"/>
        <w:widowControl w:val="0"/>
        <w:spacing w:after="0"/>
        <w:rPr>
          <w:szCs w:val="28"/>
          <w:lang w:eastAsia="en-US"/>
        </w:rPr>
      </w:pPr>
      <w:r>
        <w:rPr>
          <w:szCs w:val="28"/>
          <w:lang w:eastAsia="en-US"/>
        </w:rPr>
        <w:t>После подписания результата предоставления муниципальной услуги, принятого уполномоченным должностным лицом Администрации, должностное лицо Структурного подразделения:</w:t>
      </w:r>
    </w:p>
    <w:p w:rsidR="00424E35" w:rsidRDefault="005B2AC3">
      <w:pPr>
        <w:pStyle w:val="a3"/>
        <w:widowControl w:val="0"/>
        <w:spacing w:after="0"/>
        <w:ind w:firstLine="0"/>
        <w:rPr>
          <w:szCs w:val="28"/>
          <w:lang w:eastAsia="en-US"/>
        </w:rPr>
      </w:pPr>
      <w:r>
        <w:rPr>
          <w:szCs w:val="28"/>
          <w:lang w:eastAsia="en-US"/>
        </w:rPr>
        <w:t>- регистрирует результат предоставления муниципальной услуги (присваивает номер и проставляет дату) с внесением записи в Журнал регистрации;</w:t>
      </w:r>
    </w:p>
    <w:p w:rsidR="00424E35" w:rsidRDefault="005B2AC3">
      <w:pPr>
        <w:pStyle w:val="a3"/>
        <w:widowControl w:val="0"/>
        <w:spacing w:after="0"/>
        <w:ind w:firstLine="0"/>
        <w:rPr>
          <w:szCs w:val="28"/>
          <w:lang w:eastAsia="en-US"/>
        </w:rPr>
      </w:pPr>
      <w:r>
        <w:rPr>
          <w:szCs w:val="28"/>
          <w:lang w:eastAsia="en-US"/>
        </w:rPr>
        <w:t>- уведомляет заявителя по телефону или посредством электронного письма, или посредством Регионального портала www.gosuslugi74.ru о готовности результата предоставления муниципальной услуги, возможности получения результата предоставления муниципальной услуги в Структурном подразделении, или о направлении результата предоставления муниципальной услуги посредством почтового отправления.</w:t>
      </w:r>
    </w:p>
    <w:p w:rsidR="00424E35" w:rsidRDefault="005B2AC3">
      <w:pPr>
        <w:pStyle w:val="a3"/>
        <w:widowControl w:val="0"/>
        <w:spacing w:after="0"/>
        <w:ind w:firstLine="0"/>
        <w:rPr>
          <w:szCs w:val="28"/>
          <w:lang w:eastAsia="en-US"/>
        </w:rPr>
      </w:pPr>
      <w:r>
        <w:rPr>
          <w:szCs w:val="28"/>
          <w:lang w:eastAsia="en-US"/>
        </w:rPr>
        <w:t>- уведомляет многофункциональный центр о готовности результата предоставления муниципальной услуги, возможности получения результата предоставления муниципальной услуги для выдачи заявителю.</w:t>
      </w:r>
    </w:p>
    <w:p w:rsidR="00424E35" w:rsidRDefault="005B2AC3">
      <w:pPr>
        <w:pStyle w:val="a3"/>
        <w:widowControl w:val="0"/>
        <w:spacing w:after="0"/>
        <w:rPr>
          <w:szCs w:val="28"/>
          <w:lang w:eastAsia="en-US"/>
        </w:rPr>
      </w:pPr>
      <w:r>
        <w:rPr>
          <w:szCs w:val="28"/>
          <w:lang w:eastAsia="en-US"/>
        </w:rPr>
        <w:t xml:space="preserve">Результатом выполнения данной административной процедуры является уведомление должностным лицом Структурного подразделения заявителя о возможности получения результата предоставления муниципальной услуги или о направлении результата предоставления муниципальной услуги посредством почтового отправления, либо уведомление многофункционального центра о готовности результата предоставления муниципальной услуги. </w:t>
      </w:r>
    </w:p>
    <w:p w:rsidR="00424E35" w:rsidRDefault="005B2AC3">
      <w:pPr>
        <w:pStyle w:val="a3"/>
        <w:widowControl w:val="0"/>
        <w:rPr>
          <w:szCs w:val="28"/>
          <w:lang w:eastAsia="en-US"/>
        </w:rPr>
      </w:pPr>
      <w:r>
        <w:rPr>
          <w:szCs w:val="28"/>
          <w:lang w:eastAsia="en-US"/>
        </w:rPr>
        <w:t>Максимальный срок выполнения данной административной процедуры составляет 1 календарный день.</w:t>
      </w:r>
    </w:p>
    <w:p w:rsidR="00424E35" w:rsidRDefault="005B2AC3">
      <w:pPr>
        <w:pStyle w:val="a3"/>
        <w:numPr>
          <w:ilvl w:val="0"/>
          <w:numId w:val="2"/>
        </w:numPr>
        <w:spacing w:after="0"/>
      </w:pPr>
      <w:r>
        <w:rPr>
          <w:rFonts w:cs="Times New Roman"/>
          <w:szCs w:val="28"/>
          <w:lang w:eastAsia="ru-RU" w:bidi="ar-SA"/>
        </w:rPr>
        <w:t xml:space="preserve">Выдача (направление) заявителю результата предоставления муниципальной услуги. </w:t>
      </w:r>
    </w:p>
    <w:p w:rsidR="00424E35" w:rsidRDefault="005B2AC3">
      <w:pPr>
        <w:pStyle w:val="a3"/>
        <w:spacing w:after="0"/>
      </w:pPr>
      <w:r>
        <w:rPr>
          <w:szCs w:val="28"/>
        </w:rPr>
        <w:t>Юридическим фактом для начала данной административной процедуры является уведомление заявител</w:t>
      </w:r>
      <w:r>
        <w:t>я о возможности получения результата предоставления муниципальной услуги.</w:t>
      </w:r>
    </w:p>
    <w:p w:rsidR="00424E35" w:rsidRDefault="005B2AC3">
      <w:pPr>
        <w:rPr>
          <w:rFonts w:cs="Times New Roman"/>
          <w:szCs w:val="28"/>
          <w:lang w:eastAsia="ru-RU" w:bidi="ar-SA"/>
        </w:rPr>
      </w:pPr>
      <w:r>
        <w:rPr>
          <w:rFonts w:cs="Times New Roman"/>
          <w:szCs w:val="28"/>
          <w:lang w:eastAsia="ru-RU" w:bidi="ar-SA"/>
        </w:rPr>
        <w:t>Ответственным за выполнение административной процедуры является должностное лицо Структурного подразделения.</w:t>
      </w:r>
    </w:p>
    <w:p w:rsidR="00424E35" w:rsidRDefault="005B2AC3">
      <w:pPr>
        <w:tabs>
          <w:tab w:val="left" w:pos="0"/>
          <w:tab w:val="left" w:pos="1276"/>
          <w:tab w:val="left" w:pos="1701"/>
          <w:tab w:val="left" w:pos="1843"/>
        </w:tabs>
      </w:pPr>
      <w:r>
        <w:rPr>
          <w:rFonts w:cs="Times New Roman"/>
          <w:szCs w:val="28"/>
          <w:lang w:eastAsia="ru-RU" w:bidi="ar-SA"/>
        </w:rPr>
        <w:t xml:space="preserve">Выдача результата предоставления муниципальной услуги осуществляется должностным лицом Структурного подразделения </w:t>
      </w:r>
      <w:r>
        <w:rPr>
          <w:rFonts w:cs="Times New Roman"/>
          <w:iCs/>
          <w:szCs w:val="28"/>
          <w:lang w:eastAsia="ru-RU" w:bidi="ar-SA"/>
        </w:rPr>
        <w:t>способом</w:t>
      </w:r>
      <w:r>
        <w:rPr>
          <w:rFonts w:cs="Times New Roman"/>
          <w:szCs w:val="28"/>
          <w:lang w:eastAsia="ru-RU" w:bidi="ar-SA"/>
        </w:rPr>
        <w:t>, указанным заявителем при подаче заявления о предоставлении муниципальной услуги  и необходимых документов, в том числе:</w:t>
      </w:r>
    </w:p>
    <w:p w:rsidR="00424E35" w:rsidRDefault="005B2AC3">
      <w:pPr>
        <w:tabs>
          <w:tab w:val="left" w:pos="0"/>
          <w:tab w:val="left" w:pos="1276"/>
          <w:tab w:val="left" w:pos="1701"/>
          <w:tab w:val="left" w:pos="1843"/>
        </w:tabs>
        <w:rPr>
          <w:rFonts w:cs="Times New Roman"/>
          <w:szCs w:val="28"/>
          <w:lang w:eastAsia="ru-RU" w:bidi="ar-SA"/>
        </w:rPr>
      </w:pPr>
      <w:r>
        <w:rPr>
          <w:rFonts w:cs="Times New Roman"/>
          <w:szCs w:val="28"/>
          <w:lang w:eastAsia="ru-RU" w:bidi="ar-SA"/>
        </w:rPr>
        <w:t>- при личном обращении заявителя в Структурном подразделении;</w:t>
      </w:r>
    </w:p>
    <w:p w:rsidR="00424E35" w:rsidRDefault="005B2AC3">
      <w:pPr>
        <w:tabs>
          <w:tab w:val="left" w:pos="0"/>
          <w:tab w:val="left" w:pos="1276"/>
          <w:tab w:val="left" w:pos="1701"/>
          <w:tab w:val="left" w:pos="1843"/>
        </w:tabs>
        <w:rPr>
          <w:rFonts w:cs="Times New Roman"/>
          <w:szCs w:val="28"/>
          <w:lang w:eastAsia="ru-RU" w:bidi="ar-SA"/>
        </w:rPr>
      </w:pPr>
      <w:r>
        <w:rPr>
          <w:rFonts w:cs="Times New Roman"/>
          <w:szCs w:val="28"/>
          <w:lang w:eastAsia="ru-RU" w:bidi="ar-SA"/>
        </w:rPr>
        <w:t>- посредством направления почтового отправления;</w:t>
      </w:r>
    </w:p>
    <w:p w:rsidR="00424E35" w:rsidRDefault="005B2AC3">
      <w:pPr>
        <w:tabs>
          <w:tab w:val="left" w:pos="0"/>
          <w:tab w:val="left" w:pos="1276"/>
          <w:tab w:val="left" w:pos="1701"/>
          <w:tab w:val="left" w:pos="1843"/>
        </w:tabs>
        <w:rPr>
          <w:rFonts w:cs="Times New Roman"/>
          <w:szCs w:val="28"/>
          <w:lang w:eastAsia="ru-RU" w:bidi="ar-SA"/>
        </w:rPr>
      </w:pPr>
      <w:r>
        <w:rPr>
          <w:rFonts w:cs="Times New Roman"/>
          <w:szCs w:val="28"/>
          <w:lang w:eastAsia="ru-RU" w:bidi="ar-SA"/>
        </w:rPr>
        <w:t>- при личном обращении заявителя в многофункциональном центре.</w:t>
      </w:r>
    </w:p>
    <w:p w:rsidR="00424E35" w:rsidRDefault="005B2AC3">
      <w:pPr>
        <w:tabs>
          <w:tab w:val="left" w:pos="0"/>
          <w:tab w:val="left" w:pos="1276"/>
          <w:tab w:val="left" w:pos="1701"/>
          <w:tab w:val="left" w:pos="1843"/>
        </w:tabs>
        <w:rPr>
          <w:rFonts w:cs="Times New Roman"/>
          <w:szCs w:val="28"/>
          <w:lang w:eastAsia="ru-RU" w:bidi="ar-SA"/>
        </w:rPr>
      </w:pPr>
      <w:r>
        <w:rPr>
          <w:rFonts w:cs="Times New Roman"/>
          <w:szCs w:val="28"/>
          <w:lang w:eastAsia="ru-RU" w:bidi="ar-SA"/>
        </w:rPr>
        <w:t>Выдача заявителю результата предоставления муниципальной услуги в Структурном подразделении.</w:t>
      </w:r>
    </w:p>
    <w:p w:rsidR="00424E35" w:rsidRDefault="005B2AC3">
      <w:pPr>
        <w:tabs>
          <w:tab w:val="left" w:pos="0"/>
          <w:tab w:val="left" w:pos="1276"/>
          <w:tab w:val="left" w:pos="1701"/>
          <w:tab w:val="left" w:pos="1843"/>
        </w:tabs>
        <w:rPr>
          <w:rFonts w:cs="Times New Roman"/>
          <w:szCs w:val="28"/>
          <w:lang w:eastAsia="ru-RU" w:bidi="ar-SA"/>
        </w:rPr>
      </w:pPr>
      <w:r>
        <w:rPr>
          <w:rFonts w:cs="Times New Roman"/>
          <w:szCs w:val="28"/>
          <w:lang w:eastAsia="ru-RU" w:bidi="ar-SA"/>
        </w:rPr>
        <w:t xml:space="preserve">При личном обращении заявителя в Структурное подразделение должностное лицо Структурного подразделения выдает заявителю результат предоставления муниципальной услуги под подпись в Журнале регистрации. </w:t>
      </w:r>
    </w:p>
    <w:p w:rsidR="00424E35" w:rsidRDefault="005B2AC3">
      <w:pPr>
        <w:tabs>
          <w:tab w:val="left" w:pos="0"/>
          <w:tab w:val="left" w:pos="1276"/>
          <w:tab w:val="left" w:pos="1701"/>
          <w:tab w:val="left" w:pos="1843"/>
        </w:tabs>
        <w:rPr>
          <w:rFonts w:cs="Times New Roman"/>
          <w:szCs w:val="28"/>
          <w:lang w:eastAsia="ru-RU" w:bidi="ar-SA"/>
        </w:rPr>
      </w:pPr>
      <w:r>
        <w:rPr>
          <w:rFonts w:cs="Times New Roman"/>
          <w:szCs w:val="28"/>
          <w:lang w:eastAsia="ru-RU" w:bidi="ar-SA"/>
        </w:rPr>
        <w:lastRenderedPageBreak/>
        <w:t xml:space="preserve">Направление заявителю результата предоставления муниципальной услуги посредством почтового отправления. </w:t>
      </w:r>
    </w:p>
    <w:p w:rsidR="00424E35" w:rsidRDefault="005B2AC3">
      <w:pPr>
        <w:tabs>
          <w:tab w:val="left" w:pos="0"/>
          <w:tab w:val="left" w:pos="1276"/>
          <w:tab w:val="left" w:pos="1701"/>
          <w:tab w:val="left" w:pos="1843"/>
        </w:tabs>
        <w:spacing w:after="0"/>
        <w:rPr>
          <w:rFonts w:cs="Times New Roman"/>
          <w:szCs w:val="28"/>
          <w:lang w:eastAsia="ru-RU" w:bidi="ar-SA"/>
        </w:rPr>
      </w:pPr>
      <w:r>
        <w:rPr>
          <w:rFonts w:cs="Times New Roman"/>
          <w:szCs w:val="28"/>
          <w:lang w:eastAsia="ru-RU" w:bidi="ar-SA"/>
        </w:rPr>
        <w:t xml:space="preserve">Результат предоставления муниципальной услуги с сопроводительным письмом направляется заявителю должностным лицом Структурного подразделения заказным почтовым отправлением с указанием в Журнале регистрации исходящего номера и даты сопроводительного письма и реквизитов заказного почтового отправления. </w:t>
      </w:r>
    </w:p>
    <w:p w:rsidR="00424E35" w:rsidRDefault="005B2AC3">
      <w:pPr>
        <w:widowControl w:val="0"/>
        <w:tabs>
          <w:tab w:val="left" w:pos="3132"/>
        </w:tabs>
        <w:spacing w:after="0"/>
        <w:ind w:firstLine="426"/>
        <w:rPr>
          <w:rFonts w:cs="Times New Roman"/>
          <w:szCs w:val="28"/>
          <w:lang w:eastAsia="ru-RU" w:bidi="ar-SA"/>
        </w:rPr>
      </w:pPr>
      <w:r>
        <w:rPr>
          <w:rFonts w:cs="Times New Roman"/>
          <w:szCs w:val="28"/>
          <w:lang w:eastAsia="ru-RU" w:bidi="ar-SA"/>
        </w:rPr>
        <w:t>Передача результата предоставления муниципальной услуги в многофункциональный центр:</w:t>
      </w:r>
    </w:p>
    <w:p w:rsidR="00424E35" w:rsidRDefault="005B2AC3">
      <w:pPr>
        <w:numPr>
          <w:ilvl w:val="1"/>
          <w:numId w:val="2"/>
        </w:numPr>
        <w:tabs>
          <w:tab w:val="left" w:pos="3132"/>
        </w:tabs>
        <w:spacing w:after="0"/>
      </w:pPr>
      <w:r>
        <w:rPr>
          <w:rFonts w:cs="Times New Roman"/>
          <w:szCs w:val="28"/>
          <w:lang w:eastAsia="ru-RU" w:bidi="ar-SA"/>
        </w:rPr>
        <w:t>должностное лицо Структурного подразделения передает результат предоставления муниципальной услуги курьеру многофункционального центра по реестру в течение 1 рабочего дня со дня регистрации в журнале результата предоставления муниципальной услуги должностным лицом Структурного подразделения;</w:t>
      </w:r>
    </w:p>
    <w:p w:rsidR="00424E35" w:rsidRDefault="005B2AC3">
      <w:pPr>
        <w:numPr>
          <w:ilvl w:val="1"/>
          <w:numId w:val="2"/>
        </w:numPr>
        <w:tabs>
          <w:tab w:val="left" w:pos="3132"/>
        </w:tabs>
        <w:spacing w:after="0"/>
        <w:rPr>
          <w:rFonts w:cs="Times New Roman"/>
          <w:szCs w:val="28"/>
          <w:lang w:eastAsia="ru-RU" w:bidi="ar-SA"/>
        </w:rPr>
      </w:pPr>
      <w:r>
        <w:rPr>
          <w:rFonts w:cs="Times New Roman"/>
          <w:szCs w:val="28"/>
          <w:lang w:eastAsia="ru-RU" w:bidi="ar-SA"/>
        </w:rPr>
        <w:t>курьер многофункционального центра сверяет по реестру количество переданных документов и при отсутствии замечаний в реестре ставит дату и подпись в получении документов;</w:t>
      </w:r>
    </w:p>
    <w:p w:rsidR="00424E35" w:rsidRDefault="005B2AC3">
      <w:pPr>
        <w:pStyle w:val="a3"/>
        <w:widowControl w:val="0"/>
        <w:numPr>
          <w:ilvl w:val="1"/>
          <w:numId w:val="2"/>
        </w:numPr>
        <w:spacing w:after="0"/>
        <w:rPr>
          <w:rFonts w:cs="Times New Roman"/>
          <w:szCs w:val="28"/>
          <w:lang w:eastAsia="ru-RU" w:bidi="ar-SA"/>
        </w:rPr>
      </w:pPr>
      <w:r>
        <w:rPr>
          <w:rFonts w:cs="Times New Roman"/>
          <w:szCs w:val="28"/>
          <w:lang w:eastAsia="ru-RU" w:bidi="ar-SA"/>
        </w:rPr>
        <w:t>факт передачи результата предоставления муниципальной услуги фиксируется должностным лицом Структурного подразделения в Журнале регистрации путем проставления отметки о получении работником многофункционального центра результата предоставления муниципальной услуги.</w:t>
      </w:r>
    </w:p>
    <w:p w:rsidR="00424E35" w:rsidRDefault="005B2AC3">
      <w:pPr>
        <w:widowControl w:val="0"/>
        <w:rPr>
          <w:rFonts w:cs="Times New Roman"/>
          <w:szCs w:val="28"/>
          <w:lang w:eastAsia="ru-RU" w:bidi="ar-SA"/>
        </w:rPr>
      </w:pPr>
      <w:r>
        <w:rPr>
          <w:rFonts w:cs="Times New Roman"/>
          <w:szCs w:val="28"/>
          <w:lang w:eastAsia="ru-RU" w:bidi="ar-SA"/>
        </w:rPr>
        <w:t>Срок выполнения данной административной процедуры составляет 1 календарный день.</w:t>
      </w:r>
    </w:p>
    <w:p w:rsidR="00424E35" w:rsidRDefault="005B2AC3">
      <w:pPr>
        <w:pStyle w:val="a3"/>
        <w:widowControl w:val="0"/>
        <w:numPr>
          <w:ilvl w:val="0"/>
          <w:numId w:val="2"/>
        </w:numPr>
        <w:spacing w:after="0"/>
      </w:pPr>
      <w:r>
        <w:rPr>
          <w:rFonts w:cs="Times New Roman"/>
          <w:szCs w:val="28"/>
          <w:lang w:eastAsia="ru-RU" w:bidi="ar-SA"/>
        </w:rPr>
        <w:t>Выдача заявителю результата предоставления муниципальной услуги в многофункциональном центре.</w:t>
      </w:r>
    </w:p>
    <w:p w:rsidR="00424E35" w:rsidRDefault="005B2AC3">
      <w:pPr>
        <w:spacing w:after="0"/>
      </w:pPr>
      <w:r>
        <w:rPr>
          <w:rFonts w:cs="Times New Roman"/>
          <w:szCs w:val="28"/>
          <w:lang w:eastAsia="ru-RU" w:bidi="ar-SA"/>
        </w:rPr>
        <w:t>Работник многофункционального центра, ответственный за выдачу документов, вносит информацию в АИС МФЦ о поступлении документов из Структурного подразделения.</w:t>
      </w:r>
    </w:p>
    <w:p w:rsidR="00424E35" w:rsidRDefault="005B2AC3">
      <w:pPr>
        <w:spacing w:after="0"/>
        <w:rPr>
          <w:rFonts w:cs="Times New Roman"/>
          <w:szCs w:val="28"/>
          <w:lang w:eastAsia="ru-RU" w:bidi="ar-SA"/>
        </w:rPr>
      </w:pPr>
      <w:r>
        <w:rPr>
          <w:rFonts w:cs="Times New Roman"/>
          <w:szCs w:val="28"/>
          <w:lang w:eastAsia="ru-RU" w:bidi="ar-SA"/>
        </w:rPr>
        <w:t xml:space="preserve">Работник многофункционального центра, ответственный за выдачу результата предоставления муниципальной услуги заявителю, в течение 1 рабочего дня информирует заявителя посредством телефонной связи, иным способом о его готовности и о возможности его получения в многофункциональном центре. </w:t>
      </w:r>
    </w:p>
    <w:p w:rsidR="00424E35" w:rsidRDefault="005B2AC3">
      <w:pPr>
        <w:spacing w:after="0"/>
        <w:rPr>
          <w:rFonts w:cs="Times New Roman"/>
          <w:szCs w:val="28"/>
          <w:lang w:eastAsia="ru-RU" w:bidi="ar-SA"/>
        </w:rPr>
      </w:pPr>
      <w:r>
        <w:rPr>
          <w:rFonts w:cs="Times New Roman"/>
          <w:szCs w:val="28"/>
          <w:lang w:eastAsia="ru-RU" w:bidi="ar-SA"/>
        </w:rPr>
        <w:t>При выдаче результата муниципальной услуги устанавливает личность лица, обратившегося за его получением, его правомочия.</w:t>
      </w:r>
    </w:p>
    <w:p w:rsidR="00424E35" w:rsidRDefault="005B2AC3">
      <w:pPr>
        <w:spacing w:after="0"/>
        <w:ind w:firstLine="500"/>
        <w:rPr>
          <w:rFonts w:cs="Times New Roman"/>
          <w:szCs w:val="28"/>
          <w:lang w:eastAsia="ru-RU" w:bidi="ar-SA"/>
        </w:rPr>
      </w:pPr>
      <w:r>
        <w:rPr>
          <w:rFonts w:cs="Times New Roman"/>
          <w:szCs w:val="28"/>
          <w:lang w:eastAsia="ru-RU" w:bidi="ar-SA"/>
        </w:rPr>
        <w:t>Выдает заявителю (представителю заявителя) результат предоставления муниципальной услуги.</w:t>
      </w:r>
    </w:p>
    <w:p w:rsidR="00424E35" w:rsidRDefault="005B2AC3">
      <w:pPr>
        <w:spacing w:after="0"/>
        <w:rPr>
          <w:rFonts w:cs="Times New Roman"/>
          <w:szCs w:val="28"/>
          <w:lang w:eastAsia="ru-RU" w:bidi="ar-SA"/>
        </w:rPr>
      </w:pPr>
      <w:r>
        <w:rPr>
          <w:rFonts w:cs="Times New Roman"/>
          <w:szCs w:val="28"/>
          <w:lang w:eastAsia="ru-RU" w:bidi="ar-SA"/>
        </w:rPr>
        <w:t>Результатом выполнения данной административной процедуры является вручение заявителю результата предоставления муниципальной услуги.</w:t>
      </w:r>
    </w:p>
    <w:p w:rsidR="00424E35" w:rsidRDefault="005B2AC3">
      <w:pPr>
        <w:widowControl w:val="0"/>
        <w:rPr>
          <w:rFonts w:cs="Times New Roman"/>
          <w:szCs w:val="28"/>
          <w:lang w:eastAsia="ru-RU" w:bidi="ar-SA"/>
        </w:rPr>
      </w:pPr>
      <w:r>
        <w:rPr>
          <w:rFonts w:cs="Times New Roman"/>
          <w:szCs w:val="28"/>
          <w:lang w:eastAsia="ru-RU" w:bidi="ar-SA"/>
        </w:rPr>
        <w:t>Срок выполнения данной административной процедуры составляет 1 календарный день.</w:t>
      </w:r>
    </w:p>
    <w:p w:rsidR="00424E35" w:rsidRDefault="005B2AC3">
      <w:pPr>
        <w:pStyle w:val="a3"/>
        <w:widowControl w:val="0"/>
        <w:numPr>
          <w:ilvl w:val="0"/>
          <w:numId w:val="2"/>
        </w:numPr>
      </w:pPr>
      <w:r>
        <w:rPr>
          <w:szCs w:val="28"/>
          <w:lang w:eastAsia="en-US"/>
        </w:rPr>
        <w:t xml:space="preserve">Исправление допущенных опечаток и (или) ошибок в выданных </w:t>
      </w:r>
      <w:r>
        <w:rPr>
          <w:szCs w:val="28"/>
          <w:lang w:eastAsia="en-US"/>
        </w:rPr>
        <w:lastRenderedPageBreak/>
        <w:t>результатах предоставления муниципальной услуги осуществляется Структурным подразделением в течение 5 рабочих дней со дня обращения заявителя.</w:t>
      </w:r>
    </w:p>
    <w:p w:rsidR="00424E35" w:rsidRDefault="005B2AC3">
      <w:pPr>
        <w:pStyle w:val="1"/>
      </w:pPr>
      <w:r>
        <w:t xml:space="preserve">IV. Формы </w:t>
      </w:r>
      <w:proofErr w:type="gramStart"/>
      <w:r>
        <w:t>контроля за</w:t>
      </w:r>
      <w:proofErr w:type="gramEnd"/>
      <w:r>
        <w:t xml:space="preserve"> исполнением Административного регламента</w:t>
      </w:r>
    </w:p>
    <w:p w:rsidR="00424E35" w:rsidRDefault="005B2AC3">
      <w:pPr>
        <w:pStyle w:val="a3"/>
        <w:widowControl w:val="0"/>
        <w:numPr>
          <w:ilvl w:val="0"/>
          <w:numId w:val="2"/>
        </w:numPr>
        <w:spacing w:after="0"/>
        <w:rPr>
          <w:rFonts w:cs="Times New Roman"/>
          <w:szCs w:val="28"/>
          <w:lang w:eastAsia="ru-RU" w:bidi="ar-SA"/>
        </w:rPr>
      </w:pPr>
      <w:r>
        <w:rPr>
          <w:rFonts w:cs="Times New Roman"/>
          <w:szCs w:val="28"/>
          <w:lang w:eastAsia="ru-RU" w:bidi="ar-SA"/>
        </w:rPr>
        <w:t xml:space="preserve">Текущий </w:t>
      </w:r>
      <w:proofErr w:type="gramStart"/>
      <w:r>
        <w:rPr>
          <w:rFonts w:cs="Times New Roman"/>
          <w:szCs w:val="28"/>
          <w:lang w:eastAsia="ru-RU" w:bidi="ar-SA"/>
        </w:rPr>
        <w:t>контроль за</w:t>
      </w:r>
      <w:proofErr w:type="gramEnd"/>
      <w:r>
        <w:rPr>
          <w:rFonts w:cs="Times New Roman"/>
          <w:szCs w:val="28"/>
          <w:lang w:eastAsia="ru-RU" w:bidi="ar-SA"/>
        </w:rPr>
        <w:t xml:space="preserve"> соблюдением последовательности административных действий, определенных административными процедурами при предоставлении муниципальной услуги и принятием решения должностным лицом Структурного подразделения осуществляется уполномоченным должностным лицом Администрации.</w:t>
      </w:r>
    </w:p>
    <w:p w:rsidR="00424E35" w:rsidRDefault="005B2AC3">
      <w:pPr>
        <w:widowControl w:val="0"/>
        <w:rPr>
          <w:rFonts w:cs="Times New Roman"/>
          <w:szCs w:val="28"/>
          <w:lang w:eastAsia="ru-RU" w:bidi="ar-SA"/>
        </w:rPr>
      </w:pPr>
      <w:r>
        <w:rPr>
          <w:rFonts w:cs="Times New Roman"/>
          <w:szCs w:val="28"/>
          <w:lang w:eastAsia="ru-RU" w:bidi="ar-SA"/>
        </w:rPr>
        <w:t>Текущий контроль осуществляется путем проведения проверок соблюдения и исполнения должностными лицами Структурного подразделения настоящего Административного регламента.</w:t>
      </w:r>
    </w:p>
    <w:p w:rsidR="00424E35" w:rsidRDefault="005B2AC3">
      <w:pPr>
        <w:pStyle w:val="a3"/>
        <w:widowControl w:val="0"/>
        <w:numPr>
          <w:ilvl w:val="0"/>
          <w:numId w:val="2"/>
        </w:numPr>
        <w:spacing w:after="0"/>
      </w:pPr>
      <w:proofErr w:type="gramStart"/>
      <w:r>
        <w:rPr>
          <w:szCs w:val="28"/>
          <w:lang w:eastAsia="en-US"/>
        </w:rPr>
        <w:t>Контроль за</w:t>
      </w:r>
      <w:proofErr w:type="gramEnd"/>
      <w:r>
        <w:rPr>
          <w:szCs w:val="28"/>
          <w:lang w:eastAsia="en-US"/>
        </w:rPr>
        <w:t xml:space="preserve"> полнотой и качеством предоставления муниципальной услуги осуществляется первым заместителем Главы Варненского муниципального района (далее – заместитель Главы) и включает в себя:</w:t>
      </w:r>
    </w:p>
    <w:p w:rsidR="00424E35" w:rsidRDefault="005B2AC3">
      <w:pPr>
        <w:pStyle w:val="a3"/>
        <w:widowControl w:val="0"/>
        <w:numPr>
          <w:ilvl w:val="1"/>
          <w:numId w:val="2"/>
        </w:numPr>
        <w:spacing w:after="0"/>
        <w:rPr>
          <w:szCs w:val="28"/>
          <w:lang w:eastAsia="en-US"/>
        </w:rPr>
      </w:pPr>
      <w:r>
        <w:rPr>
          <w:szCs w:val="28"/>
          <w:lang w:eastAsia="en-US"/>
        </w:rPr>
        <w:t>проведение проверок в целях выявления и устранения нарушений прав заявителей;</w:t>
      </w:r>
    </w:p>
    <w:p w:rsidR="00424E35" w:rsidRDefault="005B2AC3">
      <w:pPr>
        <w:pStyle w:val="a3"/>
        <w:widowControl w:val="0"/>
        <w:numPr>
          <w:ilvl w:val="1"/>
          <w:numId w:val="2"/>
        </w:numPr>
        <w:spacing w:after="0"/>
        <w:rPr>
          <w:szCs w:val="28"/>
          <w:lang w:eastAsia="en-US"/>
        </w:rPr>
      </w:pPr>
      <w:r>
        <w:rPr>
          <w:szCs w:val="28"/>
          <w:lang w:eastAsia="en-US"/>
        </w:rPr>
        <w:t>рассмотрение, принятие решений и подготовку ответов на обращения заявителей, содержащие жалобы на решения, действия (бездействие) должностных лиц Структурного подразделения.</w:t>
      </w:r>
    </w:p>
    <w:p w:rsidR="00424E35" w:rsidRDefault="005B2AC3">
      <w:pPr>
        <w:widowControl w:val="0"/>
        <w:spacing w:after="142"/>
        <w:rPr>
          <w:rFonts w:cs="Times New Roman"/>
          <w:szCs w:val="28"/>
          <w:lang w:eastAsia="ru-RU" w:bidi="ar-SA"/>
        </w:rPr>
      </w:pPr>
      <w:r>
        <w:rPr>
          <w:rFonts w:cs="Times New Roman"/>
          <w:szCs w:val="28"/>
          <w:lang w:eastAsia="ru-RU" w:bidi="ar-SA"/>
        </w:rPr>
        <w:t>Периодичность проведения проверок полноты и качества предоставления муниципальной услуги устанавливается правовым актом Администрации.</w:t>
      </w:r>
    </w:p>
    <w:p w:rsidR="00424E35" w:rsidRDefault="005B2AC3">
      <w:pPr>
        <w:pStyle w:val="a3"/>
        <w:widowControl w:val="0"/>
        <w:numPr>
          <w:ilvl w:val="0"/>
          <w:numId w:val="2"/>
        </w:numPr>
      </w:pPr>
      <w:r>
        <w:rPr>
          <w:rFonts w:cs="Times New Roman"/>
          <w:szCs w:val="28"/>
          <w:lang w:eastAsia="ru-RU" w:bidi="ar-SA"/>
        </w:rPr>
        <w:t>В случае выявления нарушений в ходе исполнения настоящего Административного регламента виновные должностные лица привлекаются к ответственности в соответствии с действующим законодательством Российской Федерации.</w:t>
      </w:r>
    </w:p>
    <w:p w:rsidR="00424E35" w:rsidRDefault="005B2AC3">
      <w:pPr>
        <w:numPr>
          <w:ilvl w:val="0"/>
          <w:numId w:val="2"/>
        </w:numPr>
        <w:shd w:val="clear" w:color="auto" w:fill="FFFFFF"/>
        <w:textAlignment w:val="baseline"/>
      </w:pPr>
      <w:r>
        <w:rPr>
          <w:rFonts w:cs="Times New Roman"/>
          <w:spacing w:val="2"/>
          <w:szCs w:val="28"/>
          <w:lang w:eastAsia="ru-RU" w:bidi="ar-SA"/>
        </w:rPr>
        <w:t>Ответственность должностных лиц Администрации, должностных лиц Структурного подразделения, муниципальных служащих Администрации (далее именуются – муниципальные служащие), работников многофункционального центра за решения и действия (бездействие), принимаемые (осуществляемые) в ходе исполнения Административного регламента:</w:t>
      </w:r>
    </w:p>
    <w:p w:rsidR="00424E35" w:rsidRDefault="005B2AC3">
      <w:pPr>
        <w:shd w:val="clear" w:color="auto" w:fill="FFFFFF"/>
        <w:ind w:firstLine="0"/>
        <w:textAlignment w:val="baseline"/>
        <w:rPr>
          <w:rFonts w:cs="Times New Roman"/>
          <w:spacing w:val="2"/>
          <w:szCs w:val="28"/>
          <w:lang w:eastAsia="ru-RU" w:bidi="ar-SA"/>
        </w:rPr>
      </w:pPr>
      <w:r>
        <w:rPr>
          <w:rFonts w:cs="Times New Roman"/>
          <w:spacing w:val="2"/>
          <w:szCs w:val="28"/>
          <w:lang w:eastAsia="ru-RU" w:bidi="ar-SA"/>
        </w:rPr>
        <w:t>- муниципальные служащие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о муниципальной службе, Трудовым кодексом Российской Федерации и положениями должностных регламентов;</w:t>
      </w:r>
    </w:p>
    <w:p w:rsidR="00424E35" w:rsidRDefault="005B2AC3">
      <w:pPr>
        <w:pStyle w:val="a3"/>
        <w:widowControl w:val="0"/>
        <w:ind w:firstLine="0"/>
      </w:pPr>
      <w:r>
        <w:rPr>
          <w:rFonts w:cs="Times New Roman"/>
          <w:szCs w:val="28"/>
          <w:lang w:eastAsia="ru-RU" w:bidi="ar-SA"/>
        </w:rPr>
        <w:t xml:space="preserve">- 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r:id="rId19">
        <w:r>
          <w:rPr>
            <w:rStyle w:val="ListLabel137"/>
          </w:rPr>
          <w:t>частью 1</w:t>
        </w:r>
      </w:hyperlink>
      <w:r>
        <w:rPr>
          <w:rFonts w:cs="Times New Roman"/>
          <w:szCs w:val="28"/>
          <w:lang w:eastAsia="ru-RU" w:bidi="ar-SA"/>
        </w:rPr>
        <w:t xml:space="preserve"> статьи 16 Закона № 210-ФЗ, привлекаются к ответственности, в том числе установленной </w:t>
      </w:r>
      <w:r>
        <w:rPr>
          <w:rFonts w:cs="Times New Roman"/>
          <w:szCs w:val="28"/>
          <w:lang w:eastAsia="ru-RU" w:bidi="ar-SA"/>
        </w:rPr>
        <w:lastRenderedPageBreak/>
        <w:t xml:space="preserve">Уголовным </w:t>
      </w:r>
      <w:hyperlink r:id="rId20">
        <w:r>
          <w:rPr>
            <w:rStyle w:val="ListLabel137"/>
          </w:rPr>
          <w:t>кодексом</w:t>
        </w:r>
      </w:hyperlink>
      <w:r>
        <w:rPr>
          <w:rFonts w:cs="Times New Roman"/>
          <w:szCs w:val="28"/>
          <w:lang w:eastAsia="ru-RU" w:bidi="ar-SA"/>
        </w:rPr>
        <w:t xml:space="preserve"> Российской Федерации и </w:t>
      </w:r>
      <w:hyperlink r:id="rId21">
        <w:r>
          <w:rPr>
            <w:rStyle w:val="ListLabel137"/>
          </w:rPr>
          <w:t>Кодексом</w:t>
        </w:r>
      </w:hyperlink>
      <w:r>
        <w:rPr>
          <w:rFonts w:cs="Times New Roman"/>
          <w:szCs w:val="28"/>
          <w:lang w:eastAsia="ru-RU" w:bidi="ar-SA"/>
        </w:rPr>
        <w:t xml:space="preserve"> Российской Федерации об административных правонарушениях для должностных лиц.</w:t>
      </w:r>
    </w:p>
    <w:p w:rsidR="00424E35" w:rsidRDefault="005B2AC3">
      <w:pPr>
        <w:pStyle w:val="1"/>
      </w:pPr>
      <w:r>
        <w:t>V. Досудебный (внесудебный) порядок обжалования решений и действий</w:t>
      </w:r>
      <w:r>
        <w:br/>
        <w:t>(бездействий) Администрации, многофункционального центра, организаций,</w:t>
      </w:r>
      <w:r>
        <w:br/>
        <w:t xml:space="preserve"> указанных в части 1.1 статьи 16 Закона № 210-ФЗ, а также их должностных лиц, муниципальных служащих, работников многофункционального центра</w:t>
      </w:r>
    </w:p>
    <w:p w:rsidR="00424E35" w:rsidRDefault="005B2AC3">
      <w:pPr>
        <w:pStyle w:val="a3"/>
        <w:widowControl w:val="0"/>
        <w:numPr>
          <w:ilvl w:val="0"/>
          <w:numId w:val="2"/>
        </w:numPr>
        <w:rPr>
          <w:rFonts w:cs="Times New Roman"/>
          <w:szCs w:val="28"/>
          <w:lang w:eastAsia="ru-RU" w:bidi="ar-SA"/>
        </w:rPr>
      </w:pPr>
      <w:r>
        <w:rPr>
          <w:rFonts w:cs="Times New Roman"/>
          <w:szCs w:val="28"/>
          <w:lang w:eastAsia="ru-RU" w:bidi="ar-SA"/>
        </w:rPr>
        <w:t>В досудебном (внесудебном) порядке заявители могут обжаловать действия (бездействие) Администрации, многофункционального центра, а также их должностных лиц, муниципальных служащих, работников и принимаемые ими решения при предоставлении муниципальной услуги.</w:t>
      </w:r>
    </w:p>
    <w:p w:rsidR="00424E35" w:rsidRDefault="005B2AC3">
      <w:pPr>
        <w:pStyle w:val="a3"/>
        <w:widowControl w:val="0"/>
        <w:rPr>
          <w:rFonts w:cs="Times New Roman"/>
          <w:szCs w:val="28"/>
          <w:lang w:eastAsia="ru-RU" w:bidi="ar-SA"/>
        </w:rPr>
      </w:pPr>
      <w:r>
        <w:rPr>
          <w:rFonts w:cs="Times New Roman"/>
          <w:szCs w:val="28"/>
          <w:lang w:eastAsia="ru-RU" w:bidi="ar-SA"/>
        </w:rPr>
        <w:t>Жалоба на нарушение порядка предоставления муниципальной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Администрацией, многофункциональным центром, должностным лицом Администрации, работником многофункционального центра, муниципальным служащим при получении данным заявителем муниципальной услуги.</w:t>
      </w:r>
    </w:p>
    <w:p w:rsidR="00424E35" w:rsidRDefault="005B2AC3">
      <w:pPr>
        <w:pStyle w:val="a3"/>
        <w:widowControl w:val="0"/>
        <w:numPr>
          <w:ilvl w:val="0"/>
          <w:numId w:val="2"/>
        </w:numPr>
        <w:rPr>
          <w:szCs w:val="28"/>
          <w:lang w:eastAsia="en-US"/>
        </w:rPr>
      </w:pPr>
      <w:r>
        <w:rPr>
          <w:szCs w:val="28"/>
          <w:lang w:eastAsia="en-US"/>
        </w:rPr>
        <w:t>Информирование заявителей о порядке подачи и рассмотрения жалобы осуществляется следующими способами:</w:t>
      </w:r>
    </w:p>
    <w:p w:rsidR="00424E35" w:rsidRDefault="005B2AC3">
      <w:pPr>
        <w:pStyle w:val="a3"/>
        <w:widowControl w:val="0"/>
        <w:spacing w:after="0"/>
        <w:ind w:left="283" w:firstLine="0"/>
      </w:pPr>
      <w:r>
        <w:rPr>
          <w:szCs w:val="28"/>
          <w:lang w:eastAsia="en-US"/>
        </w:rPr>
        <w:t>- в Структурном подразделении по адресу:</w:t>
      </w:r>
    </w:p>
    <w:p w:rsidR="00424E35" w:rsidRDefault="005B2AC3">
      <w:pPr>
        <w:pStyle w:val="a3"/>
        <w:widowControl w:val="0"/>
        <w:spacing w:after="0"/>
        <w:ind w:left="283" w:firstLine="0"/>
      </w:pPr>
      <w:r>
        <w:rPr>
          <w:rFonts w:cs="Times New Roman"/>
          <w:szCs w:val="28"/>
          <w:lang w:eastAsia="en-US" w:bidi="ar-SA"/>
        </w:rPr>
        <w:t xml:space="preserve">Челябинская область, </w:t>
      </w:r>
      <w:proofErr w:type="spellStart"/>
      <w:r>
        <w:rPr>
          <w:rFonts w:cs="Times New Roman"/>
          <w:szCs w:val="28"/>
          <w:lang w:eastAsia="en-US" w:bidi="ar-SA"/>
        </w:rPr>
        <w:t>Варненский</w:t>
      </w:r>
      <w:proofErr w:type="spellEnd"/>
      <w:r>
        <w:rPr>
          <w:rFonts w:cs="Times New Roman"/>
          <w:szCs w:val="28"/>
          <w:lang w:eastAsia="en-US" w:bidi="ar-SA"/>
        </w:rPr>
        <w:t xml:space="preserve"> район, </w:t>
      </w:r>
      <w:proofErr w:type="gramStart"/>
      <w:r>
        <w:rPr>
          <w:rFonts w:cs="Times New Roman"/>
          <w:szCs w:val="28"/>
          <w:lang w:eastAsia="en-US" w:bidi="ar-SA"/>
        </w:rPr>
        <w:t>с</w:t>
      </w:r>
      <w:proofErr w:type="gramEnd"/>
      <w:r>
        <w:rPr>
          <w:rFonts w:cs="Times New Roman"/>
          <w:szCs w:val="28"/>
          <w:lang w:eastAsia="en-US" w:bidi="ar-SA"/>
        </w:rPr>
        <w:t xml:space="preserve">. </w:t>
      </w:r>
      <w:proofErr w:type="gramStart"/>
      <w:r>
        <w:rPr>
          <w:rFonts w:cs="Times New Roman"/>
          <w:szCs w:val="28"/>
          <w:lang w:eastAsia="en-US" w:bidi="ar-SA"/>
        </w:rPr>
        <w:t>Варна</w:t>
      </w:r>
      <w:proofErr w:type="gramEnd"/>
      <w:r>
        <w:rPr>
          <w:rFonts w:cs="Times New Roman"/>
          <w:szCs w:val="28"/>
          <w:lang w:eastAsia="en-US" w:bidi="ar-SA"/>
        </w:rPr>
        <w:t>, ул. Советская, д. 135,</w:t>
      </w:r>
      <w:r w:rsidR="00BC0351">
        <w:rPr>
          <w:rFonts w:cs="Times New Roman"/>
          <w:szCs w:val="28"/>
          <w:lang w:eastAsia="en-US" w:bidi="ar-SA"/>
        </w:rPr>
        <w:t xml:space="preserve"> кабинет №14 14</w:t>
      </w:r>
      <w:r>
        <w:rPr>
          <w:rFonts w:cs="Times New Roman"/>
          <w:szCs w:val="28"/>
          <w:lang w:eastAsia="en-US" w:bidi="ar-SA"/>
        </w:rPr>
        <w:br/>
        <w:t>телефон 8 (35142) 2-18-53</w:t>
      </w:r>
      <w:r>
        <w:rPr>
          <w:rFonts w:cs="Times New Roman"/>
          <w:szCs w:val="28"/>
          <w:lang w:eastAsia="ru-RU" w:bidi="ar-SA"/>
        </w:rPr>
        <w:t>;</w:t>
      </w:r>
    </w:p>
    <w:p w:rsidR="00424E35" w:rsidRDefault="005B2AC3">
      <w:pPr>
        <w:pStyle w:val="a3"/>
        <w:widowControl w:val="0"/>
        <w:spacing w:after="0"/>
        <w:ind w:left="283" w:firstLine="0"/>
        <w:rPr>
          <w:szCs w:val="28"/>
          <w:lang w:eastAsia="en-US"/>
        </w:rPr>
      </w:pPr>
      <w:r>
        <w:rPr>
          <w:szCs w:val="28"/>
          <w:lang w:eastAsia="en-US"/>
        </w:rPr>
        <w:t>- на информационном стенде, расположенном в фойе Администрации;</w:t>
      </w:r>
    </w:p>
    <w:p w:rsidR="00424E35" w:rsidRDefault="005B2AC3">
      <w:pPr>
        <w:pStyle w:val="a3"/>
        <w:widowControl w:val="0"/>
        <w:spacing w:after="0"/>
        <w:ind w:left="283" w:firstLine="0"/>
      </w:pPr>
      <w:r>
        <w:rPr>
          <w:szCs w:val="28"/>
          <w:lang w:eastAsia="en-US"/>
        </w:rPr>
        <w:t xml:space="preserve">- на официальном сайте Администрации: </w:t>
      </w:r>
      <w:hyperlink r:id="rId22">
        <w:r>
          <w:rPr>
            <w:rStyle w:val="-"/>
            <w:szCs w:val="28"/>
            <w:lang w:val="en-US" w:eastAsia="en-US"/>
          </w:rPr>
          <w:t>www</w:t>
        </w:r>
        <w:r w:rsidRPr="005B2AC3">
          <w:rPr>
            <w:rStyle w:val="-"/>
            <w:szCs w:val="28"/>
            <w:lang w:eastAsia="en-US"/>
          </w:rPr>
          <w:t>.</w:t>
        </w:r>
        <w:proofErr w:type="spellStart"/>
        <w:r>
          <w:rPr>
            <w:rStyle w:val="-"/>
            <w:szCs w:val="28"/>
            <w:lang w:val="en-US" w:eastAsia="en-US"/>
          </w:rPr>
          <w:t>varna</w:t>
        </w:r>
        <w:proofErr w:type="spellEnd"/>
        <w:r w:rsidRPr="005B2AC3">
          <w:rPr>
            <w:rStyle w:val="-"/>
            <w:szCs w:val="28"/>
            <w:lang w:eastAsia="en-US"/>
          </w:rPr>
          <w:t>74.</w:t>
        </w:r>
        <w:proofErr w:type="spellStart"/>
        <w:r>
          <w:rPr>
            <w:rStyle w:val="-"/>
            <w:szCs w:val="28"/>
            <w:lang w:val="en-US" w:eastAsia="en-US"/>
          </w:rPr>
          <w:t>ru</w:t>
        </w:r>
        <w:proofErr w:type="spellEnd"/>
      </w:hyperlink>
      <w:r>
        <w:rPr>
          <w:szCs w:val="28"/>
          <w:lang w:eastAsia="en-US"/>
        </w:rPr>
        <w:t>;</w:t>
      </w:r>
    </w:p>
    <w:p w:rsidR="00424E35" w:rsidRDefault="005B2AC3">
      <w:pPr>
        <w:pStyle w:val="a3"/>
        <w:widowControl w:val="0"/>
        <w:spacing w:after="0"/>
        <w:ind w:left="283" w:firstLine="0"/>
        <w:rPr>
          <w:szCs w:val="28"/>
          <w:lang w:eastAsia="en-US"/>
        </w:rPr>
      </w:pPr>
      <w:r>
        <w:rPr>
          <w:szCs w:val="28"/>
          <w:lang w:eastAsia="en-US"/>
        </w:rPr>
        <w:t>- на информационном стенде многофункционального центра;</w:t>
      </w:r>
    </w:p>
    <w:p w:rsidR="00424E35" w:rsidRDefault="005B2AC3">
      <w:pPr>
        <w:pStyle w:val="a3"/>
        <w:widowControl w:val="0"/>
        <w:spacing w:after="0"/>
        <w:ind w:left="283" w:firstLine="0"/>
      </w:pPr>
      <w:r>
        <w:rPr>
          <w:szCs w:val="28"/>
          <w:lang w:eastAsia="en-US"/>
        </w:rPr>
        <w:t xml:space="preserve">- на портале многофункциональных центров </w:t>
      </w:r>
      <w:hyperlink r:id="rId23">
        <w:r>
          <w:rPr>
            <w:rStyle w:val="-"/>
            <w:szCs w:val="28"/>
            <w:lang w:val="en-US" w:eastAsia="en-US"/>
          </w:rPr>
          <w:t>https</w:t>
        </w:r>
        <w:r w:rsidRPr="005B2AC3">
          <w:rPr>
            <w:rStyle w:val="-"/>
            <w:szCs w:val="28"/>
            <w:lang w:eastAsia="en-US"/>
          </w:rPr>
          <w:t>://</w:t>
        </w:r>
      </w:hyperlink>
      <w:hyperlink r:id="rId24">
        <w:r>
          <w:rPr>
            <w:rStyle w:val="-"/>
          </w:rPr>
          <w:t>mfc-74.ru</w:t>
        </w:r>
      </w:hyperlink>
      <w:r>
        <w:rPr>
          <w:szCs w:val="28"/>
          <w:lang w:eastAsia="en-US"/>
        </w:rPr>
        <w:t>;</w:t>
      </w:r>
    </w:p>
    <w:p w:rsidR="00424E35" w:rsidRDefault="005B2AC3">
      <w:pPr>
        <w:pStyle w:val="a3"/>
        <w:widowControl w:val="0"/>
        <w:spacing w:after="142"/>
        <w:ind w:left="566" w:firstLine="0"/>
      </w:pPr>
      <w:r>
        <w:rPr>
          <w:szCs w:val="28"/>
          <w:lang w:eastAsia="en-US"/>
        </w:rPr>
        <w:t xml:space="preserve">- на федеральном портале </w:t>
      </w:r>
      <w:hyperlink r:id="rId25">
        <w:r>
          <w:rPr>
            <w:rStyle w:val="-"/>
          </w:rPr>
          <w:t>www.gosuslugi.ru</w:t>
        </w:r>
      </w:hyperlink>
      <w:r>
        <w:rPr>
          <w:szCs w:val="28"/>
          <w:lang w:eastAsia="en-US"/>
        </w:rPr>
        <w:t xml:space="preserve"> и Региональном портале </w:t>
      </w:r>
      <w:hyperlink r:id="rId26">
        <w:r>
          <w:rPr>
            <w:rStyle w:val="-"/>
          </w:rPr>
          <w:t>www.gosuslugi74.ru</w:t>
        </w:r>
      </w:hyperlink>
      <w:r>
        <w:rPr>
          <w:szCs w:val="28"/>
          <w:lang w:eastAsia="en-US"/>
        </w:rPr>
        <w:t>.</w:t>
      </w:r>
    </w:p>
    <w:p w:rsidR="00424E35" w:rsidRDefault="005B2AC3">
      <w:pPr>
        <w:pStyle w:val="a3"/>
        <w:widowControl w:val="0"/>
        <w:numPr>
          <w:ilvl w:val="0"/>
          <w:numId w:val="2"/>
        </w:numPr>
        <w:spacing w:after="0"/>
        <w:rPr>
          <w:szCs w:val="28"/>
          <w:lang w:eastAsia="en-US"/>
        </w:rPr>
      </w:pPr>
      <w:r>
        <w:rPr>
          <w:szCs w:val="28"/>
          <w:lang w:eastAsia="en-US"/>
        </w:rPr>
        <w:t>Предметом досудебного (внесудебного) обжалования являются действия (бездействие) Администрации и решения, принятые должностными лицами, муниципальными служащими  в ходе выполнения настоящего Административного регламента.</w:t>
      </w:r>
    </w:p>
    <w:p w:rsidR="00424E35" w:rsidRDefault="005B2AC3">
      <w:pPr>
        <w:widowControl w:val="0"/>
        <w:spacing w:after="0"/>
        <w:ind w:firstLine="709"/>
        <w:rPr>
          <w:rFonts w:cs="Times New Roman"/>
          <w:szCs w:val="28"/>
          <w:lang w:eastAsia="ru-RU" w:bidi="ar-SA"/>
        </w:rPr>
      </w:pPr>
      <w:r>
        <w:rPr>
          <w:rFonts w:cs="Times New Roman"/>
          <w:szCs w:val="28"/>
          <w:lang w:eastAsia="ru-RU" w:bidi="ar-SA"/>
        </w:rPr>
        <w:t xml:space="preserve">Заявитель может обратиться с </w:t>
      </w:r>
      <w:proofErr w:type="gramStart"/>
      <w:r>
        <w:rPr>
          <w:rFonts w:cs="Times New Roman"/>
          <w:szCs w:val="28"/>
          <w:lang w:eastAsia="ru-RU" w:bidi="ar-SA"/>
        </w:rPr>
        <w:t>жалобой</w:t>
      </w:r>
      <w:proofErr w:type="gramEnd"/>
      <w:r>
        <w:rPr>
          <w:rFonts w:cs="Times New Roman"/>
          <w:szCs w:val="28"/>
          <w:lang w:eastAsia="ru-RU" w:bidi="ar-SA"/>
        </w:rPr>
        <w:t xml:space="preserve"> в том числе в следующих случаях:</w:t>
      </w:r>
    </w:p>
    <w:p w:rsidR="005122BF"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5122BF"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нарушение срока предоставления государственной или муниципальной услуги. </w:t>
      </w:r>
      <w:proofErr w:type="gramStart"/>
      <w:r w:rsidRPr="005122BF">
        <w:rPr>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5122BF">
        <w:rPr>
          <w:szCs w:val="28"/>
          <w:lang w:eastAsia="en-US"/>
        </w:rPr>
        <w:lastRenderedPageBreak/>
        <w:t>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122BF"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122BF"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122BF"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w:t>
      </w:r>
      <w:proofErr w:type="gramStart"/>
      <w:r w:rsidRPr="005122BF">
        <w:rPr>
          <w:szCs w:val="28"/>
          <w:lang w:eastAsia="en-US"/>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122BF">
        <w:rPr>
          <w:szCs w:val="28"/>
          <w:lang w:eastAsia="en-US"/>
        </w:rPr>
        <w:t xml:space="preserve"> </w:t>
      </w:r>
      <w:proofErr w:type="gramStart"/>
      <w:r w:rsidRPr="005122BF">
        <w:rPr>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122BF"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22BF"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w:t>
      </w:r>
      <w:proofErr w:type="gramStart"/>
      <w:r w:rsidRPr="005122BF">
        <w:rPr>
          <w:szCs w:val="28"/>
          <w:lang w:eastAsia="en-US"/>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5122BF">
        <w:rPr>
          <w:szCs w:val="28"/>
          <w:lang w:eastAsia="en-US"/>
        </w:rPr>
        <w:t xml:space="preserve">. </w:t>
      </w:r>
      <w:proofErr w:type="gramStart"/>
      <w:r w:rsidRPr="005122BF">
        <w:rPr>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5122BF">
        <w:rPr>
          <w:szCs w:val="28"/>
          <w:lang w:eastAsia="en-US"/>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122BF"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нарушение срока или порядка выдачи документов по результатам предоставления государственной или муниципальной услуги;</w:t>
      </w:r>
    </w:p>
    <w:p w:rsidR="005122BF"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w:t>
      </w:r>
      <w:proofErr w:type="gramStart"/>
      <w:r w:rsidRPr="005122BF">
        <w:rPr>
          <w:szCs w:val="28"/>
          <w:lang w:eastAsia="en-US"/>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122BF">
        <w:rPr>
          <w:szCs w:val="28"/>
          <w:lang w:eastAsia="en-US"/>
        </w:rPr>
        <w:t xml:space="preserve"> </w:t>
      </w:r>
      <w:proofErr w:type="gramStart"/>
      <w:r w:rsidRPr="005122BF">
        <w:rPr>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24E35" w:rsidRPr="005122BF" w:rsidRDefault="005122BF" w:rsidP="005122BF">
      <w:pPr>
        <w:pStyle w:val="a3"/>
        <w:widowControl w:val="0"/>
        <w:numPr>
          <w:ilvl w:val="1"/>
          <w:numId w:val="2"/>
        </w:numPr>
        <w:spacing w:after="0"/>
        <w:rPr>
          <w:szCs w:val="28"/>
          <w:lang w:eastAsia="en-US"/>
        </w:rPr>
      </w:pPr>
      <w:r w:rsidRPr="005122BF">
        <w:rPr>
          <w:szCs w:val="28"/>
          <w:lang w:eastAsia="en-US"/>
        </w:rPr>
        <w:t xml:space="preserve"> </w:t>
      </w:r>
      <w:proofErr w:type="gramStart"/>
      <w:r w:rsidRPr="005122BF">
        <w:rPr>
          <w:szCs w:val="28"/>
          <w:lang w:eastAsia="en-US"/>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5122BF">
        <w:rPr>
          <w:szCs w:val="28"/>
          <w:lang w:eastAsia="en-US"/>
        </w:rPr>
        <w:t xml:space="preserve"> </w:t>
      </w:r>
      <w:proofErr w:type="gramStart"/>
      <w:r w:rsidRPr="005122BF">
        <w:rPr>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24E35" w:rsidRDefault="005B2AC3">
      <w:pPr>
        <w:pStyle w:val="a3"/>
        <w:widowControl w:val="0"/>
        <w:numPr>
          <w:ilvl w:val="0"/>
          <w:numId w:val="2"/>
        </w:numPr>
      </w:pPr>
      <w:r>
        <w:rPr>
          <w:rFonts w:cs="Times New Roman"/>
          <w:szCs w:val="28"/>
          <w:lang w:eastAsia="ru-RU" w:bidi="ar-SA"/>
        </w:rPr>
        <w:t xml:space="preserve">Досудебное (внесудебное) обжалование заявителем действий (бездействия) организаций, указанных в </w:t>
      </w:r>
      <w:hyperlink r:id="rId27">
        <w:r>
          <w:rPr>
            <w:rStyle w:val="ListLabel137"/>
          </w:rPr>
          <w:t>части 1.1 статьи 16</w:t>
        </w:r>
      </w:hyperlink>
      <w:r>
        <w:rPr>
          <w:rFonts w:cs="Times New Roman"/>
          <w:szCs w:val="28"/>
          <w:lang w:eastAsia="ru-RU" w:bidi="ar-SA"/>
        </w:rPr>
        <w:t xml:space="preserve"> Закона № 210-ФЗ, а также их работников и принимаемых ими решений при предоставлении муниципальной услуги,  не осуществляется в связи с тем, что они не участвуют в предоставлении муниципальной услуги.</w:t>
      </w:r>
    </w:p>
    <w:p w:rsidR="00424E35" w:rsidRDefault="005B2AC3">
      <w:pPr>
        <w:widowControl w:val="0"/>
        <w:numPr>
          <w:ilvl w:val="0"/>
          <w:numId w:val="2"/>
        </w:numPr>
        <w:rPr>
          <w:rFonts w:cs="Times New Roman"/>
          <w:szCs w:val="28"/>
          <w:lang w:eastAsia="ru-RU" w:bidi="ar-SA"/>
        </w:rPr>
      </w:pPr>
      <w:r>
        <w:rPr>
          <w:rFonts w:cs="Times New Roman"/>
          <w:szCs w:val="28"/>
          <w:lang w:eastAsia="ru-RU" w:bidi="ar-SA"/>
        </w:rPr>
        <w:t>Общие требования к порядку подачи и рассмотрения жалобы:</w:t>
      </w:r>
    </w:p>
    <w:p w:rsidR="00424E35" w:rsidRDefault="005B2AC3">
      <w:pPr>
        <w:widowControl w:val="0"/>
        <w:numPr>
          <w:ilvl w:val="1"/>
          <w:numId w:val="2"/>
        </w:numPr>
      </w:pPr>
      <w:r>
        <w:rPr>
          <w:rFonts w:cs="Times New Roman"/>
          <w:szCs w:val="28"/>
          <w:lang w:eastAsia="ru-RU" w:bidi="ar-SA"/>
        </w:rPr>
        <w:t xml:space="preserve">жалоба подается в письменной форме на бумажном носителе, в электронной форме в Структурное подразделение,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w:t>
      </w:r>
      <w:r>
        <w:rPr>
          <w:rFonts w:cs="Times New Roman"/>
          <w:szCs w:val="28"/>
          <w:lang w:eastAsia="ru-RU" w:bidi="ar-SA"/>
        </w:rPr>
        <w:lastRenderedPageBreak/>
        <w:t xml:space="preserve">уполномоченного должного лица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24E35" w:rsidRDefault="005B2AC3">
      <w:pPr>
        <w:widowControl w:val="0"/>
        <w:numPr>
          <w:ilvl w:val="1"/>
          <w:numId w:val="2"/>
        </w:numPr>
      </w:pPr>
      <w:r>
        <w:rPr>
          <w:rFonts w:cs="Times New Roman"/>
          <w:szCs w:val="28"/>
          <w:lang w:eastAsia="ru-RU" w:bidi="ar-SA"/>
        </w:rPr>
        <w:t xml:space="preserve">жалоба на решения и действия (бездействие) Структурного подразделения, уполномоченного должностного лица Администрации, должностных лиц Структурного подразделения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федерального портала либо Регионального портала, а также может быть принята при личном приеме Главы Администрации заявителя; </w:t>
      </w:r>
    </w:p>
    <w:p w:rsidR="00424E35" w:rsidRDefault="005B2AC3">
      <w:pPr>
        <w:widowControl w:val="0"/>
        <w:numPr>
          <w:ilvl w:val="1"/>
          <w:numId w:val="2"/>
        </w:numPr>
      </w:pPr>
      <w:r>
        <w:rPr>
          <w:rFonts w:cs="Times New Roman"/>
          <w:szCs w:val="28"/>
          <w:lang w:eastAsia="ru-RU" w:bidi="ar-SA"/>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руководителя многофункционального центра заявителя; </w:t>
      </w:r>
    </w:p>
    <w:p w:rsidR="00424E35" w:rsidRDefault="005B2AC3">
      <w:pPr>
        <w:widowControl w:val="0"/>
        <w:numPr>
          <w:ilvl w:val="1"/>
          <w:numId w:val="2"/>
        </w:numPr>
        <w:spacing w:after="0"/>
        <w:rPr>
          <w:rFonts w:cs="Times New Roman"/>
          <w:szCs w:val="28"/>
          <w:lang w:eastAsia="ru-RU" w:bidi="ar-SA"/>
        </w:rPr>
      </w:pPr>
      <w:r>
        <w:rPr>
          <w:rFonts w:cs="Times New Roman"/>
          <w:szCs w:val="28"/>
          <w:lang w:eastAsia="ru-RU" w:bidi="ar-SA"/>
        </w:rPr>
        <w:t xml:space="preserve">личный прием граждан в Администрации осуществляется Главой Администрации по предварительной записи по адресу: </w:t>
      </w:r>
      <w:proofErr w:type="gramStart"/>
      <w:r>
        <w:rPr>
          <w:rFonts w:cs="Times New Roman"/>
          <w:szCs w:val="28"/>
          <w:lang w:eastAsia="ru-RU" w:bidi="ar-SA"/>
        </w:rPr>
        <w:t>с</w:t>
      </w:r>
      <w:proofErr w:type="gramEnd"/>
      <w:r>
        <w:rPr>
          <w:rFonts w:cs="Times New Roman"/>
          <w:szCs w:val="28"/>
          <w:lang w:eastAsia="ru-RU" w:bidi="ar-SA"/>
        </w:rPr>
        <w:t xml:space="preserve">. </w:t>
      </w:r>
      <w:proofErr w:type="gramStart"/>
      <w:r>
        <w:rPr>
          <w:rFonts w:cs="Times New Roman"/>
          <w:szCs w:val="28"/>
          <w:lang w:eastAsia="ru-RU" w:bidi="ar-SA"/>
        </w:rPr>
        <w:t>Варна</w:t>
      </w:r>
      <w:proofErr w:type="gramEnd"/>
      <w:r>
        <w:rPr>
          <w:rFonts w:cs="Times New Roman"/>
          <w:szCs w:val="28"/>
          <w:lang w:eastAsia="ru-RU" w:bidi="ar-SA"/>
        </w:rPr>
        <w:t>, ул. Советская,</w:t>
      </w:r>
      <w:r>
        <w:rPr>
          <w:rFonts w:cs="Times New Roman"/>
          <w:szCs w:val="28"/>
          <w:lang w:eastAsia="ru-RU" w:bidi="ar-SA"/>
        </w:rPr>
        <w:br/>
        <w:t>д. 135</w:t>
      </w:r>
      <w:r w:rsidR="00334408">
        <w:rPr>
          <w:rFonts w:cs="Times New Roman"/>
          <w:szCs w:val="28"/>
          <w:lang w:eastAsia="ru-RU" w:bidi="ar-SA"/>
        </w:rPr>
        <w:t>, кабинет №14</w:t>
      </w:r>
      <w:r>
        <w:rPr>
          <w:rFonts w:cs="Times New Roman"/>
          <w:szCs w:val="28"/>
          <w:lang w:eastAsia="ru-RU" w:bidi="ar-SA"/>
        </w:rPr>
        <w:t xml:space="preserve"> или по телефону: 8 (35142) 2-14-78; </w:t>
      </w:r>
    </w:p>
    <w:p w:rsidR="00424E35" w:rsidRDefault="005B2AC3">
      <w:pPr>
        <w:widowControl w:val="0"/>
        <w:numPr>
          <w:ilvl w:val="1"/>
          <w:numId w:val="2"/>
        </w:numPr>
        <w:spacing w:after="142"/>
        <w:rPr>
          <w:rFonts w:cs="Times New Roman"/>
          <w:szCs w:val="28"/>
          <w:lang w:eastAsia="ru-RU" w:bidi="ar-SA"/>
        </w:rPr>
      </w:pPr>
      <w:r>
        <w:rPr>
          <w:rFonts w:cs="Times New Roman"/>
          <w:szCs w:val="28"/>
          <w:lang w:eastAsia="ru-RU" w:bidi="ar-SA"/>
        </w:rPr>
        <w:t xml:space="preserve">личный прием граждан в многофункциональном центре осуществляется руководителем многофункционального центра по предварительной записи по адресу: </w:t>
      </w:r>
      <w:proofErr w:type="gramStart"/>
      <w:r>
        <w:rPr>
          <w:rFonts w:cs="Times New Roman"/>
          <w:szCs w:val="28"/>
          <w:lang w:eastAsia="ru-RU" w:bidi="ar-SA"/>
        </w:rPr>
        <w:t>с</w:t>
      </w:r>
      <w:proofErr w:type="gramEnd"/>
      <w:r>
        <w:rPr>
          <w:rFonts w:cs="Times New Roman"/>
          <w:szCs w:val="28"/>
          <w:lang w:eastAsia="ru-RU" w:bidi="ar-SA"/>
        </w:rPr>
        <w:t>. Варна, пер. Кооперативный, д. 31А или по телефону: 8 (35142) 3-01-17;</w:t>
      </w:r>
    </w:p>
    <w:p w:rsidR="00424E35" w:rsidRDefault="005B2AC3">
      <w:pPr>
        <w:widowControl w:val="0"/>
        <w:numPr>
          <w:ilvl w:val="0"/>
          <w:numId w:val="2"/>
        </w:numPr>
        <w:spacing w:after="0"/>
        <w:rPr>
          <w:rFonts w:cs="Times New Roman"/>
          <w:szCs w:val="28"/>
          <w:lang w:eastAsia="ru-RU" w:bidi="ar-SA"/>
        </w:rPr>
      </w:pPr>
      <w:r>
        <w:rPr>
          <w:rFonts w:cs="Times New Roman"/>
          <w:szCs w:val="28"/>
          <w:lang w:eastAsia="ru-RU" w:bidi="ar-SA"/>
        </w:rPr>
        <w:t>Жалоба должна содержать:</w:t>
      </w:r>
    </w:p>
    <w:p w:rsidR="00424E35" w:rsidRDefault="005B2AC3">
      <w:pPr>
        <w:widowControl w:val="0"/>
        <w:numPr>
          <w:ilvl w:val="1"/>
          <w:numId w:val="2"/>
        </w:numPr>
        <w:rPr>
          <w:rFonts w:cs="Times New Roman"/>
          <w:szCs w:val="28"/>
          <w:lang w:eastAsia="ru-RU" w:bidi="ar-SA"/>
        </w:rPr>
      </w:pPr>
      <w:proofErr w:type="gramStart"/>
      <w:r>
        <w:rPr>
          <w:rFonts w:cs="Times New Roman"/>
          <w:szCs w:val="28"/>
          <w:lang w:eastAsia="ru-RU" w:bidi="ar-SA"/>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24E35" w:rsidRDefault="005B2AC3">
      <w:pPr>
        <w:widowControl w:val="0"/>
        <w:numPr>
          <w:ilvl w:val="1"/>
          <w:numId w:val="2"/>
        </w:numPr>
        <w:rPr>
          <w:rFonts w:cs="Times New Roman"/>
          <w:szCs w:val="28"/>
          <w:lang w:eastAsia="ru-RU" w:bidi="ar-SA"/>
        </w:rPr>
      </w:pPr>
      <w:proofErr w:type="gramStart"/>
      <w:r>
        <w:rPr>
          <w:rFonts w:cs="Times New Roman"/>
          <w:szCs w:val="28"/>
          <w:lang w:eastAsia="ru-RU" w:bidi="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4E35" w:rsidRDefault="005B2AC3">
      <w:pPr>
        <w:widowControl w:val="0"/>
        <w:numPr>
          <w:ilvl w:val="1"/>
          <w:numId w:val="2"/>
        </w:numPr>
        <w:rPr>
          <w:rFonts w:cs="Times New Roman"/>
          <w:szCs w:val="28"/>
          <w:lang w:eastAsia="ru-RU" w:bidi="ar-SA"/>
        </w:rPr>
      </w:pPr>
      <w:r>
        <w:rPr>
          <w:rFonts w:cs="Times New Roman"/>
          <w:szCs w:val="28"/>
          <w:lang w:eastAsia="ru-RU" w:bidi="ar-SA"/>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424E35" w:rsidRDefault="005B2AC3">
      <w:pPr>
        <w:widowControl w:val="0"/>
        <w:numPr>
          <w:ilvl w:val="1"/>
          <w:numId w:val="2"/>
        </w:numPr>
        <w:rPr>
          <w:rFonts w:cs="Times New Roman"/>
          <w:szCs w:val="28"/>
          <w:lang w:eastAsia="ru-RU" w:bidi="ar-SA"/>
        </w:rPr>
      </w:pPr>
      <w:r>
        <w:rPr>
          <w:rFonts w:cs="Times New Roman"/>
          <w:szCs w:val="28"/>
          <w:lang w:eastAsia="ru-RU" w:bidi="ar-SA"/>
        </w:rPr>
        <w:t xml:space="preserve">доводы, на основании которых заявитель не согласен с решением и </w:t>
      </w:r>
      <w:r>
        <w:rPr>
          <w:rFonts w:cs="Times New Roman"/>
          <w:szCs w:val="28"/>
          <w:lang w:eastAsia="ru-RU" w:bidi="ar-SA"/>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24E35" w:rsidRDefault="005B2AC3">
      <w:pPr>
        <w:widowControl w:val="0"/>
        <w:numPr>
          <w:ilvl w:val="0"/>
          <w:numId w:val="2"/>
        </w:numPr>
        <w:spacing w:after="142"/>
      </w:pPr>
      <w:proofErr w:type="gramStart"/>
      <w:r>
        <w:rPr>
          <w:rFonts w:cs="Times New Roman"/>
          <w:szCs w:val="28"/>
          <w:lang w:eastAsia="ru-RU" w:bidi="ar-SA"/>
        </w:rPr>
        <w:t>Жалоба, поступившая в Структурное подразделение,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Структурного подразделения,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Pr>
          <w:rFonts w:cs="Times New Roman"/>
          <w:szCs w:val="28"/>
          <w:lang w:eastAsia="ru-RU" w:bidi="ar-SA"/>
        </w:rPr>
        <w:t>.</w:t>
      </w:r>
    </w:p>
    <w:p w:rsidR="00424E35" w:rsidRDefault="005B2AC3">
      <w:pPr>
        <w:widowControl w:val="0"/>
        <w:numPr>
          <w:ilvl w:val="0"/>
          <w:numId w:val="2"/>
        </w:numPr>
        <w:rPr>
          <w:rFonts w:cs="Times New Roman"/>
          <w:szCs w:val="28"/>
          <w:lang w:eastAsia="ru-RU" w:bidi="ar-SA"/>
        </w:rPr>
      </w:pPr>
      <w:r>
        <w:rPr>
          <w:rFonts w:cs="Times New Roman"/>
          <w:szCs w:val="28"/>
          <w:lang w:eastAsia="ru-RU" w:bidi="ar-SA"/>
        </w:rPr>
        <w:t>По результатам рассмотрения жалобы орган, предоставляющий муниципальную услугу, принимает одно из следующих решений:</w:t>
      </w:r>
    </w:p>
    <w:p w:rsidR="00424E35" w:rsidRDefault="005B2AC3">
      <w:pPr>
        <w:widowControl w:val="0"/>
        <w:numPr>
          <w:ilvl w:val="1"/>
          <w:numId w:val="2"/>
        </w:numPr>
        <w:rPr>
          <w:rFonts w:cs="Times New Roman"/>
          <w:szCs w:val="28"/>
          <w:lang w:eastAsia="ru-RU" w:bidi="ar-SA"/>
        </w:rPr>
      </w:pPr>
      <w:proofErr w:type="gramStart"/>
      <w:r>
        <w:rPr>
          <w:rFonts w:cs="Times New Roman"/>
          <w:szCs w:val="28"/>
          <w:lang w:eastAsia="ru-RU" w:bidi="ar-SA"/>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24E35" w:rsidRDefault="005B2AC3">
      <w:pPr>
        <w:widowControl w:val="0"/>
        <w:numPr>
          <w:ilvl w:val="1"/>
          <w:numId w:val="2"/>
        </w:numPr>
        <w:rPr>
          <w:rFonts w:cs="Times New Roman"/>
          <w:szCs w:val="28"/>
          <w:lang w:eastAsia="ru-RU" w:bidi="ar-SA"/>
        </w:rPr>
      </w:pPr>
      <w:r>
        <w:rPr>
          <w:rFonts w:cs="Times New Roman"/>
          <w:szCs w:val="28"/>
          <w:lang w:eastAsia="ru-RU" w:bidi="ar-SA"/>
        </w:rPr>
        <w:t>отказывает в удовлетворении жалобы.</w:t>
      </w:r>
    </w:p>
    <w:p w:rsidR="00424E35" w:rsidRDefault="005B2AC3">
      <w:pPr>
        <w:widowControl w:val="0"/>
        <w:numPr>
          <w:ilvl w:val="0"/>
          <w:numId w:val="2"/>
        </w:numPr>
        <w:spacing w:after="0"/>
        <w:rPr>
          <w:rFonts w:cs="Times New Roman"/>
          <w:szCs w:val="28"/>
          <w:lang w:eastAsia="ru-RU" w:bidi="ar-SA"/>
        </w:rPr>
      </w:pPr>
      <w:r>
        <w:rPr>
          <w:rFonts w:cs="Times New Roman"/>
          <w:szCs w:val="28"/>
          <w:lang w:eastAsia="ru-RU" w:bidi="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4E35" w:rsidRDefault="005B2AC3">
      <w:pPr>
        <w:spacing w:after="0"/>
        <w:ind w:firstLine="720"/>
      </w:pPr>
      <w:r>
        <w:rPr>
          <w:rFonts w:cs="Times New Roman"/>
          <w:szCs w:val="28"/>
          <w:lang w:eastAsia="ru-RU" w:bidi="ar-SA"/>
        </w:rPr>
        <w:t xml:space="preserve">В случае признания жалобы подлежащей удовлетворению в ответе заявителю, указанном в первом абзаце настоящего пункта, дается информация о действиях, осуществляемых Структурным подразделением, многофункциональным центром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Pr>
          <w:rFonts w:cs="Times New Roman"/>
          <w:szCs w:val="28"/>
          <w:lang w:eastAsia="ru-RU" w:bidi="ar-SA"/>
        </w:rPr>
        <w:t>неудобства</w:t>
      </w:r>
      <w:proofErr w:type="gramEnd"/>
      <w:r>
        <w:rPr>
          <w:rFonts w:cs="Times New Roman"/>
          <w:szCs w:val="28"/>
          <w:lang w:eastAsia="ru-RU" w:bidi="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24E35" w:rsidRDefault="005B2AC3">
      <w:pPr>
        <w:spacing w:after="0"/>
        <w:ind w:firstLine="720"/>
      </w:pPr>
      <w:r>
        <w:rPr>
          <w:rFonts w:cs="Times New Roman"/>
          <w:szCs w:val="28"/>
          <w:lang w:eastAsia="ru-RU" w:bidi="ar-SA"/>
        </w:rPr>
        <w:t xml:space="preserve">В случае признания </w:t>
      </w:r>
      <w:proofErr w:type="gramStart"/>
      <w:r>
        <w:rPr>
          <w:rFonts w:cs="Times New Roman"/>
          <w:szCs w:val="28"/>
          <w:lang w:eastAsia="ru-RU" w:bidi="ar-SA"/>
        </w:rPr>
        <w:t>жалобы</w:t>
      </w:r>
      <w:proofErr w:type="gramEnd"/>
      <w:r>
        <w:rPr>
          <w:rFonts w:cs="Times New Roman"/>
          <w:szCs w:val="28"/>
          <w:lang w:eastAsia="ru-RU" w:bidi="ar-SA"/>
        </w:rPr>
        <w:t xml:space="preserve">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24E35" w:rsidRDefault="005B2AC3">
      <w:pPr>
        <w:spacing w:after="0"/>
        <w:ind w:firstLine="720"/>
        <w:rPr>
          <w:rFonts w:cs="Times New Roman"/>
          <w:szCs w:val="28"/>
          <w:lang w:eastAsia="ru-RU" w:bidi="ar-SA"/>
        </w:rPr>
      </w:pPr>
      <w:r>
        <w:rPr>
          <w:rFonts w:cs="Times New Roman"/>
          <w:szCs w:val="28"/>
          <w:lang w:eastAsia="ru-RU" w:bidi="ar-SA"/>
        </w:rPr>
        <w:t xml:space="preserve">В случае установления в ходе или по результатам </w:t>
      </w:r>
      <w:proofErr w:type="gramStart"/>
      <w:r>
        <w:rPr>
          <w:rFonts w:cs="Times New Roman"/>
          <w:szCs w:val="28"/>
          <w:lang w:eastAsia="ru-RU" w:bidi="ar-SA"/>
        </w:rPr>
        <w:t>рассмотрения жалобы признаков состава административного правонарушения</w:t>
      </w:r>
      <w:proofErr w:type="gramEnd"/>
      <w:r>
        <w:rPr>
          <w:rFonts w:cs="Times New Roman"/>
          <w:szCs w:val="28"/>
          <w:lang w:eastAsia="ru-RU" w:bidi="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4E35" w:rsidRDefault="005B2AC3">
      <w:pPr>
        <w:widowControl w:val="0"/>
        <w:spacing w:after="0"/>
        <w:ind w:firstLine="720"/>
      </w:pPr>
      <w:r>
        <w:rPr>
          <w:rFonts w:cs="Times New Roman"/>
          <w:szCs w:val="28"/>
          <w:lang w:eastAsia="ru-RU" w:bidi="ar-SA"/>
        </w:rPr>
        <w:t xml:space="preserve">Заявитель вправе обжаловать в суд, арбитражный суд решение, действие (бездействие) органа местного самоуправления, должностного лица, </w:t>
      </w:r>
      <w:r>
        <w:rPr>
          <w:rFonts w:cs="Times New Roman"/>
          <w:szCs w:val="28"/>
          <w:lang w:eastAsia="ru-RU" w:bidi="ar-SA"/>
        </w:rPr>
        <w:lastRenderedPageBreak/>
        <w:t xml:space="preserve">муниципального служащего в порядке, предусмотренном </w:t>
      </w:r>
      <w:hyperlink r:id="rId28">
        <w:r>
          <w:rPr>
            <w:rStyle w:val="ListLabel137"/>
          </w:rPr>
          <w:t>Гражданским процессуальным кодексом</w:t>
        </w:r>
      </w:hyperlink>
      <w:r>
        <w:rPr>
          <w:rFonts w:cs="Times New Roman"/>
          <w:szCs w:val="28"/>
          <w:lang w:eastAsia="ru-RU" w:bidi="ar-SA"/>
        </w:rPr>
        <w:t xml:space="preserve"> Российской Федерации, </w:t>
      </w:r>
      <w:hyperlink r:id="rId29">
        <w:r>
          <w:rPr>
            <w:rStyle w:val="ListLabel137"/>
          </w:rPr>
          <w:t>Арбитражным процессуальным кодексом</w:t>
        </w:r>
      </w:hyperlink>
      <w:r>
        <w:rPr>
          <w:rFonts w:cs="Times New Roman"/>
          <w:szCs w:val="28"/>
          <w:lang w:eastAsia="ru-RU" w:bidi="ar-SA"/>
        </w:rPr>
        <w:t xml:space="preserve"> Российской Федерации.</w:t>
      </w:r>
      <w:r>
        <w:br w:type="page"/>
      </w:r>
    </w:p>
    <w:p w:rsidR="00424E35" w:rsidRDefault="005B2AC3">
      <w:pPr>
        <w:pStyle w:val="aa"/>
        <w:rPr>
          <w:rFonts w:cs="Times New Roman"/>
          <w:bCs/>
          <w:lang w:eastAsia="ru-RU" w:bidi="ar-SA"/>
        </w:rPr>
      </w:pPr>
      <w:r>
        <w:rPr>
          <w:rFonts w:cs="Times New Roman"/>
          <w:bCs/>
          <w:lang w:eastAsia="ru-RU" w:bidi="ar-SA"/>
        </w:rPr>
        <w:lastRenderedPageBreak/>
        <w:t>Приложение 1</w:t>
      </w:r>
      <w:r>
        <w:rPr>
          <w:rFonts w:cs="Times New Roman"/>
          <w:bCs/>
          <w:lang w:eastAsia="ru-RU" w:bidi="ar-SA"/>
        </w:rPr>
        <w:br/>
        <w:t>к Административному регламенту</w:t>
      </w:r>
      <w:r>
        <w:rPr>
          <w:rFonts w:cs="Times New Roman"/>
          <w:bCs/>
          <w:lang w:eastAsia="ru-RU" w:bidi="ar-SA"/>
        </w:rPr>
        <w:br/>
        <w:t>предоставления муниципальной услуги</w:t>
      </w:r>
      <w:r>
        <w:rPr>
          <w:rFonts w:cs="Times New Roman"/>
          <w:bCs/>
          <w:lang w:eastAsia="ru-RU" w:bidi="ar-SA"/>
        </w:rPr>
        <w:br/>
        <w:t>«Выдача разрешения на строительство</w:t>
      </w:r>
      <w:r>
        <w:rPr>
          <w:rFonts w:cs="Times New Roman"/>
          <w:bCs/>
          <w:lang w:eastAsia="ru-RU" w:bidi="ar-SA"/>
        </w:rPr>
        <w:br/>
        <w:t>объекта капитального строительства»</w:t>
      </w:r>
    </w:p>
    <w:p w:rsidR="00424E35" w:rsidRDefault="00424E35">
      <w:pPr>
        <w:ind w:left="5670" w:firstLine="0"/>
        <w:jc w:val="center"/>
        <w:rPr>
          <w:rFonts w:cs="Times New Roman"/>
          <w:color w:val="000000"/>
          <w:sz w:val="16"/>
          <w:szCs w:val="16"/>
          <w:lang w:eastAsia="ru-RU" w:bidi="ar-SA"/>
        </w:rPr>
      </w:pPr>
    </w:p>
    <w:tbl>
      <w:tblPr>
        <w:tblW w:w="4819" w:type="dxa"/>
        <w:tblInd w:w="4763" w:type="dxa"/>
        <w:tblCellMar>
          <w:left w:w="0" w:type="dxa"/>
          <w:right w:w="0" w:type="dxa"/>
        </w:tblCellMar>
        <w:tblLook w:val="0000" w:firstRow="0" w:lastRow="0" w:firstColumn="0" w:lastColumn="0" w:noHBand="0" w:noVBand="0"/>
      </w:tblPr>
      <w:tblGrid>
        <w:gridCol w:w="343"/>
        <w:gridCol w:w="2035"/>
        <w:gridCol w:w="2441"/>
      </w:tblGrid>
      <w:tr w:rsidR="00424E35">
        <w:trPr>
          <w:trHeight w:hRule="exact" w:val="369"/>
        </w:trPr>
        <w:tc>
          <w:tcPr>
            <w:tcW w:w="2378" w:type="dxa"/>
            <w:gridSpan w:val="2"/>
            <w:shd w:val="clear" w:color="auto" w:fill="auto"/>
            <w:vAlign w:val="bottom"/>
          </w:tcPr>
          <w:p w:rsidR="00424E35" w:rsidRDefault="005B2AC3">
            <w:pPr>
              <w:pStyle w:val="ab"/>
              <w:spacing w:after="0"/>
              <w:ind w:firstLine="0"/>
              <w:rPr>
                <w:rFonts w:cs="Times New Roman"/>
                <w:sz w:val="24"/>
              </w:rPr>
            </w:pPr>
            <w:r>
              <w:rPr>
                <w:rFonts w:cs="Times New Roman"/>
                <w:sz w:val="24"/>
              </w:rPr>
              <w:t>Главе администрации</w:t>
            </w:r>
          </w:p>
        </w:tc>
        <w:tc>
          <w:tcPr>
            <w:tcW w:w="2440" w:type="dxa"/>
            <w:tcBorders>
              <w:bottom w:val="single" w:sz="4" w:space="0" w:color="000000"/>
            </w:tcBorders>
            <w:shd w:val="clear" w:color="auto" w:fill="auto"/>
            <w:vAlign w:val="bottom"/>
          </w:tcPr>
          <w:p w:rsidR="00424E35" w:rsidRDefault="00424E35"/>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424E35">
            <w:pPr>
              <w:shd w:val="clear" w:color="auto" w:fill="FFFFFF"/>
              <w:ind w:firstLine="0"/>
              <w:jc w:val="center"/>
              <w:rPr>
                <w:rFonts w:cs="Times New Roman"/>
                <w:color w:val="000000"/>
                <w:sz w:val="24"/>
                <w:vertAlign w:val="superscript"/>
                <w:lang w:eastAsia="ru-RU" w:bidi="ar-SA"/>
              </w:rPr>
            </w:pP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(наименование муниципального образования)</w:t>
            </w: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(Ф. И. О.</w:t>
            </w:r>
            <w:proofErr w:type="gramStart"/>
            <w:r>
              <w:rPr>
                <w:rFonts w:cs="Times New Roman"/>
                <w:color w:val="000000"/>
                <w:sz w:val="24"/>
                <w:vertAlign w:val="superscript"/>
                <w:lang w:eastAsia="ru-RU" w:bidi="ar-SA"/>
              </w:rPr>
              <w:t xml:space="preserve"> )</w:t>
            </w:r>
            <w:proofErr w:type="gramEnd"/>
          </w:p>
        </w:tc>
      </w:tr>
      <w:tr w:rsidR="00424E35">
        <w:trPr>
          <w:trHeight w:hRule="exact" w:val="369"/>
        </w:trPr>
        <w:tc>
          <w:tcPr>
            <w:tcW w:w="343" w:type="dxa"/>
            <w:shd w:val="clear" w:color="auto" w:fill="auto"/>
            <w:vAlign w:val="bottom"/>
          </w:tcPr>
          <w:p w:rsidR="00424E35" w:rsidRDefault="005B2AC3">
            <w:pPr>
              <w:spacing w:after="0"/>
              <w:ind w:firstLine="0"/>
              <w:rPr>
                <w:sz w:val="24"/>
              </w:rPr>
            </w:pPr>
            <w:r>
              <w:rPr>
                <w:sz w:val="24"/>
              </w:rPr>
              <w:t>от</w:t>
            </w:r>
          </w:p>
        </w:tc>
        <w:tc>
          <w:tcPr>
            <w:tcW w:w="4475" w:type="dxa"/>
            <w:gridSpan w:val="2"/>
            <w:tcBorders>
              <w:top w:val="single" w:sz="4" w:space="0" w:color="000000"/>
              <w:bottom w:val="single" w:sz="4" w:space="0" w:color="000000"/>
            </w:tcBorders>
            <w:shd w:val="clear" w:color="auto" w:fill="auto"/>
            <w:vAlign w:val="bottom"/>
          </w:tcPr>
          <w:p w:rsidR="00424E35" w:rsidRDefault="00424E35">
            <w:pPr>
              <w:spacing w:after="0"/>
              <w:ind w:firstLine="0"/>
              <w:rPr>
                <w:sz w:val="24"/>
              </w:rPr>
            </w:pP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spacing w:after="0"/>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(наименование заявителя</w:t>
            </w:r>
            <w:proofErr w:type="gramStart"/>
            <w:r>
              <w:rPr>
                <w:rFonts w:cs="Times New Roman"/>
                <w:color w:val="000000"/>
                <w:sz w:val="24"/>
                <w:vertAlign w:val="superscript"/>
                <w:lang w:eastAsia="ru-RU" w:bidi="ar-SA"/>
              </w:rPr>
              <w:t xml:space="preserve"> ,</w:t>
            </w:r>
            <w:proofErr w:type="gramEnd"/>
            <w:r>
              <w:rPr>
                <w:rFonts w:cs="Times New Roman"/>
                <w:color w:val="000000"/>
                <w:sz w:val="24"/>
                <w:vertAlign w:val="superscript"/>
                <w:lang w:eastAsia="ru-RU" w:bidi="ar-SA"/>
              </w:rPr>
              <w:t xml:space="preserve"> Ф. И. О., должность , юридический адрес</w:t>
            </w: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spacing w:after="0"/>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телефон, факс, адрес электронной почты, указываются по желанию</w:t>
            </w:r>
          </w:p>
        </w:tc>
      </w:tr>
      <w:tr w:rsidR="00424E35">
        <w:trPr>
          <w:trHeight w:hRule="exact" w:val="369"/>
        </w:trPr>
        <w:tc>
          <w:tcPr>
            <w:tcW w:w="4818" w:type="dxa"/>
            <w:gridSpan w:val="3"/>
            <w:shd w:val="clear" w:color="auto" w:fill="auto"/>
          </w:tcPr>
          <w:p w:rsidR="00424E35" w:rsidRDefault="005B2AC3">
            <w:pPr>
              <w:shd w:val="clear" w:color="auto" w:fill="FFFFFF"/>
              <w:spacing w:after="0"/>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заявителя)</w:t>
            </w:r>
          </w:p>
        </w:tc>
      </w:tr>
    </w:tbl>
    <w:p w:rsidR="00424E35" w:rsidRDefault="00424E35">
      <w:pPr>
        <w:shd w:val="clear" w:color="auto" w:fill="FFFFFF"/>
        <w:spacing w:line="240" w:lineRule="auto"/>
        <w:ind w:left="4820" w:firstLine="0"/>
        <w:rPr>
          <w:rFonts w:cs="Times New Roman"/>
          <w:b/>
          <w:bCs/>
          <w:szCs w:val="28"/>
          <w:lang w:eastAsia="ru-RU" w:bidi="ar-SA"/>
        </w:rPr>
      </w:pPr>
    </w:p>
    <w:p w:rsidR="00424E35" w:rsidRDefault="005B2AC3">
      <w:r>
        <w:t>Заявление о выдаче разрешения на строительство, реконструкцию объекта капитального строительства</w:t>
      </w:r>
    </w:p>
    <w:p w:rsidR="00424E35" w:rsidRDefault="00424E35">
      <w:pPr>
        <w:ind w:firstLine="0"/>
        <w:rPr>
          <w:rFonts w:cs="Times New Roman"/>
          <w:szCs w:val="28"/>
          <w:lang w:eastAsia="ru-RU" w:bidi="ar-SA"/>
        </w:rPr>
      </w:pPr>
    </w:p>
    <w:p w:rsidR="00424E35" w:rsidRDefault="005B2AC3">
      <w:pPr>
        <w:rPr>
          <w:rFonts w:cs="Times New Roman"/>
          <w:szCs w:val="28"/>
          <w:lang w:eastAsia="ru-RU" w:bidi="ar-SA"/>
        </w:rPr>
      </w:pPr>
      <w:r>
        <w:rPr>
          <w:rFonts w:cs="Times New Roman"/>
          <w:szCs w:val="28"/>
          <w:lang w:eastAsia="ru-RU" w:bidi="ar-SA"/>
        </w:rPr>
        <w:t>Прошу выдать разрешение на строительство, реконструкцию объекта капитального строительства ________________________________________________</w:t>
      </w:r>
    </w:p>
    <w:p w:rsidR="00424E35" w:rsidRDefault="005B2AC3">
      <w:pPr>
        <w:ind w:firstLine="0"/>
      </w:pPr>
      <w:r>
        <w:rPr>
          <w:rFonts w:cs="Times New Roman"/>
          <w:szCs w:val="28"/>
          <w:lang w:eastAsia="ru-RU" w:bidi="ar-SA"/>
        </w:rPr>
        <w:tab/>
      </w:r>
      <w:r>
        <w:rPr>
          <w:rFonts w:cs="Times New Roman"/>
          <w:szCs w:val="28"/>
          <w:lang w:eastAsia="ru-RU" w:bidi="ar-SA"/>
        </w:rPr>
        <w:tab/>
      </w:r>
      <w:r>
        <w:rPr>
          <w:rFonts w:cs="Times New Roman"/>
          <w:szCs w:val="28"/>
          <w:lang w:eastAsia="ru-RU" w:bidi="ar-SA"/>
        </w:rPr>
        <w:tab/>
      </w:r>
      <w:r>
        <w:rPr>
          <w:rFonts w:cs="Times New Roman"/>
          <w:szCs w:val="28"/>
          <w:lang w:eastAsia="ru-RU" w:bidi="ar-SA"/>
        </w:rPr>
        <w:tab/>
      </w:r>
      <w:r>
        <w:rPr>
          <w:rFonts w:cs="Times New Roman"/>
          <w:szCs w:val="28"/>
          <w:lang w:eastAsia="ru-RU" w:bidi="ar-SA"/>
        </w:rPr>
        <w:tab/>
      </w:r>
      <w:r>
        <w:rPr>
          <w:rFonts w:cs="Times New Roman"/>
          <w:szCs w:val="28"/>
          <w:lang w:eastAsia="ru-RU" w:bidi="ar-SA"/>
        </w:rPr>
        <w:tab/>
      </w:r>
      <w:r>
        <w:rPr>
          <w:rFonts w:cs="Times New Roman"/>
          <w:szCs w:val="28"/>
          <w:lang w:eastAsia="ru-RU" w:bidi="ar-SA"/>
        </w:rPr>
        <w:tab/>
      </w:r>
      <w:r>
        <w:rPr>
          <w:rFonts w:cs="Times New Roman"/>
          <w:szCs w:val="28"/>
          <w:lang w:eastAsia="ru-RU" w:bidi="ar-SA"/>
        </w:rPr>
        <w:tab/>
      </w:r>
      <w:r>
        <w:rPr>
          <w:rFonts w:cs="Times New Roman"/>
          <w:szCs w:val="28"/>
          <w:vertAlign w:val="superscript"/>
          <w:lang w:eastAsia="ru-RU" w:bidi="ar-SA"/>
        </w:rPr>
        <w:t>(наименование объекта)</w:t>
      </w:r>
    </w:p>
    <w:p w:rsidR="00424E35" w:rsidRDefault="005B2AC3">
      <w:pPr>
        <w:ind w:firstLine="0"/>
        <w:rPr>
          <w:rFonts w:cs="Times New Roman"/>
          <w:szCs w:val="28"/>
          <w:lang w:eastAsia="ru-RU" w:bidi="ar-SA"/>
        </w:rPr>
      </w:pPr>
      <w:r>
        <w:rPr>
          <w:rFonts w:cs="Times New Roman"/>
          <w:szCs w:val="28"/>
          <w:lang w:eastAsia="ru-RU" w:bidi="ar-SA"/>
        </w:rPr>
        <w:t>на земельном участке по адресу: ____________________________________________  ________________________________________________________________________</w:t>
      </w:r>
    </w:p>
    <w:p w:rsidR="00424E35" w:rsidRDefault="005B2AC3">
      <w:pPr>
        <w:ind w:firstLine="0"/>
        <w:jc w:val="center"/>
      </w:pPr>
      <w:r>
        <w:rPr>
          <w:rFonts w:cs="Times New Roman"/>
          <w:szCs w:val="28"/>
          <w:vertAlign w:val="superscript"/>
          <w:lang w:eastAsia="ru-RU" w:bidi="ar-SA"/>
        </w:rPr>
        <w:t>(наименование муниципального образования, месторасположение участка)</w:t>
      </w:r>
    </w:p>
    <w:p w:rsidR="00424E35" w:rsidRDefault="005B2AC3">
      <w:pPr>
        <w:ind w:firstLine="0"/>
      </w:pPr>
      <w:r>
        <w:t>сроком на ______________________ месяц</w:t>
      </w:r>
      <w:proofErr w:type="gramStart"/>
      <w:r>
        <w:t>а(</w:t>
      </w:r>
      <w:proofErr w:type="gramEnd"/>
      <w:r>
        <w:t>ев).</w:t>
      </w:r>
    </w:p>
    <w:p w:rsidR="00424E35" w:rsidRDefault="005B2AC3">
      <w:r>
        <w:t xml:space="preserve">Строительство (реконструкция) будет осуществляться на основании                                   </w:t>
      </w:r>
      <w:r>
        <w:tab/>
      </w:r>
      <w:r>
        <w:tab/>
      </w:r>
      <w:r>
        <w:rPr>
          <w:szCs w:val="28"/>
          <w:vertAlign w:val="superscript"/>
        </w:rPr>
        <w:t>(нужное подчеркнуть)</w:t>
      </w:r>
    </w:p>
    <w:p w:rsidR="00424E35" w:rsidRDefault="005B2AC3">
      <w:pPr>
        <w:ind w:firstLine="0"/>
        <w:rPr>
          <w:rFonts w:cs="Times New Roman"/>
          <w:szCs w:val="28"/>
          <w:lang w:eastAsia="ru-RU" w:bidi="ar-SA"/>
        </w:rPr>
      </w:pPr>
      <w:r>
        <w:rPr>
          <w:rFonts w:cs="Times New Roman"/>
          <w:szCs w:val="28"/>
          <w:lang w:eastAsia="ru-RU" w:bidi="ar-SA"/>
        </w:rPr>
        <w:t xml:space="preserve">__________________________________от «___» ___________ </w:t>
      </w:r>
      <w:proofErr w:type="gramStart"/>
      <w:r>
        <w:rPr>
          <w:rFonts w:cs="Times New Roman"/>
          <w:szCs w:val="28"/>
          <w:lang w:eastAsia="ru-RU" w:bidi="ar-SA"/>
        </w:rPr>
        <w:t>г</w:t>
      </w:r>
      <w:proofErr w:type="gramEnd"/>
      <w:r>
        <w:rPr>
          <w:rFonts w:cs="Times New Roman"/>
          <w:szCs w:val="28"/>
          <w:lang w:eastAsia="ru-RU" w:bidi="ar-SA"/>
        </w:rPr>
        <w:t>. № _______________</w:t>
      </w:r>
    </w:p>
    <w:p w:rsidR="00424E35" w:rsidRDefault="005B2AC3">
      <w:pPr>
        <w:ind w:firstLine="0"/>
      </w:pPr>
      <w:r>
        <w:tab/>
      </w:r>
      <w:r>
        <w:rPr>
          <w:vertAlign w:val="superscript"/>
        </w:rPr>
        <w:t>(наименование документа)</w:t>
      </w:r>
    </w:p>
    <w:p w:rsidR="00424E35" w:rsidRDefault="005B2AC3">
      <w:r>
        <w:rPr>
          <w:rFonts w:cs="Times New Roman"/>
          <w:szCs w:val="28"/>
          <w:lang w:eastAsia="ru-RU" w:bidi="ar-SA"/>
        </w:rPr>
        <w:t>Право на пользование землей закреплено _________________________________</w:t>
      </w:r>
      <w:r>
        <w:tab/>
      </w:r>
      <w:r>
        <w:tab/>
      </w:r>
      <w:r>
        <w:tab/>
      </w:r>
      <w:r>
        <w:tab/>
      </w:r>
      <w:r>
        <w:tab/>
      </w:r>
      <w:r>
        <w:tab/>
      </w:r>
      <w:r>
        <w:tab/>
      </w:r>
      <w:r>
        <w:tab/>
      </w:r>
      <w:r>
        <w:tab/>
      </w:r>
      <w:r>
        <w:tab/>
      </w:r>
      <w:r>
        <w:rPr>
          <w:vertAlign w:val="superscript"/>
        </w:rPr>
        <w:t>(наименование документа)</w:t>
      </w:r>
    </w:p>
    <w:p w:rsidR="00424E35" w:rsidRDefault="005B2AC3">
      <w:pPr>
        <w:ind w:firstLine="0"/>
        <w:rPr>
          <w:rFonts w:cs="Times New Roman"/>
          <w:szCs w:val="28"/>
          <w:lang w:eastAsia="ru-RU" w:bidi="ar-SA"/>
        </w:rPr>
      </w:pPr>
      <w:r>
        <w:rPr>
          <w:rFonts w:cs="Times New Roman"/>
          <w:szCs w:val="28"/>
          <w:lang w:eastAsia="ru-RU" w:bidi="ar-SA"/>
        </w:rPr>
        <w:t xml:space="preserve">______________________________от «___» ___________ </w:t>
      </w:r>
      <w:proofErr w:type="gramStart"/>
      <w:r>
        <w:rPr>
          <w:rFonts w:cs="Times New Roman"/>
          <w:szCs w:val="28"/>
          <w:lang w:eastAsia="ru-RU" w:bidi="ar-SA"/>
        </w:rPr>
        <w:t>г</w:t>
      </w:r>
      <w:proofErr w:type="gramEnd"/>
      <w:r>
        <w:rPr>
          <w:rFonts w:cs="Times New Roman"/>
          <w:szCs w:val="28"/>
          <w:lang w:eastAsia="ru-RU" w:bidi="ar-SA"/>
        </w:rPr>
        <w:t>. № __________________.</w:t>
      </w:r>
    </w:p>
    <w:p w:rsidR="00424E35" w:rsidRDefault="005B2AC3">
      <w:pPr>
        <w:shd w:val="clear" w:color="auto" w:fill="FFFFFF"/>
        <w:ind w:firstLine="0"/>
        <w:rPr>
          <w:rFonts w:cs="Times New Roman"/>
          <w:szCs w:val="28"/>
          <w:lang w:eastAsia="ru-RU" w:bidi="ar-SA"/>
        </w:rPr>
      </w:pPr>
      <w:r>
        <w:rPr>
          <w:rFonts w:cs="Times New Roman"/>
          <w:szCs w:val="28"/>
          <w:lang w:eastAsia="ru-RU" w:bidi="ar-SA"/>
        </w:rPr>
        <w:t>Кадастровый номер земельного участка _____________________________________.</w:t>
      </w:r>
    </w:p>
    <w:p w:rsidR="00424E35" w:rsidRDefault="005B2AC3">
      <w:pPr>
        <w:shd w:val="clear" w:color="auto" w:fill="FFFFFF"/>
        <w:rPr>
          <w:rFonts w:cs="Times New Roman"/>
          <w:color w:val="000000"/>
          <w:szCs w:val="28"/>
          <w:lang w:eastAsia="ru-RU" w:bidi="ar-SA"/>
        </w:rPr>
      </w:pPr>
      <w:r>
        <w:rPr>
          <w:rFonts w:cs="Times New Roman"/>
          <w:color w:val="000000"/>
          <w:szCs w:val="28"/>
          <w:lang w:eastAsia="ru-RU" w:bidi="ar-SA"/>
        </w:rPr>
        <w:t>Градостроительный план земельного участка (проект планировки территории) утвержден ______________________________________________________________.</w:t>
      </w:r>
    </w:p>
    <w:p w:rsidR="00424E35" w:rsidRDefault="005B2AC3">
      <w:pPr>
        <w:shd w:val="clear" w:color="auto" w:fill="FFFFFF"/>
        <w:ind w:firstLine="0"/>
        <w:jc w:val="center"/>
        <w:rPr>
          <w:rFonts w:cs="Times New Roman"/>
          <w:color w:val="000000"/>
          <w:sz w:val="16"/>
          <w:szCs w:val="16"/>
          <w:lang w:eastAsia="ru-RU" w:bidi="ar-SA"/>
        </w:rPr>
      </w:pPr>
      <w:r w:rsidRPr="005B2AC3">
        <w:rPr>
          <w:rFonts w:cs="Times New Roman"/>
          <w:color w:val="000000"/>
          <w:sz w:val="16"/>
          <w:szCs w:val="16"/>
          <w:lang w:eastAsia="ru-RU" w:bidi="ar-SA"/>
        </w:rPr>
        <w:t>(</w:t>
      </w:r>
      <w:r>
        <w:rPr>
          <w:rFonts w:cs="Times New Roman"/>
          <w:color w:val="000000"/>
          <w:sz w:val="16"/>
          <w:szCs w:val="16"/>
          <w:lang w:eastAsia="ru-RU" w:bidi="ar-SA"/>
        </w:rPr>
        <w:t>наименование органа, выдавшего документ, дата и номер документа, в случае выдачи разрешения на строительство линейного объекта - реквизиты акта об утверждении проекта планировки и проекта межевания территории)</w:t>
      </w:r>
    </w:p>
    <w:p w:rsidR="00424E35" w:rsidRDefault="005B2AC3">
      <w:pPr>
        <w:rPr>
          <w:rFonts w:cs="Times New Roman"/>
          <w:szCs w:val="28"/>
          <w:lang w:eastAsia="ru-RU" w:bidi="ar-SA"/>
        </w:rPr>
      </w:pPr>
      <w:r>
        <w:rPr>
          <w:rFonts w:cs="Times New Roman"/>
          <w:szCs w:val="28"/>
          <w:lang w:eastAsia="ru-RU" w:bidi="ar-SA"/>
        </w:rPr>
        <w:t>Проектная документация на строительство объекта разработана _____________</w:t>
      </w:r>
    </w:p>
    <w:p w:rsidR="00424E35" w:rsidRDefault="005B2AC3">
      <w:pPr>
        <w:ind w:firstLine="0"/>
        <w:rPr>
          <w:rFonts w:cs="Times New Roman"/>
          <w:szCs w:val="28"/>
          <w:lang w:eastAsia="ru-RU" w:bidi="ar-SA"/>
        </w:rPr>
      </w:pPr>
      <w:r>
        <w:rPr>
          <w:rFonts w:cs="Times New Roman"/>
          <w:szCs w:val="28"/>
          <w:lang w:eastAsia="ru-RU" w:bidi="ar-SA"/>
        </w:rPr>
        <w:t>________________________________________________________________________,</w:t>
      </w:r>
    </w:p>
    <w:p w:rsidR="00424E35" w:rsidRDefault="005B2AC3">
      <w:pPr>
        <w:ind w:firstLine="0"/>
        <w:jc w:val="center"/>
        <w:rPr>
          <w:rFonts w:cs="Times New Roman"/>
          <w:sz w:val="16"/>
          <w:szCs w:val="16"/>
          <w:lang w:eastAsia="ru-RU" w:bidi="ar-SA"/>
        </w:rPr>
      </w:pPr>
      <w:r>
        <w:rPr>
          <w:rFonts w:cs="Times New Roman"/>
          <w:sz w:val="16"/>
          <w:szCs w:val="16"/>
          <w:lang w:eastAsia="ru-RU" w:bidi="ar-SA"/>
        </w:rPr>
        <w:t>(наименование проектной организации, юридический  и почтовый адреса, номер телефона)</w:t>
      </w:r>
    </w:p>
    <w:p w:rsidR="00424E35" w:rsidRDefault="005B2AC3">
      <w:pPr>
        <w:ind w:firstLine="0"/>
        <w:rPr>
          <w:rFonts w:cs="Times New Roman"/>
          <w:szCs w:val="28"/>
          <w:lang w:eastAsia="ru-RU" w:bidi="ar-SA"/>
        </w:rPr>
      </w:pPr>
      <w:proofErr w:type="gramStart"/>
      <w:r>
        <w:rPr>
          <w:rFonts w:cs="Times New Roman"/>
          <w:szCs w:val="28"/>
          <w:lang w:eastAsia="ru-RU" w:bidi="ar-SA"/>
        </w:rPr>
        <w:t>имеющей</w:t>
      </w:r>
      <w:proofErr w:type="gramEnd"/>
      <w:r>
        <w:rPr>
          <w:rFonts w:cs="Times New Roman"/>
          <w:szCs w:val="28"/>
          <w:lang w:eastAsia="ru-RU" w:bidi="ar-SA"/>
        </w:rPr>
        <w:t xml:space="preserve"> право на выполнение проектных работ, закрепленное _________________</w:t>
      </w:r>
    </w:p>
    <w:p w:rsidR="00424E35" w:rsidRDefault="005B2AC3">
      <w:pPr>
        <w:ind w:firstLine="0"/>
        <w:jc w:val="center"/>
      </w:pPr>
      <w:r>
        <w:rPr>
          <w:rFonts w:cs="Times New Roman"/>
          <w:szCs w:val="28"/>
          <w:lang w:eastAsia="ru-RU" w:bidi="ar-SA"/>
        </w:rPr>
        <w:t xml:space="preserve">________________________________________________________________________                                   </w:t>
      </w:r>
      <w:r>
        <w:rPr>
          <w:rFonts w:cs="Times New Roman"/>
          <w:sz w:val="16"/>
          <w:szCs w:val="16"/>
          <w:lang w:eastAsia="ru-RU" w:bidi="ar-SA"/>
        </w:rPr>
        <w:t>(наименование документа и уполномоченной организации, его выдавшей)</w:t>
      </w:r>
    </w:p>
    <w:p w:rsidR="00424E35" w:rsidRDefault="005B2AC3">
      <w:r>
        <w:t xml:space="preserve">Положительное заключение государственной (негосударственной) экспертизы № ________ </w:t>
      </w:r>
      <w:proofErr w:type="gramStart"/>
      <w:r>
        <w:t>от</w:t>
      </w:r>
      <w:proofErr w:type="gramEnd"/>
      <w:r>
        <w:t xml:space="preserve"> _______________________.</w:t>
      </w:r>
    </w:p>
    <w:p w:rsidR="00424E35" w:rsidRDefault="00424E35">
      <w:pPr>
        <w:ind w:firstLine="0"/>
        <w:jc w:val="left"/>
        <w:rPr>
          <w:rFonts w:cs="Times New Roman"/>
          <w:szCs w:val="28"/>
          <w:lang w:eastAsia="ru-RU" w:bidi="ar-SA"/>
        </w:rPr>
      </w:pPr>
    </w:p>
    <w:p w:rsidR="00424E35" w:rsidRDefault="005B2AC3">
      <w:pPr>
        <w:ind w:firstLine="0"/>
        <w:jc w:val="left"/>
      </w:pPr>
      <w:r>
        <w:rPr>
          <w:rFonts w:cs="Times New Roman"/>
          <w:szCs w:val="28"/>
          <w:lang w:eastAsia="ru-RU" w:bidi="ar-SA"/>
        </w:rPr>
        <w:lastRenderedPageBreak/>
        <w:t>Свидетельство</w:t>
      </w:r>
      <w:r w:rsidR="0009760F">
        <w:rPr>
          <w:rFonts w:cs="Times New Roman"/>
          <w:szCs w:val="28"/>
          <w:lang w:eastAsia="ru-RU" w:bidi="ar-SA"/>
        </w:rPr>
        <w:t xml:space="preserve"> </w:t>
      </w:r>
      <w:r>
        <w:rPr>
          <w:rFonts w:cs="Times New Roman"/>
          <w:szCs w:val="28"/>
          <w:lang w:eastAsia="ru-RU" w:bidi="ar-SA"/>
        </w:rPr>
        <w:t>об аккредитации юридического лица</w:t>
      </w:r>
      <w:r>
        <w:rPr>
          <w:rFonts w:cs="Times New Roman"/>
          <w:sz w:val="20"/>
          <w:szCs w:val="20"/>
          <w:lang w:eastAsia="ru-RU" w:bidi="ar-SA"/>
        </w:rPr>
        <w:t>_______________________________________</w:t>
      </w:r>
    </w:p>
    <w:p w:rsidR="00424E35" w:rsidRDefault="005B2AC3">
      <w:pPr>
        <w:ind w:firstLine="0"/>
        <w:jc w:val="center"/>
        <w:rPr>
          <w:rFonts w:cs="Times New Roman"/>
          <w:sz w:val="16"/>
          <w:szCs w:val="16"/>
          <w:lang w:eastAsia="ru-RU" w:bidi="ar-SA"/>
        </w:rPr>
      </w:pPr>
      <w:r>
        <w:rPr>
          <w:rFonts w:cs="Times New Roman"/>
          <w:sz w:val="16"/>
          <w:szCs w:val="16"/>
          <w:lang w:eastAsia="ru-RU" w:bidi="ar-SA"/>
        </w:rPr>
        <w:tab/>
      </w:r>
      <w:r>
        <w:rPr>
          <w:rFonts w:cs="Times New Roman"/>
          <w:sz w:val="16"/>
          <w:szCs w:val="16"/>
          <w:lang w:eastAsia="ru-RU" w:bidi="ar-SA"/>
        </w:rPr>
        <w:tab/>
      </w:r>
      <w:r>
        <w:rPr>
          <w:rFonts w:cs="Times New Roman"/>
          <w:sz w:val="16"/>
          <w:szCs w:val="16"/>
          <w:lang w:eastAsia="ru-RU" w:bidi="ar-SA"/>
        </w:rPr>
        <w:tab/>
      </w:r>
      <w:r>
        <w:rPr>
          <w:rFonts w:cs="Times New Roman"/>
          <w:sz w:val="16"/>
          <w:szCs w:val="16"/>
          <w:lang w:eastAsia="ru-RU" w:bidi="ar-SA"/>
        </w:rPr>
        <w:tab/>
      </w:r>
      <w:r>
        <w:rPr>
          <w:rFonts w:cs="Times New Roman"/>
          <w:sz w:val="16"/>
          <w:szCs w:val="16"/>
          <w:lang w:eastAsia="ru-RU" w:bidi="ar-SA"/>
        </w:rPr>
        <w:tab/>
      </w:r>
      <w:r>
        <w:rPr>
          <w:rFonts w:cs="Times New Roman"/>
          <w:sz w:val="16"/>
          <w:szCs w:val="16"/>
          <w:lang w:eastAsia="ru-RU" w:bidi="ar-SA"/>
        </w:rPr>
        <w:tab/>
      </w:r>
      <w:r>
        <w:rPr>
          <w:rFonts w:cs="Times New Roman"/>
          <w:sz w:val="16"/>
          <w:szCs w:val="16"/>
          <w:lang w:eastAsia="ru-RU" w:bidi="ar-SA"/>
        </w:rPr>
        <w:tab/>
      </w:r>
      <w:r>
        <w:rPr>
          <w:rFonts w:cs="Times New Roman"/>
          <w:sz w:val="16"/>
          <w:szCs w:val="16"/>
          <w:lang w:eastAsia="ru-RU" w:bidi="ar-SA"/>
        </w:rPr>
        <w:tab/>
      </w:r>
      <w:r>
        <w:rPr>
          <w:rFonts w:cs="Times New Roman"/>
          <w:sz w:val="16"/>
          <w:szCs w:val="16"/>
          <w:lang w:eastAsia="ru-RU" w:bidi="ar-SA"/>
        </w:rPr>
        <w:tab/>
      </w:r>
      <w:proofErr w:type="gramStart"/>
      <w:r>
        <w:rPr>
          <w:rFonts w:cs="Times New Roman"/>
          <w:sz w:val="16"/>
          <w:szCs w:val="16"/>
          <w:lang w:eastAsia="ru-RU" w:bidi="ar-SA"/>
        </w:rPr>
        <w:t xml:space="preserve">( наименование органа, выдавшего положительное </w:t>
      </w:r>
      <w:proofErr w:type="gramEnd"/>
    </w:p>
    <w:p w:rsidR="00424E35" w:rsidRDefault="005B2AC3">
      <w:pPr>
        <w:ind w:firstLine="0"/>
        <w:jc w:val="center"/>
        <w:rPr>
          <w:rFonts w:cs="Times New Roman"/>
          <w:szCs w:val="28"/>
          <w:lang w:eastAsia="ru-RU" w:bidi="ar-SA"/>
        </w:rPr>
      </w:pPr>
      <w:r>
        <w:rPr>
          <w:rFonts w:cs="Times New Roman"/>
          <w:szCs w:val="28"/>
          <w:lang w:eastAsia="ru-RU" w:bidi="ar-SA"/>
        </w:rPr>
        <w:t>________________________________________________________________________</w:t>
      </w:r>
    </w:p>
    <w:p w:rsidR="00424E35" w:rsidRDefault="005B2AC3">
      <w:pPr>
        <w:ind w:firstLine="0"/>
        <w:jc w:val="left"/>
        <w:rPr>
          <w:rFonts w:cs="Times New Roman"/>
          <w:sz w:val="16"/>
          <w:szCs w:val="16"/>
          <w:lang w:eastAsia="ru-RU" w:bidi="ar-SA"/>
        </w:rPr>
      </w:pPr>
      <w:r>
        <w:rPr>
          <w:rFonts w:cs="Times New Roman"/>
          <w:sz w:val="16"/>
          <w:szCs w:val="16"/>
          <w:lang w:eastAsia="ru-RU" w:bidi="ar-SA"/>
        </w:rPr>
        <w:t>заключение, реквизиты документа (заполняется  в случае, если представлено заключение негосударственной экспертизы проектной документации))</w:t>
      </w:r>
    </w:p>
    <w:p w:rsidR="00424E35" w:rsidRDefault="00424E35">
      <w:pPr>
        <w:ind w:firstLine="0"/>
        <w:jc w:val="left"/>
        <w:rPr>
          <w:rFonts w:cs="Times New Roman"/>
          <w:sz w:val="20"/>
          <w:szCs w:val="20"/>
          <w:lang w:eastAsia="ru-RU" w:bidi="ar-SA"/>
        </w:rPr>
      </w:pPr>
    </w:p>
    <w:p w:rsidR="00424E35" w:rsidRDefault="005B2AC3">
      <w:pPr>
        <w:rPr>
          <w:rFonts w:cs="Times New Roman"/>
          <w:szCs w:val="28"/>
          <w:lang w:eastAsia="ru-RU" w:bidi="ar-SA"/>
        </w:rPr>
      </w:pPr>
      <w:r>
        <w:rPr>
          <w:rFonts w:cs="Times New Roman"/>
          <w:szCs w:val="28"/>
          <w:lang w:eastAsia="ru-RU" w:bidi="ar-SA"/>
        </w:rPr>
        <w:t>Дополнительно информирую:</w:t>
      </w:r>
    </w:p>
    <w:p w:rsidR="00424E35" w:rsidRDefault="005B2AC3">
      <w:pPr>
        <w:rPr>
          <w:rFonts w:cs="Times New Roman"/>
          <w:szCs w:val="28"/>
          <w:lang w:eastAsia="ru-RU" w:bidi="ar-SA"/>
        </w:rPr>
      </w:pPr>
      <w:r>
        <w:rPr>
          <w:rFonts w:cs="Times New Roman"/>
          <w:szCs w:val="28"/>
          <w:lang w:eastAsia="ru-RU" w:bidi="ar-SA"/>
        </w:rPr>
        <w:t>Финансирование строительства (реконструкции) будет осуществляться</w:t>
      </w:r>
    </w:p>
    <w:p w:rsidR="00424E35" w:rsidRDefault="005B2AC3">
      <w:pPr>
        <w:ind w:firstLine="0"/>
        <w:rPr>
          <w:rFonts w:cs="Times New Roman"/>
          <w:szCs w:val="28"/>
          <w:lang w:eastAsia="ru-RU" w:bidi="ar-SA"/>
        </w:rPr>
      </w:pPr>
      <w:r>
        <w:rPr>
          <w:rFonts w:cs="Times New Roman"/>
          <w:szCs w:val="28"/>
          <w:lang w:eastAsia="ru-RU" w:bidi="ar-SA"/>
        </w:rPr>
        <w:t>________________________________________________________________________</w:t>
      </w:r>
    </w:p>
    <w:p w:rsidR="00424E35" w:rsidRDefault="005B2AC3">
      <w:pPr>
        <w:ind w:firstLine="0"/>
        <w:jc w:val="center"/>
        <w:rPr>
          <w:rFonts w:cs="Times New Roman"/>
          <w:sz w:val="16"/>
          <w:szCs w:val="16"/>
          <w:lang w:eastAsia="ru-RU" w:bidi="ar-SA"/>
        </w:rPr>
      </w:pPr>
      <w:r>
        <w:rPr>
          <w:rFonts w:cs="Times New Roman"/>
          <w:sz w:val="16"/>
          <w:szCs w:val="16"/>
          <w:lang w:eastAsia="ru-RU" w:bidi="ar-SA"/>
        </w:rPr>
        <w:t xml:space="preserve">(за </w:t>
      </w:r>
      <w:proofErr w:type="gramStart"/>
      <w:r>
        <w:rPr>
          <w:rFonts w:cs="Times New Roman"/>
          <w:sz w:val="16"/>
          <w:szCs w:val="16"/>
          <w:lang w:eastAsia="ru-RU" w:bidi="ar-SA"/>
        </w:rPr>
        <w:t>счет</w:t>
      </w:r>
      <w:proofErr w:type="gramEnd"/>
      <w:r>
        <w:rPr>
          <w:rFonts w:cs="Times New Roman"/>
          <w:sz w:val="16"/>
          <w:szCs w:val="16"/>
          <w:lang w:eastAsia="ru-RU" w:bidi="ar-SA"/>
        </w:rPr>
        <w:t xml:space="preserve"> каких средств)</w:t>
      </w:r>
    </w:p>
    <w:p w:rsidR="00424E35" w:rsidRDefault="005B2AC3">
      <w:pPr>
        <w:rPr>
          <w:rFonts w:cs="Times New Roman"/>
          <w:szCs w:val="28"/>
          <w:lang w:eastAsia="ru-RU" w:bidi="ar-SA"/>
        </w:rPr>
      </w:pPr>
      <w:r>
        <w:rPr>
          <w:rFonts w:cs="Times New Roman"/>
          <w:szCs w:val="28"/>
          <w:lang w:eastAsia="ru-RU" w:bidi="ar-SA"/>
        </w:rPr>
        <w:t>Работы будут производиться в соответствии с договором от «_____» _____________ 20_____ г. № _______________________________________________</w:t>
      </w:r>
    </w:p>
    <w:p w:rsidR="00424E35" w:rsidRDefault="005B2AC3">
      <w:pPr>
        <w:ind w:firstLine="0"/>
      </w:pPr>
      <w:r>
        <w:t>________________________________________________________________________</w:t>
      </w:r>
    </w:p>
    <w:p w:rsidR="00424E35" w:rsidRDefault="005B2AC3">
      <w:pPr>
        <w:jc w:val="center"/>
        <w:rPr>
          <w:sz w:val="16"/>
          <w:szCs w:val="16"/>
        </w:rPr>
      </w:pPr>
      <w:r>
        <w:rPr>
          <w:sz w:val="16"/>
          <w:szCs w:val="16"/>
        </w:rPr>
        <w:t>(наименование организации, юридический и почтовый адреса, номер телефона)</w:t>
      </w:r>
    </w:p>
    <w:p w:rsidR="00424E35" w:rsidRDefault="005B2AC3">
      <w:r>
        <w:t>Право выполнения строительно-монтажных работ закреплено</w:t>
      </w:r>
    </w:p>
    <w:p w:rsidR="00424E35" w:rsidRDefault="005B2AC3">
      <w:pPr>
        <w:ind w:firstLine="0"/>
      </w:pPr>
      <w:r>
        <w:t>________________________________________________________________________</w:t>
      </w:r>
    </w:p>
    <w:p w:rsidR="00424E35" w:rsidRDefault="005B2AC3">
      <w:pPr>
        <w:jc w:val="center"/>
        <w:rPr>
          <w:sz w:val="16"/>
          <w:szCs w:val="16"/>
        </w:rPr>
      </w:pPr>
      <w:r>
        <w:rPr>
          <w:sz w:val="16"/>
          <w:szCs w:val="16"/>
        </w:rPr>
        <w:t>(наименование документа и уполномоченной организации, его выдавшей)</w:t>
      </w:r>
    </w:p>
    <w:p w:rsidR="00424E35" w:rsidRDefault="005B2AC3">
      <w:pPr>
        <w:ind w:firstLine="0"/>
      </w:pPr>
      <w:r>
        <w:t xml:space="preserve">от «___» _______________ </w:t>
      </w:r>
      <w:proofErr w:type="gramStart"/>
      <w:r>
        <w:t>г</w:t>
      </w:r>
      <w:proofErr w:type="gramEnd"/>
      <w:r>
        <w:t>. № _________________.</w:t>
      </w:r>
    </w:p>
    <w:p w:rsidR="00424E35" w:rsidRDefault="005B2AC3">
      <w:r>
        <w:rPr>
          <w:rFonts w:cs="Times New Roman"/>
          <w:szCs w:val="28"/>
          <w:lang w:eastAsia="ru-RU" w:bidi="ar-SA"/>
        </w:rPr>
        <w:t>Строительный контроль в соответствии договором от «___» ________________г.</w:t>
      </w:r>
      <w:r w:rsidR="0009760F">
        <w:rPr>
          <w:rFonts w:cs="Times New Roman"/>
          <w:szCs w:val="28"/>
          <w:lang w:eastAsia="ru-RU" w:bidi="ar-SA"/>
        </w:rPr>
        <w:t xml:space="preserve"> </w:t>
      </w:r>
      <w:r>
        <w:rPr>
          <w:rFonts w:cs="Times New Roman"/>
          <w:szCs w:val="28"/>
          <w:lang w:eastAsia="ru-RU" w:bidi="ar-SA"/>
        </w:rPr>
        <w:t>№__________ будет осуществляться _________________________________________</w:t>
      </w:r>
    </w:p>
    <w:p w:rsidR="00424E35" w:rsidRDefault="005B2AC3">
      <w:pPr>
        <w:jc w:val="right"/>
      </w:pPr>
      <w:r>
        <w:rPr>
          <w:rFonts w:cs="Times New Roman"/>
          <w:sz w:val="16"/>
          <w:szCs w:val="16"/>
          <w:lang w:eastAsia="ru-RU" w:bidi="ar-SA"/>
        </w:rPr>
        <w:t>(наименование организации, почтовый адрес, номер телефона)</w:t>
      </w:r>
      <w:r>
        <w:rPr>
          <w:rFonts w:cs="Times New Roman"/>
          <w:sz w:val="16"/>
          <w:szCs w:val="16"/>
          <w:lang w:eastAsia="ru-RU" w:bidi="ar-SA"/>
        </w:rPr>
        <w:tab/>
      </w:r>
      <w:r>
        <w:rPr>
          <w:rFonts w:cs="Times New Roman"/>
          <w:sz w:val="16"/>
          <w:szCs w:val="16"/>
          <w:lang w:eastAsia="ru-RU" w:bidi="ar-SA"/>
        </w:rPr>
        <w:tab/>
      </w:r>
    </w:p>
    <w:p w:rsidR="00424E35" w:rsidRDefault="005B2AC3">
      <w:pPr>
        <w:rPr>
          <w:rFonts w:cs="Times New Roman"/>
          <w:szCs w:val="28"/>
          <w:lang w:eastAsia="ru-RU" w:bidi="ar-SA"/>
        </w:rPr>
      </w:pPr>
      <w:r>
        <w:rPr>
          <w:rFonts w:cs="Times New Roman"/>
          <w:szCs w:val="28"/>
          <w:lang w:eastAsia="ru-RU" w:bidi="ar-SA"/>
        </w:rPr>
        <w:t xml:space="preserve">Обязуюсь обо всех изменениях, связанных с приведенными в настоящем заявлении сведениями, сообщать </w:t>
      </w:r>
      <w:proofErr w:type="gramStart"/>
      <w:r>
        <w:rPr>
          <w:rFonts w:cs="Times New Roman"/>
          <w:szCs w:val="28"/>
          <w:lang w:eastAsia="ru-RU" w:bidi="ar-SA"/>
        </w:rPr>
        <w:t>в</w:t>
      </w:r>
      <w:proofErr w:type="gramEnd"/>
      <w:r>
        <w:rPr>
          <w:rFonts w:cs="Times New Roman"/>
          <w:szCs w:val="28"/>
          <w:lang w:eastAsia="ru-RU" w:bidi="ar-SA"/>
        </w:rPr>
        <w:t xml:space="preserve"> __________________________________________</w:t>
      </w:r>
    </w:p>
    <w:p w:rsidR="00424E35" w:rsidRDefault="005B2AC3">
      <w:pPr>
        <w:jc w:val="right"/>
      </w:pPr>
      <w:r>
        <w:rPr>
          <w:sz w:val="16"/>
          <w:szCs w:val="16"/>
        </w:rPr>
        <w:t>(наименование уполномоченного органа)</w:t>
      </w:r>
      <w:r>
        <w:rPr>
          <w:sz w:val="16"/>
          <w:szCs w:val="16"/>
        </w:rPr>
        <w:tab/>
      </w:r>
      <w:r>
        <w:rPr>
          <w:sz w:val="16"/>
          <w:szCs w:val="16"/>
        </w:rPr>
        <w:tab/>
      </w:r>
      <w:r>
        <w:rPr>
          <w:sz w:val="16"/>
          <w:szCs w:val="16"/>
        </w:rPr>
        <w:tab/>
      </w:r>
    </w:p>
    <w:p w:rsidR="00424E35" w:rsidRDefault="005B2AC3">
      <w:r>
        <w:rPr>
          <w:rFonts w:cs="Times New Roman"/>
          <w:szCs w:val="28"/>
          <w:lang w:eastAsia="ru-RU" w:bidi="ar-SA"/>
        </w:rPr>
        <w:t xml:space="preserve">На основании  </w:t>
      </w:r>
      <w:hyperlink r:id="rId30">
        <w:r>
          <w:rPr>
            <w:rStyle w:val="ListLabel137"/>
          </w:rPr>
          <w:t>части 18 статьи 51</w:t>
        </w:r>
      </w:hyperlink>
      <w:r>
        <w:rPr>
          <w:rFonts w:cs="Times New Roman"/>
          <w:szCs w:val="28"/>
          <w:lang w:eastAsia="ru-RU" w:bidi="ar-SA"/>
        </w:rPr>
        <w:t xml:space="preserve"> Градостроительного кодекса Российской Федерации обязуюсь безвозмездно в течение десяти дней со дня получения разрешения на строительство передать в Администрацию ______________________</w:t>
      </w:r>
    </w:p>
    <w:p w:rsidR="00424E35" w:rsidRDefault="005B2AC3">
      <w:pPr>
        <w:ind w:firstLine="0"/>
      </w:pPr>
      <w:r>
        <w:t>________________________________________________________________________</w:t>
      </w:r>
    </w:p>
    <w:p w:rsidR="00424E35" w:rsidRDefault="005B2AC3">
      <w:pPr>
        <w:ind w:firstLine="0"/>
        <w:jc w:val="center"/>
        <w:rPr>
          <w:rFonts w:cs="Times New Roman"/>
          <w:sz w:val="16"/>
          <w:szCs w:val="16"/>
          <w:lang w:eastAsia="ru-RU" w:bidi="ar-SA"/>
        </w:rPr>
      </w:pPr>
      <w:r>
        <w:rPr>
          <w:rFonts w:cs="Times New Roman"/>
          <w:sz w:val="16"/>
          <w:szCs w:val="16"/>
          <w:lang w:eastAsia="ru-RU" w:bidi="ar-SA"/>
        </w:rPr>
        <w:t>(наименование органа местного самоуправления)</w:t>
      </w:r>
    </w:p>
    <w:p w:rsidR="00424E35" w:rsidRDefault="005B2AC3">
      <w:pPr>
        <w:ind w:firstLine="0"/>
      </w:pPr>
      <w:r>
        <w:rPr>
          <w:rFonts w:cs="Times New Roman"/>
          <w:szCs w:val="28"/>
          <w:lang w:eastAsia="ru-RU" w:bidi="ar-SA"/>
        </w:rPr>
        <w:t xml:space="preserve">сведения о площади, о высоте и количестве этажей планируемого объекта капитального строительства, сведения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31">
        <w:r>
          <w:rPr>
            <w:rStyle w:val="ListLabel137"/>
          </w:rPr>
          <w:t>пунктами 2</w:t>
        </w:r>
      </w:hyperlink>
      <w:r>
        <w:rPr>
          <w:rFonts w:cs="Times New Roman"/>
          <w:szCs w:val="28"/>
          <w:lang w:eastAsia="ru-RU" w:bidi="ar-SA"/>
        </w:rPr>
        <w:t xml:space="preserve">, </w:t>
      </w:r>
      <w:hyperlink r:id="rId32">
        <w:r>
          <w:rPr>
            <w:rStyle w:val="ListLabel137"/>
          </w:rPr>
          <w:t>8</w:t>
        </w:r>
      </w:hyperlink>
      <w:r>
        <w:rPr>
          <w:rFonts w:cs="Times New Roman"/>
          <w:szCs w:val="28"/>
          <w:lang w:eastAsia="ru-RU" w:bidi="ar-SA"/>
        </w:rPr>
        <w:t xml:space="preserve"> – </w:t>
      </w:r>
      <w:hyperlink r:id="rId33">
        <w:r>
          <w:rPr>
            <w:rStyle w:val="ListLabel137"/>
          </w:rPr>
          <w:t>10 части 12 статьи 48</w:t>
        </w:r>
      </w:hyperlink>
      <w:r>
        <w:rPr>
          <w:rFonts w:cs="Times New Roman"/>
          <w:szCs w:val="28"/>
          <w:lang w:eastAsia="ru-RU" w:bidi="ar-SA"/>
        </w:rPr>
        <w:t xml:space="preserve"> Градостроительного кодекса Российской Федерации.</w:t>
      </w:r>
    </w:p>
    <w:p w:rsidR="00424E35" w:rsidRDefault="005B2AC3">
      <w:pPr>
        <w:rPr>
          <w:rFonts w:cs="Times New Roman"/>
          <w:szCs w:val="28"/>
          <w:lang w:eastAsia="ru-RU" w:bidi="ar-SA"/>
        </w:rPr>
      </w:pPr>
      <w:r>
        <w:rPr>
          <w:rFonts w:cs="Times New Roman"/>
          <w:szCs w:val="28"/>
          <w:lang w:eastAsia="ru-RU" w:bidi="ar-SA"/>
        </w:rPr>
        <w:t>Результат предоставления муниципальной услуги направить по почте на адрес: ________________________________________________________________________.</w:t>
      </w:r>
    </w:p>
    <w:p w:rsidR="00424E35" w:rsidRDefault="005B2AC3">
      <w:r>
        <w:rPr>
          <w:rFonts w:cs="Times New Roman"/>
          <w:szCs w:val="28"/>
          <w:lang w:eastAsia="ru-RU" w:bidi="ar-SA"/>
        </w:rPr>
        <w:t>Результат предоставления муниципальной услуги намерен получить личн</w:t>
      </w:r>
      <w:proofErr w:type="gramStart"/>
      <w:r>
        <w:rPr>
          <w:rFonts w:cs="Times New Roman"/>
          <w:szCs w:val="28"/>
          <w:lang w:eastAsia="ru-RU" w:bidi="ar-SA"/>
        </w:rPr>
        <w:t>о(</w:t>
      </w:r>
      <w:proofErr w:type="gramEnd"/>
      <w:r>
        <w:rPr>
          <w:rFonts w:cs="Times New Roman"/>
          <w:szCs w:val="28"/>
          <w:lang w:eastAsia="ru-RU" w:bidi="ar-SA"/>
        </w:rPr>
        <w:t>в Администрации или многофункциональном центре)</w:t>
      </w:r>
      <w:r>
        <w:rPr>
          <w:rFonts w:cs="Times New Roman"/>
          <w:sz w:val="20"/>
          <w:szCs w:val="20"/>
          <w:lang w:eastAsia="ru-RU" w:bidi="ar-SA"/>
        </w:rPr>
        <w:t>(нужное подчеркнуть),</w:t>
      </w:r>
    </w:p>
    <w:p w:rsidR="00424E35" w:rsidRDefault="005B2AC3">
      <w:pPr>
        <w:ind w:firstLine="0"/>
        <w:rPr>
          <w:rFonts w:cs="Times New Roman"/>
          <w:szCs w:val="28"/>
          <w:lang w:eastAsia="ru-RU" w:bidi="ar-SA"/>
        </w:rPr>
      </w:pPr>
      <w:r>
        <w:rPr>
          <w:rFonts w:cs="Times New Roman"/>
          <w:szCs w:val="28"/>
          <w:lang w:eastAsia="ru-RU" w:bidi="ar-SA"/>
        </w:rPr>
        <w:t>о готовности сообщить по телефону: ________________________________________.</w:t>
      </w:r>
    </w:p>
    <w:p w:rsidR="00424E35" w:rsidRDefault="00424E35">
      <w:pPr>
        <w:ind w:firstLine="0"/>
        <w:rPr>
          <w:rFonts w:cs="Times New Roman"/>
          <w:szCs w:val="28"/>
          <w:lang w:eastAsia="ru-RU" w:bidi="ar-SA"/>
        </w:rPr>
      </w:pPr>
    </w:p>
    <w:p w:rsidR="00424E35" w:rsidRDefault="005B2AC3">
      <w:pPr>
        <w:ind w:firstLine="0"/>
        <w:rPr>
          <w:rFonts w:cs="Times New Roman"/>
          <w:szCs w:val="28"/>
          <w:lang w:eastAsia="ru-RU" w:bidi="ar-SA"/>
        </w:rPr>
      </w:pPr>
      <w:r>
        <w:rPr>
          <w:rFonts w:cs="Times New Roman"/>
          <w:szCs w:val="28"/>
          <w:lang w:eastAsia="ru-RU" w:bidi="ar-SA"/>
        </w:rPr>
        <w:t>___________________________</w:t>
      </w:r>
      <w:r>
        <w:rPr>
          <w:rFonts w:cs="Times New Roman"/>
          <w:szCs w:val="28"/>
          <w:lang w:eastAsia="ru-RU" w:bidi="ar-SA"/>
        </w:rPr>
        <w:tab/>
        <w:t>______________</w:t>
      </w:r>
      <w:r>
        <w:rPr>
          <w:rFonts w:cs="Times New Roman"/>
          <w:szCs w:val="28"/>
          <w:lang w:eastAsia="ru-RU" w:bidi="ar-SA"/>
        </w:rPr>
        <w:tab/>
      </w:r>
      <w:r>
        <w:rPr>
          <w:rFonts w:cs="Times New Roman"/>
          <w:szCs w:val="28"/>
          <w:lang w:eastAsia="ru-RU" w:bidi="ar-SA"/>
        </w:rPr>
        <w:tab/>
        <w:t>______________________</w:t>
      </w:r>
    </w:p>
    <w:p w:rsidR="00424E35" w:rsidRDefault="005B2AC3">
      <w:r>
        <w:rPr>
          <w:sz w:val="16"/>
          <w:szCs w:val="16"/>
        </w:rPr>
        <w:tab/>
      </w:r>
      <w:proofErr w:type="gramStart"/>
      <w:r>
        <w:rPr>
          <w:sz w:val="16"/>
          <w:szCs w:val="16"/>
        </w:rPr>
        <w:t>(должность (для юридического лица)</w:t>
      </w:r>
      <w:r>
        <w:rPr>
          <w:sz w:val="16"/>
          <w:szCs w:val="16"/>
        </w:rPr>
        <w:tab/>
      </w:r>
      <w:r>
        <w:rPr>
          <w:sz w:val="16"/>
          <w:szCs w:val="16"/>
        </w:rPr>
        <w:tab/>
      </w:r>
      <w:r>
        <w:rPr>
          <w:sz w:val="16"/>
          <w:szCs w:val="16"/>
        </w:rPr>
        <w:tab/>
        <w:t>(подпись)</w:t>
      </w:r>
      <w:r>
        <w:rPr>
          <w:sz w:val="16"/>
          <w:szCs w:val="16"/>
        </w:rPr>
        <w:tab/>
      </w:r>
      <w:r>
        <w:rPr>
          <w:sz w:val="16"/>
          <w:szCs w:val="16"/>
        </w:rPr>
        <w:tab/>
      </w:r>
      <w:r>
        <w:rPr>
          <w:sz w:val="16"/>
          <w:szCs w:val="16"/>
        </w:rPr>
        <w:tab/>
      </w:r>
      <w:r>
        <w:rPr>
          <w:sz w:val="16"/>
          <w:szCs w:val="16"/>
        </w:rPr>
        <w:tab/>
      </w:r>
      <w:r>
        <w:rPr>
          <w:sz w:val="16"/>
          <w:szCs w:val="16"/>
        </w:rPr>
        <w:tab/>
        <w:t>(Ф.И.О.)</w:t>
      </w:r>
      <w:proofErr w:type="gramEnd"/>
    </w:p>
    <w:p w:rsidR="00424E35" w:rsidRDefault="00424E35">
      <w:pPr>
        <w:ind w:firstLine="0"/>
        <w:rPr>
          <w:rFonts w:cs="Times New Roman"/>
          <w:szCs w:val="28"/>
          <w:lang w:eastAsia="ru-RU" w:bidi="ar-SA"/>
        </w:rPr>
      </w:pPr>
    </w:p>
    <w:p w:rsidR="00424E35" w:rsidRDefault="005B2AC3">
      <w:pPr>
        <w:ind w:firstLine="0"/>
        <w:rPr>
          <w:rFonts w:cs="Times New Roman"/>
          <w:szCs w:val="28"/>
          <w:lang w:eastAsia="ru-RU" w:bidi="ar-SA"/>
        </w:rPr>
      </w:pPr>
      <w:r>
        <w:rPr>
          <w:rFonts w:cs="Times New Roman"/>
          <w:szCs w:val="28"/>
          <w:lang w:eastAsia="ru-RU" w:bidi="ar-SA"/>
        </w:rPr>
        <w:t>«____» ______________ 20_____г.</w:t>
      </w:r>
    </w:p>
    <w:p w:rsidR="00424E35" w:rsidRDefault="00424E35">
      <w:pPr>
        <w:ind w:firstLine="0"/>
        <w:rPr>
          <w:rFonts w:cs="Times New Roman"/>
          <w:szCs w:val="28"/>
          <w:lang w:eastAsia="ru-RU" w:bidi="ar-SA"/>
        </w:rPr>
      </w:pPr>
    </w:p>
    <w:p w:rsidR="00424E35" w:rsidRDefault="005B2AC3">
      <w:pPr>
        <w:rPr>
          <w:sz w:val="16"/>
          <w:szCs w:val="16"/>
        </w:rPr>
      </w:pPr>
      <w:proofErr w:type="gramStart"/>
      <w:r>
        <w:rPr>
          <w:sz w:val="16"/>
          <w:szCs w:val="16"/>
        </w:rPr>
        <w:t>М.П. (для юридического лица (при наличии)</w:t>
      </w:r>
      <w:r>
        <w:br w:type="page"/>
      </w:r>
      <w:proofErr w:type="gramEnd"/>
    </w:p>
    <w:p w:rsidR="00424E35" w:rsidRDefault="005B2AC3">
      <w:pPr>
        <w:pStyle w:val="aa"/>
        <w:rPr>
          <w:rFonts w:cs="Times New Roman"/>
          <w:bCs/>
          <w:lang w:eastAsia="ru-RU" w:bidi="ar-SA"/>
        </w:rPr>
      </w:pPr>
      <w:r>
        <w:rPr>
          <w:rFonts w:cs="Times New Roman"/>
          <w:bCs/>
          <w:lang w:eastAsia="ru-RU" w:bidi="ar-SA"/>
        </w:rPr>
        <w:lastRenderedPageBreak/>
        <w:t>Приложение 2</w:t>
      </w:r>
      <w:r>
        <w:rPr>
          <w:rFonts w:cs="Times New Roman"/>
          <w:bCs/>
          <w:lang w:eastAsia="ru-RU" w:bidi="ar-SA"/>
        </w:rPr>
        <w:br/>
        <w:t>к Административному регламенту</w:t>
      </w:r>
      <w:r>
        <w:rPr>
          <w:rFonts w:cs="Times New Roman"/>
          <w:bCs/>
          <w:lang w:eastAsia="ru-RU" w:bidi="ar-SA"/>
        </w:rPr>
        <w:br/>
        <w:t>предоставления муниципальной услуги</w:t>
      </w:r>
      <w:r>
        <w:rPr>
          <w:rFonts w:cs="Times New Roman"/>
          <w:bCs/>
          <w:lang w:eastAsia="ru-RU" w:bidi="ar-SA"/>
        </w:rPr>
        <w:br/>
        <w:t>«Выдача разрешения на строительство</w:t>
      </w:r>
      <w:r>
        <w:rPr>
          <w:rFonts w:cs="Times New Roman"/>
          <w:bCs/>
          <w:lang w:eastAsia="ru-RU" w:bidi="ar-SA"/>
        </w:rPr>
        <w:br/>
        <w:t>объекта капитального строительства»</w:t>
      </w:r>
    </w:p>
    <w:p w:rsidR="00424E35" w:rsidRDefault="00424E35"/>
    <w:tbl>
      <w:tblPr>
        <w:tblW w:w="4819" w:type="dxa"/>
        <w:tblInd w:w="4763" w:type="dxa"/>
        <w:tblCellMar>
          <w:left w:w="0" w:type="dxa"/>
          <w:right w:w="0" w:type="dxa"/>
        </w:tblCellMar>
        <w:tblLook w:val="0000" w:firstRow="0" w:lastRow="0" w:firstColumn="0" w:lastColumn="0" w:noHBand="0" w:noVBand="0"/>
      </w:tblPr>
      <w:tblGrid>
        <w:gridCol w:w="343"/>
        <w:gridCol w:w="2035"/>
        <w:gridCol w:w="2441"/>
      </w:tblGrid>
      <w:tr w:rsidR="00424E35">
        <w:trPr>
          <w:trHeight w:hRule="exact" w:val="369"/>
        </w:trPr>
        <w:tc>
          <w:tcPr>
            <w:tcW w:w="2378" w:type="dxa"/>
            <w:gridSpan w:val="2"/>
            <w:shd w:val="clear" w:color="auto" w:fill="auto"/>
            <w:vAlign w:val="bottom"/>
          </w:tcPr>
          <w:p w:rsidR="00424E35" w:rsidRDefault="005B2AC3">
            <w:pPr>
              <w:pStyle w:val="ab"/>
              <w:spacing w:after="0"/>
              <w:ind w:firstLine="0"/>
              <w:rPr>
                <w:rFonts w:cs="Times New Roman"/>
                <w:sz w:val="24"/>
              </w:rPr>
            </w:pPr>
            <w:r>
              <w:rPr>
                <w:rFonts w:cs="Times New Roman"/>
                <w:sz w:val="24"/>
              </w:rPr>
              <w:t>Главе администрации</w:t>
            </w:r>
          </w:p>
        </w:tc>
        <w:tc>
          <w:tcPr>
            <w:tcW w:w="2440" w:type="dxa"/>
            <w:tcBorders>
              <w:bottom w:val="single" w:sz="4" w:space="0" w:color="000000"/>
            </w:tcBorders>
            <w:shd w:val="clear" w:color="auto" w:fill="auto"/>
            <w:vAlign w:val="bottom"/>
          </w:tcPr>
          <w:p w:rsidR="00424E35" w:rsidRDefault="00424E35"/>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424E35">
            <w:pPr>
              <w:shd w:val="clear" w:color="auto" w:fill="FFFFFF"/>
              <w:ind w:firstLine="0"/>
              <w:jc w:val="center"/>
              <w:rPr>
                <w:rFonts w:cs="Times New Roman"/>
                <w:color w:val="000000"/>
                <w:sz w:val="24"/>
                <w:vertAlign w:val="superscript"/>
                <w:lang w:eastAsia="ru-RU" w:bidi="ar-SA"/>
              </w:rPr>
            </w:pP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(наименование муниципального образования)</w:t>
            </w: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(Ф. И. О.</w:t>
            </w:r>
            <w:proofErr w:type="gramStart"/>
            <w:r>
              <w:rPr>
                <w:rFonts w:cs="Times New Roman"/>
                <w:color w:val="000000"/>
                <w:sz w:val="24"/>
                <w:vertAlign w:val="superscript"/>
                <w:lang w:eastAsia="ru-RU" w:bidi="ar-SA"/>
              </w:rPr>
              <w:t xml:space="preserve"> )</w:t>
            </w:r>
            <w:proofErr w:type="gramEnd"/>
          </w:p>
        </w:tc>
      </w:tr>
      <w:tr w:rsidR="00424E35">
        <w:trPr>
          <w:trHeight w:hRule="exact" w:val="369"/>
        </w:trPr>
        <w:tc>
          <w:tcPr>
            <w:tcW w:w="343" w:type="dxa"/>
            <w:shd w:val="clear" w:color="auto" w:fill="auto"/>
            <w:vAlign w:val="bottom"/>
          </w:tcPr>
          <w:p w:rsidR="00424E35" w:rsidRDefault="005B2AC3">
            <w:pPr>
              <w:spacing w:after="0"/>
              <w:ind w:firstLine="0"/>
              <w:rPr>
                <w:sz w:val="24"/>
              </w:rPr>
            </w:pPr>
            <w:r>
              <w:rPr>
                <w:sz w:val="24"/>
              </w:rPr>
              <w:t>от</w:t>
            </w:r>
          </w:p>
        </w:tc>
        <w:tc>
          <w:tcPr>
            <w:tcW w:w="4475" w:type="dxa"/>
            <w:gridSpan w:val="2"/>
            <w:tcBorders>
              <w:top w:val="single" w:sz="4" w:space="0" w:color="000000"/>
              <w:bottom w:val="single" w:sz="4" w:space="0" w:color="000000"/>
            </w:tcBorders>
            <w:shd w:val="clear" w:color="auto" w:fill="auto"/>
            <w:vAlign w:val="bottom"/>
          </w:tcPr>
          <w:p w:rsidR="00424E35" w:rsidRDefault="00424E35">
            <w:pPr>
              <w:spacing w:after="0"/>
              <w:ind w:firstLine="0"/>
              <w:rPr>
                <w:sz w:val="24"/>
              </w:rPr>
            </w:pP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spacing w:after="0"/>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(наименование заявителя</w:t>
            </w:r>
            <w:proofErr w:type="gramStart"/>
            <w:r>
              <w:rPr>
                <w:rFonts w:cs="Times New Roman"/>
                <w:color w:val="000000"/>
                <w:sz w:val="24"/>
                <w:vertAlign w:val="superscript"/>
                <w:lang w:eastAsia="ru-RU" w:bidi="ar-SA"/>
              </w:rPr>
              <w:t xml:space="preserve"> ,</w:t>
            </w:r>
            <w:proofErr w:type="gramEnd"/>
            <w:r>
              <w:rPr>
                <w:rFonts w:cs="Times New Roman"/>
                <w:color w:val="000000"/>
                <w:sz w:val="24"/>
                <w:vertAlign w:val="superscript"/>
                <w:lang w:eastAsia="ru-RU" w:bidi="ar-SA"/>
              </w:rPr>
              <w:t xml:space="preserve"> Ф. И. О., должность , юридический адрес</w:t>
            </w: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spacing w:after="0"/>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телефон, факс, адрес электронной почты, указываются по желанию</w:t>
            </w:r>
          </w:p>
        </w:tc>
      </w:tr>
      <w:tr w:rsidR="00424E35">
        <w:trPr>
          <w:trHeight w:hRule="exact" w:val="369"/>
        </w:trPr>
        <w:tc>
          <w:tcPr>
            <w:tcW w:w="4818" w:type="dxa"/>
            <w:gridSpan w:val="3"/>
            <w:shd w:val="clear" w:color="auto" w:fill="auto"/>
          </w:tcPr>
          <w:p w:rsidR="00424E35" w:rsidRDefault="005B2AC3">
            <w:pPr>
              <w:shd w:val="clear" w:color="auto" w:fill="FFFFFF"/>
              <w:spacing w:after="0"/>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заявителя)</w:t>
            </w:r>
          </w:p>
        </w:tc>
      </w:tr>
    </w:tbl>
    <w:p w:rsidR="00424E35" w:rsidRDefault="00424E35">
      <w:pPr>
        <w:shd w:val="clear" w:color="auto" w:fill="FFFFFF"/>
        <w:ind w:left="4820" w:firstLine="0"/>
        <w:rPr>
          <w:rFonts w:cs="Times New Roman"/>
          <w:b/>
          <w:szCs w:val="28"/>
          <w:lang w:eastAsia="ru-RU" w:bidi="ar-SA"/>
        </w:rPr>
      </w:pPr>
    </w:p>
    <w:p w:rsidR="00424E35" w:rsidRDefault="005B2AC3">
      <w:pPr>
        <w:jc w:val="center"/>
      </w:pPr>
      <w:r>
        <w:t>Заявление о внесении изменений в разрешение на строительство, реконструкцию объекта капитального строительства</w:t>
      </w:r>
    </w:p>
    <w:p w:rsidR="00424E35" w:rsidRDefault="00424E35">
      <w:pPr>
        <w:widowControl w:val="0"/>
        <w:ind w:firstLine="0"/>
        <w:jc w:val="center"/>
        <w:rPr>
          <w:rFonts w:cs="Times New Roman"/>
          <w:b/>
          <w:szCs w:val="28"/>
          <w:lang w:eastAsia="ru-RU" w:bidi="ar-SA"/>
        </w:rPr>
      </w:pPr>
    </w:p>
    <w:p w:rsidR="00424E35" w:rsidRDefault="005B2AC3">
      <w:pPr>
        <w:rPr>
          <w:rFonts w:cs="Times New Roman"/>
          <w:szCs w:val="28"/>
          <w:lang w:eastAsia="ru-RU" w:bidi="ar-SA"/>
        </w:rPr>
      </w:pPr>
      <w:r>
        <w:rPr>
          <w:rFonts w:cs="Times New Roman"/>
          <w:szCs w:val="28"/>
          <w:lang w:eastAsia="ru-RU" w:bidi="ar-SA"/>
        </w:rPr>
        <w:t xml:space="preserve">Прошу внести изменения в разрешение №____________ </w:t>
      </w:r>
      <w:proofErr w:type="gramStart"/>
      <w:r>
        <w:rPr>
          <w:rFonts w:cs="Times New Roman"/>
          <w:szCs w:val="28"/>
          <w:lang w:eastAsia="ru-RU" w:bidi="ar-SA"/>
        </w:rPr>
        <w:t>от</w:t>
      </w:r>
      <w:proofErr w:type="gramEnd"/>
      <w:r>
        <w:rPr>
          <w:rFonts w:cs="Times New Roman"/>
          <w:szCs w:val="28"/>
          <w:lang w:eastAsia="ru-RU" w:bidi="ar-SA"/>
        </w:rPr>
        <w:t xml:space="preserve"> _________________ </w:t>
      </w:r>
      <w:proofErr w:type="gramStart"/>
      <w:r>
        <w:rPr>
          <w:rFonts w:cs="Times New Roman"/>
          <w:szCs w:val="28"/>
          <w:lang w:eastAsia="ru-RU" w:bidi="ar-SA"/>
        </w:rPr>
        <w:t>на</w:t>
      </w:r>
      <w:proofErr w:type="gramEnd"/>
      <w:r>
        <w:rPr>
          <w:rFonts w:cs="Times New Roman"/>
          <w:szCs w:val="28"/>
          <w:lang w:eastAsia="ru-RU" w:bidi="ar-SA"/>
        </w:rPr>
        <w:t xml:space="preserve"> строительство, реконструкцию объекта капитального строительства</w:t>
      </w:r>
    </w:p>
    <w:p w:rsidR="00424E35" w:rsidRDefault="005B2AC3">
      <w:pPr>
        <w:ind w:firstLine="0"/>
        <w:jc w:val="center"/>
      </w:pPr>
      <w:r>
        <w:rPr>
          <w:rFonts w:cs="Times New Roman"/>
          <w:szCs w:val="28"/>
          <w:lang w:eastAsia="ru-RU" w:bidi="ar-SA"/>
        </w:rPr>
        <w:t>________________________________________________________________________,</w:t>
      </w:r>
      <w:r>
        <w:rPr>
          <w:rFonts w:cs="Times New Roman"/>
          <w:sz w:val="16"/>
          <w:szCs w:val="16"/>
          <w:lang w:eastAsia="ru-RU" w:bidi="ar-SA"/>
        </w:rPr>
        <w:t xml:space="preserve">(указать наименование объекта согласно выданному разрешению на строительство) </w:t>
      </w:r>
    </w:p>
    <w:p w:rsidR="00424E35" w:rsidRDefault="005B2AC3">
      <w:pPr>
        <w:ind w:firstLine="0"/>
      </w:pPr>
      <w:proofErr w:type="gramStart"/>
      <w:r>
        <w:rPr>
          <w:rFonts w:cs="Times New Roman"/>
          <w:szCs w:val="28"/>
          <w:lang w:eastAsia="ru-RU" w:bidi="ar-SA"/>
        </w:rPr>
        <w:t>расположенного</w:t>
      </w:r>
      <w:proofErr w:type="gramEnd"/>
      <w:r>
        <w:rPr>
          <w:rFonts w:cs="Times New Roman"/>
          <w:szCs w:val="28"/>
          <w:lang w:eastAsia="ru-RU" w:bidi="ar-SA"/>
        </w:rPr>
        <w:t xml:space="preserve"> (планируемого к строительству) по адресу: ____________________</w:t>
      </w:r>
    </w:p>
    <w:p w:rsidR="00424E35" w:rsidRDefault="005B2AC3">
      <w:pPr>
        <w:ind w:firstLine="0"/>
        <w:rPr>
          <w:rFonts w:cs="Times New Roman"/>
          <w:szCs w:val="28"/>
          <w:lang w:eastAsia="ru-RU" w:bidi="ar-SA"/>
        </w:rPr>
      </w:pPr>
      <w:r>
        <w:rPr>
          <w:rFonts w:cs="Times New Roman"/>
          <w:szCs w:val="28"/>
          <w:lang w:eastAsia="ru-RU" w:bidi="ar-SA"/>
        </w:rPr>
        <w:t>________________________________________________________________________</w:t>
      </w:r>
    </w:p>
    <w:p w:rsidR="00424E35" w:rsidRDefault="005B2AC3">
      <w:pPr>
        <w:rPr>
          <w:rFonts w:cs="Times New Roman"/>
          <w:szCs w:val="28"/>
          <w:lang w:eastAsia="ru-RU" w:bidi="ar-SA"/>
        </w:rPr>
      </w:pPr>
      <w:r>
        <w:rPr>
          <w:rFonts w:cs="Times New Roman"/>
          <w:szCs w:val="28"/>
          <w:lang w:eastAsia="ru-RU" w:bidi="ar-SA"/>
        </w:rPr>
        <w:t>Внесение изменений в разрешение на строительство связано с наличием следующих обстоятельств:</w:t>
      </w:r>
    </w:p>
    <w:tbl>
      <w:tblPr>
        <w:tblW w:w="10200" w:type="dxa"/>
        <w:tblBorders>
          <w:top w:val="single" w:sz="4" w:space="0" w:color="000000"/>
          <w:left w:val="single" w:sz="4" w:space="0" w:color="000000"/>
          <w:bottom w:val="single" w:sz="4" w:space="0" w:color="000000"/>
          <w:insideH w:val="single" w:sz="4" w:space="0" w:color="000000"/>
        </w:tblBorders>
        <w:tblCellMar>
          <w:left w:w="52" w:type="dxa"/>
          <w:right w:w="0" w:type="dxa"/>
        </w:tblCellMar>
        <w:tblLook w:val="0000" w:firstRow="0" w:lastRow="0" w:firstColumn="0" w:lastColumn="0" w:noHBand="0" w:noVBand="0"/>
      </w:tblPr>
      <w:tblGrid>
        <w:gridCol w:w="399"/>
        <w:gridCol w:w="2557"/>
        <w:gridCol w:w="3643"/>
        <w:gridCol w:w="3601"/>
      </w:tblGrid>
      <w:tr w:rsidR="00424E35">
        <w:tc>
          <w:tcPr>
            <w:tcW w:w="398" w:type="dxa"/>
            <w:tcBorders>
              <w:top w:val="single" w:sz="4" w:space="0" w:color="000000"/>
              <w:left w:val="single" w:sz="4" w:space="0" w:color="000000"/>
              <w:bottom w:val="single" w:sz="4" w:space="0" w:color="000000"/>
            </w:tcBorders>
            <w:shd w:val="clear" w:color="auto" w:fill="auto"/>
            <w:vAlign w:val="center"/>
          </w:tcPr>
          <w:p w:rsidR="00424E35" w:rsidRDefault="00424E35">
            <w:pPr>
              <w:ind w:firstLine="0"/>
              <w:jc w:val="center"/>
              <w:rPr>
                <w:sz w:val="24"/>
              </w:rPr>
            </w:pPr>
          </w:p>
        </w:tc>
        <w:tc>
          <w:tcPr>
            <w:tcW w:w="2557" w:type="dxa"/>
            <w:tcBorders>
              <w:top w:val="single" w:sz="4" w:space="0" w:color="000000"/>
              <w:left w:val="single" w:sz="4" w:space="0" w:color="000000"/>
              <w:bottom w:val="single" w:sz="4" w:space="0" w:color="000000"/>
            </w:tcBorders>
            <w:shd w:val="clear" w:color="auto" w:fill="auto"/>
            <w:vAlign w:val="center"/>
          </w:tcPr>
          <w:p w:rsidR="00424E35" w:rsidRDefault="00424E35">
            <w:pPr>
              <w:ind w:firstLine="0"/>
              <w:jc w:val="center"/>
              <w:rPr>
                <w:sz w:val="24"/>
              </w:rPr>
            </w:pPr>
          </w:p>
        </w:tc>
        <w:tc>
          <w:tcPr>
            <w:tcW w:w="3643" w:type="dxa"/>
            <w:tcBorders>
              <w:top w:val="single" w:sz="4" w:space="0" w:color="000000"/>
              <w:left w:val="single" w:sz="4" w:space="0" w:color="000000"/>
              <w:bottom w:val="single" w:sz="4" w:space="0" w:color="000000"/>
            </w:tcBorders>
            <w:shd w:val="clear" w:color="auto" w:fill="auto"/>
            <w:vAlign w:val="center"/>
          </w:tcPr>
          <w:p w:rsidR="00424E35" w:rsidRDefault="005B2AC3">
            <w:pPr>
              <w:ind w:firstLine="0"/>
              <w:jc w:val="center"/>
              <w:rPr>
                <w:sz w:val="24"/>
              </w:rPr>
            </w:pPr>
            <w:r>
              <w:rPr>
                <w:sz w:val="24"/>
              </w:rPr>
              <w:t>Данные согласно выданному разрешению на строительство</w:t>
            </w:r>
          </w:p>
        </w:tc>
        <w:tc>
          <w:tcPr>
            <w:tcW w:w="36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4E35" w:rsidRDefault="005B2AC3">
            <w:pPr>
              <w:ind w:firstLine="0"/>
              <w:jc w:val="center"/>
              <w:rPr>
                <w:sz w:val="24"/>
              </w:rPr>
            </w:pPr>
            <w:r>
              <w:rPr>
                <w:sz w:val="24"/>
              </w:rPr>
              <w:t>Планируемые изменения</w:t>
            </w:r>
          </w:p>
        </w:tc>
      </w:tr>
      <w:tr w:rsidR="00424E35">
        <w:tc>
          <w:tcPr>
            <w:tcW w:w="398" w:type="dxa"/>
            <w:tcBorders>
              <w:top w:val="single" w:sz="4" w:space="0" w:color="000000"/>
              <w:left w:val="single" w:sz="4" w:space="0" w:color="000000"/>
              <w:bottom w:val="single" w:sz="4" w:space="0" w:color="000000"/>
            </w:tcBorders>
            <w:shd w:val="clear" w:color="auto" w:fill="auto"/>
          </w:tcPr>
          <w:p w:rsidR="00424E35" w:rsidRDefault="005B2AC3">
            <w:pPr>
              <w:ind w:firstLine="0"/>
              <w:rPr>
                <w:sz w:val="24"/>
              </w:rPr>
            </w:pPr>
            <w:r>
              <w:rPr>
                <w:sz w:val="24"/>
              </w:rPr>
              <w:t>1</w:t>
            </w:r>
          </w:p>
        </w:tc>
        <w:tc>
          <w:tcPr>
            <w:tcW w:w="2557" w:type="dxa"/>
            <w:tcBorders>
              <w:top w:val="single" w:sz="4" w:space="0" w:color="000000"/>
              <w:left w:val="single" w:sz="4" w:space="0" w:color="000000"/>
              <w:bottom w:val="single" w:sz="4" w:space="0" w:color="000000"/>
            </w:tcBorders>
            <w:shd w:val="clear" w:color="auto" w:fill="auto"/>
          </w:tcPr>
          <w:p w:rsidR="00424E35" w:rsidRDefault="005B2AC3">
            <w:pPr>
              <w:ind w:firstLine="0"/>
              <w:jc w:val="left"/>
              <w:rPr>
                <w:sz w:val="24"/>
              </w:rPr>
            </w:pPr>
            <w:r>
              <w:rPr>
                <w:sz w:val="24"/>
              </w:rPr>
              <w:t xml:space="preserve">Изменение проектной документации, в </w:t>
            </w:r>
            <w:proofErr w:type="spellStart"/>
            <w:r>
              <w:rPr>
                <w:sz w:val="24"/>
              </w:rPr>
              <w:t>т</w:t>
            </w:r>
            <w:proofErr w:type="gramStart"/>
            <w:r>
              <w:rPr>
                <w:sz w:val="24"/>
              </w:rPr>
              <w:t>.ч</w:t>
            </w:r>
            <w:proofErr w:type="spellEnd"/>
            <w:proofErr w:type="gramEnd"/>
            <w:r>
              <w:rPr>
                <w:sz w:val="24"/>
              </w:rPr>
              <w:t>:</w:t>
            </w:r>
          </w:p>
        </w:tc>
        <w:tc>
          <w:tcPr>
            <w:tcW w:w="3643" w:type="dxa"/>
            <w:tcBorders>
              <w:top w:val="single" w:sz="4" w:space="0" w:color="000000"/>
              <w:left w:val="single" w:sz="4" w:space="0" w:color="000000"/>
              <w:bottom w:val="single" w:sz="4" w:space="0" w:color="000000"/>
            </w:tcBorders>
            <w:shd w:val="clear" w:color="auto" w:fill="auto"/>
          </w:tcPr>
          <w:p w:rsidR="00424E35" w:rsidRDefault="00424E35">
            <w:pPr>
              <w:rPr>
                <w:sz w:val="24"/>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24E35" w:rsidRDefault="00424E35">
            <w:pPr>
              <w:rPr>
                <w:sz w:val="24"/>
              </w:rPr>
            </w:pPr>
          </w:p>
        </w:tc>
      </w:tr>
      <w:tr w:rsidR="00424E35">
        <w:tc>
          <w:tcPr>
            <w:tcW w:w="398" w:type="dxa"/>
            <w:tcBorders>
              <w:top w:val="single" w:sz="4" w:space="0" w:color="000000"/>
              <w:left w:val="single" w:sz="4" w:space="0" w:color="000000"/>
              <w:bottom w:val="single" w:sz="4" w:space="0" w:color="000000"/>
            </w:tcBorders>
            <w:shd w:val="clear" w:color="auto" w:fill="auto"/>
          </w:tcPr>
          <w:p w:rsidR="00424E35" w:rsidRDefault="00424E35">
            <w:pPr>
              <w:pStyle w:val="ab"/>
              <w:ind w:firstLine="0"/>
            </w:pPr>
          </w:p>
        </w:tc>
        <w:tc>
          <w:tcPr>
            <w:tcW w:w="2557" w:type="dxa"/>
            <w:tcBorders>
              <w:top w:val="single" w:sz="4" w:space="0" w:color="000000"/>
              <w:left w:val="single" w:sz="4" w:space="0" w:color="000000"/>
              <w:bottom w:val="single" w:sz="4" w:space="0" w:color="000000"/>
            </w:tcBorders>
            <w:shd w:val="clear" w:color="auto" w:fill="auto"/>
          </w:tcPr>
          <w:p w:rsidR="00424E35" w:rsidRDefault="005B2AC3">
            <w:pPr>
              <w:ind w:firstLine="0"/>
              <w:jc w:val="left"/>
              <w:rPr>
                <w:sz w:val="24"/>
              </w:rPr>
            </w:pPr>
            <w:r>
              <w:rPr>
                <w:sz w:val="24"/>
              </w:rPr>
              <w:t xml:space="preserve">наименования объекта </w:t>
            </w:r>
          </w:p>
        </w:tc>
        <w:tc>
          <w:tcPr>
            <w:tcW w:w="3643" w:type="dxa"/>
            <w:tcBorders>
              <w:top w:val="single" w:sz="4" w:space="0" w:color="000000"/>
              <w:left w:val="single" w:sz="4" w:space="0" w:color="000000"/>
              <w:bottom w:val="single" w:sz="4" w:space="0" w:color="000000"/>
            </w:tcBorders>
            <w:shd w:val="clear" w:color="auto" w:fill="auto"/>
          </w:tcPr>
          <w:p w:rsidR="00424E35" w:rsidRDefault="00424E35">
            <w:pPr>
              <w:rPr>
                <w:sz w:val="24"/>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24E35" w:rsidRDefault="00424E35">
            <w:pPr>
              <w:rPr>
                <w:sz w:val="24"/>
              </w:rPr>
            </w:pPr>
          </w:p>
        </w:tc>
      </w:tr>
      <w:tr w:rsidR="00424E35">
        <w:tc>
          <w:tcPr>
            <w:tcW w:w="398" w:type="dxa"/>
            <w:tcBorders>
              <w:top w:val="single" w:sz="4" w:space="0" w:color="000000"/>
              <w:left w:val="single" w:sz="4" w:space="0" w:color="000000"/>
              <w:bottom w:val="single" w:sz="4" w:space="0" w:color="000000"/>
            </w:tcBorders>
            <w:shd w:val="clear" w:color="auto" w:fill="auto"/>
          </w:tcPr>
          <w:p w:rsidR="00424E35" w:rsidRDefault="00424E35">
            <w:pPr>
              <w:ind w:firstLine="0"/>
              <w:rPr>
                <w:sz w:val="24"/>
              </w:rPr>
            </w:pPr>
          </w:p>
        </w:tc>
        <w:tc>
          <w:tcPr>
            <w:tcW w:w="2557" w:type="dxa"/>
            <w:tcBorders>
              <w:top w:val="single" w:sz="4" w:space="0" w:color="000000"/>
              <w:left w:val="single" w:sz="4" w:space="0" w:color="000000"/>
              <w:bottom w:val="single" w:sz="4" w:space="0" w:color="000000"/>
            </w:tcBorders>
            <w:shd w:val="clear" w:color="auto" w:fill="auto"/>
          </w:tcPr>
          <w:p w:rsidR="00424E35" w:rsidRDefault="005B2AC3">
            <w:pPr>
              <w:ind w:firstLine="0"/>
              <w:jc w:val="left"/>
              <w:rPr>
                <w:sz w:val="24"/>
              </w:rPr>
            </w:pPr>
            <w:r>
              <w:rPr>
                <w:sz w:val="24"/>
              </w:rPr>
              <w:t>Проектных характеристик объекта</w:t>
            </w:r>
          </w:p>
        </w:tc>
        <w:tc>
          <w:tcPr>
            <w:tcW w:w="3643" w:type="dxa"/>
            <w:tcBorders>
              <w:top w:val="single" w:sz="4" w:space="0" w:color="000000"/>
              <w:left w:val="single" w:sz="4" w:space="0" w:color="000000"/>
              <w:bottom w:val="single" w:sz="4" w:space="0" w:color="000000"/>
            </w:tcBorders>
            <w:shd w:val="clear" w:color="auto" w:fill="auto"/>
          </w:tcPr>
          <w:p w:rsidR="00424E35" w:rsidRDefault="00424E35">
            <w:pPr>
              <w:rPr>
                <w:sz w:val="24"/>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24E35" w:rsidRDefault="00424E35">
            <w:pPr>
              <w:rPr>
                <w:sz w:val="24"/>
              </w:rPr>
            </w:pPr>
          </w:p>
        </w:tc>
      </w:tr>
      <w:tr w:rsidR="00424E35">
        <w:tc>
          <w:tcPr>
            <w:tcW w:w="398" w:type="dxa"/>
            <w:tcBorders>
              <w:top w:val="single" w:sz="4" w:space="0" w:color="000000"/>
              <w:left w:val="single" w:sz="4" w:space="0" w:color="000000"/>
              <w:bottom w:val="single" w:sz="4" w:space="0" w:color="000000"/>
            </w:tcBorders>
            <w:shd w:val="clear" w:color="auto" w:fill="auto"/>
          </w:tcPr>
          <w:p w:rsidR="00424E35" w:rsidRDefault="005B2AC3">
            <w:pPr>
              <w:ind w:firstLine="0"/>
              <w:rPr>
                <w:sz w:val="24"/>
              </w:rPr>
            </w:pPr>
            <w:r>
              <w:rPr>
                <w:sz w:val="24"/>
              </w:rPr>
              <w:t>2</w:t>
            </w:r>
          </w:p>
        </w:tc>
        <w:tc>
          <w:tcPr>
            <w:tcW w:w="2557" w:type="dxa"/>
            <w:tcBorders>
              <w:top w:val="single" w:sz="4" w:space="0" w:color="000000"/>
              <w:left w:val="single" w:sz="4" w:space="0" w:color="000000"/>
              <w:bottom w:val="single" w:sz="4" w:space="0" w:color="000000"/>
            </w:tcBorders>
            <w:shd w:val="clear" w:color="auto" w:fill="auto"/>
          </w:tcPr>
          <w:p w:rsidR="00424E35" w:rsidRDefault="005B2AC3">
            <w:pPr>
              <w:ind w:firstLine="0"/>
              <w:jc w:val="left"/>
              <w:rPr>
                <w:sz w:val="24"/>
              </w:rPr>
            </w:pPr>
            <w:r>
              <w:rPr>
                <w:sz w:val="24"/>
              </w:rPr>
              <w:t>Продление срока действия разрешения на строительство</w:t>
            </w:r>
          </w:p>
        </w:tc>
        <w:tc>
          <w:tcPr>
            <w:tcW w:w="3643" w:type="dxa"/>
            <w:tcBorders>
              <w:top w:val="single" w:sz="4" w:space="0" w:color="000000"/>
              <w:left w:val="single" w:sz="4" w:space="0" w:color="000000"/>
              <w:bottom w:val="single" w:sz="4" w:space="0" w:color="000000"/>
            </w:tcBorders>
            <w:shd w:val="clear" w:color="auto" w:fill="auto"/>
          </w:tcPr>
          <w:p w:rsidR="00424E35" w:rsidRDefault="00424E35">
            <w:pPr>
              <w:rPr>
                <w:sz w:val="24"/>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24E35" w:rsidRDefault="00424E35">
            <w:pPr>
              <w:rPr>
                <w:sz w:val="24"/>
              </w:rPr>
            </w:pPr>
          </w:p>
        </w:tc>
      </w:tr>
      <w:tr w:rsidR="00424E35">
        <w:tc>
          <w:tcPr>
            <w:tcW w:w="398" w:type="dxa"/>
            <w:tcBorders>
              <w:top w:val="single" w:sz="4" w:space="0" w:color="000000"/>
              <w:left w:val="single" w:sz="4" w:space="0" w:color="000000"/>
              <w:bottom w:val="single" w:sz="4" w:space="0" w:color="000000"/>
            </w:tcBorders>
            <w:shd w:val="clear" w:color="auto" w:fill="auto"/>
          </w:tcPr>
          <w:p w:rsidR="00424E35" w:rsidRDefault="005B2AC3">
            <w:pPr>
              <w:ind w:firstLine="0"/>
              <w:rPr>
                <w:sz w:val="24"/>
              </w:rPr>
            </w:pPr>
            <w:r>
              <w:rPr>
                <w:sz w:val="24"/>
              </w:rPr>
              <w:t>3</w:t>
            </w:r>
          </w:p>
        </w:tc>
        <w:tc>
          <w:tcPr>
            <w:tcW w:w="2557" w:type="dxa"/>
            <w:tcBorders>
              <w:top w:val="single" w:sz="4" w:space="0" w:color="000000"/>
              <w:left w:val="single" w:sz="4" w:space="0" w:color="000000"/>
              <w:bottom w:val="single" w:sz="4" w:space="0" w:color="000000"/>
            </w:tcBorders>
            <w:shd w:val="clear" w:color="auto" w:fill="auto"/>
          </w:tcPr>
          <w:p w:rsidR="00424E35" w:rsidRDefault="005B2AC3">
            <w:pPr>
              <w:ind w:firstLine="0"/>
              <w:jc w:val="left"/>
              <w:rPr>
                <w:sz w:val="24"/>
              </w:rPr>
            </w:pPr>
            <w:r>
              <w:rPr>
                <w:sz w:val="24"/>
              </w:rPr>
              <w:t>Изменение адреса объекта, земельного участка</w:t>
            </w:r>
          </w:p>
        </w:tc>
        <w:tc>
          <w:tcPr>
            <w:tcW w:w="3643" w:type="dxa"/>
            <w:tcBorders>
              <w:top w:val="single" w:sz="4" w:space="0" w:color="000000"/>
              <w:left w:val="single" w:sz="4" w:space="0" w:color="000000"/>
              <w:bottom w:val="single" w:sz="4" w:space="0" w:color="000000"/>
            </w:tcBorders>
            <w:shd w:val="clear" w:color="auto" w:fill="auto"/>
          </w:tcPr>
          <w:p w:rsidR="00424E35" w:rsidRDefault="00424E35">
            <w:pPr>
              <w:rPr>
                <w:sz w:val="24"/>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24E35" w:rsidRDefault="00424E35">
            <w:pPr>
              <w:rPr>
                <w:sz w:val="24"/>
              </w:rPr>
            </w:pPr>
          </w:p>
        </w:tc>
      </w:tr>
      <w:tr w:rsidR="00424E35">
        <w:tc>
          <w:tcPr>
            <w:tcW w:w="398" w:type="dxa"/>
            <w:tcBorders>
              <w:top w:val="single" w:sz="4" w:space="0" w:color="000000"/>
              <w:left w:val="single" w:sz="4" w:space="0" w:color="000000"/>
              <w:bottom w:val="single" w:sz="4" w:space="0" w:color="000000"/>
            </w:tcBorders>
            <w:shd w:val="clear" w:color="auto" w:fill="auto"/>
          </w:tcPr>
          <w:p w:rsidR="00424E35" w:rsidRDefault="005B2AC3">
            <w:pPr>
              <w:ind w:firstLine="0"/>
              <w:rPr>
                <w:sz w:val="24"/>
              </w:rPr>
            </w:pPr>
            <w:r>
              <w:rPr>
                <w:sz w:val="24"/>
              </w:rPr>
              <w:t xml:space="preserve">4 </w:t>
            </w:r>
          </w:p>
        </w:tc>
        <w:tc>
          <w:tcPr>
            <w:tcW w:w="2557" w:type="dxa"/>
            <w:tcBorders>
              <w:top w:val="single" w:sz="4" w:space="0" w:color="000000"/>
              <w:left w:val="single" w:sz="4" w:space="0" w:color="000000"/>
              <w:bottom w:val="single" w:sz="4" w:space="0" w:color="000000"/>
            </w:tcBorders>
            <w:shd w:val="clear" w:color="auto" w:fill="auto"/>
          </w:tcPr>
          <w:p w:rsidR="00424E35" w:rsidRDefault="005B2AC3">
            <w:pPr>
              <w:ind w:firstLine="0"/>
              <w:rPr>
                <w:sz w:val="24"/>
              </w:rPr>
            </w:pPr>
            <w:r>
              <w:rPr>
                <w:sz w:val="24"/>
              </w:rPr>
              <w:t>Изменение застройщика или его адреса</w:t>
            </w:r>
          </w:p>
        </w:tc>
        <w:tc>
          <w:tcPr>
            <w:tcW w:w="3643" w:type="dxa"/>
            <w:tcBorders>
              <w:top w:val="single" w:sz="4" w:space="0" w:color="000000"/>
              <w:left w:val="single" w:sz="4" w:space="0" w:color="000000"/>
              <w:bottom w:val="single" w:sz="4" w:space="0" w:color="000000"/>
            </w:tcBorders>
            <w:shd w:val="clear" w:color="auto" w:fill="auto"/>
          </w:tcPr>
          <w:p w:rsidR="00424E35" w:rsidRDefault="00424E35">
            <w:pPr>
              <w:rPr>
                <w:sz w:val="24"/>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24E35" w:rsidRDefault="00424E35">
            <w:pPr>
              <w:rPr>
                <w:sz w:val="24"/>
              </w:rPr>
            </w:pPr>
          </w:p>
        </w:tc>
      </w:tr>
      <w:tr w:rsidR="00424E35">
        <w:tc>
          <w:tcPr>
            <w:tcW w:w="398" w:type="dxa"/>
            <w:tcBorders>
              <w:top w:val="single" w:sz="4" w:space="0" w:color="000000"/>
              <w:left w:val="single" w:sz="4" w:space="0" w:color="000000"/>
              <w:bottom w:val="single" w:sz="4" w:space="0" w:color="000000"/>
            </w:tcBorders>
            <w:shd w:val="clear" w:color="auto" w:fill="auto"/>
          </w:tcPr>
          <w:p w:rsidR="00424E35" w:rsidRDefault="005B2AC3">
            <w:pPr>
              <w:ind w:firstLine="0"/>
              <w:rPr>
                <w:sz w:val="24"/>
              </w:rPr>
            </w:pPr>
            <w:r>
              <w:rPr>
                <w:sz w:val="24"/>
              </w:rPr>
              <w:t>5</w:t>
            </w:r>
          </w:p>
        </w:tc>
        <w:tc>
          <w:tcPr>
            <w:tcW w:w="2557" w:type="dxa"/>
            <w:tcBorders>
              <w:top w:val="single" w:sz="4" w:space="0" w:color="000000"/>
              <w:left w:val="single" w:sz="4" w:space="0" w:color="000000"/>
              <w:bottom w:val="single" w:sz="4" w:space="0" w:color="000000"/>
            </w:tcBorders>
            <w:shd w:val="clear" w:color="auto" w:fill="auto"/>
          </w:tcPr>
          <w:p w:rsidR="00424E35" w:rsidRDefault="005B2AC3">
            <w:pPr>
              <w:ind w:firstLine="0"/>
              <w:jc w:val="left"/>
              <w:rPr>
                <w:sz w:val="24"/>
              </w:rPr>
            </w:pPr>
            <w:r>
              <w:rPr>
                <w:sz w:val="24"/>
              </w:rPr>
              <w:t>Исправление технических ошибок</w:t>
            </w:r>
          </w:p>
        </w:tc>
        <w:tc>
          <w:tcPr>
            <w:tcW w:w="3643" w:type="dxa"/>
            <w:tcBorders>
              <w:top w:val="single" w:sz="4" w:space="0" w:color="000000"/>
              <w:left w:val="single" w:sz="4" w:space="0" w:color="000000"/>
              <w:bottom w:val="single" w:sz="4" w:space="0" w:color="000000"/>
            </w:tcBorders>
            <w:shd w:val="clear" w:color="auto" w:fill="auto"/>
          </w:tcPr>
          <w:p w:rsidR="00424E35" w:rsidRDefault="00424E35">
            <w:pPr>
              <w:rPr>
                <w:sz w:val="24"/>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24E35" w:rsidRDefault="00424E35">
            <w:pPr>
              <w:rPr>
                <w:sz w:val="24"/>
              </w:rPr>
            </w:pPr>
          </w:p>
        </w:tc>
      </w:tr>
      <w:tr w:rsidR="00424E35">
        <w:trPr>
          <w:trHeight w:val="549"/>
        </w:trPr>
        <w:tc>
          <w:tcPr>
            <w:tcW w:w="398" w:type="dxa"/>
            <w:tcBorders>
              <w:top w:val="single" w:sz="4" w:space="0" w:color="000000"/>
              <w:left w:val="single" w:sz="4" w:space="0" w:color="000000"/>
              <w:bottom w:val="single" w:sz="4" w:space="0" w:color="000000"/>
            </w:tcBorders>
            <w:shd w:val="clear" w:color="auto" w:fill="auto"/>
          </w:tcPr>
          <w:p w:rsidR="00424E35" w:rsidRDefault="00424E35">
            <w:pPr>
              <w:ind w:firstLine="0"/>
              <w:rPr>
                <w:sz w:val="24"/>
              </w:rPr>
            </w:pPr>
          </w:p>
        </w:tc>
        <w:tc>
          <w:tcPr>
            <w:tcW w:w="2557" w:type="dxa"/>
            <w:tcBorders>
              <w:top w:val="single" w:sz="4" w:space="0" w:color="000000"/>
              <w:left w:val="single" w:sz="4" w:space="0" w:color="000000"/>
              <w:bottom w:val="single" w:sz="4" w:space="0" w:color="000000"/>
            </w:tcBorders>
            <w:shd w:val="clear" w:color="auto" w:fill="auto"/>
          </w:tcPr>
          <w:p w:rsidR="00424E35" w:rsidRDefault="005B2AC3">
            <w:pPr>
              <w:ind w:firstLine="0"/>
              <w:jc w:val="left"/>
              <w:rPr>
                <w:sz w:val="24"/>
              </w:rPr>
            </w:pPr>
            <w:r>
              <w:rPr>
                <w:sz w:val="24"/>
              </w:rPr>
              <w:t>Иное</w:t>
            </w:r>
          </w:p>
        </w:tc>
        <w:tc>
          <w:tcPr>
            <w:tcW w:w="3643" w:type="dxa"/>
            <w:tcBorders>
              <w:top w:val="single" w:sz="4" w:space="0" w:color="000000"/>
              <w:left w:val="single" w:sz="4" w:space="0" w:color="000000"/>
              <w:bottom w:val="single" w:sz="4" w:space="0" w:color="000000"/>
            </w:tcBorders>
            <w:shd w:val="clear" w:color="auto" w:fill="auto"/>
          </w:tcPr>
          <w:p w:rsidR="00424E35" w:rsidRDefault="00424E35">
            <w:pPr>
              <w:rPr>
                <w:sz w:val="24"/>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Pr>
          <w:p w:rsidR="00424E35" w:rsidRDefault="00424E35">
            <w:pPr>
              <w:rPr>
                <w:sz w:val="24"/>
              </w:rPr>
            </w:pPr>
          </w:p>
        </w:tc>
      </w:tr>
    </w:tbl>
    <w:p w:rsidR="00424E35" w:rsidRDefault="005B2AC3">
      <w:r>
        <w:lastRenderedPageBreak/>
        <w:t xml:space="preserve">Обязуюсь обо всех изменениях, связанных с </w:t>
      </w:r>
      <w:proofErr w:type="gramStart"/>
      <w:r>
        <w:t>приведенными</w:t>
      </w:r>
      <w:proofErr w:type="gramEnd"/>
      <w:r>
        <w:t xml:space="preserve"> в настоящем заявлении сведениях, сообщать в ___________________________________________</w:t>
      </w:r>
    </w:p>
    <w:p w:rsidR="00424E35" w:rsidRDefault="005B2AC3">
      <w:pPr>
        <w:ind w:firstLine="0"/>
      </w:pPr>
      <w:r>
        <w:t>________________________________________________________________________</w:t>
      </w:r>
    </w:p>
    <w:p w:rsidR="00424E35" w:rsidRDefault="005B2AC3">
      <w:pPr>
        <w:ind w:firstLine="0"/>
        <w:jc w:val="center"/>
        <w:rPr>
          <w:sz w:val="16"/>
          <w:szCs w:val="16"/>
        </w:rPr>
      </w:pPr>
      <w:r>
        <w:rPr>
          <w:sz w:val="16"/>
          <w:szCs w:val="16"/>
        </w:rPr>
        <w:t>(указать наименование Администрации)</w:t>
      </w:r>
    </w:p>
    <w:p w:rsidR="00424E35" w:rsidRDefault="005B2AC3">
      <w:pPr>
        <w:ind w:firstLine="0"/>
        <w:rPr>
          <w:rFonts w:cs="Times New Roman"/>
          <w:szCs w:val="28"/>
          <w:lang w:eastAsia="ru-RU" w:bidi="ar-SA"/>
        </w:rPr>
      </w:pPr>
      <w:r>
        <w:rPr>
          <w:rFonts w:cs="Times New Roman"/>
          <w:szCs w:val="28"/>
          <w:lang w:eastAsia="ru-RU" w:bidi="ar-SA"/>
        </w:rPr>
        <w:t>Приложение:</w:t>
      </w:r>
    </w:p>
    <w:p w:rsidR="00424E35" w:rsidRDefault="005B2AC3">
      <w:pPr>
        <w:ind w:firstLine="0"/>
        <w:rPr>
          <w:rFonts w:cs="Times New Roman"/>
          <w:szCs w:val="28"/>
          <w:lang w:eastAsia="ru-RU" w:bidi="ar-SA"/>
        </w:rPr>
      </w:pPr>
      <w:r>
        <w:rPr>
          <w:rFonts w:cs="Times New Roman"/>
          <w:szCs w:val="28"/>
          <w:lang w:eastAsia="ru-RU" w:bidi="ar-SA"/>
        </w:rPr>
        <w:t>1. ______________________________________________________________________</w:t>
      </w:r>
    </w:p>
    <w:p w:rsidR="00424E35" w:rsidRDefault="005B2AC3">
      <w:pPr>
        <w:ind w:firstLine="0"/>
        <w:rPr>
          <w:rFonts w:cs="Times New Roman"/>
          <w:szCs w:val="28"/>
          <w:lang w:eastAsia="ru-RU" w:bidi="ar-SA"/>
        </w:rPr>
      </w:pPr>
      <w:r>
        <w:rPr>
          <w:rFonts w:cs="Times New Roman"/>
          <w:szCs w:val="28"/>
          <w:lang w:eastAsia="ru-RU" w:bidi="ar-SA"/>
        </w:rPr>
        <w:t>2. ______________________________________________________________________</w:t>
      </w:r>
    </w:p>
    <w:p w:rsidR="00424E35" w:rsidRDefault="005B2AC3">
      <w:pPr>
        <w:ind w:firstLine="0"/>
        <w:rPr>
          <w:rFonts w:cs="Times New Roman"/>
          <w:szCs w:val="28"/>
          <w:lang w:eastAsia="ru-RU" w:bidi="ar-SA"/>
        </w:rPr>
      </w:pPr>
      <w:r>
        <w:rPr>
          <w:rFonts w:cs="Times New Roman"/>
          <w:szCs w:val="28"/>
          <w:lang w:eastAsia="ru-RU" w:bidi="ar-SA"/>
        </w:rPr>
        <w:t>3. ______________________________________________________________________</w:t>
      </w:r>
    </w:p>
    <w:p w:rsidR="00424E35" w:rsidRDefault="005B2AC3">
      <w:pPr>
        <w:ind w:firstLine="0"/>
        <w:rPr>
          <w:rFonts w:cs="Times New Roman"/>
          <w:szCs w:val="28"/>
          <w:lang w:eastAsia="ru-RU" w:bidi="ar-SA"/>
        </w:rPr>
      </w:pPr>
      <w:r>
        <w:rPr>
          <w:rFonts w:cs="Times New Roman"/>
          <w:szCs w:val="28"/>
          <w:lang w:eastAsia="ru-RU" w:bidi="ar-SA"/>
        </w:rPr>
        <w:t>4. ______________________________________________________________________</w:t>
      </w:r>
    </w:p>
    <w:p w:rsidR="00424E35" w:rsidRDefault="00424E35">
      <w:pPr>
        <w:ind w:firstLine="0"/>
        <w:rPr>
          <w:rFonts w:cs="Times New Roman"/>
          <w:szCs w:val="28"/>
          <w:lang w:eastAsia="ru-RU" w:bidi="ar-SA"/>
        </w:rPr>
      </w:pPr>
    </w:p>
    <w:p w:rsidR="00424E35" w:rsidRDefault="005B2AC3">
      <w:pPr>
        <w:rPr>
          <w:rFonts w:cs="Times New Roman"/>
          <w:szCs w:val="28"/>
          <w:lang w:eastAsia="ru-RU" w:bidi="ar-SA"/>
        </w:rPr>
      </w:pPr>
      <w:r>
        <w:rPr>
          <w:rFonts w:cs="Times New Roman"/>
          <w:szCs w:val="28"/>
          <w:lang w:eastAsia="ru-RU" w:bidi="ar-SA"/>
        </w:rPr>
        <w:t>Результат предоставления муниципальной услуги направить по почте на адрес: ________________________________________________________________________.</w:t>
      </w:r>
    </w:p>
    <w:p w:rsidR="00424E35" w:rsidRDefault="00424E35">
      <w:pPr>
        <w:ind w:firstLine="0"/>
        <w:rPr>
          <w:rFonts w:cs="Times New Roman"/>
          <w:szCs w:val="28"/>
          <w:lang w:eastAsia="ru-RU" w:bidi="ar-SA"/>
        </w:rPr>
      </w:pPr>
    </w:p>
    <w:p w:rsidR="00424E35" w:rsidRDefault="005B2AC3">
      <w:r>
        <w:rPr>
          <w:rFonts w:cs="Times New Roman"/>
          <w:szCs w:val="28"/>
          <w:lang w:eastAsia="ru-RU" w:bidi="ar-SA"/>
        </w:rPr>
        <w:t>Результат предоставления муниципальной услуги намерен получить лично</w:t>
      </w:r>
      <w:r>
        <w:rPr>
          <w:rFonts w:cs="Times New Roman"/>
          <w:szCs w:val="28"/>
          <w:lang w:eastAsia="ru-RU" w:bidi="ar-SA"/>
        </w:rPr>
        <w:br/>
        <w:t xml:space="preserve">(в Администрации, многофункциональном центре) </w:t>
      </w:r>
      <w:r>
        <w:rPr>
          <w:rFonts w:cs="Times New Roman"/>
          <w:sz w:val="20"/>
          <w:szCs w:val="20"/>
          <w:lang w:eastAsia="ru-RU" w:bidi="ar-SA"/>
        </w:rPr>
        <w:t>(</w:t>
      </w:r>
      <w:proofErr w:type="gramStart"/>
      <w:r>
        <w:rPr>
          <w:rFonts w:cs="Times New Roman"/>
          <w:sz w:val="20"/>
          <w:szCs w:val="20"/>
          <w:lang w:eastAsia="ru-RU" w:bidi="ar-SA"/>
        </w:rPr>
        <w:t>нужное</w:t>
      </w:r>
      <w:proofErr w:type="gramEnd"/>
      <w:r>
        <w:rPr>
          <w:rFonts w:cs="Times New Roman"/>
          <w:sz w:val="20"/>
          <w:szCs w:val="20"/>
          <w:lang w:eastAsia="ru-RU" w:bidi="ar-SA"/>
        </w:rPr>
        <w:t xml:space="preserve"> подчеркнуть),</w:t>
      </w:r>
    </w:p>
    <w:p w:rsidR="00424E35" w:rsidRDefault="00424E35">
      <w:pPr>
        <w:ind w:firstLine="0"/>
        <w:rPr>
          <w:rFonts w:cs="Times New Roman"/>
          <w:szCs w:val="28"/>
          <w:lang w:eastAsia="ru-RU" w:bidi="ar-SA"/>
        </w:rPr>
      </w:pPr>
    </w:p>
    <w:p w:rsidR="00424E35" w:rsidRDefault="005B2AC3">
      <w:pPr>
        <w:rPr>
          <w:rFonts w:cs="Times New Roman"/>
          <w:szCs w:val="28"/>
          <w:lang w:eastAsia="ru-RU" w:bidi="ar-SA"/>
        </w:rPr>
      </w:pPr>
      <w:r>
        <w:rPr>
          <w:rFonts w:cs="Times New Roman"/>
          <w:szCs w:val="28"/>
          <w:lang w:eastAsia="ru-RU" w:bidi="ar-SA"/>
        </w:rPr>
        <w:t>О готовности сообщить по телефону: ___________________________________.</w:t>
      </w:r>
    </w:p>
    <w:p w:rsidR="00424E35" w:rsidRDefault="00424E35">
      <w:pPr>
        <w:ind w:firstLine="0"/>
        <w:rPr>
          <w:rFonts w:cs="Times New Roman"/>
          <w:szCs w:val="28"/>
          <w:lang w:eastAsia="ru-RU" w:bidi="ar-SA"/>
        </w:rPr>
      </w:pPr>
    </w:p>
    <w:p w:rsidR="00424E35" w:rsidRDefault="00424E35">
      <w:pPr>
        <w:ind w:firstLine="0"/>
        <w:rPr>
          <w:rFonts w:cs="Times New Roman"/>
          <w:szCs w:val="28"/>
          <w:lang w:eastAsia="ru-RU" w:bidi="ar-SA"/>
        </w:rPr>
      </w:pPr>
    </w:p>
    <w:p w:rsidR="00424E35" w:rsidRDefault="00424E35">
      <w:pPr>
        <w:ind w:firstLine="0"/>
        <w:rPr>
          <w:rFonts w:cs="Times New Roman"/>
          <w:szCs w:val="28"/>
          <w:lang w:eastAsia="ru-RU" w:bidi="ar-SA"/>
        </w:rPr>
      </w:pPr>
    </w:p>
    <w:p w:rsidR="00424E35" w:rsidRDefault="005B2AC3">
      <w:pPr>
        <w:rPr>
          <w:rFonts w:cs="Times New Roman"/>
          <w:szCs w:val="28"/>
          <w:lang w:eastAsia="ru-RU" w:bidi="ar-SA"/>
        </w:rPr>
      </w:pPr>
      <w:r>
        <w:rPr>
          <w:rFonts w:cs="Times New Roman"/>
          <w:szCs w:val="28"/>
          <w:lang w:eastAsia="ru-RU" w:bidi="ar-SA"/>
        </w:rPr>
        <w:t>____________________   _____________         ____________________________</w:t>
      </w:r>
    </w:p>
    <w:p w:rsidR="00424E35" w:rsidRDefault="005B2AC3">
      <w:pPr>
        <w:ind w:firstLine="0"/>
        <w:rPr>
          <w:sz w:val="16"/>
          <w:szCs w:val="16"/>
        </w:rPr>
      </w:pPr>
      <w:r>
        <w:rPr>
          <w:sz w:val="16"/>
          <w:szCs w:val="16"/>
        </w:rPr>
        <w:tab/>
      </w:r>
      <w:proofErr w:type="gramStart"/>
      <w:r>
        <w:rPr>
          <w:sz w:val="16"/>
          <w:szCs w:val="16"/>
        </w:rPr>
        <w:t>(должность (для юридического лица)</w:t>
      </w:r>
      <w:r>
        <w:rPr>
          <w:sz w:val="16"/>
          <w:szCs w:val="16"/>
        </w:rPr>
        <w:tab/>
      </w:r>
      <w:r>
        <w:rPr>
          <w:sz w:val="16"/>
          <w:szCs w:val="16"/>
        </w:rPr>
        <w:tab/>
        <w:t>(подпись)</w:t>
      </w:r>
      <w:r>
        <w:rPr>
          <w:sz w:val="16"/>
          <w:szCs w:val="16"/>
        </w:rPr>
        <w:tab/>
      </w:r>
      <w:r>
        <w:rPr>
          <w:sz w:val="16"/>
          <w:szCs w:val="16"/>
        </w:rPr>
        <w:tab/>
      </w:r>
      <w:r>
        <w:rPr>
          <w:sz w:val="16"/>
          <w:szCs w:val="16"/>
        </w:rPr>
        <w:tab/>
      </w:r>
      <w:r>
        <w:rPr>
          <w:sz w:val="16"/>
          <w:szCs w:val="16"/>
        </w:rPr>
        <w:tab/>
      </w:r>
      <w:r>
        <w:rPr>
          <w:sz w:val="16"/>
          <w:szCs w:val="16"/>
        </w:rPr>
        <w:tab/>
        <w:t>(Ф.И.О.)</w:t>
      </w:r>
      <w:proofErr w:type="gramEnd"/>
    </w:p>
    <w:p w:rsidR="00424E35" w:rsidRDefault="00424E35">
      <w:pPr>
        <w:ind w:firstLine="0"/>
        <w:rPr>
          <w:rFonts w:cs="Times New Roman"/>
          <w:szCs w:val="28"/>
          <w:lang w:eastAsia="ru-RU" w:bidi="ar-SA"/>
        </w:rPr>
      </w:pPr>
    </w:p>
    <w:p w:rsidR="00424E35" w:rsidRDefault="005B2AC3">
      <w:pPr>
        <w:ind w:firstLine="0"/>
        <w:rPr>
          <w:rFonts w:cs="Times New Roman"/>
          <w:szCs w:val="28"/>
          <w:lang w:eastAsia="ru-RU" w:bidi="ar-SA"/>
        </w:rPr>
      </w:pPr>
      <w:r>
        <w:rPr>
          <w:rFonts w:cs="Times New Roman"/>
          <w:szCs w:val="28"/>
          <w:lang w:eastAsia="ru-RU" w:bidi="ar-SA"/>
        </w:rPr>
        <w:t>«____» ______________ 20___ г.</w:t>
      </w:r>
    </w:p>
    <w:p w:rsidR="00424E35" w:rsidRDefault="00424E35">
      <w:pPr>
        <w:ind w:firstLine="0"/>
        <w:rPr>
          <w:rFonts w:cs="Times New Roman"/>
          <w:szCs w:val="28"/>
          <w:lang w:eastAsia="ru-RU" w:bidi="ar-SA"/>
        </w:rPr>
      </w:pPr>
    </w:p>
    <w:p w:rsidR="00424E35" w:rsidRDefault="00424E35">
      <w:pPr>
        <w:ind w:firstLine="0"/>
        <w:rPr>
          <w:rFonts w:cs="Times New Roman"/>
          <w:szCs w:val="28"/>
          <w:lang w:eastAsia="ru-RU" w:bidi="ar-SA"/>
        </w:rPr>
      </w:pPr>
    </w:p>
    <w:p w:rsidR="00424E35" w:rsidRDefault="005B2AC3">
      <w:proofErr w:type="gramStart"/>
      <w:r>
        <w:rPr>
          <w:rFonts w:cs="Times New Roman"/>
          <w:sz w:val="16"/>
          <w:szCs w:val="16"/>
          <w:lang w:eastAsia="ru-RU" w:bidi="ar-SA"/>
        </w:rPr>
        <w:t>М.П. (для юридического лица (при наличии)</w:t>
      </w:r>
      <w:r>
        <w:br w:type="page"/>
      </w:r>
      <w:proofErr w:type="gramEnd"/>
    </w:p>
    <w:p w:rsidR="00424E35" w:rsidRDefault="005B2AC3">
      <w:pPr>
        <w:pStyle w:val="aa"/>
        <w:rPr>
          <w:rFonts w:cs="Times New Roman"/>
          <w:bCs/>
          <w:lang w:eastAsia="ru-RU" w:bidi="ar-SA"/>
        </w:rPr>
      </w:pPr>
      <w:r>
        <w:rPr>
          <w:rFonts w:cs="Times New Roman"/>
          <w:bCs/>
          <w:lang w:eastAsia="ru-RU" w:bidi="ar-SA"/>
        </w:rPr>
        <w:lastRenderedPageBreak/>
        <w:t>Приложение 3</w:t>
      </w:r>
      <w:r>
        <w:rPr>
          <w:rFonts w:cs="Times New Roman"/>
          <w:bCs/>
          <w:lang w:eastAsia="ru-RU" w:bidi="ar-SA"/>
        </w:rPr>
        <w:br/>
        <w:t>к Административному регламенту</w:t>
      </w:r>
      <w:r>
        <w:rPr>
          <w:rFonts w:cs="Times New Roman"/>
          <w:bCs/>
          <w:lang w:eastAsia="ru-RU" w:bidi="ar-SA"/>
        </w:rPr>
        <w:br/>
        <w:t>предоставления муниципальной услуги</w:t>
      </w:r>
      <w:r>
        <w:rPr>
          <w:rFonts w:cs="Times New Roman"/>
          <w:bCs/>
          <w:lang w:eastAsia="ru-RU" w:bidi="ar-SA"/>
        </w:rPr>
        <w:br/>
        <w:t>«Выдача разрешения на строительство</w:t>
      </w:r>
      <w:r>
        <w:rPr>
          <w:rFonts w:cs="Times New Roman"/>
          <w:bCs/>
          <w:lang w:eastAsia="ru-RU" w:bidi="ar-SA"/>
        </w:rPr>
        <w:br/>
        <w:t>объекта капитального строительства»</w:t>
      </w:r>
    </w:p>
    <w:p w:rsidR="00424E35" w:rsidRDefault="00424E35">
      <w:pPr>
        <w:ind w:left="5670" w:firstLine="0"/>
        <w:jc w:val="center"/>
        <w:rPr>
          <w:rFonts w:cs="Times New Roman"/>
          <w:color w:val="000000"/>
          <w:sz w:val="16"/>
          <w:szCs w:val="16"/>
          <w:lang w:eastAsia="ru-RU" w:bidi="ar-SA"/>
        </w:rPr>
      </w:pPr>
    </w:p>
    <w:tbl>
      <w:tblPr>
        <w:tblW w:w="4819" w:type="dxa"/>
        <w:tblInd w:w="4763" w:type="dxa"/>
        <w:tblCellMar>
          <w:left w:w="0" w:type="dxa"/>
          <w:right w:w="0" w:type="dxa"/>
        </w:tblCellMar>
        <w:tblLook w:val="0000" w:firstRow="0" w:lastRow="0" w:firstColumn="0" w:lastColumn="0" w:noHBand="0" w:noVBand="0"/>
      </w:tblPr>
      <w:tblGrid>
        <w:gridCol w:w="343"/>
        <w:gridCol w:w="2035"/>
        <w:gridCol w:w="2441"/>
      </w:tblGrid>
      <w:tr w:rsidR="00424E35">
        <w:trPr>
          <w:trHeight w:hRule="exact" w:val="369"/>
        </w:trPr>
        <w:tc>
          <w:tcPr>
            <w:tcW w:w="2378" w:type="dxa"/>
            <w:gridSpan w:val="2"/>
            <w:shd w:val="clear" w:color="auto" w:fill="auto"/>
            <w:vAlign w:val="bottom"/>
          </w:tcPr>
          <w:p w:rsidR="00424E35" w:rsidRDefault="005B2AC3">
            <w:pPr>
              <w:pStyle w:val="ab"/>
              <w:spacing w:after="0"/>
              <w:ind w:firstLine="0"/>
              <w:rPr>
                <w:rFonts w:cs="Times New Roman"/>
                <w:sz w:val="24"/>
              </w:rPr>
            </w:pPr>
            <w:r>
              <w:rPr>
                <w:rFonts w:cs="Times New Roman"/>
                <w:sz w:val="24"/>
              </w:rPr>
              <w:t>Главе администрации</w:t>
            </w:r>
          </w:p>
        </w:tc>
        <w:tc>
          <w:tcPr>
            <w:tcW w:w="2440" w:type="dxa"/>
            <w:tcBorders>
              <w:bottom w:val="single" w:sz="4" w:space="0" w:color="000000"/>
            </w:tcBorders>
            <w:shd w:val="clear" w:color="auto" w:fill="auto"/>
            <w:vAlign w:val="bottom"/>
          </w:tcPr>
          <w:p w:rsidR="00424E35" w:rsidRDefault="00424E35"/>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424E35">
            <w:pPr>
              <w:shd w:val="clear" w:color="auto" w:fill="FFFFFF"/>
              <w:ind w:firstLine="0"/>
              <w:jc w:val="center"/>
              <w:rPr>
                <w:rFonts w:cs="Times New Roman"/>
                <w:color w:val="000000"/>
                <w:sz w:val="24"/>
                <w:vertAlign w:val="superscript"/>
                <w:lang w:eastAsia="ru-RU" w:bidi="ar-SA"/>
              </w:rPr>
            </w:pP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(наименование муниципального образования)</w:t>
            </w: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(Ф. И. О.</w:t>
            </w:r>
            <w:proofErr w:type="gramStart"/>
            <w:r>
              <w:rPr>
                <w:rFonts w:cs="Times New Roman"/>
                <w:color w:val="000000"/>
                <w:sz w:val="24"/>
                <w:vertAlign w:val="superscript"/>
                <w:lang w:eastAsia="ru-RU" w:bidi="ar-SA"/>
              </w:rPr>
              <w:t xml:space="preserve"> )</w:t>
            </w:r>
            <w:proofErr w:type="gramEnd"/>
          </w:p>
        </w:tc>
      </w:tr>
      <w:tr w:rsidR="00424E35">
        <w:trPr>
          <w:trHeight w:hRule="exact" w:val="369"/>
        </w:trPr>
        <w:tc>
          <w:tcPr>
            <w:tcW w:w="343" w:type="dxa"/>
            <w:shd w:val="clear" w:color="auto" w:fill="auto"/>
            <w:vAlign w:val="bottom"/>
          </w:tcPr>
          <w:p w:rsidR="00424E35" w:rsidRDefault="005B2AC3">
            <w:pPr>
              <w:spacing w:after="0"/>
              <w:ind w:firstLine="0"/>
              <w:rPr>
                <w:sz w:val="24"/>
              </w:rPr>
            </w:pPr>
            <w:r>
              <w:rPr>
                <w:sz w:val="24"/>
              </w:rPr>
              <w:t>от</w:t>
            </w:r>
          </w:p>
        </w:tc>
        <w:tc>
          <w:tcPr>
            <w:tcW w:w="4475" w:type="dxa"/>
            <w:gridSpan w:val="2"/>
            <w:tcBorders>
              <w:top w:val="single" w:sz="4" w:space="0" w:color="000000"/>
              <w:bottom w:val="single" w:sz="4" w:space="0" w:color="000000"/>
            </w:tcBorders>
            <w:shd w:val="clear" w:color="auto" w:fill="auto"/>
            <w:vAlign w:val="bottom"/>
          </w:tcPr>
          <w:p w:rsidR="00424E35" w:rsidRDefault="00424E35">
            <w:pPr>
              <w:spacing w:after="0"/>
              <w:ind w:firstLine="0"/>
              <w:rPr>
                <w:sz w:val="24"/>
              </w:rPr>
            </w:pP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spacing w:after="0"/>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(наименование заявителя</w:t>
            </w:r>
            <w:proofErr w:type="gramStart"/>
            <w:r>
              <w:rPr>
                <w:rFonts w:cs="Times New Roman"/>
                <w:color w:val="000000"/>
                <w:sz w:val="24"/>
                <w:vertAlign w:val="superscript"/>
                <w:lang w:eastAsia="ru-RU" w:bidi="ar-SA"/>
              </w:rPr>
              <w:t xml:space="preserve"> ,</w:t>
            </w:r>
            <w:proofErr w:type="gramEnd"/>
            <w:r>
              <w:rPr>
                <w:rFonts w:cs="Times New Roman"/>
                <w:color w:val="000000"/>
                <w:sz w:val="24"/>
                <w:vertAlign w:val="superscript"/>
                <w:lang w:eastAsia="ru-RU" w:bidi="ar-SA"/>
              </w:rPr>
              <w:t xml:space="preserve"> Ф. И. О., должность , юридический адрес</w:t>
            </w:r>
          </w:p>
        </w:tc>
      </w:tr>
      <w:tr w:rsidR="00424E35">
        <w:trPr>
          <w:trHeight w:hRule="exact" w:val="369"/>
        </w:trPr>
        <w:tc>
          <w:tcPr>
            <w:tcW w:w="4818" w:type="dxa"/>
            <w:gridSpan w:val="3"/>
            <w:tcBorders>
              <w:top w:val="single" w:sz="4" w:space="0" w:color="000000"/>
              <w:bottom w:val="single" w:sz="4" w:space="0" w:color="000000"/>
            </w:tcBorders>
            <w:shd w:val="clear" w:color="auto" w:fill="auto"/>
          </w:tcPr>
          <w:p w:rsidR="00424E35" w:rsidRDefault="005B2AC3">
            <w:pPr>
              <w:shd w:val="clear" w:color="auto" w:fill="FFFFFF"/>
              <w:spacing w:after="0"/>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телефон, факс, адрес электронной почты, указываются по желанию</w:t>
            </w:r>
          </w:p>
        </w:tc>
      </w:tr>
      <w:tr w:rsidR="00424E35">
        <w:trPr>
          <w:trHeight w:hRule="exact" w:val="369"/>
        </w:trPr>
        <w:tc>
          <w:tcPr>
            <w:tcW w:w="4818" w:type="dxa"/>
            <w:gridSpan w:val="3"/>
            <w:shd w:val="clear" w:color="auto" w:fill="auto"/>
          </w:tcPr>
          <w:p w:rsidR="00424E35" w:rsidRDefault="005B2AC3">
            <w:pPr>
              <w:shd w:val="clear" w:color="auto" w:fill="FFFFFF"/>
              <w:spacing w:after="0"/>
              <w:ind w:firstLine="0"/>
              <w:jc w:val="center"/>
              <w:rPr>
                <w:rFonts w:cs="Times New Roman"/>
                <w:color w:val="000000"/>
                <w:sz w:val="24"/>
                <w:vertAlign w:val="superscript"/>
                <w:lang w:eastAsia="ru-RU" w:bidi="ar-SA"/>
              </w:rPr>
            </w:pPr>
            <w:r>
              <w:rPr>
                <w:rFonts w:cs="Times New Roman"/>
                <w:color w:val="000000"/>
                <w:sz w:val="24"/>
                <w:vertAlign w:val="superscript"/>
                <w:lang w:eastAsia="ru-RU" w:bidi="ar-SA"/>
              </w:rPr>
              <w:t>заявителя)</w:t>
            </w:r>
          </w:p>
        </w:tc>
      </w:tr>
    </w:tbl>
    <w:p w:rsidR="00424E35" w:rsidRDefault="00424E35">
      <w:pPr>
        <w:shd w:val="clear" w:color="auto" w:fill="FFFFFF"/>
        <w:spacing w:line="240" w:lineRule="auto"/>
        <w:ind w:left="4820" w:firstLine="0"/>
        <w:rPr>
          <w:rFonts w:cs="Times New Roman"/>
          <w:b/>
          <w:szCs w:val="28"/>
          <w:lang w:eastAsia="ru-RU" w:bidi="ar-SA"/>
        </w:rPr>
      </w:pPr>
    </w:p>
    <w:p w:rsidR="00424E35" w:rsidRDefault="005B2AC3">
      <w:pPr>
        <w:widowControl w:val="0"/>
        <w:ind w:firstLine="0"/>
        <w:jc w:val="center"/>
        <w:rPr>
          <w:rFonts w:cs="Times New Roman"/>
          <w:szCs w:val="28"/>
          <w:lang w:eastAsia="ru-RU" w:bidi="ar-SA"/>
        </w:rPr>
      </w:pPr>
      <w:r>
        <w:rPr>
          <w:rFonts w:cs="Times New Roman"/>
          <w:szCs w:val="28"/>
          <w:lang w:eastAsia="ru-RU" w:bidi="ar-SA"/>
        </w:rPr>
        <w:t xml:space="preserve">Уведомление </w:t>
      </w:r>
      <w:r>
        <w:rPr>
          <w:rFonts w:cs="Times New Roman"/>
          <w:szCs w:val="28"/>
          <w:lang w:eastAsia="ru-RU" w:bidi="ar-SA"/>
        </w:rPr>
        <w:br/>
      </w:r>
      <w:r>
        <w:rPr>
          <w:rFonts w:cs="Times New Roman"/>
          <w:bCs/>
          <w:szCs w:val="28"/>
          <w:lang w:eastAsia="ru-RU" w:bidi="ar-SA"/>
        </w:rPr>
        <w:t>о переходе прав на земельный участок, прав пользования недрами,</w:t>
      </w:r>
      <w:r>
        <w:rPr>
          <w:rFonts w:cs="Times New Roman"/>
          <w:bCs/>
          <w:szCs w:val="28"/>
          <w:lang w:eastAsia="ru-RU" w:bidi="ar-SA"/>
        </w:rPr>
        <w:br/>
        <w:t>об образовании земельного участка</w:t>
      </w:r>
    </w:p>
    <w:p w:rsidR="00424E35" w:rsidRDefault="00424E35"/>
    <w:p w:rsidR="00424E35" w:rsidRDefault="005B2AC3">
      <w:r>
        <w:t>Прошу внести изменения в разрешение на строительство, реконструкцию</w:t>
      </w:r>
    </w:p>
    <w:p w:rsidR="00424E35" w:rsidRDefault="005B2AC3">
      <w:pPr>
        <w:ind w:firstLine="0"/>
        <w:rPr>
          <w:rFonts w:cs="Times New Roman"/>
          <w:szCs w:val="28"/>
          <w:lang w:eastAsia="ru-RU" w:bidi="ar-SA"/>
        </w:rPr>
      </w:pPr>
      <w:r>
        <w:rPr>
          <w:rFonts w:cs="Times New Roman"/>
          <w:szCs w:val="28"/>
          <w:lang w:eastAsia="ru-RU" w:bidi="ar-SA"/>
        </w:rPr>
        <w:t xml:space="preserve">объекта капитального строительства №____________ </w:t>
      </w:r>
      <w:proofErr w:type="gramStart"/>
      <w:r>
        <w:rPr>
          <w:rFonts w:cs="Times New Roman"/>
          <w:szCs w:val="28"/>
          <w:lang w:eastAsia="ru-RU" w:bidi="ar-SA"/>
        </w:rPr>
        <w:t>от</w:t>
      </w:r>
      <w:proofErr w:type="gramEnd"/>
      <w:r>
        <w:rPr>
          <w:rFonts w:cs="Times New Roman"/>
          <w:szCs w:val="28"/>
          <w:lang w:eastAsia="ru-RU" w:bidi="ar-SA"/>
        </w:rPr>
        <w:t xml:space="preserve"> ________________</w:t>
      </w:r>
    </w:p>
    <w:p w:rsidR="00424E35" w:rsidRDefault="005B2AC3">
      <w:pPr>
        <w:ind w:firstLine="0"/>
        <w:jc w:val="center"/>
      </w:pPr>
      <w:r>
        <w:rPr>
          <w:rFonts w:cs="Times New Roman"/>
          <w:szCs w:val="28"/>
          <w:lang w:eastAsia="ru-RU" w:bidi="ar-SA"/>
        </w:rPr>
        <w:t xml:space="preserve">в связи с переходом </w:t>
      </w:r>
      <w:r>
        <w:rPr>
          <w:rFonts w:cs="Times New Roman"/>
          <w:szCs w:val="28"/>
          <w:lang w:eastAsia="en-US" w:bidi="ar-SA"/>
        </w:rPr>
        <w:t>прав на земельные участки / права пользования недрами /</w:t>
      </w:r>
      <w:r>
        <w:rPr>
          <w:rFonts w:cs="Times New Roman"/>
          <w:szCs w:val="28"/>
          <w:lang w:eastAsia="en-US" w:bidi="ar-SA"/>
        </w:rPr>
        <w:br/>
        <w:t xml:space="preserve">об образовании </w:t>
      </w:r>
      <w:proofErr w:type="spellStart"/>
      <w:r>
        <w:rPr>
          <w:rFonts w:cs="Times New Roman"/>
          <w:szCs w:val="28"/>
          <w:lang w:eastAsia="en-US" w:bidi="ar-SA"/>
        </w:rPr>
        <w:t>земельногоучастка</w:t>
      </w:r>
      <w:proofErr w:type="spellEnd"/>
      <w:r>
        <w:rPr>
          <w:rFonts w:cs="Times New Roman"/>
          <w:szCs w:val="28"/>
          <w:lang w:eastAsia="en-US" w:bidi="ar-SA"/>
        </w:rPr>
        <w:t xml:space="preserve">                                                                                                        </w:t>
      </w:r>
      <w:r>
        <w:rPr>
          <w:rFonts w:cs="Times New Roman"/>
          <w:sz w:val="16"/>
          <w:szCs w:val="16"/>
          <w:lang w:eastAsia="ru-RU" w:bidi="ar-SA"/>
        </w:rPr>
        <w:t xml:space="preserve">                                                                                                                                                        (</w:t>
      </w:r>
      <w:proofErr w:type="gramStart"/>
      <w:r>
        <w:rPr>
          <w:rFonts w:cs="Times New Roman"/>
          <w:sz w:val="16"/>
          <w:szCs w:val="16"/>
          <w:lang w:eastAsia="ru-RU" w:bidi="ar-SA"/>
        </w:rPr>
        <w:t>нужное</w:t>
      </w:r>
      <w:proofErr w:type="gramEnd"/>
      <w:r>
        <w:rPr>
          <w:rFonts w:cs="Times New Roman"/>
          <w:sz w:val="16"/>
          <w:szCs w:val="16"/>
          <w:lang w:eastAsia="ru-RU" w:bidi="ar-SA"/>
        </w:rPr>
        <w:t xml:space="preserve"> подчеркнуть)</w:t>
      </w:r>
    </w:p>
    <w:p w:rsidR="00424E35" w:rsidRDefault="00424E35">
      <w:pPr>
        <w:widowControl w:val="0"/>
        <w:ind w:firstLine="0"/>
        <w:rPr>
          <w:rFonts w:cs="Times New Roman"/>
          <w:szCs w:val="28"/>
          <w:lang w:eastAsia="en-US" w:bidi="ar-SA"/>
        </w:rPr>
      </w:pPr>
    </w:p>
    <w:p w:rsidR="00424E35" w:rsidRDefault="005B2AC3">
      <w:pPr>
        <w:widowControl w:val="0"/>
        <w:rPr>
          <w:rFonts w:cs="Times New Roman"/>
          <w:szCs w:val="28"/>
          <w:lang w:eastAsia="ru-RU" w:bidi="ar-SA"/>
        </w:rPr>
      </w:pPr>
      <w:r>
        <w:rPr>
          <w:rFonts w:cs="Times New Roman"/>
          <w:szCs w:val="28"/>
          <w:lang w:eastAsia="ru-RU" w:bidi="ar-SA"/>
        </w:rPr>
        <w:t>Земельные участки расположены по адресу:______________________________</w:t>
      </w:r>
    </w:p>
    <w:p w:rsidR="00424E35" w:rsidRDefault="005B2AC3">
      <w:pPr>
        <w:widowControl w:val="0"/>
        <w:ind w:firstLine="0"/>
        <w:rPr>
          <w:rFonts w:cs="Times New Roman"/>
          <w:szCs w:val="28"/>
          <w:lang w:eastAsia="ru-RU" w:bidi="ar-SA"/>
        </w:rPr>
      </w:pPr>
      <w:r>
        <w:rPr>
          <w:rFonts w:cs="Times New Roman"/>
          <w:szCs w:val="28"/>
          <w:lang w:eastAsia="ru-RU" w:bidi="ar-SA"/>
        </w:rPr>
        <w:t>________________________________________________________________________</w:t>
      </w:r>
    </w:p>
    <w:p w:rsidR="00424E35" w:rsidRDefault="005B2AC3">
      <w:pPr>
        <w:ind w:firstLine="0"/>
        <w:jc w:val="center"/>
        <w:rPr>
          <w:rFonts w:cs="Times New Roman"/>
          <w:sz w:val="16"/>
          <w:szCs w:val="16"/>
          <w:lang w:eastAsia="ru-RU" w:bidi="ar-SA"/>
        </w:rPr>
      </w:pPr>
      <w:r>
        <w:rPr>
          <w:rFonts w:cs="Times New Roman"/>
          <w:sz w:val="16"/>
          <w:szCs w:val="16"/>
          <w:lang w:eastAsia="ru-RU" w:bidi="ar-SA"/>
        </w:rPr>
        <w:t>(наименование муниципального образования, месторасположение участка)</w:t>
      </w:r>
    </w:p>
    <w:p w:rsidR="00424E35" w:rsidRDefault="005B2AC3">
      <w:pPr>
        <w:rPr>
          <w:rFonts w:cs="Times New Roman"/>
          <w:szCs w:val="28"/>
          <w:lang w:eastAsia="ru-RU" w:bidi="ar-SA"/>
        </w:rPr>
      </w:pPr>
      <w:r>
        <w:rPr>
          <w:rFonts w:cs="Times New Roman"/>
          <w:szCs w:val="28"/>
          <w:lang w:eastAsia="ru-RU" w:bidi="ar-SA"/>
        </w:rPr>
        <w:t>Право на пользование землей закреплено:</w:t>
      </w:r>
    </w:p>
    <w:p w:rsidR="00424E35" w:rsidRDefault="005B2AC3">
      <w:pPr>
        <w:ind w:firstLine="0"/>
      </w:pPr>
      <w:r>
        <w:rPr>
          <w:rFonts w:cs="Times New Roman"/>
          <w:szCs w:val="28"/>
          <w:lang w:eastAsia="ru-RU" w:bidi="ar-SA"/>
        </w:rPr>
        <w:t>1) _____________________________________________от «___»_________</w:t>
      </w:r>
      <w:proofErr w:type="gramStart"/>
      <w:r>
        <w:rPr>
          <w:rFonts w:cs="Times New Roman"/>
          <w:szCs w:val="28"/>
          <w:lang w:eastAsia="ru-RU" w:bidi="ar-SA"/>
        </w:rPr>
        <w:t>г</w:t>
      </w:r>
      <w:proofErr w:type="gramEnd"/>
      <w:r>
        <w:rPr>
          <w:rFonts w:cs="Times New Roman"/>
          <w:szCs w:val="28"/>
          <w:lang w:eastAsia="ru-RU" w:bidi="ar-SA"/>
        </w:rPr>
        <w:t>. №____</w:t>
      </w:r>
      <w:r>
        <w:rPr>
          <w:rFonts w:cs="Courier New"/>
          <w:szCs w:val="28"/>
          <w:lang w:eastAsia="ru-RU" w:bidi="ar-SA"/>
        </w:rPr>
        <w:t>_</w:t>
      </w:r>
    </w:p>
    <w:p w:rsidR="00424E35" w:rsidRDefault="005B2AC3">
      <w:pPr>
        <w:ind w:firstLine="0"/>
        <w:jc w:val="left"/>
        <w:rPr>
          <w:rFonts w:cs="Times New Roman"/>
          <w:sz w:val="16"/>
          <w:szCs w:val="16"/>
          <w:lang w:eastAsia="ru-RU" w:bidi="ar-SA"/>
        </w:rPr>
      </w:pPr>
      <w:r>
        <w:rPr>
          <w:rFonts w:cs="Times New Roman"/>
          <w:sz w:val="16"/>
          <w:szCs w:val="16"/>
          <w:lang w:eastAsia="ru-RU" w:bidi="ar-SA"/>
        </w:rPr>
        <w:tab/>
      </w:r>
      <w:r>
        <w:rPr>
          <w:rFonts w:cs="Times New Roman"/>
          <w:sz w:val="16"/>
          <w:szCs w:val="16"/>
          <w:lang w:eastAsia="ru-RU" w:bidi="ar-SA"/>
        </w:rPr>
        <w:tab/>
      </w:r>
      <w:r>
        <w:rPr>
          <w:rFonts w:cs="Times New Roman"/>
          <w:sz w:val="16"/>
          <w:szCs w:val="16"/>
          <w:lang w:eastAsia="ru-RU" w:bidi="ar-SA"/>
        </w:rPr>
        <w:tab/>
        <w:t>(наименование документа)</w:t>
      </w:r>
    </w:p>
    <w:p w:rsidR="00424E35" w:rsidRDefault="005B2AC3">
      <w:pPr>
        <w:shd w:val="clear" w:color="auto" w:fill="FFFFFF"/>
        <w:ind w:firstLine="0"/>
        <w:rPr>
          <w:rFonts w:cs="Times New Roman"/>
          <w:szCs w:val="28"/>
          <w:lang w:eastAsia="ru-RU" w:bidi="ar-SA"/>
        </w:rPr>
      </w:pPr>
      <w:r>
        <w:rPr>
          <w:rFonts w:cs="Times New Roman"/>
          <w:szCs w:val="28"/>
          <w:lang w:eastAsia="ru-RU" w:bidi="ar-SA"/>
        </w:rPr>
        <w:t xml:space="preserve">Кадастровый номер земельного участка______________________________________, </w:t>
      </w:r>
    </w:p>
    <w:p w:rsidR="00424E35" w:rsidRDefault="005B2AC3">
      <w:pPr>
        <w:ind w:firstLine="0"/>
      </w:pPr>
      <w:r>
        <w:rPr>
          <w:rFonts w:cs="Courier New"/>
          <w:szCs w:val="28"/>
          <w:lang w:eastAsia="ru-RU" w:bidi="ar-SA"/>
        </w:rPr>
        <w:t>2)</w:t>
      </w:r>
      <w:r>
        <w:rPr>
          <w:rFonts w:cs="Times New Roman"/>
          <w:szCs w:val="28"/>
          <w:lang w:eastAsia="ru-RU" w:bidi="ar-SA"/>
        </w:rPr>
        <w:t xml:space="preserve"> _____________________________________________от «___»_________</w:t>
      </w:r>
      <w:proofErr w:type="gramStart"/>
      <w:r>
        <w:rPr>
          <w:rFonts w:cs="Times New Roman"/>
          <w:szCs w:val="28"/>
          <w:lang w:eastAsia="ru-RU" w:bidi="ar-SA"/>
        </w:rPr>
        <w:t>г</w:t>
      </w:r>
      <w:proofErr w:type="gramEnd"/>
      <w:r>
        <w:rPr>
          <w:rFonts w:cs="Times New Roman"/>
          <w:szCs w:val="28"/>
          <w:lang w:eastAsia="ru-RU" w:bidi="ar-SA"/>
        </w:rPr>
        <w:t>. №_____</w:t>
      </w:r>
    </w:p>
    <w:p w:rsidR="00424E35" w:rsidRDefault="005B2AC3">
      <w:pPr>
        <w:ind w:firstLine="0"/>
        <w:jc w:val="left"/>
        <w:rPr>
          <w:rFonts w:cs="Times New Roman"/>
          <w:sz w:val="16"/>
          <w:szCs w:val="16"/>
          <w:lang w:eastAsia="ru-RU" w:bidi="ar-SA"/>
        </w:rPr>
      </w:pPr>
      <w:r>
        <w:rPr>
          <w:rFonts w:cs="Times New Roman"/>
          <w:sz w:val="16"/>
          <w:szCs w:val="16"/>
          <w:lang w:eastAsia="ru-RU" w:bidi="ar-SA"/>
        </w:rPr>
        <w:tab/>
      </w:r>
      <w:r>
        <w:rPr>
          <w:rFonts w:cs="Times New Roman"/>
          <w:sz w:val="16"/>
          <w:szCs w:val="16"/>
          <w:lang w:eastAsia="ru-RU" w:bidi="ar-SA"/>
        </w:rPr>
        <w:tab/>
      </w:r>
      <w:r>
        <w:rPr>
          <w:rFonts w:cs="Times New Roman"/>
          <w:sz w:val="16"/>
          <w:szCs w:val="16"/>
          <w:lang w:eastAsia="ru-RU" w:bidi="ar-SA"/>
        </w:rPr>
        <w:tab/>
        <w:t>(наименование документа)</w:t>
      </w:r>
    </w:p>
    <w:p w:rsidR="00424E35" w:rsidRDefault="005B2AC3">
      <w:pPr>
        <w:shd w:val="clear" w:color="auto" w:fill="FFFFFF"/>
        <w:ind w:firstLine="0"/>
        <w:rPr>
          <w:rFonts w:cs="Times New Roman"/>
          <w:szCs w:val="28"/>
          <w:lang w:eastAsia="ru-RU" w:bidi="ar-SA"/>
        </w:rPr>
      </w:pPr>
      <w:r>
        <w:rPr>
          <w:rFonts w:cs="Times New Roman"/>
          <w:szCs w:val="28"/>
          <w:lang w:eastAsia="ru-RU" w:bidi="ar-SA"/>
        </w:rPr>
        <w:t>Кадастровый номер земельного участка______________________________________;</w:t>
      </w:r>
    </w:p>
    <w:p w:rsidR="00424E35" w:rsidRDefault="005B2AC3">
      <w:pPr>
        <w:shd w:val="clear" w:color="auto" w:fill="FFFFFF"/>
      </w:pPr>
      <w:r>
        <w:rPr>
          <w:rFonts w:cs="Times New Roman"/>
          <w:szCs w:val="28"/>
          <w:lang w:eastAsia="ru-RU" w:bidi="ar-SA"/>
        </w:rPr>
        <w:t>Решения об образовании земельных участков_____________________________</w:t>
      </w:r>
    </w:p>
    <w:p w:rsidR="00424E35" w:rsidRDefault="005B2AC3">
      <w:pPr>
        <w:shd w:val="clear" w:color="auto" w:fill="FFFFFF"/>
        <w:ind w:firstLine="0"/>
        <w:jc w:val="center"/>
      </w:pPr>
      <w:r>
        <w:rPr>
          <w:rFonts w:cs="Times New Roman"/>
          <w:sz w:val="16"/>
          <w:szCs w:val="16"/>
          <w:lang w:eastAsia="ru-RU" w:bidi="ar-SA"/>
        </w:rPr>
        <w:t>(Указать реквизиты</w:t>
      </w:r>
      <w:proofErr w:type="gramStart"/>
      <w:r>
        <w:rPr>
          <w:rFonts w:cs="Times New Roman"/>
          <w:sz w:val="16"/>
          <w:szCs w:val="16"/>
          <w:lang w:eastAsia="ru-RU" w:bidi="ar-SA"/>
        </w:rPr>
        <w:t xml:space="preserve"> ,</w:t>
      </w:r>
      <w:proofErr w:type="gramEnd"/>
      <w:r>
        <w:rPr>
          <w:rFonts w:cs="Times New Roman"/>
          <w:sz w:val="16"/>
          <w:szCs w:val="16"/>
          <w:lang w:eastAsia="ru-RU" w:bidi="ar-SA"/>
        </w:rPr>
        <w:t xml:space="preserve"> заполняется в случаях, предусмотренных частями 21.6 и 21.7 статьи 51 Градостроительного кодекса РФ,</w:t>
      </w:r>
      <w:r>
        <w:rPr>
          <w:rFonts w:cs="Times New Roman"/>
          <w:sz w:val="16"/>
          <w:szCs w:val="16"/>
          <w:lang w:eastAsia="ru-RU" w:bidi="ar-SA"/>
        </w:rPr>
        <w:br/>
        <w:t>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24E35" w:rsidRDefault="005B2AC3">
      <w:pPr>
        <w:rPr>
          <w:rFonts w:cs="Times New Roman"/>
          <w:szCs w:val="28"/>
          <w:lang w:eastAsia="ru-RU" w:bidi="ar-SA"/>
        </w:rPr>
      </w:pPr>
      <w:r>
        <w:rPr>
          <w:rFonts w:cs="Times New Roman"/>
          <w:szCs w:val="28"/>
          <w:lang w:eastAsia="ru-RU" w:bidi="ar-SA"/>
        </w:rPr>
        <w:t>Градостроительный план земельного участка, на котором планируется осуществить строительство, реконструкцию объекта капитального строительства или документации по планировке территории ________________________________</w:t>
      </w:r>
    </w:p>
    <w:p w:rsidR="00424E35" w:rsidRDefault="005B2AC3">
      <w:pPr>
        <w:ind w:firstLine="0"/>
      </w:pPr>
      <w:r>
        <w:rPr>
          <w:rFonts w:cs="Times New Roman"/>
          <w:szCs w:val="28"/>
          <w:lang w:eastAsia="ru-RU" w:bidi="ar-SA"/>
        </w:rPr>
        <w:t>________________________________________________________________________</w:t>
      </w:r>
    </w:p>
    <w:p w:rsidR="00424E35" w:rsidRDefault="005B2AC3">
      <w:pPr>
        <w:ind w:firstLine="0"/>
        <w:jc w:val="center"/>
      </w:pPr>
      <w:r>
        <w:rPr>
          <w:rFonts w:cs="Times New Roman"/>
          <w:sz w:val="16"/>
          <w:szCs w:val="16"/>
          <w:lang w:eastAsia="ru-RU" w:bidi="ar-SA"/>
        </w:rPr>
        <w:t>(указывается в случае, предусмотренном частью 21.7 статьи 51 Градостроительного кодекса РФ)</w:t>
      </w:r>
    </w:p>
    <w:p w:rsidR="00424E35" w:rsidRDefault="005B2AC3">
      <w:pPr>
        <w:spacing w:after="0"/>
        <w:rPr>
          <w:rFonts w:cs="Times New Roman"/>
          <w:szCs w:val="28"/>
          <w:lang w:eastAsia="ru-RU" w:bidi="ar-SA"/>
        </w:rPr>
      </w:pPr>
      <w:r>
        <w:rPr>
          <w:rFonts w:cs="Times New Roman"/>
          <w:szCs w:val="28"/>
          <w:lang w:eastAsia="ru-RU" w:bidi="ar-SA"/>
        </w:rPr>
        <w:t>Решение о предоставлении права пользования недрами и решения о переоформлении лицензии на право пользования недрами ______________________</w:t>
      </w:r>
    </w:p>
    <w:p w:rsidR="00424E35" w:rsidRDefault="005B2AC3">
      <w:pPr>
        <w:spacing w:after="0"/>
        <w:ind w:firstLine="0"/>
      </w:pPr>
      <w:r>
        <w:rPr>
          <w:rFonts w:cs="Times New Roman"/>
          <w:szCs w:val="28"/>
          <w:lang w:eastAsia="ru-RU" w:bidi="ar-SA"/>
        </w:rPr>
        <w:t>________________________________________________________________________</w:t>
      </w:r>
    </w:p>
    <w:p w:rsidR="00424E35" w:rsidRDefault="005B2AC3">
      <w:pPr>
        <w:spacing w:after="0"/>
        <w:ind w:firstLine="0"/>
        <w:jc w:val="center"/>
      </w:pPr>
      <w:r>
        <w:rPr>
          <w:rFonts w:cs="Times New Roman"/>
          <w:sz w:val="16"/>
          <w:szCs w:val="16"/>
          <w:lang w:eastAsia="ru-RU" w:bidi="ar-SA"/>
        </w:rPr>
        <w:t xml:space="preserve">(указывается в случае, предусмотренном </w:t>
      </w:r>
      <w:hyperlink r:id="rId34">
        <w:r>
          <w:rPr>
            <w:rStyle w:val="ListLabel140"/>
          </w:rPr>
          <w:t>частью 21.9</w:t>
        </w:r>
      </w:hyperlink>
      <w:r>
        <w:rPr>
          <w:rFonts w:cs="Times New Roman"/>
          <w:sz w:val="16"/>
          <w:szCs w:val="16"/>
          <w:lang w:eastAsia="ru-RU" w:bidi="ar-SA"/>
        </w:rPr>
        <w:t xml:space="preserve"> статьи 51 Градостроительного кодекса РФ).</w:t>
      </w:r>
    </w:p>
    <w:p w:rsidR="00424E35" w:rsidRDefault="005B2AC3">
      <w:pPr>
        <w:rPr>
          <w:rFonts w:cs="Times New Roman"/>
          <w:szCs w:val="28"/>
          <w:lang w:eastAsia="ru-RU" w:bidi="ar-SA"/>
        </w:rPr>
      </w:pPr>
      <w:r>
        <w:rPr>
          <w:rFonts w:cs="Times New Roman"/>
          <w:szCs w:val="28"/>
          <w:lang w:eastAsia="ru-RU" w:bidi="ar-SA"/>
        </w:rPr>
        <w:lastRenderedPageBreak/>
        <w:t>Результат предоставления  муниципальной услуги направить по почте на адрес: ________________________________________________________________________.</w:t>
      </w:r>
    </w:p>
    <w:p w:rsidR="00424E35" w:rsidRDefault="00424E35">
      <w:pPr>
        <w:rPr>
          <w:rFonts w:cs="Times New Roman"/>
          <w:szCs w:val="28"/>
          <w:lang w:eastAsia="ru-RU" w:bidi="ar-SA"/>
        </w:rPr>
      </w:pPr>
    </w:p>
    <w:p w:rsidR="00424E35" w:rsidRDefault="005B2AC3">
      <w:r>
        <w:rPr>
          <w:rFonts w:cs="Times New Roman"/>
          <w:szCs w:val="28"/>
          <w:lang w:eastAsia="ru-RU" w:bidi="ar-SA"/>
        </w:rPr>
        <w:t>Результат предоставления муниципальной услуги намерен получить лично</w:t>
      </w:r>
      <w:r>
        <w:rPr>
          <w:rFonts w:cs="Times New Roman"/>
          <w:szCs w:val="28"/>
          <w:lang w:eastAsia="ru-RU" w:bidi="ar-SA"/>
        </w:rPr>
        <w:br/>
        <w:t xml:space="preserve">(в Администрации, многофункциональном центре) </w:t>
      </w:r>
      <w:r>
        <w:rPr>
          <w:rFonts w:cs="Times New Roman"/>
          <w:sz w:val="20"/>
          <w:szCs w:val="20"/>
          <w:lang w:eastAsia="ru-RU" w:bidi="ar-SA"/>
        </w:rPr>
        <w:t>(</w:t>
      </w:r>
      <w:proofErr w:type="gramStart"/>
      <w:r>
        <w:rPr>
          <w:rFonts w:cs="Times New Roman"/>
          <w:sz w:val="20"/>
          <w:szCs w:val="20"/>
          <w:lang w:eastAsia="ru-RU" w:bidi="ar-SA"/>
        </w:rPr>
        <w:t>нужное</w:t>
      </w:r>
      <w:proofErr w:type="gramEnd"/>
      <w:r>
        <w:rPr>
          <w:rFonts w:cs="Times New Roman"/>
          <w:sz w:val="20"/>
          <w:szCs w:val="20"/>
          <w:lang w:eastAsia="ru-RU" w:bidi="ar-SA"/>
        </w:rPr>
        <w:t xml:space="preserve"> подчеркнуть),</w:t>
      </w:r>
    </w:p>
    <w:p w:rsidR="00424E35" w:rsidRDefault="00424E35">
      <w:pPr>
        <w:ind w:firstLine="0"/>
        <w:rPr>
          <w:rFonts w:cs="Times New Roman"/>
          <w:szCs w:val="28"/>
          <w:lang w:eastAsia="ru-RU" w:bidi="ar-SA"/>
        </w:rPr>
      </w:pPr>
    </w:p>
    <w:p w:rsidR="00424E35" w:rsidRDefault="005B2AC3">
      <w:pPr>
        <w:ind w:firstLine="0"/>
        <w:rPr>
          <w:rFonts w:cs="Times New Roman"/>
          <w:szCs w:val="28"/>
          <w:lang w:eastAsia="ru-RU" w:bidi="ar-SA"/>
        </w:rPr>
      </w:pPr>
      <w:r>
        <w:rPr>
          <w:rFonts w:cs="Times New Roman"/>
          <w:szCs w:val="28"/>
          <w:lang w:eastAsia="ru-RU" w:bidi="ar-SA"/>
        </w:rPr>
        <w:t>О готовности сообщить по телефону: _______________________________________.</w:t>
      </w:r>
    </w:p>
    <w:p w:rsidR="00424E35" w:rsidRDefault="00424E35">
      <w:pPr>
        <w:ind w:firstLine="0"/>
        <w:rPr>
          <w:rFonts w:cs="Times New Roman"/>
          <w:szCs w:val="28"/>
          <w:lang w:eastAsia="ru-RU" w:bidi="ar-SA"/>
        </w:rPr>
      </w:pPr>
    </w:p>
    <w:p w:rsidR="00424E35" w:rsidRDefault="00424E35">
      <w:pPr>
        <w:ind w:firstLine="0"/>
        <w:rPr>
          <w:rFonts w:cs="Times New Roman"/>
          <w:szCs w:val="28"/>
          <w:lang w:eastAsia="ru-RU" w:bidi="ar-SA"/>
        </w:rPr>
      </w:pPr>
    </w:p>
    <w:p w:rsidR="00424E35" w:rsidRDefault="00424E35">
      <w:pPr>
        <w:ind w:firstLine="0"/>
        <w:rPr>
          <w:rFonts w:cs="Times New Roman"/>
          <w:szCs w:val="28"/>
          <w:lang w:eastAsia="ru-RU" w:bidi="ar-SA"/>
        </w:rPr>
      </w:pPr>
    </w:p>
    <w:p w:rsidR="00424E35" w:rsidRDefault="00424E35">
      <w:pPr>
        <w:ind w:firstLine="0"/>
        <w:rPr>
          <w:rFonts w:cs="Times New Roman"/>
          <w:szCs w:val="28"/>
          <w:lang w:eastAsia="ru-RU" w:bidi="ar-SA"/>
        </w:rPr>
      </w:pPr>
    </w:p>
    <w:p w:rsidR="00424E35" w:rsidRDefault="005B2AC3">
      <w:pPr>
        <w:rPr>
          <w:rFonts w:cs="Times New Roman"/>
          <w:szCs w:val="28"/>
          <w:lang w:eastAsia="ru-RU" w:bidi="ar-SA"/>
        </w:rPr>
      </w:pPr>
      <w:r>
        <w:rPr>
          <w:rFonts w:cs="Times New Roman"/>
          <w:szCs w:val="28"/>
          <w:lang w:eastAsia="ru-RU" w:bidi="ar-SA"/>
        </w:rPr>
        <w:t>____________________</w:t>
      </w:r>
      <w:r>
        <w:rPr>
          <w:rFonts w:cs="Times New Roman"/>
          <w:szCs w:val="28"/>
          <w:lang w:eastAsia="ru-RU" w:bidi="ar-SA"/>
        </w:rPr>
        <w:tab/>
        <w:t>_____________</w:t>
      </w:r>
      <w:r>
        <w:rPr>
          <w:rFonts w:cs="Times New Roman"/>
          <w:szCs w:val="28"/>
          <w:lang w:eastAsia="ru-RU" w:bidi="ar-SA"/>
        </w:rPr>
        <w:tab/>
        <w:t>_______________________</w:t>
      </w:r>
    </w:p>
    <w:p w:rsidR="00424E35" w:rsidRDefault="005B2AC3">
      <w:pPr>
        <w:ind w:firstLine="0"/>
        <w:rPr>
          <w:sz w:val="16"/>
          <w:szCs w:val="16"/>
        </w:rPr>
      </w:pPr>
      <w:r>
        <w:rPr>
          <w:sz w:val="16"/>
          <w:szCs w:val="16"/>
        </w:rPr>
        <w:tab/>
      </w:r>
      <w:proofErr w:type="gramStart"/>
      <w:r>
        <w:rPr>
          <w:sz w:val="16"/>
          <w:szCs w:val="16"/>
        </w:rPr>
        <w:t>(должность (для юридического лица)</w:t>
      </w:r>
      <w:r>
        <w:rPr>
          <w:sz w:val="16"/>
          <w:szCs w:val="16"/>
        </w:rPr>
        <w:tab/>
      </w:r>
      <w:r>
        <w:rPr>
          <w:sz w:val="16"/>
          <w:szCs w:val="16"/>
        </w:rPr>
        <w:tab/>
        <w:t>(подпись)</w:t>
      </w:r>
      <w:r>
        <w:rPr>
          <w:sz w:val="16"/>
          <w:szCs w:val="16"/>
        </w:rPr>
        <w:tab/>
      </w:r>
      <w:r>
        <w:rPr>
          <w:sz w:val="16"/>
          <w:szCs w:val="16"/>
        </w:rPr>
        <w:tab/>
      </w:r>
      <w:r>
        <w:rPr>
          <w:sz w:val="16"/>
          <w:szCs w:val="16"/>
        </w:rPr>
        <w:tab/>
      </w:r>
      <w:r>
        <w:rPr>
          <w:sz w:val="16"/>
          <w:szCs w:val="16"/>
        </w:rPr>
        <w:tab/>
        <w:t>(Ф.И.О.)</w:t>
      </w:r>
      <w:proofErr w:type="gramEnd"/>
    </w:p>
    <w:p w:rsidR="00424E35" w:rsidRDefault="00424E35">
      <w:pPr>
        <w:ind w:firstLine="0"/>
        <w:rPr>
          <w:rFonts w:cs="Times New Roman"/>
          <w:szCs w:val="28"/>
          <w:lang w:eastAsia="ru-RU" w:bidi="ar-SA"/>
        </w:rPr>
      </w:pPr>
    </w:p>
    <w:p w:rsidR="00424E35" w:rsidRDefault="005B2AC3">
      <w:pPr>
        <w:ind w:firstLine="0"/>
        <w:rPr>
          <w:rFonts w:cs="Times New Roman"/>
          <w:szCs w:val="28"/>
          <w:lang w:eastAsia="ru-RU" w:bidi="ar-SA"/>
        </w:rPr>
      </w:pPr>
      <w:r>
        <w:rPr>
          <w:rFonts w:cs="Times New Roman"/>
          <w:szCs w:val="28"/>
          <w:lang w:eastAsia="ru-RU" w:bidi="ar-SA"/>
        </w:rPr>
        <w:t>«____» ______________ 20___ г.</w:t>
      </w:r>
    </w:p>
    <w:p w:rsidR="00424E35" w:rsidRDefault="00424E35">
      <w:pPr>
        <w:ind w:firstLine="0"/>
        <w:rPr>
          <w:rFonts w:cs="Times New Roman"/>
          <w:szCs w:val="28"/>
          <w:lang w:eastAsia="ru-RU" w:bidi="ar-SA"/>
        </w:rPr>
      </w:pPr>
    </w:p>
    <w:p w:rsidR="00424E35" w:rsidRDefault="005B2AC3">
      <w:proofErr w:type="gramStart"/>
      <w:r>
        <w:rPr>
          <w:rFonts w:cs="Times New Roman"/>
          <w:sz w:val="16"/>
          <w:szCs w:val="16"/>
          <w:lang w:eastAsia="ru-RU" w:bidi="ar-SA"/>
        </w:rPr>
        <w:t>М.П. (для юридического лица (при наличии)</w:t>
      </w:r>
      <w:r>
        <w:br w:type="page"/>
      </w:r>
      <w:proofErr w:type="gramEnd"/>
    </w:p>
    <w:p w:rsidR="00424E35" w:rsidRDefault="005B2AC3">
      <w:pPr>
        <w:pStyle w:val="aa"/>
      </w:pPr>
      <w:r>
        <w:lastRenderedPageBreak/>
        <w:t>Приложение 4</w:t>
      </w:r>
      <w:r>
        <w:br/>
        <w:t>к Административному регламенту</w:t>
      </w:r>
      <w:r>
        <w:br/>
        <w:t>предоставления муниципальной услуги</w:t>
      </w:r>
      <w:r>
        <w:br/>
        <w:t>«Выдача разрешения на строительство</w:t>
      </w:r>
      <w:r>
        <w:br/>
        <w:t>объекта капитального строительства»</w:t>
      </w:r>
    </w:p>
    <w:p w:rsidR="00424E35" w:rsidRDefault="005B2AC3">
      <w:pPr>
        <w:pStyle w:val="1"/>
        <w:rPr>
          <w:b w:val="0"/>
        </w:rPr>
      </w:pPr>
      <w:r>
        <w:rPr>
          <w:b w:val="0"/>
        </w:rPr>
        <w:t xml:space="preserve">Информация о местонахождении многофункционального центра </w:t>
      </w:r>
      <w:r>
        <w:rPr>
          <w:b w:val="0"/>
        </w:rPr>
        <w:br/>
        <w:t xml:space="preserve">по предоставлению государственных и муниципальных услуг </w:t>
      </w:r>
      <w:r>
        <w:rPr>
          <w:b w:val="0"/>
        </w:rPr>
        <w:br/>
        <w:t>Варненского района Челябинской области</w:t>
      </w:r>
    </w:p>
    <w:tbl>
      <w:tblPr>
        <w:tblW w:w="10205"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000" w:firstRow="0" w:lastRow="0" w:firstColumn="0" w:lastColumn="0" w:noHBand="0" w:noVBand="0"/>
      </w:tblPr>
      <w:tblGrid>
        <w:gridCol w:w="504"/>
        <w:gridCol w:w="1925"/>
        <w:gridCol w:w="3064"/>
        <w:gridCol w:w="2384"/>
        <w:gridCol w:w="2328"/>
      </w:tblGrid>
      <w:tr w:rsidR="00424E35">
        <w:tc>
          <w:tcPr>
            <w:tcW w:w="504" w:type="dxa"/>
            <w:tcBorders>
              <w:top w:val="single" w:sz="2" w:space="0" w:color="000000"/>
              <w:left w:val="single" w:sz="2" w:space="0" w:color="000000"/>
              <w:bottom w:val="single" w:sz="2" w:space="0" w:color="000000"/>
            </w:tcBorders>
            <w:shd w:val="clear" w:color="auto" w:fill="auto"/>
          </w:tcPr>
          <w:p w:rsidR="00424E35" w:rsidRDefault="005B2AC3">
            <w:pPr>
              <w:ind w:firstLine="0"/>
              <w:jc w:val="center"/>
              <w:rPr>
                <w:sz w:val="24"/>
              </w:rPr>
            </w:pPr>
            <w:r>
              <w:rPr>
                <w:sz w:val="24"/>
              </w:rPr>
              <w:t>№</w:t>
            </w:r>
            <w:r>
              <w:rPr>
                <w:sz w:val="24"/>
              </w:rPr>
              <w:br/>
            </w:r>
            <w:proofErr w:type="gramStart"/>
            <w:r>
              <w:rPr>
                <w:sz w:val="24"/>
              </w:rPr>
              <w:t>п</w:t>
            </w:r>
            <w:proofErr w:type="gramEnd"/>
            <w:r>
              <w:rPr>
                <w:sz w:val="24"/>
              </w:rPr>
              <w:t>/п</w:t>
            </w:r>
          </w:p>
        </w:tc>
        <w:tc>
          <w:tcPr>
            <w:tcW w:w="1925" w:type="dxa"/>
            <w:tcBorders>
              <w:top w:val="single" w:sz="2" w:space="0" w:color="000000"/>
              <w:left w:val="single" w:sz="2" w:space="0" w:color="000000"/>
              <w:bottom w:val="single" w:sz="2" w:space="0" w:color="000000"/>
            </w:tcBorders>
            <w:shd w:val="clear" w:color="auto" w:fill="auto"/>
          </w:tcPr>
          <w:p w:rsidR="00424E35" w:rsidRDefault="005B2AC3">
            <w:pPr>
              <w:ind w:firstLine="0"/>
              <w:jc w:val="center"/>
              <w:rPr>
                <w:sz w:val="24"/>
              </w:rPr>
            </w:pPr>
            <w:r>
              <w:rPr>
                <w:sz w:val="24"/>
              </w:rPr>
              <w:t>Городской округ (муниципальный район)</w:t>
            </w:r>
          </w:p>
        </w:tc>
        <w:tc>
          <w:tcPr>
            <w:tcW w:w="3064" w:type="dxa"/>
            <w:tcBorders>
              <w:top w:val="single" w:sz="2" w:space="0" w:color="000000"/>
              <w:left w:val="single" w:sz="2" w:space="0" w:color="000000"/>
              <w:bottom w:val="single" w:sz="2" w:space="0" w:color="000000"/>
            </w:tcBorders>
            <w:shd w:val="clear" w:color="auto" w:fill="auto"/>
          </w:tcPr>
          <w:p w:rsidR="00424E35" w:rsidRDefault="005B2AC3">
            <w:pPr>
              <w:ind w:firstLine="0"/>
              <w:jc w:val="center"/>
              <w:rPr>
                <w:sz w:val="24"/>
              </w:rPr>
            </w:pPr>
            <w:r>
              <w:rPr>
                <w:sz w:val="24"/>
              </w:rPr>
              <w:t>Наименование многофункционального центра</w:t>
            </w:r>
          </w:p>
        </w:tc>
        <w:tc>
          <w:tcPr>
            <w:tcW w:w="2384" w:type="dxa"/>
            <w:tcBorders>
              <w:top w:val="single" w:sz="2" w:space="0" w:color="000000"/>
              <w:left w:val="single" w:sz="2" w:space="0" w:color="000000"/>
              <w:bottom w:val="single" w:sz="2" w:space="0" w:color="000000"/>
            </w:tcBorders>
            <w:shd w:val="clear" w:color="auto" w:fill="auto"/>
          </w:tcPr>
          <w:p w:rsidR="00424E35" w:rsidRDefault="005B2AC3">
            <w:pPr>
              <w:ind w:firstLine="0"/>
              <w:jc w:val="center"/>
              <w:rPr>
                <w:sz w:val="24"/>
              </w:rPr>
            </w:pPr>
            <w:r>
              <w:rPr>
                <w:sz w:val="24"/>
              </w:rPr>
              <w:t>Адрес</w:t>
            </w:r>
          </w:p>
        </w:tc>
        <w:tc>
          <w:tcPr>
            <w:tcW w:w="2328" w:type="dxa"/>
            <w:tcBorders>
              <w:top w:val="single" w:sz="2" w:space="0" w:color="000000"/>
              <w:left w:val="single" w:sz="2" w:space="0" w:color="000000"/>
              <w:bottom w:val="single" w:sz="2" w:space="0" w:color="000000"/>
              <w:right w:val="single" w:sz="2" w:space="0" w:color="000000"/>
            </w:tcBorders>
            <w:shd w:val="clear" w:color="auto" w:fill="auto"/>
          </w:tcPr>
          <w:p w:rsidR="00424E35" w:rsidRDefault="005B2AC3">
            <w:pPr>
              <w:ind w:firstLine="0"/>
              <w:jc w:val="center"/>
              <w:rPr>
                <w:sz w:val="24"/>
              </w:rPr>
            </w:pPr>
            <w:r>
              <w:rPr>
                <w:sz w:val="24"/>
              </w:rPr>
              <w:t>Телефон для справок, консультаций, адрес электронной почты, сайт</w:t>
            </w:r>
          </w:p>
        </w:tc>
      </w:tr>
      <w:tr w:rsidR="00424E35">
        <w:tc>
          <w:tcPr>
            <w:tcW w:w="504" w:type="dxa"/>
            <w:tcBorders>
              <w:top w:val="single" w:sz="2" w:space="0" w:color="000000"/>
              <w:left w:val="single" w:sz="2" w:space="0" w:color="000000"/>
              <w:bottom w:val="single" w:sz="2" w:space="0" w:color="000000"/>
            </w:tcBorders>
            <w:shd w:val="clear" w:color="auto" w:fill="auto"/>
          </w:tcPr>
          <w:p w:rsidR="00424E35" w:rsidRDefault="005B2AC3">
            <w:pPr>
              <w:ind w:firstLine="0"/>
              <w:jc w:val="center"/>
              <w:rPr>
                <w:sz w:val="24"/>
              </w:rPr>
            </w:pPr>
            <w:r>
              <w:rPr>
                <w:sz w:val="24"/>
              </w:rPr>
              <w:t>1.</w:t>
            </w:r>
          </w:p>
        </w:tc>
        <w:tc>
          <w:tcPr>
            <w:tcW w:w="1925" w:type="dxa"/>
            <w:tcBorders>
              <w:top w:val="single" w:sz="2" w:space="0" w:color="000000"/>
              <w:left w:val="single" w:sz="2" w:space="0" w:color="000000"/>
              <w:bottom w:val="single" w:sz="2" w:space="0" w:color="000000"/>
            </w:tcBorders>
            <w:shd w:val="clear" w:color="auto" w:fill="auto"/>
          </w:tcPr>
          <w:p w:rsidR="00424E35" w:rsidRDefault="005B2AC3">
            <w:pPr>
              <w:ind w:firstLine="0"/>
              <w:jc w:val="center"/>
              <w:rPr>
                <w:sz w:val="24"/>
              </w:rPr>
            </w:pPr>
            <w:proofErr w:type="spellStart"/>
            <w:r>
              <w:rPr>
                <w:sz w:val="24"/>
              </w:rPr>
              <w:t>Варненский</w:t>
            </w:r>
            <w:proofErr w:type="spellEnd"/>
            <w:r>
              <w:rPr>
                <w:sz w:val="24"/>
              </w:rPr>
              <w:t xml:space="preserve"> муниципальный район</w:t>
            </w:r>
          </w:p>
        </w:tc>
        <w:tc>
          <w:tcPr>
            <w:tcW w:w="3064" w:type="dxa"/>
            <w:tcBorders>
              <w:top w:val="single" w:sz="2" w:space="0" w:color="000000"/>
              <w:left w:val="single" w:sz="2" w:space="0" w:color="000000"/>
              <w:bottom w:val="single" w:sz="2" w:space="0" w:color="000000"/>
            </w:tcBorders>
            <w:shd w:val="clear" w:color="auto" w:fill="auto"/>
          </w:tcPr>
          <w:p w:rsidR="00424E35" w:rsidRDefault="00334408">
            <w:pPr>
              <w:ind w:firstLine="0"/>
              <w:jc w:val="center"/>
              <w:rPr>
                <w:sz w:val="24"/>
              </w:rPr>
            </w:pPr>
            <w:r>
              <w:rPr>
                <w:sz w:val="24"/>
              </w:rPr>
              <w:t xml:space="preserve">Территориальный отдел ОГАУ «МФЦ Челябинской области» в </w:t>
            </w:r>
            <w:proofErr w:type="spellStart"/>
            <w:r>
              <w:rPr>
                <w:sz w:val="24"/>
              </w:rPr>
              <w:t>Варненском</w:t>
            </w:r>
            <w:proofErr w:type="spellEnd"/>
            <w:r>
              <w:rPr>
                <w:sz w:val="24"/>
              </w:rPr>
              <w:t xml:space="preserve"> районе</w:t>
            </w:r>
          </w:p>
        </w:tc>
        <w:tc>
          <w:tcPr>
            <w:tcW w:w="2384" w:type="dxa"/>
            <w:tcBorders>
              <w:top w:val="single" w:sz="2" w:space="0" w:color="000000"/>
              <w:left w:val="single" w:sz="2" w:space="0" w:color="000000"/>
              <w:bottom w:val="single" w:sz="2" w:space="0" w:color="000000"/>
            </w:tcBorders>
            <w:shd w:val="clear" w:color="auto" w:fill="auto"/>
          </w:tcPr>
          <w:p w:rsidR="00424E35" w:rsidRDefault="005B2AC3">
            <w:pPr>
              <w:ind w:firstLine="0"/>
              <w:jc w:val="center"/>
              <w:rPr>
                <w:sz w:val="24"/>
              </w:rPr>
            </w:pPr>
            <w:r>
              <w:rPr>
                <w:sz w:val="24"/>
              </w:rPr>
              <w:t>457200,Челябинская область, село Варна, пер. Кооперативный, дом 31а</w:t>
            </w:r>
          </w:p>
        </w:tc>
        <w:tc>
          <w:tcPr>
            <w:tcW w:w="2328" w:type="dxa"/>
            <w:tcBorders>
              <w:top w:val="single" w:sz="2" w:space="0" w:color="000000"/>
              <w:left w:val="single" w:sz="2" w:space="0" w:color="000000"/>
              <w:bottom w:val="single" w:sz="2" w:space="0" w:color="000000"/>
              <w:right w:val="single" w:sz="2" w:space="0" w:color="000000"/>
            </w:tcBorders>
            <w:shd w:val="clear" w:color="auto" w:fill="auto"/>
          </w:tcPr>
          <w:p w:rsidR="00424E35" w:rsidRDefault="005B2AC3">
            <w:pPr>
              <w:ind w:firstLine="0"/>
              <w:jc w:val="center"/>
              <w:rPr>
                <w:sz w:val="24"/>
              </w:rPr>
            </w:pPr>
            <w:r>
              <w:rPr>
                <w:sz w:val="24"/>
              </w:rPr>
              <w:t xml:space="preserve">8 (35142) </w:t>
            </w:r>
            <w:r w:rsidRPr="005B2AC3">
              <w:rPr>
                <w:sz w:val="24"/>
              </w:rPr>
              <w:t>3</w:t>
            </w:r>
            <w:r>
              <w:rPr>
                <w:sz w:val="24"/>
              </w:rPr>
              <w:t>-01-15</w:t>
            </w:r>
          </w:p>
          <w:p w:rsidR="00424E35" w:rsidRDefault="0034247F">
            <w:pPr>
              <w:ind w:firstLine="0"/>
              <w:jc w:val="center"/>
            </w:pPr>
            <w:hyperlink r:id="rId35">
              <w:r w:rsidR="005B2AC3">
                <w:rPr>
                  <w:rStyle w:val="-"/>
                  <w:sz w:val="24"/>
                </w:rPr>
                <w:t>mfc@varna74.ru</w:t>
              </w:r>
            </w:hyperlink>
            <w:r w:rsidR="005B2AC3">
              <w:rPr>
                <w:sz w:val="24"/>
              </w:rPr>
              <w:t>,</w:t>
            </w:r>
          </w:p>
          <w:p w:rsidR="00424E35" w:rsidRDefault="0034247F">
            <w:pPr>
              <w:ind w:firstLine="0"/>
              <w:jc w:val="center"/>
            </w:pPr>
            <w:hyperlink r:id="rId36">
              <w:r w:rsidR="005B2AC3">
                <w:rPr>
                  <w:rStyle w:val="-"/>
                  <w:sz w:val="24"/>
                  <w:lang w:val="en-US"/>
                </w:rPr>
                <w:t>https</w:t>
              </w:r>
              <w:r w:rsidR="005B2AC3" w:rsidRPr="005B2AC3">
                <w:rPr>
                  <w:rStyle w:val="-"/>
                  <w:sz w:val="24"/>
                </w:rPr>
                <w:t>://</w:t>
              </w:r>
              <w:proofErr w:type="spellStart"/>
              <w:r w:rsidR="005B2AC3">
                <w:rPr>
                  <w:rStyle w:val="-"/>
                  <w:sz w:val="24"/>
                  <w:lang w:val="en-US"/>
                </w:rPr>
                <w:t>varna</w:t>
              </w:r>
              <w:proofErr w:type="spellEnd"/>
              <w:r w:rsidR="005B2AC3" w:rsidRPr="005B2AC3">
                <w:rPr>
                  <w:rStyle w:val="-"/>
                  <w:sz w:val="24"/>
                </w:rPr>
                <w:t>.</w:t>
              </w:r>
              <w:proofErr w:type="spellStart"/>
              <w:r w:rsidR="005B2AC3">
                <w:rPr>
                  <w:rStyle w:val="-"/>
                  <w:sz w:val="24"/>
                  <w:lang w:val="en-US"/>
                </w:rPr>
                <w:t>mfc</w:t>
              </w:r>
              <w:proofErr w:type="spellEnd"/>
              <w:r w:rsidR="005B2AC3" w:rsidRPr="005B2AC3">
                <w:rPr>
                  <w:rStyle w:val="-"/>
                  <w:sz w:val="24"/>
                </w:rPr>
                <w:t>-74.</w:t>
              </w:r>
              <w:proofErr w:type="spellStart"/>
              <w:r w:rsidR="005B2AC3">
                <w:rPr>
                  <w:rStyle w:val="-"/>
                  <w:sz w:val="24"/>
                  <w:lang w:val="en-US"/>
                </w:rPr>
                <w:t>ru</w:t>
              </w:r>
              <w:proofErr w:type="spellEnd"/>
            </w:hyperlink>
          </w:p>
        </w:tc>
      </w:tr>
    </w:tbl>
    <w:p w:rsidR="00424E35" w:rsidRDefault="00424E35"/>
    <w:sectPr w:rsidR="00424E35" w:rsidSect="00424E35">
      <w:footerReference w:type="default" r:id="rId37"/>
      <w:pgSz w:w="11906" w:h="16838"/>
      <w:pgMar w:top="567" w:right="567" w:bottom="567" w:left="1134" w:header="0" w:footer="0" w:gutter="0"/>
      <w:cols w:space="720"/>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47F" w:rsidRDefault="0034247F" w:rsidP="00BC0351">
      <w:pPr>
        <w:spacing w:after="0" w:line="240" w:lineRule="auto"/>
      </w:pPr>
      <w:r>
        <w:separator/>
      </w:r>
    </w:p>
  </w:endnote>
  <w:endnote w:type="continuationSeparator" w:id="0">
    <w:p w:rsidR="0034247F" w:rsidRDefault="0034247F" w:rsidP="00BC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17014"/>
    </w:sdtPr>
    <w:sdtEndPr/>
    <w:sdtContent>
      <w:p w:rsidR="00BC0351" w:rsidRDefault="0034247F">
        <w:pPr>
          <w:pStyle w:val="af3"/>
          <w:jc w:val="center"/>
        </w:pPr>
        <w:r>
          <w:fldChar w:fldCharType="begin"/>
        </w:r>
        <w:r>
          <w:instrText xml:space="preserve"> PAGE   \* MERGEFORMAT </w:instrText>
        </w:r>
        <w:r>
          <w:fldChar w:fldCharType="separate"/>
        </w:r>
        <w:r w:rsidR="00E96EF7">
          <w:rPr>
            <w:noProof/>
          </w:rPr>
          <w:t>1</w:t>
        </w:r>
        <w:r>
          <w:rPr>
            <w:noProof/>
          </w:rPr>
          <w:fldChar w:fldCharType="end"/>
        </w:r>
      </w:p>
    </w:sdtContent>
  </w:sdt>
  <w:p w:rsidR="00BC0351" w:rsidRDefault="00BC035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47F" w:rsidRDefault="0034247F" w:rsidP="00BC0351">
      <w:pPr>
        <w:spacing w:after="0" w:line="240" w:lineRule="auto"/>
      </w:pPr>
      <w:r>
        <w:separator/>
      </w:r>
    </w:p>
  </w:footnote>
  <w:footnote w:type="continuationSeparator" w:id="0">
    <w:p w:rsidR="0034247F" w:rsidRDefault="0034247F" w:rsidP="00BC03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C0475"/>
    <w:multiLevelType w:val="multilevel"/>
    <w:tmpl w:val="5A46C648"/>
    <w:lvl w:ilvl="0">
      <w:start w:val="1"/>
      <w:numFmt w:val="decimal"/>
      <w:lvlText w:val="%1."/>
      <w:lvlJc w:val="left"/>
      <w:pPr>
        <w:tabs>
          <w:tab w:val="num" w:pos="907"/>
        </w:tabs>
        <w:ind w:left="0" w:firstLine="567"/>
      </w:pPr>
    </w:lvl>
    <w:lvl w:ilvl="1">
      <w:start w:val="1"/>
      <w:numFmt w:val="decimal"/>
      <w:lvlText w:val="%2)"/>
      <w:lvlJc w:val="left"/>
      <w:pPr>
        <w:tabs>
          <w:tab w:val="num" w:pos="1191"/>
        </w:tabs>
        <w:ind w:left="283" w:firstLine="454"/>
      </w:pPr>
    </w:lvl>
    <w:lvl w:ilvl="2">
      <w:start w:val="1"/>
      <w:numFmt w:val="decimal"/>
      <w:lvlText w:val="%3)"/>
      <w:lvlJc w:val="left"/>
      <w:pPr>
        <w:tabs>
          <w:tab w:val="num" w:pos="1440"/>
        </w:tabs>
        <w:ind w:left="567" w:firstLine="516"/>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EAE289F"/>
    <w:multiLevelType w:val="multilevel"/>
    <w:tmpl w:val="BC64E68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4E35"/>
    <w:rsid w:val="0009760F"/>
    <w:rsid w:val="00293EA5"/>
    <w:rsid w:val="00334408"/>
    <w:rsid w:val="0034247F"/>
    <w:rsid w:val="00344534"/>
    <w:rsid w:val="00424E35"/>
    <w:rsid w:val="004973E0"/>
    <w:rsid w:val="004A36EC"/>
    <w:rsid w:val="005122BF"/>
    <w:rsid w:val="005B2AC3"/>
    <w:rsid w:val="0076679D"/>
    <w:rsid w:val="007D1801"/>
    <w:rsid w:val="00AF4076"/>
    <w:rsid w:val="00BA4922"/>
    <w:rsid w:val="00BC0351"/>
    <w:rsid w:val="00BD2AF1"/>
    <w:rsid w:val="00BD5474"/>
    <w:rsid w:val="00C90F5B"/>
    <w:rsid w:val="00E96EF7"/>
    <w:rsid w:val="00FC6D41"/>
    <w:rsid w:val="00FF39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35"/>
    <w:pPr>
      <w:spacing w:after="119" w:line="276" w:lineRule="auto"/>
      <w:ind w:firstLine="567"/>
      <w:contextualSpacing/>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1"/>
    <w:next w:val="a3"/>
    <w:qFormat/>
    <w:rsid w:val="00424E35"/>
    <w:pPr>
      <w:numPr>
        <w:numId w:val="1"/>
      </w:numPr>
      <w:outlineLvl w:val="0"/>
    </w:pPr>
    <w:rPr>
      <w:bCs/>
      <w:sz w:val="31"/>
      <w:szCs w:val="36"/>
    </w:rPr>
  </w:style>
  <w:style w:type="paragraph" w:customStyle="1" w:styleId="21">
    <w:name w:val="Заголовок 21"/>
    <w:basedOn w:val="1"/>
    <w:next w:val="a3"/>
    <w:qFormat/>
    <w:rsid w:val="00424E35"/>
    <w:pPr>
      <w:numPr>
        <w:ilvl w:val="1"/>
        <w:numId w:val="1"/>
      </w:numPr>
      <w:spacing w:before="200" w:after="120"/>
      <w:outlineLvl w:val="1"/>
    </w:pPr>
    <w:rPr>
      <w:bCs/>
      <w:sz w:val="32"/>
      <w:szCs w:val="32"/>
    </w:rPr>
  </w:style>
  <w:style w:type="paragraph" w:customStyle="1" w:styleId="31">
    <w:name w:val="Заголовок 31"/>
    <w:basedOn w:val="1"/>
    <w:next w:val="a3"/>
    <w:qFormat/>
    <w:rsid w:val="00424E35"/>
    <w:pPr>
      <w:numPr>
        <w:ilvl w:val="2"/>
        <w:numId w:val="1"/>
      </w:numPr>
      <w:spacing w:before="140" w:after="120"/>
      <w:outlineLvl w:val="2"/>
    </w:pPr>
    <w:rPr>
      <w:bCs/>
    </w:rPr>
  </w:style>
  <w:style w:type="character" w:customStyle="1" w:styleId="a4">
    <w:name w:val="Символ нумерации"/>
    <w:qFormat/>
    <w:rsid w:val="00424E35"/>
  </w:style>
  <w:style w:type="character" w:customStyle="1" w:styleId="-">
    <w:name w:val="Интернет-ссылка"/>
    <w:rsid w:val="00424E35"/>
    <w:rPr>
      <w:color w:val="000080"/>
      <w:u w:val="single"/>
    </w:rPr>
  </w:style>
  <w:style w:type="character" w:customStyle="1" w:styleId="ListLabel109">
    <w:name w:val="ListLabel 109"/>
    <w:qFormat/>
    <w:rsid w:val="00424E35"/>
    <w:rPr>
      <w:rFonts w:cs="Times New Roman"/>
      <w:sz w:val="28"/>
    </w:rPr>
  </w:style>
  <w:style w:type="character" w:customStyle="1" w:styleId="ListLabel125">
    <w:name w:val="ListLabel 125"/>
    <w:qFormat/>
    <w:rsid w:val="00424E35"/>
    <w:rPr>
      <w:rFonts w:cs="Times New Roman"/>
      <w:sz w:val="28"/>
      <w:szCs w:val="28"/>
    </w:rPr>
  </w:style>
  <w:style w:type="character" w:customStyle="1" w:styleId="ListLabel112">
    <w:name w:val="ListLabel 112"/>
    <w:qFormat/>
    <w:rsid w:val="00424E35"/>
    <w:rPr>
      <w:rFonts w:cs="Times New Roman"/>
    </w:rPr>
  </w:style>
  <w:style w:type="character" w:customStyle="1" w:styleId="ListLabel113">
    <w:name w:val="ListLabel 113"/>
    <w:qFormat/>
    <w:rsid w:val="00424E35"/>
    <w:rPr>
      <w:rFonts w:cs="Times New Roman"/>
    </w:rPr>
  </w:style>
  <w:style w:type="character" w:customStyle="1" w:styleId="ListLabel114">
    <w:name w:val="ListLabel 114"/>
    <w:qFormat/>
    <w:rsid w:val="00424E35"/>
    <w:rPr>
      <w:rFonts w:cs="Times New Roman"/>
    </w:rPr>
  </w:style>
  <w:style w:type="character" w:customStyle="1" w:styleId="ListLabel115">
    <w:name w:val="ListLabel 115"/>
    <w:qFormat/>
    <w:rsid w:val="00424E35"/>
    <w:rPr>
      <w:rFonts w:cs="Times New Roman"/>
    </w:rPr>
  </w:style>
  <w:style w:type="character" w:customStyle="1" w:styleId="ListLabel116">
    <w:name w:val="ListLabel 116"/>
    <w:qFormat/>
    <w:rsid w:val="00424E35"/>
    <w:rPr>
      <w:rFonts w:cs="Times New Roman"/>
    </w:rPr>
  </w:style>
  <w:style w:type="character" w:customStyle="1" w:styleId="ListLabel117">
    <w:name w:val="ListLabel 117"/>
    <w:qFormat/>
    <w:rsid w:val="00424E35"/>
    <w:rPr>
      <w:rFonts w:cs="Times New Roman"/>
    </w:rPr>
  </w:style>
  <w:style w:type="character" w:customStyle="1" w:styleId="ListLabel161">
    <w:name w:val="ListLabel 161"/>
    <w:qFormat/>
    <w:rsid w:val="00424E35"/>
    <w:rPr>
      <w:color w:val="000000"/>
      <w:sz w:val="28"/>
      <w:szCs w:val="28"/>
    </w:rPr>
  </w:style>
  <w:style w:type="character" w:customStyle="1" w:styleId="a5">
    <w:name w:val="Гипертекстовая ссылка"/>
    <w:qFormat/>
    <w:rsid w:val="00424E35"/>
    <w:rPr>
      <w:color w:val="106BBE"/>
    </w:rPr>
  </w:style>
  <w:style w:type="character" w:customStyle="1" w:styleId="ListLabel162">
    <w:name w:val="ListLabel 162"/>
    <w:qFormat/>
    <w:rsid w:val="00424E35"/>
    <w:rPr>
      <w:color w:val="auto"/>
      <w:sz w:val="28"/>
      <w:szCs w:val="28"/>
    </w:rPr>
  </w:style>
  <w:style w:type="character" w:customStyle="1" w:styleId="blk">
    <w:name w:val="blk"/>
    <w:qFormat/>
    <w:rsid w:val="00424E35"/>
  </w:style>
  <w:style w:type="character" w:customStyle="1" w:styleId="ListLabel138">
    <w:name w:val="ListLabel 138"/>
    <w:qFormat/>
    <w:rsid w:val="00424E35"/>
    <w:rPr>
      <w:rFonts w:ascii="Times New Roman" w:hAnsi="Times New Roman"/>
      <w:sz w:val="28"/>
      <w:szCs w:val="28"/>
      <w:lang w:val="ru-RU" w:eastAsia="ru-RU" w:bidi="ar-SA"/>
    </w:rPr>
  </w:style>
  <w:style w:type="character" w:customStyle="1" w:styleId="ListLabel137">
    <w:name w:val="ListLabel 137"/>
    <w:qFormat/>
    <w:rsid w:val="00424E35"/>
    <w:rPr>
      <w:rFonts w:ascii="Times New Roman" w:hAnsi="Times New Roman" w:cs="Times New Roman"/>
      <w:sz w:val="28"/>
      <w:szCs w:val="28"/>
      <w:lang w:val="ru-RU" w:eastAsia="ru-RU" w:bidi="ar-SA"/>
    </w:rPr>
  </w:style>
  <w:style w:type="character" w:customStyle="1" w:styleId="ListLabel140">
    <w:name w:val="ListLabel 140"/>
    <w:qFormat/>
    <w:rsid w:val="00424E35"/>
    <w:rPr>
      <w:rFonts w:ascii="Times New Roman" w:hAnsi="Times New Roman" w:cs="Times New Roman"/>
      <w:sz w:val="16"/>
      <w:szCs w:val="16"/>
      <w:lang w:val="ru-RU" w:eastAsia="ru-RU" w:bidi="ar-SA"/>
    </w:rPr>
  </w:style>
  <w:style w:type="character" w:customStyle="1" w:styleId="ListLabel163">
    <w:name w:val="ListLabel 163"/>
    <w:qFormat/>
    <w:rsid w:val="00424E35"/>
  </w:style>
  <w:style w:type="character" w:customStyle="1" w:styleId="ListLabel164">
    <w:name w:val="ListLabel 164"/>
    <w:qFormat/>
    <w:rsid w:val="00424E35"/>
    <w:rPr>
      <w:lang w:val="ru-RU"/>
    </w:rPr>
  </w:style>
  <w:style w:type="character" w:customStyle="1" w:styleId="ListLabel165">
    <w:name w:val="ListLabel 165"/>
    <w:qFormat/>
    <w:rsid w:val="00424E35"/>
    <w:rPr>
      <w:color w:val="000000"/>
      <w:sz w:val="28"/>
      <w:szCs w:val="28"/>
    </w:rPr>
  </w:style>
  <w:style w:type="character" w:customStyle="1" w:styleId="ListLabel166">
    <w:name w:val="ListLabel 166"/>
    <w:qFormat/>
    <w:rsid w:val="00424E35"/>
    <w:rPr>
      <w:color w:val="auto"/>
      <w:sz w:val="28"/>
      <w:szCs w:val="28"/>
    </w:rPr>
  </w:style>
  <w:style w:type="character" w:customStyle="1" w:styleId="ListLabel167">
    <w:name w:val="ListLabel 167"/>
    <w:qFormat/>
    <w:rsid w:val="00424E35"/>
    <w:rPr>
      <w:rFonts w:ascii="Times New Roman" w:hAnsi="Times New Roman" w:cs="Times New Roman"/>
      <w:sz w:val="28"/>
      <w:szCs w:val="28"/>
      <w:lang w:val="ru-RU" w:eastAsia="ru-RU" w:bidi="ar-SA"/>
    </w:rPr>
  </w:style>
  <w:style w:type="character" w:customStyle="1" w:styleId="ListLabel168">
    <w:name w:val="ListLabel 168"/>
    <w:qFormat/>
    <w:rsid w:val="00424E35"/>
    <w:rPr>
      <w:sz w:val="28"/>
      <w:szCs w:val="28"/>
      <w:lang w:val="en-US" w:eastAsia="en-US"/>
    </w:rPr>
  </w:style>
  <w:style w:type="character" w:customStyle="1" w:styleId="ListLabel169">
    <w:name w:val="ListLabel 169"/>
    <w:qFormat/>
    <w:rsid w:val="00424E35"/>
    <w:rPr>
      <w:rFonts w:ascii="Times New Roman" w:hAnsi="Times New Roman" w:cs="Times New Roman"/>
      <w:sz w:val="16"/>
      <w:szCs w:val="16"/>
      <w:lang w:val="ru-RU" w:eastAsia="ru-RU" w:bidi="ar-SA"/>
    </w:rPr>
  </w:style>
  <w:style w:type="character" w:customStyle="1" w:styleId="ListLabel170">
    <w:name w:val="ListLabel 170"/>
    <w:qFormat/>
    <w:rsid w:val="00424E35"/>
    <w:rPr>
      <w:sz w:val="24"/>
      <w:szCs w:val="24"/>
      <w:lang w:val="ru-RU"/>
    </w:rPr>
  </w:style>
  <w:style w:type="character" w:customStyle="1" w:styleId="ListLabel171">
    <w:name w:val="ListLabel 171"/>
    <w:qFormat/>
    <w:rsid w:val="00424E35"/>
    <w:rPr>
      <w:sz w:val="24"/>
      <w:szCs w:val="24"/>
      <w:lang w:val="en-US"/>
    </w:rPr>
  </w:style>
  <w:style w:type="character" w:customStyle="1" w:styleId="ListLabel172">
    <w:name w:val="ListLabel 172"/>
    <w:qFormat/>
    <w:rsid w:val="00424E35"/>
  </w:style>
  <w:style w:type="character" w:customStyle="1" w:styleId="ListLabel173">
    <w:name w:val="ListLabel 173"/>
    <w:qFormat/>
    <w:rsid w:val="00424E35"/>
    <w:rPr>
      <w:lang w:val="ru-RU"/>
    </w:rPr>
  </w:style>
  <w:style w:type="character" w:customStyle="1" w:styleId="ListLabel174">
    <w:name w:val="ListLabel 174"/>
    <w:qFormat/>
    <w:rsid w:val="00424E35"/>
    <w:rPr>
      <w:color w:val="000000"/>
      <w:sz w:val="28"/>
      <w:szCs w:val="28"/>
    </w:rPr>
  </w:style>
  <w:style w:type="character" w:customStyle="1" w:styleId="ListLabel175">
    <w:name w:val="ListLabel 175"/>
    <w:qFormat/>
    <w:rsid w:val="00424E35"/>
    <w:rPr>
      <w:color w:val="auto"/>
      <w:sz w:val="28"/>
      <w:szCs w:val="28"/>
    </w:rPr>
  </w:style>
  <w:style w:type="character" w:customStyle="1" w:styleId="ListLabel176">
    <w:name w:val="ListLabel 176"/>
    <w:qFormat/>
    <w:rsid w:val="00424E35"/>
    <w:rPr>
      <w:rFonts w:cs="Times New Roman"/>
      <w:sz w:val="28"/>
      <w:szCs w:val="28"/>
      <w:lang w:val="ru-RU" w:eastAsia="ru-RU" w:bidi="ar-SA"/>
    </w:rPr>
  </w:style>
  <w:style w:type="character" w:customStyle="1" w:styleId="ListLabel177">
    <w:name w:val="ListLabel 177"/>
    <w:qFormat/>
    <w:rsid w:val="00424E35"/>
    <w:rPr>
      <w:sz w:val="28"/>
      <w:szCs w:val="28"/>
      <w:lang w:val="en-US" w:eastAsia="en-US"/>
    </w:rPr>
  </w:style>
  <w:style w:type="character" w:customStyle="1" w:styleId="ListLabel178">
    <w:name w:val="ListLabel 178"/>
    <w:qFormat/>
    <w:rsid w:val="00424E35"/>
    <w:rPr>
      <w:rFonts w:cs="Times New Roman"/>
      <w:sz w:val="16"/>
      <w:szCs w:val="16"/>
      <w:lang w:val="ru-RU" w:eastAsia="ru-RU" w:bidi="ar-SA"/>
    </w:rPr>
  </w:style>
  <w:style w:type="character" w:customStyle="1" w:styleId="ListLabel179">
    <w:name w:val="ListLabel 179"/>
    <w:qFormat/>
    <w:rsid w:val="00424E35"/>
    <w:rPr>
      <w:sz w:val="24"/>
      <w:szCs w:val="24"/>
      <w:lang w:val="ru-RU"/>
    </w:rPr>
  </w:style>
  <w:style w:type="character" w:customStyle="1" w:styleId="ListLabel180">
    <w:name w:val="ListLabel 180"/>
    <w:qFormat/>
    <w:rsid w:val="00424E35"/>
    <w:rPr>
      <w:sz w:val="24"/>
      <w:szCs w:val="24"/>
      <w:lang w:val="en-US"/>
    </w:rPr>
  </w:style>
  <w:style w:type="paragraph" w:customStyle="1" w:styleId="1">
    <w:name w:val="Заголовок1"/>
    <w:basedOn w:val="a"/>
    <w:next w:val="a3"/>
    <w:qFormat/>
    <w:rsid w:val="00424E35"/>
    <w:pPr>
      <w:keepNext/>
      <w:spacing w:before="238"/>
      <w:ind w:firstLine="0"/>
      <w:jc w:val="center"/>
    </w:pPr>
    <w:rPr>
      <w:rFonts w:eastAsia="Microsoft YaHei"/>
      <w:b/>
      <w:szCs w:val="28"/>
    </w:rPr>
  </w:style>
  <w:style w:type="paragraph" w:styleId="a3">
    <w:name w:val="Body Text"/>
    <w:basedOn w:val="a"/>
    <w:rsid w:val="00424E35"/>
    <w:pPr>
      <w:spacing w:after="140"/>
      <w:ind w:firstLine="540"/>
    </w:pPr>
  </w:style>
  <w:style w:type="paragraph" w:styleId="a6">
    <w:name w:val="List"/>
    <w:basedOn w:val="a3"/>
    <w:rsid w:val="00424E35"/>
  </w:style>
  <w:style w:type="paragraph" w:customStyle="1" w:styleId="10">
    <w:name w:val="Название объекта1"/>
    <w:basedOn w:val="a"/>
    <w:qFormat/>
    <w:rsid w:val="00424E35"/>
    <w:pPr>
      <w:suppressLineNumbers/>
      <w:spacing w:before="120" w:after="120"/>
    </w:pPr>
    <w:rPr>
      <w:i/>
      <w:iCs/>
      <w:sz w:val="24"/>
    </w:rPr>
  </w:style>
  <w:style w:type="paragraph" w:styleId="a7">
    <w:name w:val="index heading"/>
    <w:basedOn w:val="a"/>
    <w:qFormat/>
    <w:rsid w:val="00424E35"/>
    <w:pPr>
      <w:suppressLineNumbers/>
    </w:pPr>
  </w:style>
  <w:style w:type="paragraph" w:styleId="a8">
    <w:name w:val="Title"/>
    <w:basedOn w:val="1"/>
    <w:next w:val="a3"/>
    <w:qFormat/>
    <w:rsid w:val="00424E35"/>
    <w:rPr>
      <w:bCs/>
      <w:sz w:val="32"/>
      <w:szCs w:val="56"/>
    </w:rPr>
  </w:style>
  <w:style w:type="paragraph" w:customStyle="1" w:styleId="12">
    <w:name w:val="Верхний колонтитул1"/>
    <w:basedOn w:val="a"/>
    <w:rsid w:val="00424E35"/>
    <w:pPr>
      <w:suppressLineNumbers/>
      <w:tabs>
        <w:tab w:val="center" w:pos="4819"/>
        <w:tab w:val="right" w:pos="9638"/>
      </w:tabs>
    </w:pPr>
  </w:style>
  <w:style w:type="paragraph" w:customStyle="1" w:styleId="a9">
    <w:name w:val="Верхний колонтитул слева"/>
    <w:basedOn w:val="a"/>
    <w:qFormat/>
    <w:rsid w:val="00424E35"/>
    <w:pPr>
      <w:suppressLineNumbers/>
      <w:tabs>
        <w:tab w:val="center" w:pos="5102"/>
        <w:tab w:val="right" w:pos="10205"/>
      </w:tabs>
    </w:pPr>
  </w:style>
  <w:style w:type="paragraph" w:customStyle="1" w:styleId="13">
    <w:name w:val="Текст сноски1"/>
    <w:basedOn w:val="a"/>
    <w:rsid w:val="00424E35"/>
    <w:pPr>
      <w:suppressLineNumbers/>
      <w:ind w:left="339" w:hanging="339"/>
    </w:pPr>
    <w:rPr>
      <w:sz w:val="20"/>
      <w:szCs w:val="20"/>
    </w:rPr>
  </w:style>
  <w:style w:type="paragraph" w:customStyle="1" w:styleId="aa">
    <w:name w:val="Гриф"/>
    <w:next w:val="a3"/>
    <w:autoRedefine/>
    <w:qFormat/>
    <w:rsid w:val="00424E35"/>
    <w:pPr>
      <w:jc w:val="right"/>
    </w:pPr>
    <w:rPr>
      <w:rFonts w:ascii="Times New Roman" w:hAnsi="Times New Roman"/>
      <w:sz w:val="20"/>
      <w:szCs w:val="20"/>
    </w:rPr>
  </w:style>
  <w:style w:type="paragraph" w:customStyle="1" w:styleId="ab">
    <w:name w:val="Содержимое таблицы"/>
    <w:basedOn w:val="a"/>
    <w:qFormat/>
    <w:rsid w:val="00424E35"/>
    <w:pPr>
      <w:suppressLineNumbers/>
    </w:pPr>
  </w:style>
  <w:style w:type="paragraph" w:customStyle="1" w:styleId="ac">
    <w:name w:val="Заголовок таблицы"/>
    <w:basedOn w:val="ab"/>
    <w:qFormat/>
    <w:rsid w:val="00424E35"/>
    <w:pPr>
      <w:jc w:val="center"/>
    </w:pPr>
    <w:rPr>
      <w:b/>
      <w:bCs/>
    </w:rPr>
  </w:style>
  <w:style w:type="paragraph" w:customStyle="1" w:styleId="ConsPlusNormal">
    <w:name w:val="ConsPlusNormal"/>
    <w:qFormat/>
    <w:rsid w:val="00424E35"/>
    <w:pPr>
      <w:widowControl w:val="0"/>
    </w:pPr>
    <w:rPr>
      <w:rFonts w:ascii="Arial" w:eastAsia="Courier New" w:hAnsi="Arial" w:cs="Arial"/>
      <w:sz w:val="20"/>
      <w:szCs w:val="20"/>
      <w:lang w:eastAsia="ru-RU" w:bidi="ar-SA"/>
    </w:rPr>
  </w:style>
  <w:style w:type="paragraph" w:customStyle="1" w:styleId="ad">
    <w:name w:val="Содержимое врезки"/>
    <w:basedOn w:val="a"/>
    <w:qFormat/>
    <w:rsid w:val="00424E35"/>
  </w:style>
  <w:style w:type="paragraph" w:styleId="ae">
    <w:name w:val="Normal (Web)"/>
    <w:basedOn w:val="a"/>
    <w:uiPriority w:val="99"/>
    <w:unhideWhenUsed/>
    <w:rsid w:val="005B2AC3"/>
    <w:pPr>
      <w:spacing w:before="100" w:beforeAutospacing="1" w:after="100" w:afterAutospacing="1" w:line="240" w:lineRule="auto"/>
      <w:ind w:firstLine="0"/>
      <w:contextualSpacing w:val="0"/>
      <w:jc w:val="left"/>
    </w:pPr>
    <w:rPr>
      <w:rFonts w:eastAsia="Times New Roman" w:cs="Times New Roman"/>
      <w:kern w:val="0"/>
      <w:sz w:val="24"/>
      <w:lang w:eastAsia="ru-RU" w:bidi="ar-SA"/>
    </w:rPr>
  </w:style>
  <w:style w:type="paragraph" w:styleId="af">
    <w:name w:val="Balloon Text"/>
    <w:basedOn w:val="a"/>
    <w:link w:val="af0"/>
    <w:uiPriority w:val="99"/>
    <w:semiHidden/>
    <w:unhideWhenUsed/>
    <w:rsid w:val="005122BF"/>
    <w:pPr>
      <w:spacing w:after="0" w:line="240" w:lineRule="auto"/>
    </w:pPr>
    <w:rPr>
      <w:rFonts w:ascii="Segoe UI" w:hAnsi="Segoe UI"/>
      <w:sz w:val="18"/>
      <w:szCs w:val="16"/>
    </w:rPr>
  </w:style>
  <w:style w:type="character" w:customStyle="1" w:styleId="af0">
    <w:name w:val="Текст выноски Знак"/>
    <w:basedOn w:val="a0"/>
    <w:link w:val="af"/>
    <w:uiPriority w:val="99"/>
    <w:semiHidden/>
    <w:rsid w:val="005122BF"/>
    <w:rPr>
      <w:rFonts w:ascii="Segoe UI" w:hAnsi="Segoe UI"/>
      <w:sz w:val="18"/>
      <w:szCs w:val="16"/>
    </w:rPr>
  </w:style>
  <w:style w:type="paragraph" w:styleId="af1">
    <w:name w:val="header"/>
    <w:basedOn w:val="a"/>
    <w:link w:val="af2"/>
    <w:uiPriority w:val="99"/>
    <w:semiHidden/>
    <w:unhideWhenUsed/>
    <w:rsid w:val="00BC0351"/>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BC0351"/>
    <w:rPr>
      <w:rFonts w:ascii="Times New Roman" w:hAnsi="Times New Roman"/>
      <w:sz w:val="28"/>
    </w:rPr>
  </w:style>
  <w:style w:type="paragraph" w:styleId="af3">
    <w:name w:val="footer"/>
    <w:basedOn w:val="a"/>
    <w:link w:val="af4"/>
    <w:uiPriority w:val="99"/>
    <w:unhideWhenUsed/>
    <w:rsid w:val="00BC035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C0351"/>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312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rna74.ru/" TargetMode="External"/><Relationship Id="rId13" Type="http://schemas.openxmlformats.org/officeDocument/2006/relationships/hyperlink" Target="http://www.to74.rosreestr.ru/" TargetMode="External"/><Relationship Id="rId18" Type="http://schemas.openxmlformats.org/officeDocument/2006/relationships/hyperlink" Target="garantf1://12048567.0" TargetMode="External"/><Relationship Id="rId26" Type="http://schemas.openxmlformats.org/officeDocument/2006/relationships/hyperlink" Target="http://www.gosuslugi74.ru/"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1564DF2F3807BF01A91261A9EA39BF12D5244F7973854B1E5F2C688431mDm5L" TargetMode="External"/><Relationship Id="rId34" Type="http://schemas.openxmlformats.org/officeDocument/2006/relationships/hyperlink" Target="consultantplus://offline/ref=F2954BEA760FDC2B0D825A118B31EAA8C4888ADBC8FE822F3A734C7C51602AFE2AFDC07A5Cy8D8J" TargetMode="External"/><Relationship Id="rId7" Type="http://schemas.openxmlformats.org/officeDocument/2006/relationships/endnotes" Target="endnotes.xml"/><Relationship Id="rId12" Type="http://schemas.openxmlformats.org/officeDocument/2006/relationships/hyperlink" Target="http://varna74.ru/" TargetMode="External"/><Relationship Id="rId17" Type="http://schemas.openxmlformats.org/officeDocument/2006/relationships/hyperlink" Target="consultantplus://offline/ref=AE53B72D6E357087F2040EEF61EE92EA610BEA59908BFD652DC3B6ECk7c4J" TargetMode="External"/><Relationship Id="rId25" Type="http://schemas.openxmlformats.org/officeDocument/2006/relationships/hyperlink" Target="http://www.gosuslugi.ru/" TargetMode="External"/><Relationship Id="rId33" Type="http://schemas.openxmlformats.org/officeDocument/2006/relationships/hyperlink" Target="consultantplus://offline/ref=8040D9A753F4D8FDFFFDAE099BB4BE7274F78381981DD1D731CE4BEC76D7C7B3AF249ADB371B4346YBRD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arna.mfc-74.ru/" TargetMode="External"/><Relationship Id="rId20" Type="http://schemas.openxmlformats.org/officeDocument/2006/relationships/hyperlink" Target="consultantplus://offline/ref=1564DF2F3807BF01A91261A9EA39BF12D5244C7C758E4B1E5F2C688431mDm5L" TargetMode="External"/><Relationship Id="rId29" Type="http://schemas.openxmlformats.org/officeDocument/2006/relationships/hyperlink" Target="garantf1://12027526.240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varna74@yandex.ru" TargetMode="External"/><Relationship Id="rId24" Type="http://schemas.openxmlformats.org/officeDocument/2006/relationships/hyperlink" Target="https://mfc-74.ru/" TargetMode="External"/><Relationship Id="rId32" Type="http://schemas.openxmlformats.org/officeDocument/2006/relationships/hyperlink" Target="consultantplus://offline/ref=8040D9A753F4D8FDFFFDAE099BB4BE7274F78381981DD1D731CE4BEC76D7C7B3AF249ADB371B4346YBRFD"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fc@varna74.ru" TargetMode="External"/><Relationship Id="rId23" Type="http://schemas.openxmlformats.org/officeDocument/2006/relationships/hyperlink" Target="https://mfc-74.ru/" TargetMode="External"/><Relationship Id="rId28" Type="http://schemas.openxmlformats.org/officeDocument/2006/relationships/hyperlink" Target="garantf1://57403798.1025" TargetMode="External"/><Relationship Id="rId36" Type="http://schemas.openxmlformats.org/officeDocument/2006/relationships/hyperlink" Target="https://varna.mfc-74.ru/" TargetMode="External"/><Relationship Id="rId10" Type="http://schemas.openxmlformats.org/officeDocument/2006/relationships/hyperlink" Target="https://gosuslugi74.ru/" TargetMode="External"/><Relationship Id="rId19" Type="http://schemas.openxmlformats.org/officeDocument/2006/relationships/hyperlink" Target="consultantplus://offline/ref=1564DF2F3807BF01A91261A9EA39BF12D5254B7772804B1E5F2C688431D5C7D71137552AD6m4mFL" TargetMode="External"/><Relationship Id="rId31" Type="http://schemas.openxmlformats.org/officeDocument/2006/relationships/hyperlink" Target="consultantplus://offline/ref=8040D9A753F4D8FDFFFDAE099BB4BE7274F78381981DD1D731CE4BEC76D7C7B3AF249ADB371B4347YBRBD" TargetMode="External"/><Relationship Id="rId4" Type="http://schemas.openxmlformats.org/officeDocument/2006/relationships/settings" Target="settings.xml"/><Relationship Id="rId9" Type="http://schemas.openxmlformats.org/officeDocument/2006/relationships/hyperlink" Target="https://gosuslugi.ru/" TargetMode="External"/><Relationship Id="rId14" Type="http://schemas.openxmlformats.org/officeDocument/2006/relationships/hyperlink" Target="mailto:justupr@chel.surnet.ru" TargetMode="External"/><Relationship Id="rId22" Type="http://schemas.openxmlformats.org/officeDocument/2006/relationships/hyperlink" Target="http://www.varna74.ru/" TargetMode="External"/><Relationship Id="rId27" Type="http://schemas.openxmlformats.org/officeDocument/2006/relationships/hyperlink" Target="garantf1://12077515.16011" TargetMode="External"/><Relationship Id="rId30" Type="http://schemas.openxmlformats.org/officeDocument/2006/relationships/hyperlink" Target="consultantplus://offline/ref=8040D9A753F4D8FDFFFDAE099BB4BE7274F78381981DD1D731CE4BEC76D7C7B3AF249ADB351FY4R2D" TargetMode="External"/><Relationship Id="rId35" Type="http://schemas.openxmlformats.org/officeDocument/2006/relationships/hyperlink" Target="mailto:mfc@varna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13590</Words>
  <Characters>77468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KDN</dc:creator>
  <cp:lastModifiedBy>user</cp:lastModifiedBy>
  <cp:revision>7</cp:revision>
  <cp:lastPrinted>2021-01-20T06:38:00Z</cp:lastPrinted>
  <dcterms:created xsi:type="dcterms:W3CDTF">2021-01-14T11:25:00Z</dcterms:created>
  <dcterms:modified xsi:type="dcterms:W3CDTF">2020-11-27T05:28:00Z</dcterms:modified>
  <dc:language>ru-RU</dc:language>
</cp:coreProperties>
</file>