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93585B" w:rsidRPr="0093585B" w:rsidTr="0093585B">
        <w:tc>
          <w:tcPr>
            <w:tcW w:w="0" w:type="auto"/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17.06.2020 </w:t>
            </w:r>
          </w:p>
        </w:tc>
      </w:tr>
    </w:tbl>
    <w:p w:rsidR="0093585B" w:rsidRPr="0093585B" w:rsidRDefault="0093585B" w:rsidP="0093585B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150" w:type="pct"/>
        <w:tblInd w:w="-127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930"/>
        <w:gridCol w:w="930"/>
        <w:gridCol w:w="2653"/>
        <w:gridCol w:w="519"/>
        <w:gridCol w:w="1074"/>
        <w:gridCol w:w="4230"/>
        <w:gridCol w:w="2510"/>
        <w:gridCol w:w="1408"/>
      </w:tblGrid>
      <w:tr w:rsidR="0093585B" w:rsidRPr="0093585B" w:rsidTr="00CC165E">
        <w:trPr>
          <w:tblHeader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85B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БАРМЕН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66A">
              <w:rPr>
                <w:rFonts w:ascii="Times New Roman" w:eastAsia="Times New Roman" w:hAnsi="Times New Roman" w:cs="Times New Roman"/>
              </w:rPr>
              <w:t>БРИГАДИР НА УЧАСТКАХ ОСНОВНОГО ПРОИЗВОДСТВА (БРИГАДИР ЖИВОТНОВОДСТВА)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ВРАЧ АНЕСТЕЗИОЛОГ-РЕАНИ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МАТОЛОГ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40000.00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ВРАЧ-НЕВРОЛОГ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ВРАЧ-ОТОЛАРИНГОЛОГ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ДРОБИЛЬЩИК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ПОСТОЯ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ОТВЕТСТВЕННОСТЬЮ "ВАРНЕНСКИЙ ГОРНО-ПЕРЕРАБАТЫВАЮЩИЙ КОМПЛЕКС"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СОВЕТСКАЯ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89049407518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ЗООТЕХНИК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ИНЖЕНЕР-КОНСТРУКТОР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КЛАДОВЩИК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12000.00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12000.00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81166A" w:rsidRDefault="0081166A" w:rsidP="008116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66A"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  <w:p w:rsidR="0093585B" w:rsidRPr="0093585B" w:rsidRDefault="0081166A" w:rsidP="008116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66A">
              <w:rPr>
                <w:rFonts w:ascii="Times New Roman" w:eastAsia="Times New Roman" w:hAnsi="Times New Roman" w:cs="Times New Roman"/>
              </w:rPr>
              <w:t xml:space="preserve"> ПО ЛОГИСТИКЕ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ТЕРРИТОРИЯ ЗАВОДА ПО ПРОИЗВОДСТВУ ИЗВЕСТИ,С.1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+7(351)4231203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lastRenderedPageBreak/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МЕДИЦИНСКАЯ СЕСТРА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МЕТОДИСТ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18951.00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18951.00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88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8351422-12-97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ОПЕРАТОР ЛИНИИ В ПРОИЗВОДСТВЕ ПИЩЕВОЙ ПРОДУКЦИИ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ОПЕРАТОР ПО ИСКУССТВЕННОМУ ОСЕМЕНЕНИЮ ЖИВОТНЫХ И ПТИЦЫ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ТЕРРИТОРИЯ ЗАВОДА ПО ПРОИЗВОДСТВУ ИЗВЕСТИ,1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8(351-42)31203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ВАРНЕНСКОМУ РАЙОНУ ЧЕЛЯБИНСКОЙ ОБЛАСТИ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С, ОКТЯБРЬСКАЯ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+7(351)422-16-70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ПРОГРАММИСТ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2820.00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СЕКЦИИ, СТУДИИ, ТУРИСТСКОЙ ГРУППЫ)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6990.10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93585B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СЛЕСАРЬ ПО РЕМОНТУ ПРОМЫШЛЕННОГО ОБОРУДОВАНИЯ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85B" w:rsidRPr="0093585B" w:rsidRDefault="0093585B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81166A" w:rsidRDefault="0081166A" w:rsidP="002C1E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66A">
              <w:rPr>
                <w:rFonts w:ascii="Times New Roman" w:eastAsia="Times New Roman" w:hAnsi="Times New Roman" w:cs="Times New Roman"/>
              </w:rPr>
              <w:t>СЛЕСАРЬ-РЕМОНТНИК (СЛЕСАРЬ ВОДОПРОВОДА)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81166A" w:rsidRDefault="0081166A" w:rsidP="002C1E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66A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  <w:proofErr w:type="gramStart"/>
            <w:r w:rsidRPr="0081166A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81166A">
              <w:rPr>
                <w:rFonts w:ascii="Times New Roman" w:eastAsia="Times New Roman" w:hAnsi="Times New Roman" w:cs="Times New Roman"/>
              </w:rPr>
              <w:t>ОДИТЕЛЬ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СТРОПАЛЬЩИК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ДРОБИЛЬНО-СОРТИРОВОЧНЫЙ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КОМПЛЕКС"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Индекс 457218, р-н ВАРНЕНСКИЙ, БОЛЬШЕВИК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ТЕРРИТОРИЯ ЗАВОДА ПО ПРОИЗВОДСТВУ ИЗВЕСТИ,С.1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+7(351)4231203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СТРОПАЛЬЩИК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ТЕРРИТОРИЯ ЗАВОДА ПО ПРОИЗВОДСТВУ ИЗВЕСТИ,С.1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+7(351)4231203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ТРАКТОРИСТ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СЕРВИС"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457208, р-н ВАРНЕНСКИЙ, </w:t>
            </w: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КАТЕНИНО С, МИРА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+79123244465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lastRenderedPageBreak/>
              <w:t xml:space="preserve">ЭЛЕКТРОМОНТЕР ОПЕРАТИВНО-ВЫЕЗДНОЙ БРИГАДЫ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81166A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66A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81166A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66A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ЮРИСКОНСУЛЬТ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93585B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9358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585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93585B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81166A" w:rsidRPr="0093585B" w:rsidTr="00CC165E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585B"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66A" w:rsidRPr="0093585B" w:rsidRDefault="0081166A" w:rsidP="009358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169E" w:rsidRPr="0081166A" w:rsidRDefault="000B169E"/>
    <w:sectPr w:rsidR="000B169E" w:rsidRPr="0081166A" w:rsidSect="00FA55F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85B"/>
    <w:rsid w:val="000B169E"/>
    <w:rsid w:val="0081166A"/>
    <w:rsid w:val="0093585B"/>
    <w:rsid w:val="00CC165E"/>
    <w:rsid w:val="00FA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2778</Words>
  <Characters>15837</Characters>
  <Application>Microsoft Office Word</Application>
  <DocSecurity>0</DocSecurity>
  <Lines>131</Lines>
  <Paragraphs>37</Paragraphs>
  <ScaleCrop>false</ScaleCrop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2020-06-17T06:01:00Z</cp:lastPrinted>
  <dcterms:created xsi:type="dcterms:W3CDTF">2020-06-17T05:53:00Z</dcterms:created>
  <dcterms:modified xsi:type="dcterms:W3CDTF">2020-06-17T06:01:00Z</dcterms:modified>
</cp:coreProperties>
</file>