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33" w:rsidRPr="00003727" w:rsidRDefault="00282447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EE5833"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AF20AC"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EE5833" w:rsidRPr="00003727" w:rsidRDefault="00EE5833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антинаркотической комиссии</w:t>
      </w:r>
    </w:p>
    <w:p w:rsidR="00EE5833" w:rsidRPr="00003727" w:rsidRDefault="00EE5833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 муниципального района Челябинской области</w:t>
      </w:r>
    </w:p>
    <w:p w:rsidR="00EE5833" w:rsidRPr="00003727" w:rsidRDefault="00EE5833" w:rsidP="00CC2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  <w:proofErr w:type="gramStart"/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Варна</w:t>
      </w:r>
    </w:p>
    <w:p w:rsidR="00EE5833" w:rsidRPr="00003727" w:rsidRDefault="00AC4FE0" w:rsidP="00003727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15.06.2021</w:t>
      </w:r>
      <w:r w:rsidR="00EE5833"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833"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10:00ч.</w:t>
      </w:r>
    </w:p>
    <w:tbl>
      <w:tblPr>
        <w:tblW w:w="107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4"/>
        <w:gridCol w:w="813"/>
        <w:gridCol w:w="4262"/>
        <w:gridCol w:w="1041"/>
      </w:tblGrid>
      <w:tr w:rsidR="00EE5833" w:rsidRPr="00003727" w:rsidTr="008F0710">
        <w:trPr>
          <w:tblCellSpacing w:w="0" w:type="dxa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833" w:rsidRPr="00003727" w:rsidRDefault="00EE5833" w:rsidP="00003727">
            <w:pPr>
              <w:spacing w:before="100" w:beforeAutospacing="1"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Председательствовал:</w:t>
            </w:r>
          </w:p>
          <w:p w:rsidR="00EE5833" w:rsidRPr="00003727" w:rsidRDefault="00EE5833" w:rsidP="000037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Варненского муниципального района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833" w:rsidRPr="00003727" w:rsidRDefault="00EE5833" w:rsidP="000037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833" w:rsidRPr="00003727" w:rsidRDefault="00EE5833" w:rsidP="00003727">
            <w:pPr>
              <w:spacing w:before="100" w:beforeAutospacing="1"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  <w:p w:rsidR="00EE5833" w:rsidRPr="00003727" w:rsidRDefault="00EE5833" w:rsidP="000037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К.Ю. Моисеев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833" w:rsidRPr="00003727" w:rsidRDefault="00EE5833" w:rsidP="000037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E5833" w:rsidRPr="00003727" w:rsidTr="008F0710">
        <w:trPr>
          <w:tblCellSpacing w:w="0" w:type="dxa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833" w:rsidRPr="00003727" w:rsidRDefault="00EE5833" w:rsidP="00003727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Присутствовали</w:t>
            </w:r>
            <w:r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E5833" w:rsidRPr="00003727" w:rsidRDefault="00EE5833" w:rsidP="00003727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комиссии, начальник отдела по связям с общественностью и информационному обеспечению администрации Варненского муниципального района</w:t>
            </w:r>
          </w:p>
          <w:p w:rsidR="00EE5833" w:rsidRPr="00003727" w:rsidRDefault="00EE5833" w:rsidP="00003727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антинаркотической комиссии на территории Варненского муниципального района</w:t>
            </w:r>
          </w:p>
          <w:p w:rsidR="00EE5833" w:rsidRPr="00003727" w:rsidRDefault="00EE5833" w:rsidP="00003727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5833" w:rsidRPr="00003727" w:rsidRDefault="00EE5833" w:rsidP="0000372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833" w:rsidRPr="00003727" w:rsidRDefault="00EE5833" w:rsidP="0000372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833" w:rsidRPr="00003727" w:rsidRDefault="00EE5833" w:rsidP="00003727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003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  <w:p w:rsidR="00EE5833" w:rsidRPr="00003727" w:rsidRDefault="00EE5833" w:rsidP="00003727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Рябоконь</w:t>
            </w:r>
          </w:p>
          <w:p w:rsidR="00EE5833" w:rsidRPr="00003727" w:rsidRDefault="00EE5833" w:rsidP="00003727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E5833" w:rsidRPr="00003727" w:rsidRDefault="00EE5833" w:rsidP="0000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С.А. Макайкина, Л.Ю. </w:t>
            </w:r>
            <w:proofErr w:type="spellStart"/>
            <w:r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Яруш</w:t>
            </w:r>
            <w:proofErr w:type="spellEnd"/>
            <w:r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E5833" w:rsidRPr="00003727" w:rsidRDefault="00EE5833" w:rsidP="0000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Е.К. Чернаков, Е.С. Прохорова,</w:t>
            </w:r>
          </w:p>
          <w:p w:rsidR="00EE5833" w:rsidRPr="00003727" w:rsidRDefault="00EE5833" w:rsidP="0000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С.А. Теплова, В.Е. </w:t>
            </w:r>
            <w:proofErr w:type="spellStart"/>
            <w:r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Кельзин</w:t>
            </w:r>
            <w:proofErr w:type="spellEnd"/>
            <w:r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C00DE" w:rsidRPr="00003727" w:rsidRDefault="00EE5833" w:rsidP="0000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С.Н. </w:t>
            </w:r>
            <w:proofErr w:type="spellStart"/>
            <w:r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Плюхин</w:t>
            </w:r>
            <w:proofErr w:type="spellEnd"/>
            <w:r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В.В. Серебрякова</w:t>
            </w:r>
            <w:r w:rsidR="00DC00DE"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B61A65" w:rsidRPr="00003727" w:rsidRDefault="00DC00DE" w:rsidP="0000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А.Е. Шубин</w:t>
            </w:r>
            <w:r w:rsidR="00B61A65"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Я.О. </w:t>
            </w:r>
            <w:proofErr w:type="spellStart"/>
            <w:r w:rsidR="00B61A65"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Сидосенко</w:t>
            </w:r>
            <w:proofErr w:type="spellEnd"/>
            <w:r w:rsidR="00B61A65"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EE5833" w:rsidRPr="00003727" w:rsidRDefault="00B61A65" w:rsidP="0000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Ю.Н. Хлопов, А.А. Кормилицын</w:t>
            </w:r>
          </w:p>
          <w:p w:rsidR="00EE5833" w:rsidRPr="00003727" w:rsidRDefault="00EE5833" w:rsidP="00003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EE5833" w:rsidRPr="00003727" w:rsidRDefault="00DC00DE" w:rsidP="00003727">
            <w:pPr>
              <w:tabs>
                <w:tab w:val="center" w:pos="2131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833" w:rsidRPr="00003727" w:rsidRDefault="00EE5833" w:rsidP="0000372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7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EE5833" w:rsidRPr="00003727" w:rsidRDefault="00282447" w:rsidP="00003727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CC2F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</w:t>
      </w:r>
      <w:r w:rsidR="00B61A65"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</w:t>
      </w:r>
    </w:p>
    <w:p w:rsidR="00EE5833" w:rsidRPr="00003727" w:rsidRDefault="00EE5833" w:rsidP="00003727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1.</w:t>
      </w: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2408D"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Контроль выполнения решений межведомственной антинаркотической комиссии Варненского муниципального района (протокол  № 1  за  18.02.2021 г.</w:t>
      </w:r>
      <w:r w:rsidR="00282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п.п. 1.2, 2.3, 2.4, 5.2</w:t>
      </w:r>
      <w:r w:rsidR="0012408D"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Докладывает</w:t>
      </w: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С.А. Рябоконь</w:t>
      </w:r>
    </w:p>
    <w:p w:rsidR="00EE5833" w:rsidRPr="00003727" w:rsidRDefault="00EE5833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вопрос «Контроль выполнения решения межведомственной антинаркотической комиссии Варненского муниципального района согласно</w:t>
      </w:r>
    </w:p>
    <w:p w:rsidR="00EE5833" w:rsidRPr="00282447" w:rsidRDefault="001203EE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протоколу № 1</w:t>
      </w:r>
      <w:r w:rsidR="00EE5833"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18.0</w:t>
      </w: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E5833"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E5833"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.»,</w:t>
      </w:r>
      <w:r w:rsidR="00282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E5833"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антинаркотическая комиссия отмечает, что все решения данного заседания комиссии вып</w:t>
      </w:r>
      <w:r w:rsidR="00AE1802"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олняются в срок в полном объеме:</w:t>
      </w:r>
    </w:p>
    <w:p w:rsidR="00AE1802" w:rsidRPr="00003727" w:rsidRDefault="00AE1802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824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 п.1.2.</w:t>
      </w:r>
      <w:r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proofErr w:type="gramStart"/>
      <w:r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Сотрудники Отдела МВД России по Варненскому ра</w:t>
      </w:r>
      <w:r w:rsidR="00282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йону</w:t>
      </w:r>
      <w:r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82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(А.Е.Шубин)</w:t>
      </w:r>
      <w:r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постоянно проводят проверки по каждому случаю отравления наркотическими средствами и (или) </w:t>
      </w:r>
      <w:r w:rsidR="00282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иными </w:t>
      </w:r>
      <w:proofErr w:type="spellStart"/>
      <w:r w:rsidR="00282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психоактивными</w:t>
      </w:r>
      <w:proofErr w:type="spellEnd"/>
      <w:r w:rsidR="00282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веществами либо совершения </w:t>
      </w:r>
      <w:r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административных правонарушений, предусмотренных ст.ст. 6.8, 6.9, ч. 2,3 ст. 20.20, ст. 20.22 (в случае потребления наркотических средств) КоАП РФ, в целях выявления фактов сбыта наркотических средств и вовлечения в их потребление, ежемесячно проводят</w:t>
      </w:r>
      <w:proofErr w:type="gramEnd"/>
      <w:r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сверку с наркологическим кабинетом ГБУЗ «Районная больница с</w:t>
      </w:r>
      <w:proofErr w:type="gramStart"/>
      <w:r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арна» на предмет выявления лиц, уклоняющихся от прохождения освидетельствования, а также в отношении которых поступили сведения из медицин</w:t>
      </w:r>
      <w:r w:rsidR="002824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ских учреждений иных территорий</w:t>
      </w:r>
      <w:r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сообщают председателю комиссии информацию в случае выявления фактов.</w:t>
      </w:r>
    </w:p>
    <w:p w:rsidR="00307DAE" w:rsidRPr="00003727" w:rsidRDefault="00882C21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824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 п.2.3.</w:t>
      </w:r>
      <w:r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- до 01.03.2021 г. субъектам профилактики </w:t>
      </w:r>
      <w:r w:rsidR="00791DFE"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разослан </w:t>
      </w:r>
      <w:r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 мероприятий по реализации на территории Челябинской области в  2021-2030 годах Стратегии государственной антинаркотической политики РФ на период до 2030 г. для внесения предложений в План  мероприятий по реализации на территории Варненского </w:t>
      </w:r>
      <w:r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муниципального района на 2021-2030 годы Стратегии государственной антинаркотической политики РФ на период до 2030 г.</w:t>
      </w:r>
      <w:proofErr w:type="gramEnd"/>
    </w:p>
    <w:p w:rsidR="00307DAE" w:rsidRDefault="00282447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</w:t>
      </w:r>
      <w:r w:rsidR="00307DAE" w:rsidRPr="0028244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 п.2.4.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307DAE"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убъектами профилактики в срок до 15.03.2021 г. внесены предложения в План  мероприятий по реализации на территории Варненского муниципального района на 2021-2030 годы Стратегии государственной антинаркотической политики РФ на период до 2030 г.</w:t>
      </w:r>
      <w:r w:rsidR="00B8780B"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E82CD9" w:rsidRDefault="00E82CD9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r w:rsidR="009952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п.2.5. р</w:t>
      </w:r>
      <w:r w:rsidR="00995293" w:rsidRPr="009952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азработа</w:t>
      </w:r>
      <w:r w:rsidR="009952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995293" w:rsidRPr="009952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 мероприятий по реализации на территории Варненского муниципального района на 2021-2030 годы Стратегии государственной антинаркотической политики РФ на период до 2030 г.</w:t>
      </w:r>
    </w:p>
    <w:p w:rsidR="00995293" w:rsidRPr="00003727" w:rsidRDefault="00995293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п.2.6. </w:t>
      </w:r>
      <w:r w:rsidR="00345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9952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твер</w:t>
      </w:r>
      <w:r w:rsidR="00345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</w:t>
      </w:r>
      <w:r w:rsidRPr="009952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="00345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</w:t>
      </w:r>
      <w:r w:rsidRPr="009952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 мероприятий по реализации на территории Варненского муниципального района на 2021-2030 годы Стратегии государственной антинаркотической политики РФ на период до 2030 г. Главой Ва</w:t>
      </w:r>
      <w:r w:rsidR="00345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рненского муниципального района и</w:t>
      </w:r>
      <w:r w:rsidRPr="009952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разме</w:t>
      </w:r>
      <w:r w:rsidR="00345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щен </w:t>
      </w:r>
      <w:r w:rsidRPr="009952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сайте администрации Ва</w:t>
      </w:r>
      <w:r w:rsidR="003454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рненского муниципального района</w:t>
      </w:r>
      <w:r w:rsidRPr="009952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07DAE" w:rsidRPr="00003727" w:rsidRDefault="00282447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4E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D4E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r w:rsidRPr="009D4E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п.5.2.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="00226BCD"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убъект</w:t>
      </w:r>
      <w:r w:rsidR="008410EB"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226BCD"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профилактики подключи</w:t>
      </w:r>
      <w:r w:rsidR="008410EB"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лись</w:t>
      </w:r>
      <w:r w:rsidR="00226BCD"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участию в областной профилактической акции «За здоровый образ жизни» на основании Плана проведения Акции.</w:t>
      </w:r>
    </w:p>
    <w:p w:rsidR="00307DAE" w:rsidRPr="00003727" w:rsidRDefault="00307DAE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5833" w:rsidRPr="00003727" w:rsidRDefault="00882C21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E5833"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</w:p>
    <w:p w:rsidR="00EE5833" w:rsidRPr="00003727" w:rsidRDefault="00EE5833" w:rsidP="00003727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  <w:r w:rsidR="00791DFE"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E5833" w:rsidRPr="00003727" w:rsidRDefault="001A7837" w:rsidP="00003727">
      <w:pPr>
        <w:pStyle w:val="a9"/>
        <w:numPr>
          <w:ilvl w:val="1"/>
          <w:numId w:val="1"/>
        </w:num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сведению;</w:t>
      </w:r>
    </w:p>
    <w:p w:rsidR="001A7837" w:rsidRPr="00282447" w:rsidRDefault="00282447" w:rsidP="00003727">
      <w:pPr>
        <w:pStyle w:val="a9"/>
        <w:numPr>
          <w:ilvl w:val="1"/>
          <w:numId w:val="1"/>
        </w:num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Снять с контроля выполнение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824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п.п. 1.2, 2.3, 2.4,</w:t>
      </w:r>
      <w:r w:rsidR="009D4E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2.5, 2.6,</w:t>
      </w:r>
      <w:r w:rsidRPr="002824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5.2 протокола  № 1  за  18.02.2021 г. </w:t>
      </w:r>
    </w:p>
    <w:p w:rsidR="00EE5833" w:rsidRPr="00003727" w:rsidRDefault="00EE5833" w:rsidP="00003727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 </w:t>
      </w: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</w:p>
    <w:p w:rsidR="006D42B2" w:rsidRPr="00003727" w:rsidRDefault="00EE5833" w:rsidP="00003727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2. </w:t>
      </w:r>
      <w:r w:rsidR="001203EE"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разработке мер по выполнению решений антинаркотической комиссии Челябинской области (</w:t>
      </w:r>
      <w:r w:rsidR="001203EE" w:rsidRPr="00003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</w:t>
      </w:r>
      <w:r w:rsidR="006D4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1203EE" w:rsidRPr="00003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   за </w:t>
      </w:r>
      <w:r w:rsidR="006D4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24.03.</w:t>
      </w:r>
      <w:r w:rsidR="001203EE" w:rsidRPr="00003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2021  г.</w:t>
      </w:r>
      <w:r w:rsidR="006D42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№ 2 от 26.05.2021 г.</w:t>
      </w:r>
      <w:r w:rsidR="001203EE" w:rsidRPr="00003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</w:t>
      </w:r>
    </w:p>
    <w:p w:rsidR="00327CDA" w:rsidRPr="00003727" w:rsidRDefault="00EE5833" w:rsidP="00003727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Докладывает: </w:t>
      </w:r>
      <w:r w:rsidR="00327CDA" w:rsidRPr="00003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С.А. Макайкина</w:t>
      </w:r>
    </w:p>
    <w:p w:rsidR="00EE5833" w:rsidRPr="00003727" w:rsidRDefault="00EE5833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</w:p>
    <w:p w:rsidR="00EE5833" w:rsidRPr="00003727" w:rsidRDefault="00EE5833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8F1A6E" w:rsidRDefault="00EE5833" w:rsidP="00003727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</w:t>
      </w:r>
    </w:p>
    <w:p w:rsidR="006D42B2" w:rsidRPr="00B50F81" w:rsidRDefault="006D42B2" w:rsidP="00B50F81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B50F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B50F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Рекомендовать конкретизировать тему </w:t>
      </w:r>
      <w:r w:rsidRPr="009B5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B59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организации и проведении работы по профилактике наркомании, алкоголизма и табакокурения в режиме онлайн  в </w:t>
      </w:r>
      <w:proofErr w:type="spellStart"/>
      <w:r w:rsidRPr="009B59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соцсетях</w:t>
      </w:r>
      <w:proofErr w:type="spellEnd"/>
      <w:r w:rsidRPr="009B59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на сайте Управления культуры  учреждениями культуры Варненского муниципального района» </w:t>
      </w:r>
      <w:r w:rsidRPr="009B5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каждому </w:t>
      </w:r>
      <w:r w:rsidRPr="009B59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учреждению  культуры Варненского муниципального района.</w:t>
      </w:r>
    </w:p>
    <w:p w:rsidR="008F1A6E" w:rsidRPr="006B61D5" w:rsidRDefault="005A1139" w:rsidP="006B61D5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332E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B50F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6D42B2" w:rsidRPr="007C7EF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 Выполнение вопроса поставить на контроль на заседании Комиссии в</w:t>
      </w:r>
      <w:r w:rsidR="00B50F8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3</w:t>
      </w:r>
      <w:r w:rsidR="006D42B2" w:rsidRPr="007C7EF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квартале</w:t>
      </w:r>
      <w:r w:rsidR="006D42B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2021</w:t>
      </w:r>
      <w:r w:rsidR="006D42B2" w:rsidRPr="007C7EF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г.  </w:t>
      </w:r>
      <w:r w:rsidR="00332E0C" w:rsidRPr="000525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Е.К. </w:t>
      </w:r>
      <w:r w:rsidR="006D42B2" w:rsidRPr="000525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Чернаков</w:t>
      </w:r>
      <w:r w:rsidR="000525C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6D42B2" w:rsidRPr="00332E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6D42B2" w:rsidRPr="00806305" w:rsidRDefault="00096715" w:rsidP="008F1A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488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B488D" w:rsidRPr="005B48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48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3AFE" w:rsidRPr="0080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в образовательных организациях Варненского муниципального района </w:t>
      </w:r>
      <w:r w:rsidR="00E27610" w:rsidRPr="0080630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 профилакти</w:t>
      </w:r>
      <w:r w:rsidR="00D6745D" w:rsidRPr="008063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работы с учетом актуальных результатов мониторинга на</w:t>
      </w:r>
      <w:r w:rsidR="00931FB1" w:rsidRPr="00806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ркоситуаци</w:t>
      </w:r>
      <w:r w:rsidR="005A6035" w:rsidRPr="0080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31FB1" w:rsidRPr="0080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Челябинской области в срок до </w:t>
      </w:r>
      <w:r w:rsidR="00806305" w:rsidRPr="00806305">
        <w:rPr>
          <w:rFonts w:ascii="Times New Roman" w:eastAsia="Times New Roman" w:hAnsi="Times New Roman" w:cs="Times New Roman"/>
          <w:sz w:val="24"/>
          <w:szCs w:val="24"/>
          <w:lang w:eastAsia="ru-RU"/>
        </w:rPr>
        <w:t>04.10.2021г.</w:t>
      </w:r>
      <w:r w:rsidR="0080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2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A5720E" w:rsidRPr="00A572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A572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лан</w:t>
      </w:r>
      <w:r w:rsidR="00A5720E" w:rsidRPr="00A572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выслать по адресу: rsa_katenino@mail.ru)</w:t>
      </w:r>
    </w:p>
    <w:p w:rsidR="006D42B2" w:rsidRPr="00806305" w:rsidRDefault="000525CC" w:rsidP="008F1A6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="005B48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525CC">
        <w:t xml:space="preserve"> </w:t>
      </w:r>
      <w:r w:rsidRPr="00052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Выполнение вопроса поставить на 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онтроль на заседании Комиссии в</w:t>
      </w:r>
      <w:r w:rsidRPr="00052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</w:t>
      </w:r>
      <w:r w:rsidRPr="00052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квартале 2021г.</w:t>
      </w:r>
      <w:r w:rsidRPr="000525CC">
        <w:t xml:space="preserve"> </w:t>
      </w:r>
      <w:r w:rsidRPr="00052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Л.Ю. </w:t>
      </w:r>
      <w:proofErr w:type="spellStart"/>
      <w:r w:rsidRPr="00052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Яруш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D42B2" w:rsidRPr="005B488D" w:rsidRDefault="008F0710" w:rsidP="00003727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07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Голосовали: </w:t>
      </w:r>
      <w:r w:rsidRPr="008F07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единогласно</w:t>
      </w:r>
    </w:p>
    <w:p w:rsidR="00327CDA" w:rsidRPr="00003727" w:rsidRDefault="00EE5833" w:rsidP="00003727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3.</w:t>
      </w: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27CDA"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Обсуждение доклада «О наркоситуации в Челябинской области» в 2020 году и задачах, стоящих перед субъектами профилактики Варненского муниципального района, вытекающих из анализа ситуации  </w:t>
      </w:r>
    </w:p>
    <w:p w:rsidR="00EE5833" w:rsidRPr="00003727" w:rsidRDefault="00EE5833" w:rsidP="00003727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Докладывает: </w:t>
      </w:r>
      <w:r w:rsidR="00327CDA"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К.Ю. Моисеев </w:t>
      </w: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(доклад прилагается)</w:t>
      </w:r>
    </w:p>
    <w:p w:rsidR="00EE5833" w:rsidRPr="00003727" w:rsidRDefault="00EE5833" w:rsidP="00003727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доклад, антинаркотическая комиссия Варненского муниципального района</w:t>
      </w:r>
    </w:p>
    <w:p w:rsidR="00EE5833" w:rsidRPr="00003727" w:rsidRDefault="00EE5833" w:rsidP="00003727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EE5833" w:rsidRPr="00003727" w:rsidRDefault="00EE5833" w:rsidP="00003727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3.1.Информацию принять к сведению;</w:t>
      </w:r>
    </w:p>
    <w:p w:rsidR="00EE5833" w:rsidRPr="00003727" w:rsidRDefault="00EE5833" w:rsidP="00003727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 </w:t>
      </w: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</w:p>
    <w:p w:rsidR="00D31F2B" w:rsidRPr="00003727" w:rsidRDefault="00EE5833" w:rsidP="00003727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4.</w:t>
      </w: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31F2B"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  организации первичной профилактики </w:t>
      </w:r>
      <w:proofErr w:type="spellStart"/>
      <w:r w:rsidR="00D31F2B"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наркопотребления</w:t>
      </w:r>
      <w:proofErr w:type="spellEnd"/>
      <w:r w:rsidR="00D31F2B"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период летних каникул.</w:t>
      </w:r>
    </w:p>
    <w:p w:rsidR="00EE5833" w:rsidRDefault="00D31F2B" w:rsidP="0097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Докладывают: </w:t>
      </w:r>
      <w:r w:rsidRPr="006C08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Pr="00003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.Ю. </w:t>
      </w:r>
      <w:proofErr w:type="spellStart"/>
      <w:r w:rsidRPr="00003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Яруш</w:t>
      </w:r>
      <w:proofErr w:type="spellEnd"/>
      <w:r w:rsidRPr="00003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Е.К. Чернаков, С.А. Макайкина</w:t>
      </w:r>
      <w:r w:rsidR="008B7B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15CCA" w:rsidRPr="00003727" w:rsidRDefault="00515CCA" w:rsidP="0097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108F9" w:rsidRPr="009710FD" w:rsidRDefault="00FB185A" w:rsidP="009710FD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62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</w:t>
      </w:r>
      <w:r w:rsidR="00086640" w:rsidRPr="00D862C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С.А. Макайкина</w:t>
      </w:r>
      <w:r w:rsidR="000866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Профилактике </w:t>
      </w:r>
      <w:proofErr w:type="spellStart"/>
      <w:r w:rsidR="000866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наркопотребления</w:t>
      </w:r>
      <w:proofErr w:type="spellEnd"/>
      <w:r w:rsidR="000866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посвящен </w:t>
      </w:r>
      <w:r w:rsidR="000866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="000866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-й районный </w:t>
      </w:r>
      <w:proofErr w:type="spellStart"/>
      <w:r w:rsidR="000866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квест</w:t>
      </w:r>
      <w:proofErr w:type="spellEnd"/>
      <w:r w:rsidR="000866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86640" w:rsidRPr="00971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26.06.2021 г., субъектам профилактики разосланы методические материалы МКДН при Правительстве ЧО о проведении  первичной профилактики </w:t>
      </w:r>
      <w:proofErr w:type="spellStart"/>
      <w:r w:rsidR="00086640" w:rsidRPr="00971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наркопотребления</w:t>
      </w:r>
      <w:proofErr w:type="spellEnd"/>
      <w:r w:rsidR="00086640" w:rsidRPr="00971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которые можно использовать в </w:t>
      </w:r>
      <w:proofErr w:type="spellStart"/>
      <w:r w:rsidR="00086640" w:rsidRPr="00971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ДОЛах</w:t>
      </w:r>
      <w:proofErr w:type="spellEnd"/>
      <w:r w:rsidR="00086640" w:rsidRPr="00971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на комиссии по </w:t>
      </w:r>
      <w:proofErr w:type="spellStart"/>
      <w:r w:rsidR="00086640" w:rsidRPr="00971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соцпатологии</w:t>
      </w:r>
      <w:proofErr w:type="spellEnd"/>
      <w:r w:rsidR="00086640" w:rsidRPr="00971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утвержден План проведения Дня борьбы с наркозависимостью. На сайте администрации помещена статья информационного характера врача-нарколога А.А. Тепловой.  </w:t>
      </w:r>
    </w:p>
    <w:p w:rsidR="009108F9" w:rsidRPr="009710FD" w:rsidRDefault="009108F9" w:rsidP="00910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F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710FD" w:rsidRPr="009710FD">
        <w:rPr>
          <w:rFonts w:ascii="Times New Roman" w:hAnsi="Times New Roman" w:cs="Times New Roman"/>
          <w:b/>
          <w:i/>
          <w:sz w:val="24"/>
          <w:szCs w:val="24"/>
        </w:rPr>
        <w:t xml:space="preserve">Л.Ю. </w:t>
      </w:r>
      <w:proofErr w:type="spellStart"/>
      <w:r w:rsidR="009710FD" w:rsidRPr="009710FD">
        <w:rPr>
          <w:rFonts w:ascii="Times New Roman" w:hAnsi="Times New Roman" w:cs="Times New Roman"/>
          <w:b/>
          <w:i/>
          <w:sz w:val="24"/>
          <w:szCs w:val="24"/>
        </w:rPr>
        <w:t>Яруш</w:t>
      </w:r>
      <w:proofErr w:type="spellEnd"/>
      <w:r w:rsidR="009710FD">
        <w:rPr>
          <w:rFonts w:ascii="Times New Roman" w:hAnsi="Times New Roman" w:cs="Times New Roman"/>
          <w:sz w:val="24"/>
          <w:szCs w:val="24"/>
        </w:rPr>
        <w:t>:</w:t>
      </w:r>
      <w:r w:rsidRPr="009710FD">
        <w:rPr>
          <w:rFonts w:ascii="Times New Roman" w:hAnsi="Times New Roman" w:cs="Times New Roman"/>
          <w:sz w:val="24"/>
          <w:szCs w:val="24"/>
        </w:rPr>
        <w:t xml:space="preserve">    Одно из главных направлений пришкольных лагерей - пропаганда здорового образа жизни. Поэтому наши пришкольные лагеря используют в программах смены лагеря мероприятия  антинаркотической направленности. В </w:t>
      </w:r>
      <w:proofErr w:type="gramStart"/>
      <w:r w:rsidRPr="009710FD"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 w:rsidRPr="00971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0FD">
        <w:rPr>
          <w:rFonts w:ascii="Times New Roman" w:hAnsi="Times New Roman" w:cs="Times New Roman"/>
          <w:sz w:val="24"/>
          <w:szCs w:val="24"/>
        </w:rPr>
        <w:t>ДОЛах</w:t>
      </w:r>
      <w:proofErr w:type="spellEnd"/>
      <w:r w:rsidRPr="009710FD">
        <w:rPr>
          <w:rFonts w:ascii="Times New Roman" w:hAnsi="Times New Roman" w:cs="Times New Roman"/>
          <w:sz w:val="24"/>
          <w:szCs w:val="24"/>
        </w:rPr>
        <w:t xml:space="preserve"> предлагаются к использованию следующие формы:</w:t>
      </w:r>
    </w:p>
    <w:p w:rsidR="009108F9" w:rsidRPr="009710FD" w:rsidRDefault="009108F9" w:rsidP="00910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FD">
        <w:rPr>
          <w:rFonts w:ascii="Times New Roman" w:hAnsi="Times New Roman" w:cs="Times New Roman"/>
          <w:sz w:val="24"/>
          <w:szCs w:val="24"/>
        </w:rPr>
        <w:t xml:space="preserve">1. День профилактики - комплекс разноплановых  </w:t>
      </w:r>
      <w:proofErr w:type="spellStart"/>
      <w:r w:rsidRPr="009710F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9710FD">
        <w:rPr>
          <w:rFonts w:ascii="Times New Roman" w:hAnsi="Times New Roman" w:cs="Times New Roman"/>
          <w:sz w:val="24"/>
          <w:szCs w:val="24"/>
        </w:rPr>
        <w:t>-досуговых, социально поддерживающих мероприятий, реализуемых в течение одного дня.</w:t>
      </w:r>
    </w:p>
    <w:p w:rsidR="009108F9" w:rsidRPr="009710FD" w:rsidRDefault="009108F9" w:rsidP="00910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FD">
        <w:rPr>
          <w:rFonts w:ascii="Times New Roman" w:hAnsi="Times New Roman" w:cs="Times New Roman"/>
          <w:sz w:val="24"/>
          <w:szCs w:val="24"/>
        </w:rPr>
        <w:t xml:space="preserve"> 2. Выпуск и использование информационных профилактических материалов: стенгазет, плакатов «Мы за здоровый образ жизни», буклетов, визиток, листовок, слайд-шоу и т. д. </w:t>
      </w:r>
    </w:p>
    <w:p w:rsidR="009108F9" w:rsidRPr="009710FD" w:rsidRDefault="009108F9" w:rsidP="00910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FD">
        <w:rPr>
          <w:rFonts w:ascii="Times New Roman" w:hAnsi="Times New Roman" w:cs="Times New Roman"/>
          <w:sz w:val="24"/>
          <w:szCs w:val="24"/>
        </w:rPr>
        <w:t xml:space="preserve">3. Создание игровых ситуаций, </w:t>
      </w:r>
      <w:proofErr w:type="spellStart"/>
      <w:r w:rsidRPr="009710FD">
        <w:rPr>
          <w:rFonts w:ascii="Times New Roman" w:hAnsi="Times New Roman" w:cs="Times New Roman"/>
          <w:sz w:val="24"/>
          <w:szCs w:val="24"/>
        </w:rPr>
        <w:t>сказкотерапия</w:t>
      </w:r>
      <w:proofErr w:type="spellEnd"/>
      <w:r w:rsidRPr="009710FD">
        <w:rPr>
          <w:rFonts w:ascii="Times New Roman" w:hAnsi="Times New Roman" w:cs="Times New Roman"/>
          <w:sz w:val="24"/>
          <w:szCs w:val="24"/>
        </w:rPr>
        <w:t xml:space="preserve"> в рамках досуговых мероприятий «Мы за ЗОЖ»</w:t>
      </w:r>
    </w:p>
    <w:p w:rsidR="009108F9" w:rsidRPr="009710FD" w:rsidRDefault="009108F9" w:rsidP="00910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FD">
        <w:rPr>
          <w:rFonts w:ascii="Times New Roman" w:hAnsi="Times New Roman" w:cs="Times New Roman"/>
          <w:sz w:val="24"/>
          <w:szCs w:val="24"/>
        </w:rPr>
        <w:t xml:space="preserve">4. Проведение тренингов «5 самых опасных наркотиков»; «Давайте быть дружными». </w:t>
      </w:r>
    </w:p>
    <w:p w:rsidR="009108F9" w:rsidRPr="009710FD" w:rsidRDefault="009108F9" w:rsidP="00910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FD">
        <w:rPr>
          <w:rFonts w:ascii="Times New Roman" w:hAnsi="Times New Roman" w:cs="Times New Roman"/>
          <w:sz w:val="24"/>
          <w:szCs w:val="24"/>
        </w:rPr>
        <w:t xml:space="preserve">5.  Проведение уроков здоровья. Проведение творческой мастерской, конкурса работ «Я выбираю жизнь», «День против курения» </w:t>
      </w:r>
    </w:p>
    <w:p w:rsidR="009108F9" w:rsidRPr="009710FD" w:rsidRDefault="009108F9" w:rsidP="00910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FD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710FD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9710FD">
        <w:rPr>
          <w:rFonts w:ascii="Times New Roman" w:hAnsi="Times New Roman" w:cs="Times New Roman"/>
          <w:sz w:val="24"/>
          <w:szCs w:val="24"/>
        </w:rPr>
        <w:t xml:space="preserve"> различных ситуаций, проведение бесед с элементами рассуждения. </w:t>
      </w:r>
      <w:proofErr w:type="gramStart"/>
      <w:r w:rsidRPr="009710FD">
        <w:rPr>
          <w:rFonts w:ascii="Times New Roman" w:hAnsi="Times New Roman" w:cs="Times New Roman"/>
          <w:sz w:val="24"/>
          <w:szCs w:val="24"/>
        </w:rPr>
        <w:t>(«Ты попал в беду», «Профилактика употребления курительных смесей», «Смертельная угроза спайса», «Мы за ЗОЖ», «5 самых опасных наркотиков»</w:t>
      </w:r>
      <w:proofErr w:type="gramEnd"/>
    </w:p>
    <w:p w:rsidR="009108F9" w:rsidRPr="009710FD" w:rsidRDefault="009108F9" w:rsidP="00910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FD">
        <w:rPr>
          <w:rFonts w:ascii="Times New Roman" w:hAnsi="Times New Roman" w:cs="Times New Roman"/>
          <w:sz w:val="24"/>
          <w:szCs w:val="24"/>
        </w:rPr>
        <w:t>7. Анкетирование</w:t>
      </w:r>
    </w:p>
    <w:p w:rsidR="009108F9" w:rsidRPr="009710FD" w:rsidRDefault="009108F9" w:rsidP="00910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FD">
        <w:rPr>
          <w:rFonts w:ascii="Times New Roman" w:hAnsi="Times New Roman" w:cs="Times New Roman"/>
          <w:sz w:val="24"/>
          <w:szCs w:val="24"/>
        </w:rPr>
        <w:t xml:space="preserve">8.  Конкурс слоганов, </w:t>
      </w:r>
      <w:proofErr w:type="spellStart"/>
      <w:r w:rsidRPr="009710FD">
        <w:rPr>
          <w:rFonts w:ascii="Times New Roman" w:hAnsi="Times New Roman" w:cs="Times New Roman"/>
          <w:sz w:val="24"/>
          <w:szCs w:val="24"/>
        </w:rPr>
        <w:t>речевок</w:t>
      </w:r>
      <w:proofErr w:type="spellEnd"/>
      <w:r w:rsidRPr="009710FD">
        <w:rPr>
          <w:rFonts w:ascii="Times New Roman" w:hAnsi="Times New Roman" w:cs="Times New Roman"/>
          <w:sz w:val="24"/>
          <w:szCs w:val="24"/>
        </w:rPr>
        <w:t xml:space="preserve"> профилактической направленности. Оформление информационно-просветительских стендов антинаркотической тематики. </w:t>
      </w:r>
    </w:p>
    <w:p w:rsidR="009108F9" w:rsidRPr="009710FD" w:rsidRDefault="009108F9" w:rsidP="00910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FD">
        <w:rPr>
          <w:rFonts w:ascii="Times New Roman" w:hAnsi="Times New Roman" w:cs="Times New Roman"/>
          <w:sz w:val="24"/>
          <w:szCs w:val="24"/>
        </w:rPr>
        <w:t>9. Конкурс рисунков на асфальте «Мы за здоровый образ жизни»</w:t>
      </w:r>
    </w:p>
    <w:p w:rsidR="009108F9" w:rsidRPr="009710FD" w:rsidRDefault="009108F9" w:rsidP="00910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0FD">
        <w:rPr>
          <w:rFonts w:ascii="Times New Roman" w:hAnsi="Times New Roman" w:cs="Times New Roman"/>
          <w:sz w:val="24"/>
          <w:szCs w:val="24"/>
        </w:rPr>
        <w:lastRenderedPageBreak/>
        <w:t xml:space="preserve">     Специалистом по молодежной политике с</w:t>
      </w:r>
      <w:r w:rsidR="009710FD" w:rsidRPr="009710FD">
        <w:rPr>
          <w:rFonts w:ascii="Times New Roman" w:hAnsi="Times New Roman" w:cs="Times New Roman"/>
          <w:sz w:val="24"/>
          <w:szCs w:val="24"/>
        </w:rPr>
        <w:t>о</w:t>
      </w:r>
      <w:r w:rsidRPr="009710FD">
        <w:rPr>
          <w:rFonts w:ascii="Times New Roman" w:hAnsi="Times New Roman" w:cs="Times New Roman"/>
          <w:sz w:val="24"/>
          <w:szCs w:val="24"/>
        </w:rPr>
        <w:t xml:space="preserve"> 02.06.2021 г. запущены профилактические акции «Мы против наркотиков!», «Мы за ЗОЖ», в рамках которых на территории пришкольных лагерей будут распространяться листовки и буклеты с лозунгами за ЗОЖ.</w:t>
      </w:r>
    </w:p>
    <w:p w:rsidR="009108F9" w:rsidRPr="009710FD" w:rsidRDefault="009710FD" w:rsidP="00971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10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Е.К. Чернаков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 (Приложение №1). </w:t>
      </w:r>
    </w:p>
    <w:p w:rsidR="00EE5833" w:rsidRPr="00003727" w:rsidRDefault="00EE5833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</w:p>
    <w:p w:rsidR="00EE5833" w:rsidRPr="00003727" w:rsidRDefault="00EE5833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EE5833" w:rsidRPr="00003727" w:rsidRDefault="00EE5833" w:rsidP="00003727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Информацию принять к сведению;</w:t>
      </w:r>
    </w:p>
    <w:p w:rsidR="00EE5833" w:rsidRPr="00003727" w:rsidRDefault="00EE5833" w:rsidP="00003727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  <w:r w:rsidRPr="00003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  <w:r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</w:p>
    <w:p w:rsidR="000A37FB" w:rsidRPr="00003727" w:rsidRDefault="00F936A2" w:rsidP="00003727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5</w:t>
      </w:r>
      <w:r w:rsidR="00EE5833"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A37FB"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и обеспечении мероприятий по выявлению и уничтожению сырьевой базы для производства наркотиков из наркосодержащих растений</w:t>
      </w:r>
    </w:p>
    <w:p w:rsidR="00DC68A0" w:rsidRPr="00DC68A0" w:rsidRDefault="000A37FB" w:rsidP="00DC68A0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Докладывают: </w:t>
      </w:r>
      <w:r w:rsidR="00DC68A0" w:rsidRPr="00DC6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В.А. Ковалев, А.Е. Шубин (Приложение №2) </w:t>
      </w:r>
    </w:p>
    <w:p w:rsidR="00DC68A0" w:rsidRPr="00DC68A0" w:rsidRDefault="00DC68A0" w:rsidP="00DC68A0">
      <w:pPr>
        <w:shd w:val="clear" w:color="auto" w:fill="FFFFFF"/>
        <w:spacing w:before="100" w:beforeAutospacing="1" w:after="198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8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В.А. Ковалев:</w:t>
      </w:r>
      <w:r w:rsidRPr="00DC6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Варненском муниципальном районе при обследовании всей площади пашни наркосодержащих растений не выявлено.</w:t>
      </w:r>
    </w:p>
    <w:p w:rsidR="00EE5833" w:rsidRPr="00003727" w:rsidRDefault="00DC68A0" w:rsidP="00DC68A0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Посевы против сорной растительности обрабатываются </w:t>
      </w:r>
      <w:proofErr w:type="spellStart"/>
      <w:r w:rsidRPr="00DC6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агрохимикатами</w:t>
      </w:r>
      <w:proofErr w:type="spellEnd"/>
      <w:r w:rsidRPr="00DC6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площади 68 тыс. га. Кроме того, ведется обработка паровых полей, по состоянию на 25.06.2021 обработана площадь пара 36460 га».</w:t>
      </w:r>
    </w:p>
    <w:p w:rsidR="00EE5833" w:rsidRPr="00003727" w:rsidRDefault="00EE5833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</w:t>
      </w:r>
    </w:p>
    <w:p w:rsidR="00EE5833" w:rsidRPr="00003727" w:rsidRDefault="00EE5833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DC68A0" w:rsidRDefault="00EE5833" w:rsidP="00DC68A0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5.1. </w:t>
      </w: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сведению.</w:t>
      </w:r>
    </w:p>
    <w:p w:rsidR="00EE5833" w:rsidRPr="00003727" w:rsidRDefault="00EE5833" w:rsidP="00DC68A0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</w:t>
      </w:r>
    </w:p>
    <w:p w:rsidR="00EE5833" w:rsidRPr="00003727" w:rsidRDefault="00EE5833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</w:p>
    <w:p w:rsidR="00EE5833" w:rsidRPr="00003727" w:rsidRDefault="00EE5833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Варненского </w:t>
      </w:r>
      <w:proofErr w:type="gramStart"/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EE5833" w:rsidRPr="00003727" w:rsidRDefault="00EE5833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Челябинской области                                                                      К.Ю. Моисеев</w:t>
      </w:r>
    </w:p>
    <w:p w:rsidR="00EE5833" w:rsidRPr="00003727" w:rsidRDefault="00EE5833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5833" w:rsidRDefault="00EE5833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7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                                                                                    С.А. Рябоконь</w:t>
      </w:r>
    </w:p>
    <w:p w:rsidR="00F3653D" w:rsidRDefault="00F3653D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82A" w:rsidRDefault="00AE482A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82A" w:rsidRDefault="00AE482A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82A" w:rsidRDefault="00AE482A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82A" w:rsidRDefault="00AE482A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82A" w:rsidRDefault="00AE482A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82A" w:rsidRDefault="00AE482A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82A" w:rsidRDefault="00AE482A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82A" w:rsidRDefault="00AE482A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82A" w:rsidRDefault="00AE482A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82A" w:rsidRDefault="00AE482A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82A" w:rsidRDefault="00AE482A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FCB" w:rsidRDefault="00CC2FCB" w:rsidP="00003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82A" w:rsidRDefault="00AE482A" w:rsidP="007953EA">
      <w:pPr>
        <w:rPr>
          <w:rFonts w:ascii="Times New Roman" w:hAnsi="Times New Roman" w:cs="Times New Roman"/>
          <w:sz w:val="20"/>
          <w:szCs w:val="20"/>
        </w:rPr>
      </w:pPr>
    </w:p>
    <w:p w:rsidR="00EE5833" w:rsidRPr="00AE482A" w:rsidRDefault="008B7B9E" w:rsidP="008B7B9E">
      <w:pPr>
        <w:jc w:val="right"/>
        <w:rPr>
          <w:rFonts w:ascii="Times New Roman" w:hAnsi="Times New Roman" w:cs="Times New Roman"/>
          <w:sz w:val="20"/>
          <w:szCs w:val="20"/>
        </w:rPr>
      </w:pPr>
      <w:r w:rsidRPr="00AE482A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№ 1 к вопросу </w:t>
      </w:r>
      <w:r w:rsidR="00E42128" w:rsidRPr="00AE482A">
        <w:rPr>
          <w:rFonts w:ascii="Times New Roman" w:hAnsi="Times New Roman" w:cs="Times New Roman"/>
          <w:i/>
          <w:sz w:val="20"/>
          <w:szCs w:val="20"/>
        </w:rPr>
        <w:t>4</w:t>
      </w:r>
      <w:r w:rsidRPr="00AE482A">
        <w:rPr>
          <w:rFonts w:ascii="Times New Roman" w:hAnsi="Times New Roman" w:cs="Times New Roman"/>
          <w:i/>
          <w:sz w:val="20"/>
          <w:szCs w:val="20"/>
        </w:rPr>
        <w:t xml:space="preserve"> протокола №2 от 15.06.2021</w:t>
      </w:r>
      <w:r w:rsidRPr="00AE482A">
        <w:rPr>
          <w:rFonts w:ascii="Times New Roman" w:hAnsi="Times New Roman" w:cs="Times New Roman"/>
          <w:sz w:val="20"/>
          <w:szCs w:val="20"/>
        </w:rPr>
        <w:t>.</w:t>
      </w:r>
    </w:p>
    <w:p w:rsidR="008B7B9E" w:rsidRPr="00003727" w:rsidRDefault="008B7B9E" w:rsidP="007953EA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727">
        <w:rPr>
          <w:rFonts w:ascii="Times New Roman" w:hAnsi="Times New Roman" w:cs="Times New Roman"/>
          <w:bCs/>
          <w:sz w:val="24"/>
          <w:szCs w:val="24"/>
        </w:rPr>
        <w:t>Начальник МКУ</w:t>
      </w:r>
      <w:r w:rsidRPr="0000372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003727">
        <w:rPr>
          <w:rFonts w:ascii="Times New Roman" w:hAnsi="Times New Roman" w:cs="Times New Roman"/>
          <w:bCs/>
          <w:sz w:val="24"/>
          <w:szCs w:val="24"/>
        </w:rPr>
        <w:t xml:space="preserve">Е.К. Чернаков.           </w:t>
      </w:r>
      <w:r w:rsidRPr="0000372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8B7B9E" w:rsidRPr="00003727" w:rsidRDefault="008B7B9E" w:rsidP="008B7B9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27">
        <w:rPr>
          <w:rFonts w:ascii="Times New Roman" w:hAnsi="Times New Roman" w:cs="Times New Roman"/>
          <w:b/>
          <w:sz w:val="24"/>
          <w:szCs w:val="24"/>
        </w:rPr>
        <w:t xml:space="preserve">Информация об организации первичной профилактики </w:t>
      </w:r>
      <w:proofErr w:type="spellStart"/>
      <w:r w:rsidRPr="00003727">
        <w:rPr>
          <w:rFonts w:ascii="Times New Roman" w:hAnsi="Times New Roman" w:cs="Times New Roman"/>
          <w:b/>
          <w:sz w:val="24"/>
          <w:szCs w:val="24"/>
        </w:rPr>
        <w:t>наркопотребления</w:t>
      </w:r>
      <w:proofErr w:type="spellEnd"/>
      <w:r w:rsidRPr="00003727">
        <w:rPr>
          <w:rFonts w:ascii="Times New Roman" w:hAnsi="Times New Roman" w:cs="Times New Roman"/>
          <w:b/>
          <w:sz w:val="24"/>
          <w:szCs w:val="24"/>
        </w:rPr>
        <w:t xml:space="preserve"> в период летних каникул</w:t>
      </w:r>
    </w:p>
    <w:p w:rsidR="008B7B9E" w:rsidRPr="00003727" w:rsidRDefault="008B7B9E" w:rsidP="008B7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27">
        <w:rPr>
          <w:rFonts w:ascii="Times New Roman" w:hAnsi="Times New Roman" w:cs="Times New Roman"/>
          <w:sz w:val="24"/>
          <w:szCs w:val="24"/>
        </w:rPr>
        <w:t xml:space="preserve">Муниципальные учреждения культуры Варненского  муниципального района организовывают мероприятия по профилактике наркомании и противодействию её распространения путем организации культурного досуга детей и подростков в период летних каникул, привлечения к различным видам самодеятельного искусства, организацией профилактических мероприятий. Для работы используются как традиционные формы клубной деятельности (беседы, акции), так и информационно-развивающие мероприятия, включая  беседы, лекции, наглядные пособия и другие формы. </w:t>
      </w:r>
    </w:p>
    <w:p w:rsidR="008B7B9E" w:rsidRPr="00003727" w:rsidRDefault="008B7B9E" w:rsidP="008B7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27">
        <w:rPr>
          <w:rFonts w:ascii="Times New Roman" w:hAnsi="Times New Roman" w:cs="Times New Roman"/>
          <w:sz w:val="24"/>
          <w:szCs w:val="24"/>
        </w:rPr>
        <w:t>Профилактические мероприятия информируют и помогают предупредить возникновение асоциальных явлений в среде детей и подростков:</w:t>
      </w:r>
    </w:p>
    <w:p w:rsidR="008B7B9E" w:rsidRPr="00003727" w:rsidRDefault="008B7B9E" w:rsidP="008B7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27">
        <w:rPr>
          <w:rFonts w:ascii="Times New Roman" w:hAnsi="Times New Roman" w:cs="Times New Roman"/>
          <w:sz w:val="24"/>
          <w:szCs w:val="24"/>
        </w:rPr>
        <w:t>Беседы: «Наркотики - билет в один конец!», «Поверь в свои силы!»</w:t>
      </w:r>
    </w:p>
    <w:p w:rsidR="008B7B9E" w:rsidRPr="00003727" w:rsidRDefault="008B7B9E" w:rsidP="008B7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27">
        <w:rPr>
          <w:rFonts w:ascii="Times New Roman" w:hAnsi="Times New Roman" w:cs="Times New Roman"/>
          <w:sz w:val="24"/>
          <w:szCs w:val="24"/>
        </w:rPr>
        <w:t>лекции: «Пристрастия, уносящие жизнь!»</w:t>
      </w:r>
    </w:p>
    <w:p w:rsidR="008B7B9E" w:rsidRPr="00003727" w:rsidRDefault="008B7B9E" w:rsidP="008B7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27">
        <w:rPr>
          <w:rFonts w:ascii="Times New Roman" w:hAnsi="Times New Roman" w:cs="Times New Roman"/>
          <w:sz w:val="24"/>
          <w:szCs w:val="24"/>
        </w:rPr>
        <w:t>информационно-просветительское   мероприятие:</w:t>
      </w:r>
      <w:r w:rsidR="00AE482A">
        <w:rPr>
          <w:rFonts w:ascii="Times New Roman" w:hAnsi="Times New Roman" w:cs="Times New Roman"/>
          <w:sz w:val="24"/>
          <w:szCs w:val="24"/>
        </w:rPr>
        <w:t xml:space="preserve"> </w:t>
      </w:r>
      <w:r w:rsidRPr="00003727">
        <w:rPr>
          <w:rFonts w:ascii="Times New Roman" w:hAnsi="Times New Roman" w:cs="Times New Roman"/>
          <w:sz w:val="24"/>
          <w:szCs w:val="24"/>
        </w:rPr>
        <w:t>«По ступенькам безопасности», «Дружно, смело, с оптимизмом – за здоровый образ жизни!»</w:t>
      </w:r>
    </w:p>
    <w:p w:rsidR="008B7B9E" w:rsidRPr="00003727" w:rsidRDefault="008B7B9E" w:rsidP="008B7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27">
        <w:rPr>
          <w:rFonts w:ascii="Times New Roman" w:hAnsi="Times New Roman" w:cs="Times New Roman"/>
          <w:sz w:val="24"/>
          <w:szCs w:val="24"/>
        </w:rPr>
        <w:t>устный журнал: «Возраст риска!», «Знать – значит ЖИТЬ!»</w:t>
      </w:r>
    </w:p>
    <w:p w:rsidR="008B7B9E" w:rsidRPr="00003727" w:rsidRDefault="008B7B9E" w:rsidP="008B7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27">
        <w:rPr>
          <w:rFonts w:ascii="Times New Roman" w:hAnsi="Times New Roman" w:cs="Times New Roman"/>
          <w:sz w:val="24"/>
          <w:szCs w:val="24"/>
        </w:rPr>
        <w:t>конкурс рисунков: «Здоровым быть»,</w:t>
      </w:r>
    </w:p>
    <w:p w:rsidR="008B7B9E" w:rsidRPr="00003727" w:rsidRDefault="008B7B9E" w:rsidP="008B7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27">
        <w:rPr>
          <w:rFonts w:ascii="Times New Roman" w:hAnsi="Times New Roman" w:cs="Times New Roman"/>
          <w:sz w:val="24"/>
          <w:szCs w:val="24"/>
        </w:rPr>
        <w:t xml:space="preserve"> плакаты «Мир без наркотиков», «СТОП наркотики!» </w:t>
      </w:r>
    </w:p>
    <w:p w:rsidR="008B7B9E" w:rsidRPr="00003727" w:rsidRDefault="008B7B9E" w:rsidP="008B7B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27">
        <w:rPr>
          <w:rFonts w:ascii="Times New Roman" w:hAnsi="Times New Roman" w:cs="Times New Roman"/>
          <w:sz w:val="24"/>
          <w:szCs w:val="24"/>
        </w:rPr>
        <w:t>информационные стенды.</w:t>
      </w:r>
    </w:p>
    <w:p w:rsidR="00AE482A" w:rsidRDefault="00AE482A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82A" w:rsidRDefault="00AE482A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FCB" w:rsidRDefault="00CC2F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1C5" w:rsidRPr="007953EA" w:rsidRDefault="00BB018E" w:rsidP="007953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53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7953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AC01C5" w:rsidRPr="007953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№2 к вопросу 5 протокола №2 от 15.06.2021</w:t>
      </w:r>
      <w:r w:rsidR="00AC01C5" w:rsidRPr="00795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C01C5" w:rsidRPr="00AC01C5" w:rsidRDefault="00AC01C5" w:rsidP="00AC01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AC01C5" w:rsidRPr="00AE482A" w:rsidRDefault="00C472CD" w:rsidP="00AC01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71717"/>
          <w:sz w:val="24"/>
          <w:szCs w:val="24"/>
        </w:rPr>
      </w:pPr>
      <w:r w:rsidRPr="00CC2FCB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З</w:t>
      </w:r>
      <w:r w:rsidR="00AC01C5" w:rsidRPr="00AE482A">
        <w:rPr>
          <w:rFonts w:ascii="Times New Roman" w:eastAsia="Calibri" w:hAnsi="Times New Roman" w:cs="Times New Roman"/>
          <w:color w:val="171717"/>
          <w:sz w:val="24"/>
          <w:szCs w:val="24"/>
        </w:rPr>
        <w:t>а истекший период 2021 г. на территории оперативного обслуживания ОМВД России по Варненскому району зарегистрировано четыре преступления по линии незаконного оборота наркотиков (2020 г. - 2). При этом очаги произрастания дикорастущей конопли за указанный период не выявлялись, оперативно-профилактические операции по данной линии работы не проводились. На настоящий момент информации о периоде проведения опера</w:t>
      </w:r>
      <w:r w:rsidRPr="00AE482A">
        <w:rPr>
          <w:rFonts w:ascii="Times New Roman" w:eastAsia="Calibri" w:hAnsi="Times New Roman" w:cs="Times New Roman"/>
          <w:color w:val="171717"/>
          <w:sz w:val="24"/>
          <w:szCs w:val="24"/>
        </w:rPr>
        <w:t>тивно-профилактических операций</w:t>
      </w:r>
      <w:r w:rsidR="00AC01C5" w:rsidRPr="00AE482A">
        <w:rPr>
          <w:rFonts w:ascii="Times New Roman" w:eastAsia="Calibri" w:hAnsi="Times New Roman" w:cs="Times New Roman"/>
          <w:color w:val="171717"/>
          <w:sz w:val="24"/>
          <w:szCs w:val="24"/>
        </w:rPr>
        <w:t xml:space="preserve"> по выявлению и уничтожению сырьевой базы для производства наркотиков в ОМВД России по Варненскому району не поступало.</w:t>
      </w:r>
    </w:p>
    <w:p w:rsidR="00AC01C5" w:rsidRPr="00AE482A" w:rsidRDefault="00AC01C5" w:rsidP="00AC01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</w:pPr>
      <w:r w:rsidRPr="00AE482A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t>Вместе с тем, при поступлении информации о проведении мероприятий на территории района планируются следующие мероприятия:</w:t>
      </w:r>
    </w:p>
    <w:p w:rsidR="00AC01C5" w:rsidRPr="00AE482A" w:rsidRDefault="00AC01C5" w:rsidP="00AC01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171717"/>
          <w:sz w:val="24"/>
          <w:szCs w:val="24"/>
          <w:shd w:val="clear" w:color="auto" w:fill="FFFFFF"/>
          <w:lang w:eastAsia="ru-RU"/>
        </w:rPr>
      </w:pPr>
      <w:r w:rsidRPr="00AE482A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t>-</w:t>
      </w:r>
      <w:r w:rsidRPr="00AE482A">
        <w:rPr>
          <w:rFonts w:ascii="Times New Roman" w:eastAsia="Times New Roman" w:hAnsi="Times New Roman" w:cs="Times New Roman"/>
          <w:noProof/>
          <w:color w:val="171717"/>
          <w:sz w:val="24"/>
          <w:szCs w:val="24"/>
          <w:shd w:val="clear" w:color="auto" w:fill="FFFFFF"/>
          <w:lang w:eastAsia="ru-RU"/>
        </w:rPr>
        <w:t xml:space="preserve"> проведение рабочих совещаний с участием представителей территориальных подразделений ФСБ, ПУ ФСБ, ЮУ ЛУ МВД России на транспорте, ОВО ВНГ, в ходе которых разработать перечни мероприятий в рамках проведения операции.</w:t>
      </w:r>
    </w:p>
    <w:p w:rsidR="00AC01C5" w:rsidRPr="00AE482A" w:rsidRDefault="00AC01C5" w:rsidP="00AC01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</w:pPr>
      <w:proofErr w:type="gramStart"/>
      <w:r w:rsidRPr="00AE482A">
        <w:rPr>
          <w:rFonts w:ascii="Times New Roman" w:eastAsia="Times New Roman" w:hAnsi="Times New Roman" w:cs="Times New Roman"/>
          <w:noProof/>
          <w:color w:val="171717"/>
          <w:sz w:val="24"/>
          <w:szCs w:val="24"/>
          <w:shd w:val="clear" w:color="auto" w:fill="FFFFFF"/>
          <w:lang w:eastAsia="ru-RU"/>
        </w:rPr>
        <w:t>-</w:t>
      </w:r>
      <w:r w:rsidRPr="00AE482A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t xml:space="preserve"> будет о</w:t>
      </w:r>
      <w:r w:rsidRPr="00AE482A">
        <w:rPr>
          <w:rFonts w:ascii="Times New Roman" w:eastAsia="Times New Roman" w:hAnsi="Times New Roman" w:cs="Times New Roman"/>
          <w:bCs/>
          <w:noProof/>
          <w:color w:val="171717"/>
          <w:sz w:val="24"/>
          <w:szCs w:val="24"/>
          <w:lang w:eastAsia="ru-RU"/>
        </w:rPr>
        <w:t>рганизовываться работа по выявлению, предупреждению и ликвидации незаконных посевов мака, конопли и других растений, содержащих наркотические вещества, а также ликвидацию очагов их дикого произрастания , пресечению доступа лиц, занимающихся незаконным сбором наркосодержащих растений, к местам их естественного произрастания, объектам хранения и переработки, перекрытию каналов незаконной транспортировки НС,</w:t>
      </w:r>
      <w:r w:rsidRPr="00AE482A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t xml:space="preserve"> растительного происхождения, выявлению и задержанию перевозчиков и сбытчиков, выявлению и устранению причин и</w:t>
      </w:r>
      <w:proofErr w:type="gramEnd"/>
      <w:r w:rsidRPr="00AE482A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t xml:space="preserve"> условий, способствующих распространению наркотиков.</w:t>
      </w:r>
    </w:p>
    <w:p w:rsidR="00AC01C5" w:rsidRPr="00AE482A" w:rsidRDefault="00AC01C5" w:rsidP="00AC01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</w:pPr>
      <w:r w:rsidRPr="00AE482A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t>- будет организовываться выставление дополнительных  постов и заслонов (в том числе совместно с ФСБ и ПУ ФСБ) по перекрытию каналов незаконной транспортировки наркотических средств растительного происхождения, местам естественного произрастания дикорастущих наркорастений. Будут приближены посты и маршруты ДПС к наиболее наркоопасным направлениям и маршрутам.</w:t>
      </w:r>
    </w:p>
    <w:p w:rsidR="00AC01C5" w:rsidRPr="00AE482A" w:rsidRDefault="00AC01C5" w:rsidP="00AC01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</w:pPr>
      <w:r w:rsidRPr="00AE482A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t>- на постоянной основе осуществляются проверки мест концентрации молодежи, мест жительства несовершеннолетних, состоящих на профилактическом учете в ПДН в целях выявления лиц, вовлекающих несовершеннолетних в совершение наркопреступлений, и склоняющих их к потреблению наркотических средств.</w:t>
      </w:r>
    </w:p>
    <w:p w:rsidR="00AC01C5" w:rsidRPr="00AE482A" w:rsidRDefault="00AC01C5" w:rsidP="00AC01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</w:pPr>
      <w:r w:rsidRPr="00AE482A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t>- по окончании мероприятий обобщённые результаты проделанной работы с указанием  характерных примеров задержания будут направлены в Ваш адрес.</w:t>
      </w:r>
    </w:p>
    <w:p w:rsidR="00AC01C5" w:rsidRPr="00AE482A" w:rsidRDefault="00AC01C5" w:rsidP="00AC01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</w:pPr>
      <w:r w:rsidRPr="00AE482A">
        <w:rPr>
          <w:rFonts w:ascii="Times New Roman" w:eastAsia="Times New Roman" w:hAnsi="Times New Roman" w:cs="Times New Roman"/>
          <w:noProof/>
          <w:color w:val="171717"/>
          <w:sz w:val="24"/>
          <w:szCs w:val="24"/>
          <w:lang w:eastAsia="ru-RU"/>
        </w:rPr>
        <w:t>Также в целях выявления очагов произрастания и принятия мер к собственникам земель, на которых выявлены очаги дикорастущей конопли предлагаю рассмотреть вопрос о выделении денежных средств на приобретение квадрокоптера.</w:t>
      </w:r>
    </w:p>
    <w:p w:rsidR="00AC01C5" w:rsidRPr="00AE482A" w:rsidRDefault="00AC01C5" w:rsidP="00AC01C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AC01C5" w:rsidRPr="00AE482A" w:rsidRDefault="00AC01C5" w:rsidP="00AC01C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1C5" w:rsidRPr="00AE482A" w:rsidRDefault="00AC01C5" w:rsidP="00AC0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B" w:rsidRPr="00AE482A" w:rsidRDefault="007B5B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B" w:rsidRPr="00AE482A" w:rsidRDefault="007B5B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B" w:rsidRPr="00AE482A" w:rsidRDefault="007B5B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B" w:rsidRPr="00AE482A" w:rsidRDefault="007B5B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CB" w:rsidRPr="00AE482A" w:rsidRDefault="007B5BCB" w:rsidP="000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87" w:rsidRPr="00003727" w:rsidRDefault="00547B87" w:rsidP="000037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7B87" w:rsidRPr="00003727" w:rsidSect="00BA5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8BD"/>
    <w:multiLevelType w:val="multilevel"/>
    <w:tmpl w:val="7794E2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B560EE"/>
    <w:multiLevelType w:val="hybridMultilevel"/>
    <w:tmpl w:val="6480E478"/>
    <w:lvl w:ilvl="0" w:tplc="C804BD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366EC"/>
    <w:multiLevelType w:val="hybridMultilevel"/>
    <w:tmpl w:val="09D2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78"/>
    <w:rsid w:val="00003727"/>
    <w:rsid w:val="000114DB"/>
    <w:rsid w:val="00044BAD"/>
    <w:rsid w:val="000525CC"/>
    <w:rsid w:val="00086640"/>
    <w:rsid w:val="00096715"/>
    <w:rsid w:val="000A37FB"/>
    <w:rsid w:val="001023E3"/>
    <w:rsid w:val="00102B5D"/>
    <w:rsid w:val="001203EE"/>
    <w:rsid w:val="0012408D"/>
    <w:rsid w:val="00160078"/>
    <w:rsid w:val="001A7837"/>
    <w:rsid w:val="00226BCD"/>
    <w:rsid w:val="00282447"/>
    <w:rsid w:val="002B27DB"/>
    <w:rsid w:val="002B5064"/>
    <w:rsid w:val="002F03B1"/>
    <w:rsid w:val="00307DAE"/>
    <w:rsid w:val="00327CDA"/>
    <w:rsid w:val="00332E0C"/>
    <w:rsid w:val="003454A3"/>
    <w:rsid w:val="00383AFE"/>
    <w:rsid w:val="003B029E"/>
    <w:rsid w:val="003D6697"/>
    <w:rsid w:val="003E4780"/>
    <w:rsid w:val="00416436"/>
    <w:rsid w:val="00515CCA"/>
    <w:rsid w:val="00547B87"/>
    <w:rsid w:val="0058644B"/>
    <w:rsid w:val="005A1139"/>
    <w:rsid w:val="005A6035"/>
    <w:rsid w:val="005B16D5"/>
    <w:rsid w:val="005B42EC"/>
    <w:rsid w:val="005B488D"/>
    <w:rsid w:val="00630A6B"/>
    <w:rsid w:val="006B61D5"/>
    <w:rsid w:val="006C0860"/>
    <w:rsid w:val="006D3052"/>
    <w:rsid w:val="006D42B2"/>
    <w:rsid w:val="00741B5B"/>
    <w:rsid w:val="00785B46"/>
    <w:rsid w:val="00791DFE"/>
    <w:rsid w:val="007953EA"/>
    <w:rsid w:val="007B5BCB"/>
    <w:rsid w:val="00802F00"/>
    <w:rsid w:val="00806305"/>
    <w:rsid w:val="00806616"/>
    <w:rsid w:val="008344E6"/>
    <w:rsid w:val="008410EB"/>
    <w:rsid w:val="008438D2"/>
    <w:rsid w:val="00882C21"/>
    <w:rsid w:val="008B7B9E"/>
    <w:rsid w:val="008D68EE"/>
    <w:rsid w:val="008F0710"/>
    <w:rsid w:val="008F1A6E"/>
    <w:rsid w:val="009108F9"/>
    <w:rsid w:val="00931FB1"/>
    <w:rsid w:val="00936920"/>
    <w:rsid w:val="00950582"/>
    <w:rsid w:val="00953067"/>
    <w:rsid w:val="009710FD"/>
    <w:rsid w:val="009736C6"/>
    <w:rsid w:val="00995293"/>
    <w:rsid w:val="009D4EA8"/>
    <w:rsid w:val="00A1729D"/>
    <w:rsid w:val="00A428DC"/>
    <w:rsid w:val="00A5720E"/>
    <w:rsid w:val="00AC01C5"/>
    <w:rsid w:val="00AC4FE0"/>
    <w:rsid w:val="00AE0F58"/>
    <w:rsid w:val="00AE1802"/>
    <w:rsid w:val="00AE482A"/>
    <w:rsid w:val="00AF20AC"/>
    <w:rsid w:val="00B051FF"/>
    <w:rsid w:val="00B50F81"/>
    <w:rsid w:val="00B61A65"/>
    <w:rsid w:val="00B8780B"/>
    <w:rsid w:val="00BA54C4"/>
    <w:rsid w:val="00BB018E"/>
    <w:rsid w:val="00BD1F9B"/>
    <w:rsid w:val="00C472CD"/>
    <w:rsid w:val="00C661C9"/>
    <w:rsid w:val="00C936DD"/>
    <w:rsid w:val="00CC2FCB"/>
    <w:rsid w:val="00CE385F"/>
    <w:rsid w:val="00D31F2B"/>
    <w:rsid w:val="00D6745D"/>
    <w:rsid w:val="00D862C4"/>
    <w:rsid w:val="00DC00DE"/>
    <w:rsid w:val="00DC68A0"/>
    <w:rsid w:val="00E03A61"/>
    <w:rsid w:val="00E17B7D"/>
    <w:rsid w:val="00E27610"/>
    <w:rsid w:val="00E42128"/>
    <w:rsid w:val="00E623C9"/>
    <w:rsid w:val="00E62EFE"/>
    <w:rsid w:val="00E82CD9"/>
    <w:rsid w:val="00EE5833"/>
    <w:rsid w:val="00EF5A73"/>
    <w:rsid w:val="00F3653D"/>
    <w:rsid w:val="00F6778B"/>
    <w:rsid w:val="00F936A2"/>
    <w:rsid w:val="00FA3CC5"/>
    <w:rsid w:val="00FA3FD1"/>
    <w:rsid w:val="00FA4AEC"/>
    <w:rsid w:val="00FB185A"/>
    <w:rsid w:val="00FC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078"/>
    <w:rPr>
      <w:color w:val="0563C1" w:themeColor="hyperlink"/>
      <w:u w:val="single"/>
    </w:rPr>
  </w:style>
  <w:style w:type="paragraph" w:customStyle="1" w:styleId="a4">
    <w:name w:val="Содержимое таблицы"/>
    <w:basedOn w:val="a"/>
    <w:qFormat/>
    <w:rsid w:val="00160078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customStyle="1" w:styleId="a5">
    <w:name w:val="Содержимое врезки"/>
    <w:basedOn w:val="a"/>
    <w:qFormat/>
    <w:rsid w:val="00160078"/>
  </w:style>
  <w:style w:type="paragraph" w:styleId="a6">
    <w:name w:val="Balloon Text"/>
    <w:basedOn w:val="a"/>
    <w:link w:val="a7"/>
    <w:uiPriority w:val="99"/>
    <w:semiHidden/>
    <w:unhideWhenUsed/>
    <w:rsid w:val="0016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07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4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A7837"/>
    <w:pPr>
      <w:ind w:left="720"/>
      <w:contextualSpacing/>
    </w:pPr>
  </w:style>
  <w:style w:type="paragraph" w:styleId="aa">
    <w:name w:val="Body Text"/>
    <w:basedOn w:val="a"/>
    <w:link w:val="ab"/>
    <w:unhideWhenUsed/>
    <w:rsid w:val="001023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02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078"/>
    <w:rPr>
      <w:color w:val="0563C1" w:themeColor="hyperlink"/>
      <w:u w:val="single"/>
    </w:rPr>
  </w:style>
  <w:style w:type="paragraph" w:customStyle="1" w:styleId="a4">
    <w:name w:val="Содержимое таблицы"/>
    <w:basedOn w:val="a"/>
    <w:qFormat/>
    <w:rsid w:val="00160078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customStyle="1" w:styleId="a5">
    <w:name w:val="Содержимое врезки"/>
    <w:basedOn w:val="a"/>
    <w:qFormat/>
    <w:rsid w:val="00160078"/>
  </w:style>
  <w:style w:type="paragraph" w:styleId="a6">
    <w:name w:val="Balloon Text"/>
    <w:basedOn w:val="a"/>
    <w:link w:val="a7"/>
    <w:uiPriority w:val="99"/>
    <w:semiHidden/>
    <w:unhideWhenUsed/>
    <w:rsid w:val="0016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07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47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A7837"/>
    <w:pPr>
      <w:ind w:left="720"/>
      <w:contextualSpacing/>
    </w:pPr>
  </w:style>
  <w:style w:type="paragraph" w:styleId="aa">
    <w:name w:val="Body Text"/>
    <w:basedOn w:val="a"/>
    <w:link w:val="ab"/>
    <w:unhideWhenUsed/>
    <w:rsid w:val="001023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02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varnazamsoc</dc:creator>
  <cp:lastModifiedBy>Kontr2</cp:lastModifiedBy>
  <cp:revision>2</cp:revision>
  <cp:lastPrinted>2021-04-30T06:56:00Z</cp:lastPrinted>
  <dcterms:created xsi:type="dcterms:W3CDTF">2021-06-28T05:48:00Z</dcterms:created>
  <dcterms:modified xsi:type="dcterms:W3CDTF">2021-06-28T05:48:00Z</dcterms:modified>
</cp:coreProperties>
</file>