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8" w:rsidRPr="00DC5888" w:rsidRDefault="00DC5888" w:rsidP="00DC5888">
      <w:pPr>
        <w:pStyle w:val="1"/>
        <w:rPr>
          <w:rFonts w:ascii="Times New Roman" w:eastAsiaTheme="minorEastAsia" w:hAnsi="Times New Roman" w:cs="Times New Roman"/>
          <w:b w:val="0"/>
          <w:color w:val="auto"/>
        </w:rPr>
      </w:pPr>
      <w:bookmarkStart w:id="0" w:name="sub_1016"/>
      <w:r w:rsidRPr="00DC5888">
        <w:rPr>
          <w:rFonts w:ascii="Times New Roman" w:eastAsiaTheme="minorEastAsia" w:hAnsi="Times New Roman" w:cs="Times New Roman"/>
          <w:b w:val="0"/>
          <w:color w:val="auto"/>
        </w:rPr>
        <w:t>План работы</w:t>
      </w:r>
    </w:p>
    <w:p w:rsidR="00DC5888" w:rsidRPr="00DC5888" w:rsidRDefault="00DC5888" w:rsidP="00DC5888">
      <w:pPr>
        <w:pStyle w:val="1"/>
        <w:rPr>
          <w:rFonts w:ascii="Times New Roman" w:eastAsiaTheme="minorEastAsia" w:hAnsi="Times New Roman" w:cs="Times New Roman"/>
          <w:b w:val="0"/>
          <w:color w:val="auto"/>
        </w:rPr>
      </w:pPr>
      <w:r w:rsidRPr="00DC5888">
        <w:rPr>
          <w:rFonts w:ascii="Times New Roman" w:eastAsiaTheme="minorEastAsia" w:hAnsi="Times New Roman" w:cs="Times New Roman"/>
          <w:b w:val="0"/>
          <w:color w:val="auto"/>
        </w:rPr>
        <w:t>межведомственной комиссии</w:t>
      </w:r>
      <w:r>
        <w:rPr>
          <w:rFonts w:ascii="Times New Roman" w:eastAsiaTheme="minorEastAsia" w:hAnsi="Times New Roman" w:cs="Times New Roman"/>
          <w:b w:val="0"/>
          <w:color w:val="auto"/>
        </w:rPr>
        <w:t xml:space="preserve"> по вопросам противодействия </w:t>
      </w:r>
      <w:r w:rsidR="002B6EE4">
        <w:rPr>
          <w:rFonts w:ascii="Times New Roman" w:eastAsiaTheme="minorEastAsia" w:hAnsi="Times New Roman" w:cs="Times New Roman"/>
          <w:b w:val="0"/>
          <w:color w:val="auto"/>
        </w:rPr>
        <w:t xml:space="preserve">проявлениям </w:t>
      </w:r>
      <w:r>
        <w:rPr>
          <w:rFonts w:ascii="Times New Roman" w:eastAsiaTheme="minorEastAsia" w:hAnsi="Times New Roman" w:cs="Times New Roman"/>
          <w:b w:val="0"/>
          <w:color w:val="auto"/>
        </w:rPr>
        <w:t>экстремизма на территории Варнен</w:t>
      </w:r>
      <w:r w:rsidR="002B6EE4">
        <w:rPr>
          <w:rFonts w:ascii="Times New Roman" w:eastAsiaTheme="minorEastAsia" w:hAnsi="Times New Roman" w:cs="Times New Roman"/>
          <w:b w:val="0"/>
          <w:color w:val="auto"/>
        </w:rPr>
        <w:t>с</w:t>
      </w:r>
      <w:bookmarkStart w:id="1" w:name="_GoBack"/>
      <w:bookmarkEnd w:id="1"/>
      <w:r>
        <w:rPr>
          <w:rFonts w:ascii="Times New Roman" w:eastAsiaTheme="minorEastAsia" w:hAnsi="Times New Roman" w:cs="Times New Roman"/>
          <w:b w:val="0"/>
          <w:color w:val="auto"/>
        </w:rPr>
        <w:t>кого муниципального района</w:t>
      </w:r>
    </w:p>
    <w:p w:rsidR="00C85E0E" w:rsidRDefault="00DC5888" w:rsidP="00DC5888">
      <w:pPr>
        <w:pStyle w:val="1"/>
        <w:rPr>
          <w:rFonts w:ascii="Times New Roman" w:eastAsiaTheme="minorEastAsia" w:hAnsi="Times New Roman" w:cs="Times New Roman"/>
          <w:b w:val="0"/>
          <w:color w:val="auto"/>
        </w:rPr>
      </w:pPr>
      <w:r w:rsidRPr="00DC5888">
        <w:rPr>
          <w:rFonts w:ascii="Times New Roman" w:eastAsiaTheme="minorEastAsia" w:hAnsi="Times New Roman" w:cs="Times New Roman"/>
          <w:b w:val="0"/>
          <w:color w:val="auto"/>
        </w:rPr>
        <w:t>на 1 квартал 2015 года</w:t>
      </w:r>
    </w:p>
    <w:p w:rsidR="00A44A4F" w:rsidRPr="00A44A4F" w:rsidRDefault="00A44A4F" w:rsidP="00A44A4F"/>
    <w:bookmarkEnd w:id="0"/>
    <w:p w:rsidR="00C85E0E" w:rsidRPr="00F223AB" w:rsidRDefault="00C85E0E" w:rsidP="00C85E0E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18"/>
        <w:gridCol w:w="3853"/>
        <w:gridCol w:w="1786"/>
        <w:gridCol w:w="2488"/>
      </w:tblGrid>
      <w:tr w:rsidR="00DC5888" w:rsidRPr="00DC5888" w:rsidTr="00457B73">
        <w:tc>
          <w:tcPr>
            <w:tcW w:w="121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proofErr w:type="gramStart"/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3853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786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Сроки</w:t>
            </w:r>
          </w:p>
        </w:tc>
        <w:tc>
          <w:tcPr>
            <w:tcW w:w="248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Ответственные</w:t>
            </w:r>
          </w:p>
        </w:tc>
      </w:tr>
      <w:tr w:rsidR="00DC5888" w:rsidRPr="00DC5888" w:rsidTr="00457B73">
        <w:tc>
          <w:tcPr>
            <w:tcW w:w="121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853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Заседание межведомственной комиссии</w:t>
            </w:r>
          </w:p>
        </w:tc>
        <w:tc>
          <w:tcPr>
            <w:tcW w:w="1786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 января</w:t>
            </w:r>
          </w:p>
        </w:tc>
        <w:tc>
          <w:tcPr>
            <w:tcW w:w="248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Яруш Л.Ю.</w:t>
            </w:r>
          </w:p>
        </w:tc>
      </w:tr>
      <w:tr w:rsidR="00DC5888" w:rsidRPr="00DC5888" w:rsidTr="00457B73">
        <w:tc>
          <w:tcPr>
            <w:tcW w:w="121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853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в образовательных учреждениях мероприятий, акций, посвященных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Дню родного языка</w:t>
            </w:r>
          </w:p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21 февраля</w:t>
            </w:r>
            <w:proofErr w:type="gramStart"/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1786" w:type="dxa"/>
          </w:tcPr>
          <w:p w:rsid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16-21</w:t>
            </w:r>
          </w:p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февраля</w:t>
            </w:r>
          </w:p>
        </w:tc>
        <w:tc>
          <w:tcPr>
            <w:tcW w:w="2488" w:type="dxa"/>
          </w:tcPr>
          <w:p w:rsid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Управление образования</w:t>
            </w:r>
          </w:p>
          <w:p w:rsid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Образовательные учреждения</w:t>
            </w:r>
          </w:p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Отдел по делам молодежи</w:t>
            </w:r>
          </w:p>
        </w:tc>
      </w:tr>
      <w:tr w:rsidR="00DC5888" w:rsidRPr="00DC5888" w:rsidTr="00457B73">
        <w:tc>
          <w:tcPr>
            <w:tcW w:w="121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853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Проведение классных часов по изучению законодательства в сфере противодействия экстремизму и правовой культуре</w:t>
            </w:r>
          </w:p>
        </w:tc>
        <w:tc>
          <w:tcPr>
            <w:tcW w:w="1786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квартала</w:t>
            </w:r>
          </w:p>
        </w:tc>
        <w:tc>
          <w:tcPr>
            <w:tcW w:w="248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Управление образования</w:t>
            </w:r>
          </w:p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Образовательные учреждения</w:t>
            </w:r>
          </w:p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Отдел по делам молодежи</w:t>
            </w:r>
          </w:p>
        </w:tc>
      </w:tr>
      <w:tr w:rsidR="00DC5888" w:rsidRPr="00DC5888" w:rsidTr="00457B73">
        <w:tc>
          <w:tcPr>
            <w:tcW w:w="121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853" w:type="dxa"/>
          </w:tcPr>
          <w:p w:rsidR="00DC5888" w:rsidRPr="00DC5888" w:rsidRDefault="00DC5888" w:rsidP="00964C9E">
            <w:pPr>
              <w:rPr>
                <w:rFonts w:ascii="Times New Roman" w:hAnsi="Times New Roman" w:cs="Times New Roman"/>
              </w:rPr>
            </w:pPr>
            <w:r w:rsidRPr="00DC5888">
              <w:rPr>
                <w:rFonts w:ascii="Times New Roman" w:hAnsi="Times New Roman" w:cs="Times New Roman"/>
              </w:rPr>
              <w:t>Разработка памяток, изготовление и распространение агитационных материалов и плакатов анти экстремистской направленности</w:t>
            </w:r>
          </w:p>
        </w:tc>
        <w:tc>
          <w:tcPr>
            <w:tcW w:w="1786" w:type="dxa"/>
          </w:tcPr>
          <w:p w:rsidR="00DC5888" w:rsidRPr="00DC5888" w:rsidRDefault="00405BB9" w:rsidP="00405B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488" w:type="dxa"/>
          </w:tcPr>
          <w:p w:rsidR="00DC5888" w:rsidRPr="00DC5888" w:rsidRDefault="00DC5888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5888">
              <w:rPr>
                <w:rFonts w:ascii="Times New Roman" w:eastAsiaTheme="minorHAnsi" w:hAnsi="Times New Roman" w:cs="Times New Roman"/>
                <w:lang w:eastAsia="en-US"/>
              </w:rPr>
              <w:t>Отдел по делам молодежи</w:t>
            </w:r>
          </w:p>
        </w:tc>
      </w:tr>
      <w:tr w:rsidR="00DC5888" w:rsidRPr="00DC5888" w:rsidTr="00457B73">
        <w:tc>
          <w:tcPr>
            <w:tcW w:w="1218" w:type="dxa"/>
          </w:tcPr>
          <w:p w:rsidR="00DC5888" w:rsidRPr="00DC5888" w:rsidRDefault="00405BB9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853" w:type="dxa"/>
          </w:tcPr>
          <w:p w:rsidR="00DC5888" w:rsidRPr="00DC5888" w:rsidRDefault="00405BB9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05BB9">
              <w:rPr>
                <w:rFonts w:ascii="Times New Roman" w:eastAsiaTheme="minorHAnsi" w:hAnsi="Times New Roman" w:cs="Times New Roman"/>
                <w:lang w:eastAsia="en-US"/>
              </w:rPr>
              <w:t>Осуществление мониторинга за деятельностью средств массовой информации, общественных организаций и объединений, в том числе в компьютерных сетях в целях недопущения призывов к нарушениям общественного порядка, пропаганды деятельности организаций экстремистской направленности.</w:t>
            </w:r>
          </w:p>
        </w:tc>
        <w:tc>
          <w:tcPr>
            <w:tcW w:w="1786" w:type="dxa"/>
          </w:tcPr>
          <w:p w:rsidR="00DC5888" w:rsidRPr="00DC5888" w:rsidRDefault="00405BB9" w:rsidP="00DC58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квартала</w:t>
            </w:r>
          </w:p>
        </w:tc>
        <w:tc>
          <w:tcPr>
            <w:tcW w:w="2488" w:type="dxa"/>
          </w:tcPr>
          <w:p w:rsidR="00405BB9" w:rsidRPr="00405BB9" w:rsidRDefault="00405BB9" w:rsidP="00405B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05BB9">
              <w:rPr>
                <w:rFonts w:ascii="Times New Roman" w:eastAsiaTheme="minorHAnsi" w:hAnsi="Times New Roman" w:cs="Times New Roman"/>
                <w:lang w:eastAsia="en-US"/>
              </w:rPr>
              <w:t>Отдел  МВД  России  по  Варненскому  району</w:t>
            </w:r>
          </w:p>
          <w:p w:rsidR="00DC5888" w:rsidRPr="00DC5888" w:rsidRDefault="00405BB9" w:rsidP="00405B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05BB9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Челябинской  области</w:t>
            </w:r>
          </w:p>
        </w:tc>
      </w:tr>
    </w:tbl>
    <w:p w:rsidR="00C85E0E" w:rsidRPr="00F223AB" w:rsidRDefault="00C85E0E" w:rsidP="00C85E0E">
      <w:pPr>
        <w:rPr>
          <w:rFonts w:ascii="Times New Roman" w:hAnsi="Times New Roman" w:cs="Times New Roman"/>
        </w:rPr>
      </w:pPr>
    </w:p>
    <w:p w:rsidR="00944CBB" w:rsidRDefault="00944CBB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944CBB" w:rsidRDefault="00944CBB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944CBB" w:rsidRDefault="00944CBB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944CBB" w:rsidRDefault="00944CBB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944CBB" w:rsidRDefault="00944CBB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  <w:sectPr w:rsidR="000D6D16" w:rsidSect="007754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D6D16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944CBB" w:rsidRPr="00D202AB" w:rsidRDefault="00944CBB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202AB" w:rsidRDefault="00D202AB" w:rsidP="00D202AB"/>
    <w:p w:rsidR="000D6D16" w:rsidRPr="00456D78" w:rsidRDefault="000D6D16" w:rsidP="000D6D16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" w:name="sub_1011"/>
      <w:r w:rsidRPr="00456D78">
        <w:rPr>
          <w:rFonts w:ascii="Times New Roman" w:hAnsi="Times New Roman" w:cs="Times New Roman"/>
          <w:b w:val="0"/>
          <w:color w:val="auto"/>
          <w:sz w:val="22"/>
          <w:szCs w:val="22"/>
        </w:rPr>
        <w:t>5. Ресурсное обеспечение</w:t>
      </w:r>
    </w:p>
    <w:bookmarkEnd w:id="2"/>
    <w:p w:rsidR="000D6D16" w:rsidRPr="00456D78" w:rsidRDefault="000D6D16" w:rsidP="000D6D16">
      <w:pPr>
        <w:rPr>
          <w:rFonts w:ascii="Times New Roman" w:hAnsi="Times New Roman" w:cs="Times New Roman"/>
          <w:sz w:val="22"/>
          <w:szCs w:val="22"/>
        </w:rPr>
      </w:pPr>
    </w:p>
    <w:p w:rsidR="000D6D16" w:rsidRPr="00456D78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456D78">
        <w:rPr>
          <w:rFonts w:ascii="Times New Roman" w:hAnsi="Times New Roman" w:cs="Times New Roman"/>
          <w:sz w:val="22"/>
          <w:szCs w:val="22"/>
        </w:rPr>
        <w:t xml:space="preserve">Финансирование мероприятий Программы осуществляется в пределах средств, выделенных в бюджете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456D78">
        <w:rPr>
          <w:rFonts w:ascii="Times New Roman" w:hAnsi="Times New Roman" w:cs="Times New Roman"/>
          <w:sz w:val="22"/>
          <w:szCs w:val="22"/>
        </w:rPr>
        <w:t xml:space="preserve"> на ее исполнение. Общий объем финансирования составляет </w:t>
      </w:r>
      <w:r w:rsidR="005B0ABB">
        <w:rPr>
          <w:rFonts w:ascii="Times New Roman" w:hAnsi="Times New Roman" w:cs="Times New Roman"/>
          <w:sz w:val="22"/>
          <w:szCs w:val="22"/>
        </w:rPr>
        <w:t>–</w:t>
      </w:r>
      <w:r w:rsidRPr="00456D78">
        <w:rPr>
          <w:rFonts w:ascii="Times New Roman" w:hAnsi="Times New Roman" w:cs="Times New Roman"/>
          <w:sz w:val="22"/>
          <w:szCs w:val="22"/>
        </w:rPr>
        <w:t xml:space="preserve"> </w:t>
      </w:r>
      <w:r w:rsidR="005B0ABB">
        <w:rPr>
          <w:rFonts w:ascii="Times New Roman" w:hAnsi="Times New Roman" w:cs="Times New Roman"/>
          <w:sz w:val="22"/>
          <w:szCs w:val="22"/>
        </w:rPr>
        <w:t>50,0</w:t>
      </w:r>
      <w:r w:rsidRPr="00456D78">
        <w:rPr>
          <w:rFonts w:ascii="Times New Roman" w:hAnsi="Times New Roman" w:cs="Times New Roman"/>
          <w:sz w:val="22"/>
          <w:szCs w:val="22"/>
        </w:rPr>
        <w:t>тыс. рублей, в том числе по годам:</w:t>
      </w:r>
    </w:p>
    <w:p w:rsidR="000D6D16" w:rsidRPr="00456D78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456D78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56D78">
        <w:rPr>
          <w:rFonts w:ascii="Times New Roman" w:hAnsi="Times New Roman" w:cs="Times New Roman"/>
          <w:sz w:val="22"/>
          <w:szCs w:val="22"/>
        </w:rPr>
        <w:t xml:space="preserve"> год </w:t>
      </w:r>
      <w:r w:rsidR="005B0ABB">
        <w:rPr>
          <w:rFonts w:ascii="Times New Roman" w:hAnsi="Times New Roman" w:cs="Times New Roman"/>
          <w:sz w:val="22"/>
          <w:szCs w:val="22"/>
        </w:rPr>
        <w:t>–</w:t>
      </w:r>
      <w:r w:rsidRPr="00456D78">
        <w:rPr>
          <w:rFonts w:ascii="Times New Roman" w:hAnsi="Times New Roman" w:cs="Times New Roman"/>
          <w:sz w:val="22"/>
          <w:szCs w:val="22"/>
        </w:rPr>
        <w:t xml:space="preserve"> </w:t>
      </w:r>
      <w:r w:rsidR="005B0ABB">
        <w:rPr>
          <w:rFonts w:ascii="Times New Roman" w:hAnsi="Times New Roman" w:cs="Times New Roman"/>
          <w:sz w:val="22"/>
          <w:szCs w:val="22"/>
        </w:rPr>
        <w:t>25,0</w:t>
      </w:r>
      <w:r w:rsidRPr="00456D78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0D6D16" w:rsidRPr="00456D78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456D78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456D78">
        <w:rPr>
          <w:rFonts w:ascii="Times New Roman" w:hAnsi="Times New Roman" w:cs="Times New Roman"/>
          <w:sz w:val="22"/>
          <w:szCs w:val="22"/>
        </w:rPr>
        <w:t xml:space="preserve"> год </w:t>
      </w:r>
      <w:r w:rsidR="005B0ABB">
        <w:rPr>
          <w:rFonts w:ascii="Times New Roman" w:hAnsi="Times New Roman" w:cs="Times New Roman"/>
          <w:sz w:val="22"/>
          <w:szCs w:val="22"/>
        </w:rPr>
        <w:t>–</w:t>
      </w:r>
      <w:r w:rsidRPr="00456D78">
        <w:rPr>
          <w:rFonts w:ascii="Times New Roman" w:hAnsi="Times New Roman" w:cs="Times New Roman"/>
          <w:sz w:val="22"/>
          <w:szCs w:val="22"/>
        </w:rPr>
        <w:t xml:space="preserve"> </w:t>
      </w:r>
      <w:r w:rsidR="005B0ABB">
        <w:rPr>
          <w:rFonts w:ascii="Times New Roman" w:hAnsi="Times New Roman" w:cs="Times New Roman"/>
          <w:sz w:val="22"/>
          <w:szCs w:val="22"/>
        </w:rPr>
        <w:t>25,0</w:t>
      </w:r>
      <w:r w:rsidRPr="00456D78">
        <w:rPr>
          <w:rFonts w:ascii="Times New Roman" w:hAnsi="Times New Roman" w:cs="Times New Roman"/>
          <w:sz w:val="22"/>
          <w:szCs w:val="22"/>
        </w:rPr>
        <w:t>;</w:t>
      </w:r>
    </w:p>
    <w:p w:rsidR="000D6D16" w:rsidRPr="00456D78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456D78">
        <w:rPr>
          <w:rFonts w:ascii="Times New Roman" w:hAnsi="Times New Roman" w:cs="Times New Roman"/>
          <w:sz w:val="22"/>
          <w:szCs w:val="22"/>
        </w:rPr>
        <w:t xml:space="preserve">Объем финансирования Программы подлежит уточнению при составлении проекта бюджета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456D78">
        <w:rPr>
          <w:rFonts w:ascii="Times New Roman" w:hAnsi="Times New Roman" w:cs="Times New Roman"/>
          <w:sz w:val="22"/>
          <w:szCs w:val="22"/>
        </w:rPr>
        <w:t xml:space="preserve"> на очередной финансовый год и плановый период.</w:t>
      </w:r>
    </w:p>
    <w:p w:rsidR="000D6D16" w:rsidRPr="00456D78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456D78">
        <w:rPr>
          <w:rFonts w:ascii="Times New Roman" w:hAnsi="Times New Roman" w:cs="Times New Roman"/>
          <w:sz w:val="22"/>
          <w:szCs w:val="22"/>
        </w:rPr>
        <w:t>Источником финансирования могут быть иные источники, не запрещенные законодательством Российской Федерации.</w:t>
      </w:r>
    </w:p>
    <w:p w:rsidR="000D6D16" w:rsidRPr="00456D78" w:rsidRDefault="000D6D16" w:rsidP="000D6D16">
      <w:pPr>
        <w:rPr>
          <w:rFonts w:ascii="Times New Roman" w:hAnsi="Times New Roman" w:cs="Times New Roman"/>
          <w:sz w:val="22"/>
          <w:szCs w:val="22"/>
        </w:rPr>
      </w:pPr>
    </w:p>
    <w:p w:rsidR="000D6D16" w:rsidRPr="00456D78" w:rsidRDefault="000D6D16" w:rsidP="000D6D1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1012"/>
      <w:r w:rsidRPr="00456D78">
        <w:rPr>
          <w:rFonts w:ascii="Times New Roman" w:hAnsi="Times New Roman" w:cs="Times New Roman"/>
          <w:color w:val="auto"/>
          <w:sz w:val="22"/>
          <w:szCs w:val="22"/>
        </w:rPr>
        <w:t>6. Организация управления и механизм реализации</w:t>
      </w:r>
    </w:p>
    <w:bookmarkEnd w:id="3"/>
    <w:p w:rsidR="000D6D16" w:rsidRPr="00456D78" w:rsidRDefault="000D6D16" w:rsidP="000D6D16">
      <w:pPr>
        <w:rPr>
          <w:rFonts w:ascii="Times New Roman" w:hAnsi="Times New Roman" w:cs="Times New Roman"/>
          <w:sz w:val="22"/>
          <w:szCs w:val="22"/>
        </w:rPr>
      </w:pPr>
    </w:p>
    <w:p w:rsidR="005B0ABB" w:rsidRPr="005B0ABB" w:rsidRDefault="005B0ABB" w:rsidP="005B0ABB">
      <w:pPr>
        <w:rPr>
          <w:rFonts w:ascii="Times New Roman" w:hAnsi="Times New Roman" w:cs="Times New Roman"/>
        </w:rPr>
      </w:pPr>
      <w:bookmarkStart w:id="4" w:name="sub_1013"/>
      <w:r w:rsidRPr="005B0ABB">
        <w:rPr>
          <w:rFonts w:ascii="Times New Roman" w:hAnsi="Times New Roman" w:cs="Times New Roman"/>
        </w:rPr>
        <w:t>Контроль за исполнением мероприятий муниципальной программы осуществляет заместитель Главы района по социальным вопросам. Соисполнители данной муниципальной программы предоставляют разработчику программы отчеты об исполнении муниципальной программы за 1 полугодие, 9 месяцев и годовой отчет не позднее 10 числа ,следующего за отчетным, ответственный исполнитель на основании отчетов соисполнителей программы готовит отчет об исполнении программы и представляет его в комитет экономики администрации Варненского муниципального района, годовой доклад о реализации муниципальной программы Главе Варненского муниципального района.</w:t>
      </w:r>
    </w:p>
    <w:p w:rsidR="005B0ABB" w:rsidRPr="005B0ABB" w:rsidRDefault="005B0ABB" w:rsidP="005B0ABB">
      <w:pPr>
        <w:rPr>
          <w:rFonts w:ascii="Times New Roman" w:hAnsi="Times New Roman" w:cs="Times New Roman"/>
          <w:color w:val="C00000"/>
        </w:rPr>
      </w:pPr>
      <w:r w:rsidRPr="005B0ABB">
        <w:rPr>
          <w:rFonts w:ascii="Times New Roman" w:hAnsi="Times New Roman" w:cs="Times New Roman"/>
          <w:color w:val="C00000"/>
        </w:rPr>
        <w:t xml:space="preserve">.  </w:t>
      </w:r>
    </w:p>
    <w:p w:rsidR="000D6D16" w:rsidRPr="00910FC1" w:rsidRDefault="000D6D16" w:rsidP="000D6D16">
      <w:pPr>
        <w:pStyle w:val="1"/>
        <w:rPr>
          <w:rFonts w:ascii="Times New Roman" w:hAnsi="Times New Roman" w:cs="Times New Roman"/>
          <w:sz w:val="22"/>
          <w:szCs w:val="22"/>
        </w:rPr>
      </w:pPr>
      <w:r w:rsidRPr="00910FC1">
        <w:rPr>
          <w:rFonts w:ascii="Times New Roman" w:hAnsi="Times New Roman" w:cs="Times New Roman"/>
          <w:sz w:val="22"/>
          <w:szCs w:val="22"/>
        </w:rPr>
        <w:t xml:space="preserve">7. Ожидаемые результаты реализации </w:t>
      </w:r>
      <w:r w:rsidR="005B0ABB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bookmarkEnd w:id="4"/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675"/>
        <w:gridCol w:w="1423"/>
        <w:gridCol w:w="2328"/>
        <w:gridCol w:w="1199"/>
      </w:tblGrid>
      <w:tr w:rsidR="000D6D16" w:rsidRPr="00910FC1" w:rsidTr="00B21577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Целевой индикатор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по годам</w:t>
            </w:r>
          </w:p>
        </w:tc>
      </w:tr>
      <w:tr w:rsidR="000D6D16" w:rsidRPr="00910FC1" w:rsidTr="00B21577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</w:tr>
      <w:tr w:rsidR="000D6D16" w:rsidRPr="00910FC1" w:rsidTr="00B2157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Количество методических рекомендаций, сборников, учебных пособий, в том числе внедренных в учебный процесс и воспитательную работу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D6D16" w:rsidRPr="00910FC1" w:rsidTr="00B2157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направленных на профилактику экстремизма и развитие толерантности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D6D16" w:rsidRPr="00910FC1" w:rsidTr="00B2157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публикаций в СМИ, теле- и </w:t>
            </w:r>
            <w:proofErr w:type="spellStart"/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радиосюжетов</w:t>
            </w:r>
            <w:proofErr w:type="spellEnd"/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, направленных на профилактику экстремизма и развитие толерантности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910FC1" w:rsidRDefault="000D6D16" w:rsidP="00B21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F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910FC1">
        <w:rPr>
          <w:rFonts w:ascii="Times New Roman" w:hAnsi="Times New Roman" w:cs="Times New Roman"/>
          <w:sz w:val="22"/>
          <w:szCs w:val="22"/>
        </w:rPr>
        <w:t xml:space="preserve">Значения целевых индикаторов исчисляются по итогам года на основании мониторинга реализации программных мероприятий и статистических данных, предоставляемых </w:t>
      </w:r>
      <w:r>
        <w:rPr>
          <w:rFonts w:ascii="Times New Roman" w:hAnsi="Times New Roman" w:cs="Times New Roman"/>
          <w:sz w:val="22"/>
          <w:szCs w:val="22"/>
        </w:rPr>
        <w:t>исполнителями Программы.</w:t>
      </w: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910FC1">
        <w:rPr>
          <w:rFonts w:ascii="Times New Roman" w:hAnsi="Times New Roman" w:cs="Times New Roman"/>
          <w:sz w:val="22"/>
          <w:szCs w:val="22"/>
        </w:rPr>
        <w:t>Реализация Программы позволит:</w:t>
      </w: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910FC1">
        <w:rPr>
          <w:rFonts w:ascii="Times New Roman" w:hAnsi="Times New Roman" w:cs="Times New Roman"/>
          <w:sz w:val="22"/>
          <w:szCs w:val="22"/>
        </w:rPr>
        <w:t xml:space="preserve">- совершенствовать формы и методы работы органов местного самоуправления по профилактике экстремизма, проявлений национальной расовой нетерпимости, противодействию этнической дискриминации на территории </w:t>
      </w: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  <w:r w:rsidRPr="00910FC1">
        <w:rPr>
          <w:rFonts w:ascii="Times New Roman" w:hAnsi="Times New Roman" w:cs="Times New Roman"/>
          <w:sz w:val="22"/>
          <w:szCs w:val="22"/>
        </w:rPr>
        <w:t>;</w:t>
      </w: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910FC1">
        <w:rPr>
          <w:rFonts w:ascii="Times New Roman" w:hAnsi="Times New Roman" w:cs="Times New Roman"/>
          <w:sz w:val="22"/>
          <w:szCs w:val="22"/>
        </w:rPr>
        <w:t>- способствовать снижению социальной напряженности в обществе, рискам проявления экстремизма , укреплению межнационального согласия;</w:t>
      </w: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910FC1">
        <w:rPr>
          <w:rFonts w:ascii="Times New Roman" w:hAnsi="Times New Roman" w:cs="Times New Roman"/>
          <w:sz w:val="22"/>
          <w:szCs w:val="22"/>
        </w:rPr>
        <w:lastRenderedPageBreak/>
        <w:t>- недопущению создания и деятельности на территории района националистических экстремистских молодежных группировок;</w:t>
      </w: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910FC1">
        <w:rPr>
          <w:rFonts w:ascii="Times New Roman" w:hAnsi="Times New Roman" w:cs="Times New Roman"/>
          <w:sz w:val="22"/>
          <w:szCs w:val="22"/>
        </w:rPr>
        <w:t xml:space="preserve">- формированию единого информационного пространства для пропаганды и распространения на территории </w:t>
      </w: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  <w:r w:rsidRPr="00910FC1">
        <w:rPr>
          <w:rFonts w:ascii="Times New Roman" w:hAnsi="Times New Roman" w:cs="Times New Roman"/>
          <w:sz w:val="22"/>
          <w:szCs w:val="22"/>
        </w:rPr>
        <w:t xml:space="preserve"> идей толерантности, гражданской солидарности, уважения к другим культурам.</w:t>
      </w: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</w:p>
    <w:p w:rsidR="005B0ABB" w:rsidRPr="005B0ABB" w:rsidRDefault="005B0ABB" w:rsidP="005B0ABB">
      <w:pPr>
        <w:jc w:val="center"/>
        <w:rPr>
          <w:rFonts w:ascii="Times New Roman" w:hAnsi="Times New Roman" w:cs="Times New Roman"/>
          <w:b/>
        </w:rPr>
      </w:pPr>
      <w:bookmarkStart w:id="5" w:name="sub_1015"/>
      <w:r w:rsidRPr="005B0ABB">
        <w:rPr>
          <w:rFonts w:ascii="Times New Roman" w:hAnsi="Times New Roman" w:cs="Times New Roman"/>
          <w:b/>
        </w:rPr>
        <w:t>8. Финансово-экономическое обоснование муниципальной программы</w:t>
      </w:r>
    </w:p>
    <w:p w:rsidR="005B0ABB" w:rsidRPr="005B0ABB" w:rsidRDefault="005B0ABB" w:rsidP="005B0ABB">
      <w:pPr>
        <w:jc w:val="center"/>
        <w:rPr>
          <w:rFonts w:ascii="Times New Roman" w:hAnsi="Times New Roman" w:cs="Times New Roman"/>
          <w:b/>
        </w:rPr>
      </w:pPr>
    </w:p>
    <w:p w:rsidR="005B0ABB" w:rsidRPr="005B0ABB" w:rsidRDefault="005B0ABB" w:rsidP="005B0ABB">
      <w:pPr>
        <w:rPr>
          <w:rFonts w:ascii="Times New Roman" w:hAnsi="Times New Roman" w:cs="Times New Roman"/>
          <w:color w:val="000000"/>
        </w:rPr>
      </w:pPr>
      <w:r w:rsidRPr="005B0ABB">
        <w:rPr>
          <w:rFonts w:ascii="Times New Roman" w:hAnsi="Times New Roman" w:cs="Times New Roman"/>
        </w:rPr>
        <w:t xml:space="preserve"> Источником финансирования мероприятий Программы являются средства бюджета Варненского муниципального района.</w:t>
      </w:r>
      <w:r w:rsidRPr="005B0ABB">
        <w:rPr>
          <w:rFonts w:ascii="Times New Roman" w:hAnsi="Times New Roman" w:cs="Times New Roman"/>
          <w:color w:val="000000"/>
        </w:rPr>
        <w:t xml:space="preserve"> На реализацию мероприятий Программы могут быть привлечены средства областного бюджета, в порядке, определенном законодательством. Объем финансирования мероприятий за счет средств бюджетов различных уровней приводится на 2015-201</w:t>
      </w:r>
      <w:r>
        <w:rPr>
          <w:rFonts w:ascii="Times New Roman" w:hAnsi="Times New Roman" w:cs="Times New Roman"/>
          <w:color w:val="000000"/>
        </w:rPr>
        <w:t>6</w:t>
      </w:r>
      <w:r w:rsidRPr="005B0A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0ABB">
        <w:rPr>
          <w:rFonts w:ascii="Times New Roman" w:hAnsi="Times New Roman" w:cs="Times New Roman"/>
          <w:color w:val="000000"/>
        </w:rPr>
        <w:t>г.г</w:t>
      </w:r>
      <w:proofErr w:type="spellEnd"/>
      <w:r w:rsidRPr="005B0ABB">
        <w:rPr>
          <w:rFonts w:ascii="Times New Roman" w:hAnsi="Times New Roman" w:cs="Times New Roman"/>
          <w:color w:val="000000"/>
        </w:rPr>
        <w:t>. и может уточняться.</w:t>
      </w:r>
    </w:p>
    <w:p w:rsidR="005B0ABB" w:rsidRPr="005B0ABB" w:rsidRDefault="005B0ABB" w:rsidP="005B0ABB">
      <w:pPr>
        <w:rPr>
          <w:rFonts w:ascii="Times New Roman" w:hAnsi="Times New Roman" w:cs="Times New Roman"/>
        </w:rPr>
      </w:pPr>
      <w:r w:rsidRPr="005B0ABB">
        <w:rPr>
          <w:rFonts w:ascii="Times New Roman" w:hAnsi="Times New Roman" w:cs="Times New Roman"/>
        </w:rPr>
        <w:t xml:space="preserve">Общий объем финансирования Программы  на весь период реализации составляет  80,0тыс.рублей.                           </w:t>
      </w:r>
    </w:p>
    <w:tbl>
      <w:tblPr>
        <w:tblW w:w="98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60"/>
        <w:gridCol w:w="993"/>
        <w:gridCol w:w="1984"/>
        <w:gridCol w:w="1016"/>
      </w:tblGrid>
      <w:tr w:rsidR="005B0ABB" w:rsidRPr="005B0ABB" w:rsidTr="00230EDE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230EDE">
            <w:pPr>
              <w:jc w:val="center"/>
              <w:rPr>
                <w:rFonts w:ascii="Times New Roman" w:hAnsi="Times New Roman" w:cs="Times New Roman"/>
              </w:rPr>
            </w:pPr>
            <w:r w:rsidRPr="005B0A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230EDE">
            <w:pPr>
              <w:jc w:val="center"/>
              <w:rPr>
                <w:rFonts w:ascii="Times New Roman" w:hAnsi="Times New Roman" w:cs="Times New Roman"/>
              </w:rPr>
            </w:pPr>
            <w:r w:rsidRPr="005B0ABB">
              <w:rPr>
                <w:rFonts w:ascii="Times New Roman" w:hAnsi="Times New Roman" w:cs="Times New Roman"/>
              </w:rPr>
              <w:t>Направление мероприятий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230EDE">
            <w:pPr>
              <w:jc w:val="center"/>
              <w:rPr>
                <w:rFonts w:ascii="Times New Roman" w:hAnsi="Times New Roman" w:cs="Times New Roman"/>
              </w:rPr>
            </w:pPr>
            <w:r w:rsidRPr="005B0ABB">
              <w:rPr>
                <w:rFonts w:ascii="Times New Roman" w:hAnsi="Times New Roman" w:cs="Times New Roman"/>
              </w:rPr>
              <w:t>Объем финансирования    (</w:t>
            </w:r>
            <w:proofErr w:type="spellStart"/>
            <w:r w:rsidRPr="005B0AB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B0ABB">
              <w:rPr>
                <w:rFonts w:ascii="Times New Roman" w:hAnsi="Times New Roman" w:cs="Times New Roman"/>
              </w:rPr>
              <w:t>.)</w:t>
            </w:r>
          </w:p>
        </w:tc>
      </w:tr>
      <w:tr w:rsidR="005B0ABB" w:rsidRPr="005B0ABB" w:rsidTr="005A6505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230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230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5B0A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5B0A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5B0ABB">
              <w:rPr>
                <w:rFonts w:ascii="Times New Roman" w:hAnsi="Times New Roman" w:cs="Times New Roman"/>
              </w:rPr>
              <w:t>Всего</w:t>
            </w:r>
          </w:p>
        </w:tc>
      </w:tr>
      <w:tr w:rsidR="005B0ABB" w:rsidRPr="005B0ABB" w:rsidTr="005A65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230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5B0ABB">
            <w:pPr>
              <w:rPr>
                <w:rFonts w:ascii="Times New Roman" w:hAnsi="Times New Roman" w:cs="Times New Roman"/>
              </w:rPr>
            </w:pPr>
            <w:r w:rsidRPr="004969B9">
              <w:rPr>
                <w:rFonts w:ascii="Times New Roman" w:hAnsi="Times New Roman" w:cs="Times New Roman"/>
              </w:rPr>
              <w:t>Разработка памяток, изготовление и распространение агитационных материалов и плакатов анти экстремистской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5B0ABB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0D6D16" w:rsidRPr="00910FC1" w:rsidRDefault="000D6D16" w:rsidP="005B0ABB">
      <w:pPr>
        <w:pStyle w:val="1"/>
        <w:rPr>
          <w:rFonts w:ascii="Times New Roman" w:hAnsi="Times New Roman" w:cs="Times New Roman"/>
          <w:sz w:val="22"/>
          <w:szCs w:val="22"/>
        </w:rPr>
      </w:pPr>
      <w:r w:rsidRPr="005B0ABB">
        <w:rPr>
          <w:rFonts w:ascii="Times New Roman" w:hAnsi="Times New Roman" w:cs="Times New Roman"/>
        </w:rPr>
        <w:t xml:space="preserve">9. </w:t>
      </w:r>
      <w:bookmarkEnd w:id="5"/>
      <w:r w:rsidR="005B0ABB">
        <w:rPr>
          <w:rFonts w:ascii="Times New Roman" w:hAnsi="Times New Roman" w:cs="Times New Roman"/>
        </w:rPr>
        <w:t>Методика оценки эффективности муниципальной программы</w:t>
      </w: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  <w:r w:rsidRPr="00910FC1">
        <w:rPr>
          <w:rFonts w:ascii="Times New Roman" w:hAnsi="Times New Roman" w:cs="Times New Roman"/>
          <w:sz w:val="22"/>
          <w:szCs w:val="22"/>
        </w:rPr>
        <w:t>Оценка эффективности расходования бюджетных средств на реализацию мероприятий Программы определяется в соответствии со следующей методикой оценки эффективности Программы:</w:t>
      </w:r>
    </w:p>
    <w:p w:rsidR="000D6D16" w:rsidRPr="00910FC1" w:rsidRDefault="000D6D16" w:rsidP="000D6D16">
      <w:pPr>
        <w:rPr>
          <w:rFonts w:ascii="Times New Roman" w:hAnsi="Times New Roman" w:cs="Times New Roman"/>
          <w:sz w:val="22"/>
          <w:szCs w:val="22"/>
        </w:rPr>
      </w:pP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                    Фактические      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│Оценка достижения        индикативные показатели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│плановых индикативных  = ────────────────────────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│показателей (ДИП)        Плановые         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┌────────────────────┐ │                         индикативные показатели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Оценка       │ └──────────────────────────────────────────────────┘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эффективности    │ ┌──────────────────────────────────────────────────┐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использования    │ │                         Фактическое использование│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бюджетных средств  │ │Оценка полноты           бюджетных средств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по мероприятиям   │ │использования          = ─────────────────────────│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Программы (О)    │ │бюджетных средств        Плановое использование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│ │(ПИБС)                   бюджетных средств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└─────────┬──────────┘ └──────────────────────────────────────────────────┘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│                        ┌─────────┬────────────────────────────┐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│Значение │Эффективность использования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┌───────────────────────────────┐  │    О    │     бюджетных средств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ДИП (оценка достижения     │  ├─────────┤                    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плановых индикативных      │  │более 1,4│очень высокая эффективность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показателей)               │  │         │использования расходов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│О = ─────────────────────────  │  │         │(значительно превышает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ПИБС (оценка полноты       │  │         │целевое значение)   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использования бюджетных    │  ├─────────┼────────────────────────────┤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средств)                   │  │  от 1   │высокая эффективность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       │  │ до 1,4  │использования расходов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│Оценка эффективности           │  │         │(превышение целевого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│Программы в целом равна сумме  │  │         │значения)           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│показателей эффективности по   │  ├─────────┼────────────────────────────┤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│мероприятиям целевой Программы │  │ от 0,5  │низкая эффективность  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└───────────────────────────────┘  │  до 1   │использования расходов (не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│         │достигнуто целевое значение)│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Оценка эффективности будет тем    ├─────────┼────────────────────────────┤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выше, чем выше уровень достижения │менее 0,5│крайне низкая эффективность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индикативных показателей и меньше │         │использования расходов     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уровень использования бюджетных   │         │(целевое значение исполнено │</w:t>
      </w:r>
    </w:p>
    <w:p w:rsidR="000D6D16" w:rsidRDefault="000D6D16" w:rsidP="000D6D1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средств                           │         │менее чем на половину)      │</w:t>
      </w:r>
    </w:p>
    <w:p w:rsidR="00BD416F" w:rsidRPr="00F223AB" w:rsidRDefault="000D6D16" w:rsidP="000D6D16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sz w:val="20"/>
          <w:szCs w:val="20"/>
        </w:rPr>
        <w:t xml:space="preserve">                                   └─────────┴────────────────────</w:t>
      </w:r>
    </w:p>
    <w:sectPr w:rsidR="00BD416F" w:rsidRPr="00F223AB" w:rsidSect="000D6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3C" w:rsidRDefault="008B543C" w:rsidP="00E42B5B">
      <w:r>
        <w:separator/>
      </w:r>
    </w:p>
  </w:endnote>
  <w:endnote w:type="continuationSeparator" w:id="0">
    <w:p w:rsidR="008B543C" w:rsidRDefault="008B543C" w:rsidP="00E4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5B" w:rsidRDefault="00E42B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5B" w:rsidRDefault="00E42B5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5B" w:rsidRDefault="00E42B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3C" w:rsidRDefault="008B543C" w:rsidP="00E42B5B">
      <w:r>
        <w:separator/>
      </w:r>
    </w:p>
  </w:footnote>
  <w:footnote w:type="continuationSeparator" w:id="0">
    <w:p w:rsidR="008B543C" w:rsidRDefault="008B543C" w:rsidP="00E4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5B" w:rsidRDefault="00E42B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08157"/>
      <w:docPartObj>
        <w:docPartGallery w:val="Page Numbers (Top of Page)"/>
        <w:docPartUnique/>
      </w:docPartObj>
    </w:sdtPr>
    <w:sdtEndPr/>
    <w:sdtContent>
      <w:p w:rsidR="00E42B5B" w:rsidRDefault="00AD31F4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B5B" w:rsidRDefault="00E42B5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5B" w:rsidRDefault="00E42B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0E"/>
    <w:rsid w:val="000C306C"/>
    <w:rsid w:val="000D6D16"/>
    <w:rsid w:val="002B6EE4"/>
    <w:rsid w:val="00405BB9"/>
    <w:rsid w:val="004D5C1F"/>
    <w:rsid w:val="00597E1C"/>
    <w:rsid w:val="005B0ABB"/>
    <w:rsid w:val="007754C1"/>
    <w:rsid w:val="007F4E8B"/>
    <w:rsid w:val="008002F2"/>
    <w:rsid w:val="008B543C"/>
    <w:rsid w:val="00944CBB"/>
    <w:rsid w:val="00982F3F"/>
    <w:rsid w:val="00A44A4F"/>
    <w:rsid w:val="00AD31F4"/>
    <w:rsid w:val="00B8342C"/>
    <w:rsid w:val="00BD416F"/>
    <w:rsid w:val="00BF52CB"/>
    <w:rsid w:val="00C85E0E"/>
    <w:rsid w:val="00D202AB"/>
    <w:rsid w:val="00DC5888"/>
    <w:rsid w:val="00E252BC"/>
    <w:rsid w:val="00E37ACA"/>
    <w:rsid w:val="00E42B5B"/>
    <w:rsid w:val="00E7040B"/>
    <w:rsid w:val="00E973AE"/>
    <w:rsid w:val="00F223AB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E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5E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85E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C85E0E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C85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0D6D16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0D6D16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42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2B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B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DC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754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E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5E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85E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C85E0E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C85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0D6D16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0D6D16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42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2B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B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DC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754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8980-6115-4575-8A6A-6C4A85C4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s</cp:lastModifiedBy>
  <cp:revision>4</cp:revision>
  <cp:lastPrinted>2015-01-09T09:13:00Z</cp:lastPrinted>
  <dcterms:created xsi:type="dcterms:W3CDTF">2015-01-09T09:12:00Z</dcterms:created>
  <dcterms:modified xsi:type="dcterms:W3CDTF">2015-01-16T02:44:00Z</dcterms:modified>
</cp:coreProperties>
</file>