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12" w:rsidRDefault="00BA3A12" w:rsidP="005911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Название: </w:t>
      </w:r>
    </w:p>
    <w:p w:rsidR="00BA3A12" w:rsidRDefault="00BA3A12" w:rsidP="005911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СОБСТВЕННИКАМ ЖИЛЬЯ В МНОГОКВАРТИРНОМ ДОМЕ</w:t>
      </w:r>
    </w:p>
    <w:p w:rsidR="00BA3A12" w:rsidRDefault="00BA3A12" w:rsidP="005911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БЫТЬ НАСТОЯЩИМ ХОЗЯИНОМ ЖИЛЬЯ?</w:t>
      </w:r>
    </w:p>
    <w:p w:rsidR="00BA3A12" w:rsidRDefault="00BA3A12" w:rsidP="005911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вопросов, ответы на которые должен знать каждый жилец многоквартирного дома</w:t>
      </w:r>
    </w:p>
    <w:p w:rsidR="00BA3A12" w:rsidRDefault="00BA3A12" w:rsidP="00591156">
      <w:pPr>
        <w:jc w:val="both"/>
        <w:rPr>
          <w:rFonts w:ascii="Times New Roman" w:hAnsi="Times New Roman"/>
          <w:b/>
          <w:sz w:val="28"/>
          <w:szCs w:val="28"/>
        </w:rPr>
      </w:pPr>
    </w:p>
    <w:p w:rsidR="00BA3A12" w:rsidRDefault="00BA3A12" w:rsidP="005A2CF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Уважаемые южноуральцы!</w:t>
      </w:r>
    </w:p>
    <w:p w:rsidR="00BA3A12" w:rsidRDefault="00BA3A12" w:rsidP="005A2CFC">
      <w:pPr>
        <w:spacing w:after="0" w:line="36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 держите в руках очень важную брошюру. Ее задача – помочь каждому правильно реализовать свои права собственника жилого помещения в многоквартирном доме.</w:t>
      </w:r>
    </w:p>
    <w:p w:rsidR="00BA3A12" w:rsidRDefault="00BA3A12" w:rsidP="005A2CFC">
      <w:pPr>
        <w:spacing w:after="0" w:line="36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Ушли те времена, когда большинство людей воспринимало коммунальную «платежку» как ежемесячный налог. Прежде практически никто не задавался вопросом, кому и за что именно мы платим. Соответственно, ни у кого ничего не требовал.</w:t>
      </w:r>
    </w:p>
    <w:p w:rsidR="00BA3A12" w:rsidRDefault="00BA3A12" w:rsidP="005A2CFC">
      <w:pPr>
        <w:spacing w:after="0" w:line="36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Сейчас большинство наших сограждан – собственники приватизированного жилья: не только квартир, но и общего имущества дома и придомовой территории. Владеть и распоряжаться всем этим – это и право, и ответственность.</w:t>
      </w:r>
    </w:p>
    <w:p w:rsidR="00BA3A12" w:rsidRDefault="00BA3A12" w:rsidP="005A2CFC">
      <w:pPr>
        <w:spacing w:after="0" w:line="36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Поэтому мной поставлена задача перед Правительством области, местными администрациями оказывать гражданам необходимую информационную и организационную поддержку в решении коммунальных вопросов. Здесь не должно быть «закрытых тем» и грифа «совершенно секретно». Знать свои права должен каждый настоящий собственник!</w:t>
      </w:r>
    </w:p>
    <w:p w:rsidR="00BA3A12" w:rsidRDefault="00BA3A12" w:rsidP="00E876F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BA3A12" w:rsidRDefault="00BA3A12" w:rsidP="00E876F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BA3A12" w:rsidRDefault="00BA3A12" w:rsidP="00E876F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Губернатор Челябинской области                                             Михаил Юревич</w:t>
      </w:r>
    </w:p>
    <w:p w:rsidR="00BA3A12" w:rsidRDefault="00BA3A12" w:rsidP="00E876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Согласно Конституции РФ</w:t>
      </w:r>
    </w:p>
    <w:p w:rsidR="00BA3A12" w:rsidRDefault="00BA3A12" w:rsidP="00A642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вправе иметь имущество в собственности, владеть, пользоваться и распоряжаться им как единолично, так и совместно с другими лицами</w:t>
      </w:r>
    </w:p>
    <w:p w:rsidR="00BA3A12" w:rsidRDefault="00BA3A12" w:rsidP="00A642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частной собственности охраняется законом.</w:t>
      </w:r>
    </w:p>
    <w:p w:rsidR="00BA3A12" w:rsidRDefault="00BA3A12" w:rsidP="00A642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видов частной собственности – собственность на жилое помещение.</w:t>
      </w:r>
    </w:p>
    <w:p w:rsidR="00BA3A12" w:rsidRPr="00A64248" w:rsidRDefault="00BA3A12" w:rsidP="00A642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собственности на жилое помещение может возникать по-разному: в результате приватизации, в порядке наследования или дарения, по договорам купли-продажи, мены и др. право собственности бессрочно. </w:t>
      </w:r>
    </w:p>
    <w:p w:rsidR="00BA3A12" w:rsidRPr="00E876FA" w:rsidRDefault="00BA3A12" w:rsidP="00E876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 xml:space="preserve"> Вопрос первый:</w:t>
      </w:r>
      <w:r w:rsidRPr="00E876FA">
        <w:rPr>
          <w:rFonts w:ascii="Times New Roman" w:hAnsi="Times New Roman"/>
          <w:b/>
          <w:sz w:val="28"/>
          <w:szCs w:val="28"/>
        </w:rPr>
        <w:t xml:space="preserve"> Что такое общее имущество в многоквартирном д</w:t>
      </w:r>
      <w:r>
        <w:rPr>
          <w:rFonts w:ascii="Times New Roman" w:hAnsi="Times New Roman"/>
          <w:b/>
          <w:sz w:val="28"/>
          <w:szCs w:val="28"/>
        </w:rPr>
        <w:t>оме. Кто может им распоряжаться?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5C53D1">
        <w:rPr>
          <w:rStyle w:val="a0"/>
          <w:b/>
          <w:sz w:val="28"/>
          <w:szCs w:val="28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Вместе с другими жильцами вашего дома вы являетесь собственниками: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лестничных площадок и пролетов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лестниц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лифтов и лифтовых шахт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коридоров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чердаков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подвалов</w:t>
      </w:r>
      <w:r>
        <w:rPr>
          <w:rFonts w:ascii="Times New Roman" w:hAnsi="Times New Roman"/>
          <w:sz w:val="28"/>
          <w:szCs w:val="28"/>
        </w:rPr>
        <w:t>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крыш;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технических помещений, если так</w:t>
      </w:r>
      <w:r>
        <w:rPr>
          <w:rFonts w:ascii="Times New Roman" w:hAnsi="Times New Roman"/>
          <w:sz w:val="28"/>
          <w:szCs w:val="28"/>
        </w:rPr>
        <w:t>овые</w:t>
      </w:r>
      <w:r w:rsidRPr="00E876FA">
        <w:rPr>
          <w:rFonts w:ascii="Times New Roman" w:hAnsi="Times New Roman"/>
          <w:sz w:val="28"/>
          <w:szCs w:val="28"/>
        </w:rPr>
        <w:t xml:space="preserve"> есть в вашем доме.</w:t>
      </w:r>
    </w:p>
    <w:p w:rsidR="00BA3A12" w:rsidRDefault="00BA3A12" w:rsidP="007910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Pr="00E876FA">
        <w:rPr>
          <w:rFonts w:ascii="Times New Roman" w:hAnsi="Times New Roman"/>
          <w:sz w:val="28"/>
          <w:szCs w:val="28"/>
        </w:rPr>
        <w:t xml:space="preserve"> вам и вашим соседям принадлежит земля, на которой стоит ваш дом</w:t>
      </w:r>
      <w:r>
        <w:rPr>
          <w:rFonts w:ascii="Times New Roman" w:hAnsi="Times New Roman"/>
          <w:sz w:val="28"/>
          <w:szCs w:val="28"/>
        </w:rPr>
        <w:t>, и территория, прилегающая к дому</w:t>
      </w:r>
      <w:r w:rsidRPr="00E876FA">
        <w:rPr>
          <w:rFonts w:ascii="Times New Roman" w:hAnsi="Times New Roman"/>
          <w:sz w:val="28"/>
          <w:szCs w:val="28"/>
        </w:rPr>
        <w:t>. На ней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6FA">
        <w:rPr>
          <w:rFonts w:ascii="Times New Roman" w:hAnsi="Times New Roman"/>
          <w:sz w:val="28"/>
          <w:szCs w:val="28"/>
        </w:rPr>
        <w:t xml:space="preserve">газоны, </w:t>
      </w:r>
      <w:r>
        <w:rPr>
          <w:rFonts w:ascii="Times New Roman" w:hAnsi="Times New Roman"/>
          <w:sz w:val="28"/>
          <w:szCs w:val="28"/>
        </w:rPr>
        <w:t>деревья и цветы</w:t>
      </w:r>
      <w:r w:rsidRPr="00E876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дорожки, </w:t>
      </w:r>
      <w:r w:rsidRPr="00E876FA">
        <w:rPr>
          <w:rFonts w:ascii="Times New Roman" w:hAnsi="Times New Roman"/>
          <w:sz w:val="28"/>
          <w:szCs w:val="28"/>
        </w:rPr>
        <w:t>скамейки</w:t>
      </w:r>
      <w:r>
        <w:rPr>
          <w:rFonts w:ascii="Times New Roman" w:hAnsi="Times New Roman"/>
          <w:sz w:val="28"/>
          <w:szCs w:val="28"/>
        </w:rPr>
        <w:t>, детская площадка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Также может стоять ограждение по периметру территории. </w:t>
      </w:r>
      <w:r w:rsidRPr="00E876F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E876FA">
        <w:rPr>
          <w:rFonts w:ascii="Times New Roman" w:hAnsi="Times New Roman"/>
          <w:sz w:val="28"/>
          <w:szCs w:val="28"/>
        </w:rPr>
        <w:t xml:space="preserve">это тоже ваша собственность. </w:t>
      </w:r>
    </w:p>
    <w:p w:rsidR="00BA3A12" w:rsidRPr="00E876FA" w:rsidRDefault="00BA3A12" w:rsidP="0075717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 второй:</w:t>
      </w:r>
      <w:r w:rsidRPr="00E876FA">
        <w:rPr>
          <w:rFonts w:ascii="Times New Roman" w:hAnsi="Times New Roman"/>
          <w:b/>
          <w:sz w:val="28"/>
          <w:szCs w:val="28"/>
        </w:rPr>
        <w:t xml:space="preserve"> Кто управляет многоквартирным домом и вашим общим имуществом?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5C53D1">
        <w:rPr>
          <w:rStyle w:val="a0"/>
          <w:b/>
          <w:sz w:val="28"/>
          <w:szCs w:val="28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первую очередь, вы сами как владельцы своих жилых помещений и совладельцы общедомового имущества. Вы сам без каких-либо посредников, можете заключить договор, например, с клининговой компанией, чтобы ее сотрудники подметали у вас во дворе и следили за чистотой в подъезде, или с предприятием, которое занимается вывозом бытовых отходов. Такой способ управления называется </w:t>
      </w:r>
      <w:r w:rsidRPr="00DF045B">
        <w:rPr>
          <w:rFonts w:ascii="Times New Roman" w:hAnsi="Times New Roman"/>
          <w:i/>
          <w:sz w:val="28"/>
          <w:szCs w:val="28"/>
        </w:rPr>
        <w:t>непосредственным</w:t>
      </w:r>
      <w:r>
        <w:rPr>
          <w:rFonts w:ascii="Times New Roman" w:hAnsi="Times New Roman"/>
          <w:sz w:val="28"/>
          <w:szCs w:val="28"/>
        </w:rPr>
        <w:t>, и в нем, как и в других, есть свои достоинства и недостатки. К первым можно отнести, например, предельную прозрачность хозяйствования: вы сами, без всяких посредников, имеете дело с поставщиками ресурсов и услуг. Но в таком случае жильцам необходимо быть готовыми к тому, что именно им, а никому другому, придется изучать рынок, находить лучшие предложения по цене и качеству, заключать разные договоры и осуществлять контроль. Очевидно, что такая форма управления больше подходит для небольших домов на несколько квартир.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876F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как мы уже сказали, это не</w:t>
      </w:r>
      <w:r w:rsidRPr="00E876FA">
        <w:rPr>
          <w:rFonts w:ascii="Times New Roman" w:hAnsi="Times New Roman"/>
          <w:sz w:val="28"/>
          <w:szCs w:val="28"/>
        </w:rPr>
        <w:t xml:space="preserve"> единственный</w:t>
      </w:r>
      <w:r>
        <w:rPr>
          <w:rFonts w:ascii="Times New Roman" w:hAnsi="Times New Roman"/>
          <w:sz w:val="28"/>
          <w:szCs w:val="28"/>
        </w:rPr>
        <w:t xml:space="preserve"> способ управления многоквартирным домом</w:t>
      </w:r>
      <w:r w:rsidRPr="00E876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Закон предусматривает еще два.</w:t>
      </w:r>
      <w:r w:rsidRPr="00E876FA">
        <w:rPr>
          <w:rFonts w:ascii="Times New Roman" w:hAnsi="Times New Roman"/>
          <w:sz w:val="28"/>
          <w:szCs w:val="28"/>
        </w:rPr>
        <w:t xml:space="preserve"> 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Существу</w:t>
      </w:r>
      <w:r>
        <w:rPr>
          <w:rFonts w:ascii="Times New Roman" w:hAnsi="Times New Roman"/>
          <w:sz w:val="28"/>
          <w:szCs w:val="28"/>
        </w:rPr>
        <w:t>е</w:t>
      </w:r>
      <w:r w:rsidRPr="00E876FA">
        <w:rPr>
          <w:rFonts w:ascii="Times New Roman" w:hAnsi="Times New Roman"/>
          <w:sz w:val="28"/>
          <w:szCs w:val="28"/>
        </w:rPr>
        <w:t>т т</w:t>
      </w:r>
      <w:r>
        <w:rPr>
          <w:rFonts w:ascii="Times New Roman" w:hAnsi="Times New Roman"/>
          <w:sz w:val="28"/>
          <w:szCs w:val="28"/>
        </w:rPr>
        <w:t>акая форма, как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 w:rsidRPr="000112E2">
        <w:rPr>
          <w:rFonts w:ascii="Times New Roman" w:hAnsi="Times New Roman"/>
          <w:b/>
          <w:i/>
          <w:sz w:val="28"/>
          <w:szCs w:val="28"/>
        </w:rPr>
        <w:t xml:space="preserve">ТСЖ (товарищество собственников жилья) </w:t>
      </w:r>
      <w:r w:rsidRPr="000112E2">
        <w:rPr>
          <w:rFonts w:ascii="Times New Roman" w:hAnsi="Times New Roman"/>
          <w:i/>
          <w:sz w:val="28"/>
          <w:szCs w:val="28"/>
        </w:rPr>
        <w:t>и</w:t>
      </w:r>
      <w:r w:rsidRPr="000112E2">
        <w:rPr>
          <w:rFonts w:ascii="Times New Roman" w:hAnsi="Times New Roman"/>
          <w:b/>
          <w:i/>
          <w:sz w:val="28"/>
          <w:szCs w:val="28"/>
        </w:rPr>
        <w:t xml:space="preserve"> ЖСК (жилищно-строительный кооператив)</w:t>
      </w:r>
      <w:r w:rsidRPr="000112E2">
        <w:rPr>
          <w:rFonts w:ascii="Times New Roman" w:hAnsi="Times New Roman"/>
          <w:b/>
          <w:sz w:val="28"/>
          <w:szCs w:val="28"/>
        </w:rPr>
        <w:t>.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Жильцы</w:t>
      </w:r>
      <w:r w:rsidRPr="00E876FA">
        <w:rPr>
          <w:rFonts w:ascii="Times New Roman" w:hAnsi="Times New Roman"/>
          <w:sz w:val="28"/>
          <w:szCs w:val="28"/>
        </w:rPr>
        <w:t xml:space="preserve"> дома </w:t>
      </w:r>
      <w:r>
        <w:rPr>
          <w:rFonts w:ascii="Times New Roman" w:hAnsi="Times New Roman"/>
          <w:sz w:val="28"/>
          <w:szCs w:val="28"/>
        </w:rPr>
        <w:t>выбирают своих представителей в правление, наделяя его хозяйственно-распорядительными полномочиями. Эти доверенные лица получают за свою работу вознаграждение по договору, который вы с ними заключаете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Удобство в том, что при</w:t>
      </w:r>
      <w:r w:rsidRPr="00E876FA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и</w:t>
      </w:r>
      <w:r w:rsidRPr="00E876FA">
        <w:rPr>
          <w:rFonts w:ascii="Times New Roman" w:hAnsi="Times New Roman"/>
          <w:sz w:val="28"/>
          <w:szCs w:val="28"/>
        </w:rPr>
        <w:t xml:space="preserve"> ТСЖ и ЖСК </w:t>
      </w:r>
      <w:r>
        <w:rPr>
          <w:rFonts w:ascii="Times New Roman" w:hAnsi="Times New Roman"/>
          <w:sz w:val="28"/>
          <w:szCs w:val="28"/>
        </w:rPr>
        <w:t xml:space="preserve">владельцы жилья </w:t>
      </w:r>
      <w:r w:rsidRPr="00E876FA">
        <w:rPr>
          <w:rFonts w:ascii="Times New Roman" w:hAnsi="Times New Roman"/>
          <w:sz w:val="28"/>
          <w:szCs w:val="28"/>
        </w:rPr>
        <w:t>заключа</w:t>
      </w:r>
      <w:r>
        <w:rPr>
          <w:rFonts w:ascii="Times New Roman" w:hAnsi="Times New Roman"/>
          <w:sz w:val="28"/>
          <w:szCs w:val="28"/>
        </w:rPr>
        <w:t>ют</w:t>
      </w:r>
      <w:r w:rsidRPr="00E876FA">
        <w:rPr>
          <w:rFonts w:ascii="Times New Roman" w:hAnsi="Times New Roman"/>
          <w:sz w:val="28"/>
          <w:szCs w:val="28"/>
        </w:rPr>
        <w:t xml:space="preserve"> договор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E876F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правлением жилтоварищества или кооператива</w:t>
      </w:r>
      <w:r w:rsidRPr="00E876FA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его члены</w:t>
      </w:r>
      <w:r w:rsidRPr="00E876FA">
        <w:rPr>
          <w:rFonts w:ascii="Times New Roman" w:hAnsi="Times New Roman"/>
          <w:sz w:val="28"/>
          <w:szCs w:val="28"/>
        </w:rPr>
        <w:t xml:space="preserve"> уже сам</w:t>
      </w:r>
      <w:r>
        <w:rPr>
          <w:rFonts w:ascii="Times New Roman" w:hAnsi="Times New Roman"/>
          <w:sz w:val="28"/>
          <w:szCs w:val="28"/>
        </w:rPr>
        <w:t>и</w:t>
      </w:r>
      <w:r w:rsidRPr="00E876FA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у</w:t>
      </w:r>
      <w:r w:rsidRPr="00E876FA">
        <w:rPr>
          <w:rFonts w:ascii="Times New Roman" w:hAnsi="Times New Roman"/>
          <w:sz w:val="28"/>
          <w:szCs w:val="28"/>
        </w:rPr>
        <w:t xml:space="preserve">т договариваться с организациями, </w:t>
      </w:r>
      <w:r>
        <w:rPr>
          <w:rFonts w:ascii="Times New Roman" w:hAnsi="Times New Roman"/>
          <w:sz w:val="28"/>
          <w:szCs w:val="28"/>
        </w:rPr>
        <w:t>обеспечивающими</w:t>
      </w:r>
      <w:r w:rsidRPr="00E876FA">
        <w:rPr>
          <w:rFonts w:ascii="Times New Roman" w:hAnsi="Times New Roman"/>
          <w:sz w:val="28"/>
          <w:szCs w:val="28"/>
        </w:rPr>
        <w:t xml:space="preserve"> вас </w:t>
      </w:r>
      <w:r>
        <w:rPr>
          <w:rFonts w:ascii="Times New Roman" w:hAnsi="Times New Roman"/>
          <w:sz w:val="28"/>
          <w:szCs w:val="28"/>
        </w:rPr>
        <w:t>необходимыми ресурсами и оказывающими необходимые услуги.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вариант - </w:t>
      </w:r>
      <w:r w:rsidRPr="00E876FA">
        <w:rPr>
          <w:rFonts w:ascii="Times New Roman" w:hAnsi="Times New Roman"/>
          <w:sz w:val="28"/>
          <w:szCs w:val="28"/>
        </w:rPr>
        <w:t xml:space="preserve">доверить </w:t>
      </w:r>
      <w:r w:rsidRPr="000112E2">
        <w:rPr>
          <w:rFonts w:ascii="Times New Roman" w:hAnsi="Times New Roman"/>
          <w:b/>
          <w:i/>
          <w:sz w:val="28"/>
          <w:szCs w:val="28"/>
        </w:rPr>
        <w:t>управление общим имуществом силами управляющей компании (УК)</w:t>
      </w:r>
      <w:r w:rsidRPr="00C03159">
        <w:rPr>
          <w:rFonts w:ascii="Times New Roman" w:hAnsi="Times New Roman"/>
          <w:i/>
          <w:sz w:val="28"/>
          <w:szCs w:val="28"/>
        </w:rPr>
        <w:t xml:space="preserve">. </w:t>
      </w:r>
      <w:r w:rsidRPr="00E876FA">
        <w:rPr>
          <w:rFonts w:ascii="Times New Roman" w:hAnsi="Times New Roman"/>
          <w:sz w:val="28"/>
          <w:szCs w:val="28"/>
        </w:rPr>
        <w:t>Это внешняя организация, которую собственники нанимают для управления имуществом</w:t>
      </w:r>
      <w:r>
        <w:rPr>
          <w:rFonts w:ascii="Times New Roman" w:hAnsi="Times New Roman"/>
          <w:sz w:val="28"/>
          <w:szCs w:val="28"/>
        </w:rPr>
        <w:t xml:space="preserve"> и обслуживания дома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сегодня это самый распространенный в Челябинской области способ управления. </w:t>
      </w:r>
      <w:r w:rsidRPr="00E876FA"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 знать</w:t>
      </w:r>
      <w:r w:rsidRPr="00E876FA">
        <w:rPr>
          <w:rFonts w:ascii="Times New Roman" w:hAnsi="Times New Roman"/>
          <w:sz w:val="28"/>
          <w:szCs w:val="28"/>
        </w:rPr>
        <w:t xml:space="preserve">, что если работа УК вас и ваших соседей не устраивает, то вы </w:t>
      </w:r>
      <w:r>
        <w:rPr>
          <w:rFonts w:ascii="Times New Roman" w:hAnsi="Times New Roman"/>
          <w:sz w:val="28"/>
          <w:szCs w:val="28"/>
        </w:rPr>
        <w:t xml:space="preserve">солидарно </w:t>
      </w:r>
      <w:r w:rsidRPr="00E876FA">
        <w:rPr>
          <w:rFonts w:ascii="Times New Roman" w:hAnsi="Times New Roman"/>
          <w:sz w:val="28"/>
          <w:szCs w:val="28"/>
        </w:rPr>
        <w:t xml:space="preserve">можете </w:t>
      </w:r>
      <w:r>
        <w:rPr>
          <w:rFonts w:ascii="Times New Roman" w:hAnsi="Times New Roman"/>
          <w:sz w:val="28"/>
          <w:szCs w:val="28"/>
        </w:rPr>
        <w:t xml:space="preserve">отказаться от ее услуг, а заодно рассмотреть вопрос, подходит ли вам вообще такая форма управления и не пора ли создать ТСЖ. </w:t>
      </w:r>
    </w:p>
    <w:p w:rsidR="00BA3A12" w:rsidRPr="00791006" w:rsidRDefault="00BA3A12" w:rsidP="0075717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91006">
        <w:rPr>
          <w:rFonts w:ascii="Times New Roman" w:hAnsi="Times New Roman"/>
          <w:color w:val="FF0000"/>
          <w:sz w:val="28"/>
          <w:szCs w:val="28"/>
        </w:rPr>
        <w:t>ВАЖНО! Решение о том, как будет управляться ваш дом и кому доверить это управление, жильцы принимают только на общем собрании жильцов. Правом инициировать собрание в любое время вы обладаете как собственник жилого помещения.</w:t>
      </w:r>
    </w:p>
    <w:p w:rsidR="00BA3A12" w:rsidRPr="00E876FA" w:rsidRDefault="00BA3A12" w:rsidP="007571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Кстати, е</w:t>
      </w:r>
      <w:r w:rsidRPr="00E876FA">
        <w:rPr>
          <w:rFonts w:ascii="Times New Roman" w:hAnsi="Times New Roman"/>
          <w:sz w:val="28"/>
          <w:szCs w:val="28"/>
        </w:rPr>
        <w:t xml:space="preserve">сли у вас в доме больше </w:t>
      </w:r>
      <w:r>
        <w:rPr>
          <w:rFonts w:ascii="Times New Roman" w:hAnsi="Times New Roman"/>
          <w:sz w:val="28"/>
          <w:szCs w:val="28"/>
        </w:rPr>
        <w:t>четырех</w:t>
      </w:r>
      <w:r w:rsidRPr="00E876FA">
        <w:rPr>
          <w:rFonts w:ascii="Times New Roman" w:hAnsi="Times New Roman"/>
          <w:sz w:val="28"/>
          <w:szCs w:val="28"/>
        </w:rPr>
        <w:t xml:space="preserve"> квартир, то </w:t>
      </w:r>
      <w:r>
        <w:rPr>
          <w:rFonts w:ascii="Times New Roman" w:hAnsi="Times New Roman"/>
          <w:sz w:val="28"/>
          <w:szCs w:val="28"/>
        </w:rPr>
        <w:t>закон предписывает избрать еще и совет многоквартирного дома. В</w:t>
      </w:r>
      <w:r w:rsidRPr="00E876FA">
        <w:rPr>
          <w:rFonts w:ascii="Times New Roman" w:hAnsi="Times New Roman"/>
          <w:sz w:val="28"/>
          <w:szCs w:val="28"/>
        </w:rPr>
        <w:t xml:space="preserve"> дальнейшем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E876FA">
        <w:rPr>
          <w:rFonts w:ascii="Times New Roman" w:hAnsi="Times New Roman"/>
          <w:sz w:val="28"/>
          <w:szCs w:val="28"/>
        </w:rPr>
        <w:t>будет представлять интересы всех жильцов</w:t>
      </w:r>
      <w:r>
        <w:rPr>
          <w:rFonts w:ascii="Times New Roman" w:hAnsi="Times New Roman"/>
          <w:sz w:val="28"/>
          <w:szCs w:val="28"/>
        </w:rPr>
        <w:t>, например, в отношениях с управляющей организацией или с местными властями.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</w:p>
    <w:p w:rsidR="00BA3A12" w:rsidRPr="00864AD9" w:rsidRDefault="00BA3A12" w:rsidP="00E876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 третий:</w:t>
      </w:r>
      <w:r w:rsidRPr="00864AD9">
        <w:rPr>
          <w:rFonts w:ascii="Times New Roman" w:hAnsi="Times New Roman"/>
          <w:b/>
          <w:sz w:val="28"/>
          <w:szCs w:val="28"/>
        </w:rPr>
        <w:t xml:space="preserve">  Зачем нужен совет многоквартирного дома</w:t>
      </w:r>
      <w:r>
        <w:rPr>
          <w:rFonts w:ascii="Times New Roman" w:hAnsi="Times New Roman"/>
          <w:b/>
          <w:sz w:val="28"/>
          <w:szCs w:val="28"/>
        </w:rPr>
        <w:t>,</w:t>
      </w:r>
      <w:r w:rsidRPr="00864AD9">
        <w:rPr>
          <w:rFonts w:ascii="Times New Roman" w:hAnsi="Times New Roman"/>
          <w:b/>
          <w:sz w:val="28"/>
          <w:szCs w:val="28"/>
        </w:rPr>
        <w:t xml:space="preserve"> и чем </w:t>
      </w:r>
      <w:r>
        <w:rPr>
          <w:rFonts w:ascii="Times New Roman" w:hAnsi="Times New Roman"/>
          <w:b/>
          <w:sz w:val="28"/>
          <w:szCs w:val="28"/>
        </w:rPr>
        <w:t xml:space="preserve">конкретно </w:t>
      </w:r>
      <w:r w:rsidRPr="00864AD9">
        <w:rPr>
          <w:rFonts w:ascii="Times New Roman" w:hAnsi="Times New Roman"/>
          <w:b/>
          <w:sz w:val="28"/>
          <w:szCs w:val="28"/>
        </w:rPr>
        <w:t>он должен заниматься?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5C53D1">
        <w:rPr>
          <w:rStyle w:val="a0"/>
          <w:b/>
          <w:sz w:val="28"/>
          <w:szCs w:val="28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Совет представляет интересы всех жильцов вашего дома. От их имени он: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общается с управляющей компанией, органами надзора, районной администрацией и другими официальными структурами;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 контр</w:t>
      </w:r>
      <w:r>
        <w:rPr>
          <w:rFonts w:ascii="Times New Roman" w:hAnsi="Times New Roman"/>
          <w:sz w:val="28"/>
          <w:szCs w:val="28"/>
        </w:rPr>
        <w:t>олирует вопросы управления домом и общим имуществом</w:t>
      </w:r>
      <w:r w:rsidRPr="00E876FA">
        <w:rPr>
          <w:rFonts w:ascii="Times New Roman" w:hAnsi="Times New Roman"/>
          <w:sz w:val="28"/>
          <w:szCs w:val="28"/>
        </w:rPr>
        <w:t xml:space="preserve"> жильцов</w:t>
      </w:r>
      <w:r>
        <w:rPr>
          <w:rFonts w:ascii="Times New Roman" w:hAnsi="Times New Roman"/>
          <w:sz w:val="28"/>
          <w:szCs w:val="28"/>
        </w:rPr>
        <w:t xml:space="preserve">, обращая особое внимание на то, чтобы </w:t>
      </w:r>
      <w:r w:rsidRPr="00E876FA">
        <w:rPr>
          <w:rFonts w:ascii="Times New Roman" w:hAnsi="Times New Roman"/>
          <w:sz w:val="28"/>
          <w:szCs w:val="28"/>
        </w:rPr>
        <w:t>управляющие организации вовремя и качественно выполняли свои обязанности;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- созывает общее собрание собственников дома и обеспечивает выполнение решений, принятых жильцами. 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На общем собрании жильцов вы можете сами установить срок работы Совета, но </w:t>
      </w:r>
      <w:r>
        <w:rPr>
          <w:rFonts w:ascii="Times New Roman" w:hAnsi="Times New Roman"/>
          <w:sz w:val="28"/>
          <w:szCs w:val="28"/>
        </w:rPr>
        <w:t>он должен быть не меньше двух лет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</w:p>
    <w:p w:rsidR="00BA3A12" w:rsidRDefault="00BA3A12" w:rsidP="00E876FA">
      <w:pPr>
        <w:jc w:val="both"/>
        <w:rPr>
          <w:rFonts w:ascii="Times New Roman" w:hAnsi="Times New Roman"/>
          <w:b/>
          <w:sz w:val="28"/>
          <w:szCs w:val="28"/>
        </w:rPr>
      </w:pPr>
    </w:p>
    <w:p w:rsidR="00BA3A12" w:rsidRPr="00AF2D7A" w:rsidRDefault="00BA3A12" w:rsidP="00E876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четвертый: </w:t>
      </w:r>
      <w:r w:rsidRPr="00AF2D7A">
        <w:rPr>
          <w:rFonts w:ascii="Times New Roman" w:hAnsi="Times New Roman"/>
          <w:b/>
          <w:sz w:val="28"/>
          <w:szCs w:val="28"/>
        </w:rPr>
        <w:t xml:space="preserve"> Жилищно-коммунальные услуги: за что мы платим?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5C53D1">
        <w:rPr>
          <w:rStyle w:val="a0"/>
          <w:b/>
          <w:sz w:val="28"/>
          <w:szCs w:val="28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Получая каждый месяц квитанцию «за квартиру», вы должны четко понимать, что платите: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коммунальным счетам 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3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жилое помещение.</w:t>
      </w:r>
    </w:p>
    <w:p w:rsidR="00BA3A12" w:rsidRDefault="00BA3A12" w:rsidP="00C56FAD">
      <w:pPr>
        <w:jc w:val="both"/>
        <w:rPr>
          <w:rFonts w:ascii="Times New Roman" w:hAnsi="Times New Roman"/>
          <w:sz w:val="28"/>
          <w:szCs w:val="28"/>
        </w:rPr>
      </w:pPr>
      <w:r w:rsidRPr="00F86775">
        <w:rPr>
          <w:rFonts w:ascii="Times New Roman" w:hAnsi="Times New Roman"/>
          <w:b/>
          <w:i/>
          <w:sz w:val="28"/>
          <w:szCs w:val="28"/>
        </w:rPr>
        <w:t>Коммунальные платежи</w:t>
      </w:r>
      <w:r w:rsidRPr="00E876FA">
        <w:rPr>
          <w:rFonts w:ascii="Times New Roman" w:hAnsi="Times New Roman"/>
          <w:sz w:val="28"/>
          <w:szCs w:val="28"/>
        </w:rPr>
        <w:t xml:space="preserve"> – это плата за холодную и горячую воду</w:t>
      </w:r>
      <w:r>
        <w:rPr>
          <w:rFonts w:ascii="Times New Roman" w:hAnsi="Times New Roman"/>
          <w:sz w:val="28"/>
          <w:szCs w:val="28"/>
        </w:rPr>
        <w:t xml:space="preserve"> (ХВС и ГВС)</w:t>
      </w:r>
      <w:r w:rsidRPr="00E876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канализацию,</w:t>
      </w:r>
      <w:r w:rsidRPr="00E876FA">
        <w:rPr>
          <w:rFonts w:ascii="Times New Roman" w:hAnsi="Times New Roman"/>
          <w:sz w:val="28"/>
          <w:szCs w:val="28"/>
        </w:rPr>
        <w:t xml:space="preserve"> отопление</w:t>
      </w:r>
      <w:r>
        <w:rPr>
          <w:rFonts w:ascii="Times New Roman" w:hAnsi="Times New Roman"/>
          <w:sz w:val="28"/>
          <w:szCs w:val="28"/>
        </w:rPr>
        <w:t xml:space="preserve"> (ТС)</w:t>
      </w:r>
      <w:r w:rsidRPr="00E876FA">
        <w:rPr>
          <w:rFonts w:ascii="Times New Roman" w:hAnsi="Times New Roman"/>
          <w:sz w:val="28"/>
          <w:szCs w:val="28"/>
        </w:rPr>
        <w:t>, электричество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876FA">
        <w:rPr>
          <w:rFonts w:ascii="Times New Roman" w:hAnsi="Times New Roman"/>
          <w:sz w:val="28"/>
          <w:szCs w:val="28"/>
        </w:rPr>
        <w:t xml:space="preserve"> газ. </w:t>
      </w:r>
      <w:r>
        <w:rPr>
          <w:rFonts w:ascii="Times New Roman" w:hAnsi="Times New Roman"/>
          <w:sz w:val="28"/>
          <w:szCs w:val="28"/>
        </w:rPr>
        <w:t>Тарифы на коммунальные услуги устанавливает орган исполнительной власти субъекта Российской Федерации в лице Единого тарифного органа и органы местного самоуправления</w:t>
      </w:r>
      <w:r w:rsidRPr="00E876FA">
        <w:rPr>
          <w:rFonts w:ascii="Times New Roman" w:hAnsi="Times New Roman"/>
          <w:sz w:val="28"/>
          <w:szCs w:val="28"/>
        </w:rPr>
        <w:t>.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F86775">
        <w:rPr>
          <w:rFonts w:ascii="Times New Roman" w:hAnsi="Times New Roman"/>
          <w:b/>
          <w:i/>
          <w:sz w:val="28"/>
          <w:szCs w:val="28"/>
        </w:rPr>
        <w:t>Платежи за жилое помещение</w:t>
      </w:r>
      <w:r w:rsidRPr="00E876FA">
        <w:rPr>
          <w:rFonts w:ascii="Times New Roman" w:hAnsi="Times New Roman"/>
          <w:sz w:val="28"/>
          <w:szCs w:val="28"/>
        </w:rPr>
        <w:t xml:space="preserve"> – это плата за </w:t>
      </w:r>
      <w:r>
        <w:rPr>
          <w:rFonts w:ascii="Times New Roman" w:hAnsi="Times New Roman"/>
          <w:sz w:val="28"/>
          <w:szCs w:val="28"/>
        </w:rPr>
        <w:t xml:space="preserve">содержание, </w:t>
      </w:r>
      <w:r w:rsidRPr="00E876FA">
        <w:rPr>
          <w:rFonts w:ascii="Times New Roman" w:hAnsi="Times New Roman"/>
          <w:sz w:val="28"/>
          <w:szCs w:val="28"/>
        </w:rPr>
        <w:t>обслуживание</w:t>
      </w:r>
      <w:r>
        <w:rPr>
          <w:rFonts w:ascii="Times New Roman" w:hAnsi="Times New Roman"/>
          <w:sz w:val="28"/>
          <w:szCs w:val="28"/>
        </w:rPr>
        <w:t>, текущий и капитальный</w:t>
      </w:r>
      <w:r w:rsidRPr="00E876FA">
        <w:rPr>
          <w:rFonts w:ascii="Times New Roman" w:hAnsi="Times New Roman"/>
          <w:sz w:val="28"/>
          <w:szCs w:val="28"/>
        </w:rPr>
        <w:t xml:space="preserve"> ремонт общего имущества жильцов. Также в эту сумму входит </w:t>
      </w:r>
      <w:r>
        <w:rPr>
          <w:rFonts w:ascii="Times New Roman" w:hAnsi="Times New Roman"/>
          <w:sz w:val="28"/>
          <w:szCs w:val="28"/>
        </w:rPr>
        <w:t>о</w:t>
      </w:r>
      <w:r w:rsidRPr="00E876FA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>труда сотрудников УК или правления</w:t>
      </w:r>
      <w:r w:rsidRPr="00E876FA">
        <w:rPr>
          <w:rFonts w:ascii="Times New Roman" w:hAnsi="Times New Roman"/>
          <w:sz w:val="28"/>
          <w:szCs w:val="28"/>
        </w:rPr>
        <w:t xml:space="preserve"> ТСЖ и ЖСК, которым вы доверили управление вашим многоквартирным домом.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знать: ряд вопросов </w:t>
      </w:r>
      <w:r w:rsidRPr="00E876FA">
        <w:rPr>
          <w:rFonts w:ascii="Times New Roman" w:hAnsi="Times New Roman"/>
          <w:sz w:val="28"/>
          <w:szCs w:val="28"/>
        </w:rPr>
        <w:t xml:space="preserve">управляющие компании, ТСЖ и ЖСК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876FA">
        <w:rPr>
          <w:rFonts w:ascii="Times New Roman" w:hAnsi="Times New Roman"/>
          <w:sz w:val="28"/>
          <w:szCs w:val="28"/>
        </w:rPr>
        <w:t>могут решать без участия собственников</w:t>
      </w:r>
      <w:r>
        <w:rPr>
          <w:rFonts w:ascii="Times New Roman" w:hAnsi="Times New Roman"/>
          <w:sz w:val="28"/>
          <w:szCs w:val="28"/>
        </w:rPr>
        <w:t>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Самостоятельно жильцы на общем собрании определяют: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какие конкретно услуги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876FA">
        <w:rPr>
          <w:rFonts w:ascii="Times New Roman" w:hAnsi="Times New Roman"/>
          <w:sz w:val="28"/>
          <w:szCs w:val="28"/>
        </w:rPr>
        <w:t xml:space="preserve"> в каком объеме</w:t>
      </w:r>
      <w:r>
        <w:rPr>
          <w:rFonts w:ascii="Times New Roman" w:hAnsi="Times New Roman"/>
          <w:sz w:val="28"/>
          <w:szCs w:val="28"/>
        </w:rPr>
        <w:t xml:space="preserve"> они готовы потреблять и оплачивать;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- какие конкретно работы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876FA">
        <w:rPr>
          <w:rFonts w:ascii="Times New Roman" w:hAnsi="Times New Roman"/>
          <w:sz w:val="28"/>
          <w:szCs w:val="28"/>
        </w:rPr>
        <w:t xml:space="preserve">содержанию дома в чистоте и порядке необходимы. </w:t>
      </w:r>
    </w:p>
    <w:p w:rsidR="00BA3A12" w:rsidRPr="00791006" w:rsidRDefault="00BA3A12" w:rsidP="00791006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91006">
        <w:rPr>
          <w:rFonts w:ascii="Times New Roman" w:hAnsi="Times New Roman"/>
          <w:color w:val="FF0000"/>
          <w:sz w:val="28"/>
          <w:szCs w:val="28"/>
        </w:rPr>
        <w:t xml:space="preserve">ВАЖНО! Правительство РФ установило минимальный перечень необходимых услуг. Это связано с соображениями элементарной безопасности эксплуатации многоквартирных домов и находящихся в них жилых помещений. </w:t>
      </w:r>
    </w:p>
    <w:p w:rsidR="00BA3A12" w:rsidRPr="00E876FA" w:rsidRDefault="00BA3A12" w:rsidP="00C031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на общем собрании вы можете сами решить, к</w:t>
      </w:r>
      <w:r w:rsidRPr="00E876FA">
        <w:rPr>
          <w:rFonts w:ascii="Times New Roman" w:hAnsi="Times New Roman"/>
          <w:sz w:val="28"/>
          <w:szCs w:val="28"/>
        </w:rPr>
        <w:t xml:space="preserve">акую сумму </w:t>
      </w:r>
      <w:r>
        <w:rPr>
          <w:rFonts w:ascii="Times New Roman" w:hAnsi="Times New Roman"/>
          <w:sz w:val="28"/>
          <w:szCs w:val="28"/>
        </w:rPr>
        <w:t xml:space="preserve">ваш дом готов потратить на </w:t>
      </w:r>
      <w:r w:rsidRPr="00E876FA">
        <w:rPr>
          <w:rFonts w:ascii="Times New Roman" w:hAnsi="Times New Roman"/>
          <w:sz w:val="28"/>
          <w:szCs w:val="28"/>
        </w:rPr>
        <w:t>ремонт, уборку и другие работы</w:t>
      </w:r>
      <w:r>
        <w:rPr>
          <w:rFonts w:ascii="Times New Roman" w:hAnsi="Times New Roman"/>
          <w:sz w:val="28"/>
          <w:szCs w:val="28"/>
        </w:rPr>
        <w:t>. Впрочем, вы всегда можете доверить это решение правлению жилтоварищества или вашей</w:t>
      </w:r>
      <w:r w:rsidRPr="00E876FA">
        <w:rPr>
          <w:rFonts w:ascii="Times New Roman" w:hAnsi="Times New Roman"/>
          <w:sz w:val="28"/>
          <w:szCs w:val="28"/>
        </w:rPr>
        <w:t xml:space="preserve"> управляющей компании. </w:t>
      </w:r>
      <w:r>
        <w:rPr>
          <w:rFonts w:ascii="Times New Roman" w:hAnsi="Times New Roman"/>
          <w:sz w:val="28"/>
          <w:szCs w:val="28"/>
        </w:rPr>
        <w:t>В этом случае не исключено, что мнения не совпадут.</w:t>
      </w:r>
    </w:p>
    <w:p w:rsidR="00BA3A12" w:rsidRPr="005C53D1" w:rsidRDefault="00BA3A12" w:rsidP="00E876FA">
      <w:pPr>
        <w:pStyle w:val="30"/>
        <w:shd w:val="clear" w:color="auto" w:fill="auto"/>
        <w:spacing w:line="317" w:lineRule="exact"/>
        <w:ind w:right="20"/>
        <w:rPr>
          <w:i/>
          <w:sz w:val="28"/>
          <w:szCs w:val="28"/>
        </w:rPr>
      </w:pPr>
      <w:r w:rsidRPr="005C53D1">
        <w:rPr>
          <w:rStyle w:val="310"/>
          <w:i/>
          <w:sz w:val="28"/>
          <w:szCs w:val="28"/>
        </w:rPr>
        <w:t>Пример:</w:t>
      </w:r>
    </w:p>
    <w:p w:rsidR="00BA3A12" w:rsidRPr="00E876FA" w:rsidRDefault="00BA3A12" w:rsidP="00E876FA">
      <w:pPr>
        <w:pStyle w:val="1"/>
        <w:shd w:val="clear" w:color="auto" w:fill="auto"/>
        <w:spacing w:line="317" w:lineRule="exact"/>
        <w:rPr>
          <w:b/>
          <w:sz w:val="28"/>
          <w:szCs w:val="28"/>
        </w:rPr>
      </w:pPr>
      <w:r w:rsidRPr="00E876FA">
        <w:rPr>
          <w:rStyle w:val="13pt"/>
          <w:b/>
          <w:sz w:val="28"/>
          <w:szCs w:val="28"/>
        </w:rPr>
        <w:t>Управляющая компания предлагает:</w:t>
      </w:r>
    </w:p>
    <w:p w:rsidR="00BA3A12" w:rsidRPr="00E876FA" w:rsidRDefault="00BA3A12" w:rsidP="00E876FA">
      <w:pPr>
        <w:pStyle w:val="1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Уборка лестничных клеток:</w:t>
      </w:r>
    </w:p>
    <w:p w:rsidR="00BA3A12" w:rsidRDefault="00BA3A12" w:rsidP="00E876FA">
      <w:pPr>
        <w:pStyle w:val="1"/>
        <w:shd w:val="clear" w:color="auto" w:fill="auto"/>
        <w:spacing w:line="518" w:lineRule="exact"/>
        <w:ind w:firstLine="580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>- сухая уборка 6 раз в месяц – 750 рублей в месяц (условно);</w:t>
      </w:r>
    </w:p>
    <w:p w:rsidR="00BA3A12" w:rsidRDefault="00BA3A12" w:rsidP="00E876FA">
      <w:pPr>
        <w:pStyle w:val="1"/>
        <w:shd w:val="clear" w:color="auto" w:fill="auto"/>
        <w:spacing w:line="518" w:lineRule="exact"/>
        <w:ind w:firstLine="580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>- влажная уборка 1 раз в месяц – 250 рублей в месяц (условно);</w:t>
      </w:r>
    </w:p>
    <w:p w:rsidR="00BA3A12" w:rsidRPr="00E876FA" w:rsidRDefault="00BA3A12" w:rsidP="00E876FA">
      <w:pPr>
        <w:pStyle w:val="1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Уборка придомовой территории:</w:t>
      </w:r>
    </w:p>
    <w:p w:rsidR="00BA3A12" w:rsidRPr="00E876FA" w:rsidRDefault="00BA3A12" w:rsidP="00E876FA">
      <w:pPr>
        <w:pStyle w:val="1"/>
        <w:shd w:val="clear" w:color="auto" w:fill="auto"/>
        <w:spacing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30 раз</w:t>
      </w:r>
      <w:r>
        <w:rPr>
          <w:rStyle w:val="13pt"/>
          <w:sz w:val="28"/>
          <w:szCs w:val="28"/>
        </w:rPr>
        <w:t>/</w:t>
      </w:r>
      <w:r w:rsidRPr="00E876FA">
        <w:rPr>
          <w:rStyle w:val="13pt"/>
          <w:sz w:val="28"/>
          <w:szCs w:val="28"/>
        </w:rPr>
        <w:t>мес</w:t>
      </w:r>
      <w:r>
        <w:rPr>
          <w:rStyle w:val="13pt"/>
          <w:sz w:val="28"/>
          <w:szCs w:val="28"/>
        </w:rPr>
        <w:t>яц</w:t>
      </w:r>
      <w:r w:rsidRPr="00E876FA">
        <w:rPr>
          <w:rStyle w:val="13pt"/>
          <w:sz w:val="28"/>
          <w:szCs w:val="28"/>
        </w:rPr>
        <w:t xml:space="preserve"> = 1</w:t>
      </w:r>
      <w:r>
        <w:rPr>
          <w:rStyle w:val="13pt"/>
          <w:sz w:val="28"/>
          <w:szCs w:val="28"/>
        </w:rPr>
        <w:t xml:space="preserve"> </w:t>
      </w:r>
      <w:r w:rsidRPr="00E876FA">
        <w:rPr>
          <w:rStyle w:val="13pt"/>
          <w:sz w:val="28"/>
          <w:szCs w:val="28"/>
        </w:rPr>
        <w:t>000</w:t>
      </w:r>
      <w:r>
        <w:rPr>
          <w:rStyle w:val="13pt"/>
          <w:sz w:val="28"/>
          <w:szCs w:val="28"/>
        </w:rPr>
        <w:t xml:space="preserve"> </w:t>
      </w:r>
      <w:r w:rsidRPr="00E876FA">
        <w:rPr>
          <w:rStyle w:val="13pt"/>
          <w:sz w:val="28"/>
          <w:szCs w:val="28"/>
        </w:rPr>
        <w:t>руб</w:t>
      </w:r>
      <w:r>
        <w:rPr>
          <w:rStyle w:val="13pt"/>
          <w:sz w:val="28"/>
          <w:szCs w:val="28"/>
        </w:rPr>
        <w:t xml:space="preserve">лей в месяц </w:t>
      </w:r>
      <w:r w:rsidRPr="00E876FA">
        <w:rPr>
          <w:rStyle w:val="13pt"/>
          <w:sz w:val="28"/>
          <w:szCs w:val="28"/>
        </w:rPr>
        <w:t>(условно);</w:t>
      </w:r>
    </w:p>
    <w:p w:rsidR="00BA3A12" w:rsidRPr="00E876FA" w:rsidRDefault="00BA3A12" w:rsidP="00E876FA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Осмотр и ревизия систем ГВС, ХВС, ТС</w:t>
      </w:r>
      <w:r>
        <w:rPr>
          <w:rStyle w:val="13pt"/>
          <w:sz w:val="28"/>
          <w:szCs w:val="28"/>
        </w:rPr>
        <w:t xml:space="preserve"> и воодоотведения</w:t>
      </w:r>
      <w:r w:rsidRPr="00E876FA">
        <w:rPr>
          <w:rStyle w:val="13pt"/>
          <w:sz w:val="28"/>
          <w:szCs w:val="28"/>
        </w:rPr>
        <w:t>:</w:t>
      </w:r>
    </w:p>
    <w:p w:rsidR="00BA3A12" w:rsidRPr="00E876FA" w:rsidRDefault="00BA3A12" w:rsidP="004B1F5A">
      <w:pPr>
        <w:pStyle w:val="1"/>
        <w:shd w:val="clear" w:color="auto" w:fill="auto"/>
        <w:spacing w:line="518" w:lineRule="exact"/>
        <w:ind w:right="-31"/>
        <w:rPr>
          <w:sz w:val="28"/>
          <w:szCs w:val="28"/>
        </w:rPr>
      </w:pPr>
      <w:r>
        <w:rPr>
          <w:rStyle w:val="13pt"/>
          <w:sz w:val="28"/>
          <w:szCs w:val="28"/>
        </w:rPr>
        <w:t xml:space="preserve">           </w:t>
      </w:r>
      <w:r w:rsidRPr="00E876FA">
        <w:rPr>
          <w:rStyle w:val="13pt"/>
          <w:sz w:val="28"/>
          <w:szCs w:val="28"/>
        </w:rPr>
        <w:t>1 раз</w:t>
      </w:r>
      <w:r>
        <w:rPr>
          <w:rStyle w:val="13pt"/>
          <w:sz w:val="28"/>
          <w:szCs w:val="28"/>
        </w:rPr>
        <w:t>/</w:t>
      </w:r>
      <w:r w:rsidRPr="00E876FA">
        <w:rPr>
          <w:rStyle w:val="13pt"/>
          <w:sz w:val="28"/>
          <w:szCs w:val="28"/>
        </w:rPr>
        <w:t>мес</w:t>
      </w:r>
      <w:r>
        <w:rPr>
          <w:rStyle w:val="13pt"/>
          <w:sz w:val="28"/>
          <w:szCs w:val="28"/>
        </w:rPr>
        <w:t>яц –</w:t>
      </w:r>
      <w:r w:rsidRPr="00E876FA">
        <w:rPr>
          <w:rStyle w:val="13pt"/>
          <w:sz w:val="28"/>
          <w:szCs w:val="28"/>
        </w:rPr>
        <w:t xml:space="preserve"> </w:t>
      </w:r>
      <w:r>
        <w:rPr>
          <w:rStyle w:val="13pt"/>
          <w:sz w:val="28"/>
          <w:szCs w:val="28"/>
        </w:rPr>
        <w:t>1 000 рублей в месяц</w:t>
      </w:r>
      <w:r w:rsidRPr="00E876FA">
        <w:rPr>
          <w:rStyle w:val="13pt"/>
          <w:sz w:val="28"/>
          <w:szCs w:val="28"/>
        </w:rPr>
        <w:t>(условно)</w:t>
      </w:r>
      <w:r>
        <w:rPr>
          <w:rStyle w:val="13pt"/>
          <w:sz w:val="28"/>
          <w:szCs w:val="28"/>
        </w:rPr>
        <w:t>.</w:t>
      </w:r>
    </w:p>
    <w:p w:rsidR="00BA3A12" w:rsidRPr="00CF0C6C" w:rsidRDefault="00BA3A12" w:rsidP="00E876FA">
      <w:pPr>
        <w:pStyle w:val="1"/>
        <w:shd w:val="clear" w:color="auto" w:fill="auto"/>
        <w:spacing w:after="476" w:line="518" w:lineRule="exact"/>
        <w:ind w:firstLine="580"/>
        <w:rPr>
          <w:rStyle w:val="13pt"/>
          <w:sz w:val="28"/>
          <w:szCs w:val="28"/>
          <w:u w:val="single"/>
        </w:rPr>
      </w:pPr>
      <w:r w:rsidRPr="00CF0C6C">
        <w:rPr>
          <w:rStyle w:val="13pt"/>
          <w:sz w:val="28"/>
          <w:szCs w:val="28"/>
          <w:u w:val="single"/>
        </w:rPr>
        <w:t xml:space="preserve">ИТОГО: </w:t>
      </w:r>
      <w:r>
        <w:rPr>
          <w:rStyle w:val="13pt"/>
          <w:sz w:val="28"/>
          <w:szCs w:val="28"/>
          <w:u w:val="single"/>
        </w:rPr>
        <w:t xml:space="preserve">3 </w:t>
      </w:r>
      <w:r w:rsidRPr="00CF0C6C">
        <w:rPr>
          <w:rStyle w:val="13pt"/>
          <w:sz w:val="28"/>
          <w:szCs w:val="28"/>
          <w:u w:val="single"/>
        </w:rPr>
        <w:t>000,0 руб.</w:t>
      </w:r>
    </w:p>
    <w:p w:rsidR="00BA3A12" w:rsidRDefault="00BA3A12" w:rsidP="00791006">
      <w:pPr>
        <w:pStyle w:val="30"/>
        <w:shd w:val="clear" w:color="auto" w:fill="auto"/>
        <w:spacing w:line="326" w:lineRule="exact"/>
        <w:ind w:right="20"/>
        <w:rPr>
          <w:rStyle w:val="313pt"/>
          <w:sz w:val="28"/>
          <w:szCs w:val="28"/>
        </w:rPr>
      </w:pPr>
      <w:r>
        <w:rPr>
          <w:rStyle w:val="313pt"/>
          <w:sz w:val="28"/>
          <w:szCs w:val="28"/>
        </w:rPr>
        <w:t>Но вы считаете, что мыть ваши лестничные клетки практически каждый день вовсе необязательно. К тому же, после недавней замены труб они требуют столь же частого, как прежде, профилактического осмотра. Поэтому как</w:t>
      </w:r>
      <w:r w:rsidRPr="00E876FA">
        <w:rPr>
          <w:rStyle w:val="313pt"/>
          <w:sz w:val="28"/>
          <w:szCs w:val="28"/>
        </w:rPr>
        <w:t xml:space="preserve"> собственники жилья </w:t>
      </w:r>
      <w:r>
        <w:rPr>
          <w:rStyle w:val="313pt"/>
          <w:sz w:val="28"/>
          <w:szCs w:val="28"/>
        </w:rPr>
        <w:t xml:space="preserve">вы </w:t>
      </w:r>
      <w:r w:rsidRPr="00E876FA">
        <w:rPr>
          <w:rStyle w:val="313pt"/>
          <w:sz w:val="28"/>
          <w:szCs w:val="28"/>
        </w:rPr>
        <w:t>имеете право предложить другой</w:t>
      </w:r>
      <w:r>
        <w:rPr>
          <w:rStyle w:val="313pt"/>
          <w:sz w:val="28"/>
          <w:szCs w:val="28"/>
        </w:rPr>
        <w:t xml:space="preserve">, гораздо более дешевый </w:t>
      </w:r>
      <w:r w:rsidRPr="00E876FA">
        <w:rPr>
          <w:rStyle w:val="313pt"/>
          <w:sz w:val="28"/>
          <w:szCs w:val="28"/>
        </w:rPr>
        <w:t>вариант</w:t>
      </w:r>
      <w:r>
        <w:rPr>
          <w:rStyle w:val="313pt"/>
          <w:sz w:val="28"/>
          <w:szCs w:val="28"/>
        </w:rPr>
        <w:t>, и управляющая организация с вашим решением будет вынуждена согласиться</w:t>
      </w:r>
      <w:r w:rsidRPr="00E876FA">
        <w:rPr>
          <w:rStyle w:val="313pt"/>
          <w:sz w:val="28"/>
          <w:szCs w:val="28"/>
        </w:rPr>
        <w:t>.</w:t>
      </w:r>
      <w:r>
        <w:rPr>
          <w:rStyle w:val="313pt"/>
          <w:sz w:val="28"/>
          <w:szCs w:val="28"/>
        </w:rPr>
        <w:t xml:space="preserve"> </w:t>
      </w:r>
    </w:p>
    <w:p w:rsidR="00BA3A12" w:rsidRPr="00E876FA" w:rsidRDefault="00BA3A12" w:rsidP="00E876FA">
      <w:pPr>
        <w:pStyle w:val="1"/>
        <w:shd w:val="clear" w:color="auto" w:fill="auto"/>
        <w:spacing w:line="523" w:lineRule="exact"/>
        <w:rPr>
          <w:b/>
          <w:sz w:val="28"/>
          <w:szCs w:val="28"/>
        </w:rPr>
      </w:pPr>
      <w:r w:rsidRPr="00E876FA">
        <w:rPr>
          <w:rStyle w:val="13pt"/>
          <w:b/>
          <w:sz w:val="28"/>
          <w:szCs w:val="28"/>
        </w:rPr>
        <w:t>Решение собрания собственников:</w:t>
      </w:r>
    </w:p>
    <w:p w:rsidR="00BA3A12" w:rsidRPr="00E876FA" w:rsidRDefault="00BA3A12" w:rsidP="00643339">
      <w:pPr>
        <w:pStyle w:val="1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Уборка лестничных клеток:</w:t>
      </w:r>
    </w:p>
    <w:p w:rsidR="00BA3A12" w:rsidRDefault="00BA3A12" w:rsidP="004B2A9B">
      <w:pPr>
        <w:pStyle w:val="1"/>
        <w:shd w:val="clear" w:color="auto" w:fill="auto"/>
        <w:spacing w:line="518" w:lineRule="exact"/>
        <w:ind w:firstLine="580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>- сухая уборка 6 раз в месяц – 750 рублей в месяц (условно);</w:t>
      </w:r>
    </w:p>
    <w:p w:rsidR="00BA3A12" w:rsidRDefault="00BA3A12" w:rsidP="004B2A9B">
      <w:pPr>
        <w:pStyle w:val="1"/>
        <w:shd w:val="clear" w:color="auto" w:fill="auto"/>
        <w:spacing w:line="518" w:lineRule="exact"/>
        <w:ind w:firstLine="580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>- влажная уборка 2 раза в месяц – 500 рублей в месяц (условно);</w:t>
      </w:r>
    </w:p>
    <w:p w:rsidR="00BA3A12" w:rsidRPr="00E876FA" w:rsidRDefault="00BA3A12" w:rsidP="004B2A9B">
      <w:pPr>
        <w:pStyle w:val="1"/>
        <w:numPr>
          <w:ilvl w:val="0"/>
          <w:numId w:val="16"/>
        </w:numPr>
        <w:shd w:val="clear" w:color="auto" w:fill="auto"/>
        <w:tabs>
          <w:tab w:val="left" w:pos="974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Уборка придомовой территории:</w:t>
      </w:r>
    </w:p>
    <w:p w:rsidR="00BA3A12" w:rsidRPr="00E876FA" w:rsidRDefault="00BA3A12" w:rsidP="004B2A9B">
      <w:pPr>
        <w:pStyle w:val="1"/>
        <w:shd w:val="clear" w:color="auto" w:fill="auto"/>
        <w:spacing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30 раз</w:t>
      </w:r>
      <w:r>
        <w:rPr>
          <w:rStyle w:val="13pt"/>
          <w:sz w:val="28"/>
          <w:szCs w:val="28"/>
        </w:rPr>
        <w:t>/</w:t>
      </w:r>
      <w:r w:rsidRPr="00E876FA">
        <w:rPr>
          <w:rStyle w:val="13pt"/>
          <w:sz w:val="28"/>
          <w:szCs w:val="28"/>
        </w:rPr>
        <w:t>мес</w:t>
      </w:r>
      <w:r>
        <w:rPr>
          <w:rStyle w:val="13pt"/>
          <w:sz w:val="28"/>
          <w:szCs w:val="28"/>
        </w:rPr>
        <w:t>яц</w:t>
      </w:r>
      <w:r w:rsidRPr="00E876FA">
        <w:rPr>
          <w:rStyle w:val="13pt"/>
          <w:sz w:val="28"/>
          <w:szCs w:val="28"/>
        </w:rPr>
        <w:t xml:space="preserve"> = 1</w:t>
      </w:r>
      <w:r>
        <w:rPr>
          <w:rStyle w:val="13pt"/>
          <w:sz w:val="28"/>
          <w:szCs w:val="28"/>
        </w:rPr>
        <w:t xml:space="preserve"> </w:t>
      </w:r>
      <w:r w:rsidRPr="00E876FA">
        <w:rPr>
          <w:rStyle w:val="13pt"/>
          <w:sz w:val="28"/>
          <w:szCs w:val="28"/>
        </w:rPr>
        <w:t>000</w:t>
      </w:r>
      <w:r>
        <w:rPr>
          <w:rStyle w:val="13pt"/>
          <w:sz w:val="28"/>
          <w:szCs w:val="28"/>
        </w:rPr>
        <w:t xml:space="preserve"> </w:t>
      </w:r>
      <w:r w:rsidRPr="00E876FA">
        <w:rPr>
          <w:rStyle w:val="13pt"/>
          <w:sz w:val="28"/>
          <w:szCs w:val="28"/>
        </w:rPr>
        <w:t>руб</w:t>
      </w:r>
      <w:r>
        <w:rPr>
          <w:rStyle w:val="13pt"/>
          <w:sz w:val="28"/>
          <w:szCs w:val="28"/>
        </w:rPr>
        <w:t xml:space="preserve">лей в месяц </w:t>
      </w:r>
      <w:r w:rsidRPr="00E876FA">
        <w:rPr>
          <w:rStyle w:val="13pt"/>
          <w:sz w:val="28"/>
          <w:szCs w:val="28"/>
        </w:rPr>
        <w:t>(условно);</w:t>
      </w:r>
    </w:p>
    <w:p w:rsidR="00BA3A12" w:rsidRPr="00E876FA" w:rsidRDefault="00BA3A12" w:rsidP="004B2A9B">
      <w:pPr>
        <w:pStyle w:val="1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518" w:lineRule="exact"/>
        <w:ind w:firstLine="580"/>
        <w:rPr>
          <w:sz w:val="28"/>
          <w:szCs w:val="28"/>
        </w:rPr>
      </w:pPr>
      <w:r w:rsidRPr="00E876FA">
        <w:rPr>
          <w:rStyle w:val="13pt"/>
          <w:sz w:val="28"/>
          <w:szCs w:val="28"/>
        </w:rPr>
        <w:t>Осмотр и ревизия систем ГВС, ХВС, ТС</w:t>
      </w:r>
      <w:r>
        <w:rPr>
          <w:rStyle w:val="13pt"/>
          <w:sz w:val="28"/>
          <w:szCs w:val="28"/>
        </w:rPr>
        <w:t xml:space="preserve"> и воодоотведения</w:t>
      </w:r>
      <w:r w:rsidRPr="00E876FA">
        <w:rPr>
          <w:rStyle w:val="13pt"/>
          <w:sz w:val="28"/>
          <w:szCs w:val="28"/>
        </w:rPr>
        <w:t>:</w:t>
      </w:r>
    </w:p>
    <w:p w:rsidR="00BA3A12" w:rsidRPr="00E876FA" w:rsidRDefault="00BA3A12" w:rsidP="004B2A9B">
      <w:pPr>
        <w:pStyle w:val="1"/>
        <w:shd w:val="clear" w:color="auto" w:fill="auto"/>
        <w:spacing w:line="518" w:lineRule="exact"/>
        <w:ind w:right="-31"/>
        <w:rPr>
          <w:sz w:val="28"/>
          <w:szCs w:val="28"/>
        </w:rPr>
      </w:pPr>
      <w:r>
        <w:rPr>
          <w:rStyle w:val="13pt"/>
          <w:sz w:val="28"/>
          <w:szCs w:val="28"/>
        </w:rPr>
        <w:t xml:space="preserve">           </w:t>
      </w:r>
      <w:r w:rsidRPr="00E876FA">
        <w:rPr>
          <w:rStyle w:val="13pt"/>
          <w:sz w:val="28"/>
          <w:szCs w:val="28"/>
        </w:rPr>
        <w:t>1 раз</w:t>
      </w:r>
      <w:r>
        <w:rPr>
          <w:rStyle w:val="13pt"/>
          <w:sz w:val="28"/>
          <w:szCs w:val="28"/>
        </w:rPr>
        <w:t>/</w:t>
      </w:r>
      <w:r w:rsidRPr="00E876FA">
        <w:rPr>
          <w:rStyle w:val="13pt"/>
          <w:sz w:val="28"/>
          <w:szCs w:val="28"/>
        </w:rPr>
        <w:t>мес</w:t>
      </w:r>
      <w:r>
        <w:rPr>
          <w:rStyle w:val="13pt"/>
          <w:sz w:val="28"/>
          <w:szCs w:val="28"/>
        </w:rPr>
        <w:t>яц –</w:t>
      </w:r>
      <w:r w:rsidRPr="00E876FA">
        <w:rPr>
          <w:rStyle w:val="13pt"/>
          <w:sz w:val="28"/>
          <w:szCs w:val="28"/>
        </w:rPr>
        <w:t xml:space="preserve"> </w:t>
      </w:r>
      <w:r>
        <w:rPr>
          <w:rStyle w:val="13pt"/>
          <w:sz w:val="28"/>
          <w:szCs w:val="28"/>
        </w:rPr>
        <w:t>500 рублей в месяц</w:t>
      </w:r>
      <w:r w:rsidRPr="00E876FA">
        <w:rPr>
          <w:rStyle w:val="13pt"/>
          <w:sz w:val="28"/>
          <w:szCs w:val="28"/>
        </w:rPr>
        <w:t>(условно)</w:t>
      </w:r>
      <w:r>
        <w:rPr>
          <w:rStyle w:val="13pt"/>
          <w:sz w:val="28"/>
          <w:szCs w:val="28"/>
        </w:rPr>
        <w:t>.</w:t>
      </w:r>
    </w:p>
    <w:p w:rsidR="00BA3A12" w:rsidRPr="00CF0C6C" w:rsidRDefault="00BA3A12" w:rsidP="00E876FA">
      <w:pPr>
        <w:pStyle w:val="1"/>
        <w:shd w:val="clear" w:color="auto" w:fill="auto"/>
        <w:spacing w:line="523" w:lineRule="exact"/>
        <w:ind w:firstLine="580"/>
        <w:rPr>
          <w:rStyle w:val="13pt"/>
          <w:sz w:val="28"/>
          <w:szCs w:val="28"/>
          <w:u w:val="single"/>
        </w:rPr>
      </w:pPr>
      <w:r w:rsidRPr="00CF0C6C">
        <w:rPr>
          <w:rStyle w:val="13pt"/>
          <w:sz w:val="28"/>
          <w:szCs w:val="28"/>
          <w:u w:val="single"/>
        </w:rPr>
        <w:t xml:space="preserve">ИТОГО: </w:t>
      </w:r>
      <w:r>
        <w:rPr>
          <w:rStyle w:val="13pt"/>
          <w:sz w:val="28"/>
          <w:szCs w:val="28"/>
          <w:u w:val="single"/>
        </w:rPr>
        <w:t>2 750,0 рублей.</w:t>
      </w:r>
    </w:p>
    <w:p w:rsidR="00BA3A12" w:rsidRPr="00E876FA" w:rsidRDefault="00BA3A12" w:rsidP="00E876FA">
      <w:pPr>
        <w:pStyle w:val="1"/>
        <w:shd w:val="clear" w:color="auto" w:fill="auto"/>
        <w:spacing w:line="523" w:lineRule="exact"/>
        <w:rPr>
          <w:rStyle w:val="13pt"/>
          <w:sz w:val="28"/>
          <w:szCs w:val="28"/>
        </w:rPr>
      </w:pPr>
    </w:p>
    <w:p w:rsidR="00BA3A12" w:rsidRPr="00E876FA" w:rsidRDefault="00BA3A12" w:rsidP="00E876FA">
      <w:pPr>
        <w:autoSpaceDE w:val="0"/>
        <w:autoSpaceDN w:val="0"/>
        <w:adjustRightInd w:val="0"/>
        <w:ind w:right="23"/>
        <w:jc w:val="both"/>
        <w:rPr>
          <w:rFonts w:ascii="Times New Roman" w:hAnsi="Times New Roman"/>
          <w:sz w:val="28"/>
          <w:szCs w:val="28"/>
        </w:rPr>
      </w:pPr>
      <w:r w:rsidRPr="00E60F33">
        <w:rPr>
          <w:rStyle w:val="313pt"/>
          <w:sz w:val="28"/>
          <w:szCs w:val="28"/>
        </w:rPr>
        <w:t xml:space="preserve">Если собственники </w:t>
      </w:r>
      <w:r>
        <w:rPr>
          <w:rStyle w:val="313pt"/>
          <w:sz w:val="28"/>
          <w:szCs w:val="28"/>
        </w:rPr>
        <w:t>жилья</w:t>
      </w:r>
      <w:r w:rsidRPr="00E60F33">
        <w:rPr>
          <w:rStyle w:val="313pt"/>
          <w:sz w:val="28"/>
          <w:szCs w:val="28"/>
        </w:rPr>
        <w:t xml:space="preserve"> в многоквартирном доме на общем собрании не приняли </w:t>
      </w:r>
      <w:r>
        <w:rPr>
          <w:rStyle w:val="313pt"/>
          <w:sz w:val="28"/>
          <w:szCs w:val="28"/>
        </w:rPr>
        <w:t xml:space="preserve">никакого </w:t>
      </w:r>
      <w:r w:rsidRPr="00E60F33">
        <w:rPr>
          <w:rStyle w:val="313pt"/>
          <w:sz w:val="28"/>
          <w:szCs w:val="28"/>
        </w:rPr>
        <w:t>решени</w:t>
      </w:r>
      <w:r>
        <w:rPr>
          <w:rStyle w:val="313pt"/>
          <w:sz w:val="28"/>
          <w:szCs w:val="28"/>
        </w:rPr>
        <w:t>я</w:t>
      </w:r>
      <w:r w:rsidRPr="00E60F33">
        <w:rPr>
          <w:rStyle w:val="313pt"/>
          <w:sz w:val="28"/>
          <w:szCs w:val="28"/>
        </w:rPr>
        <w:t xml:space="preserve"> о</w:t>
      </w:r>
      <w:r>
        <w:rPr>
          <w:rStyle w:val="313pt"/>
          <w:sz w:val="28"/>
          <w:szCs w:val="28"/>
        </w:rPr>
        <w:t xml:space="preserve"> том, каким будет</w:t>
      </w:r>
      <w:r w:rsidRPr="00E60F33">
        <w:rPr>
          <w:rStyle w:val="313pt"/>
          <w:sz w:val="28"/>
          <w:szCs w:val="28"/>
        </w:rPr>
        <w:t xml:space="preserve"> размер платы за содержание и ремонт жилого помещения</w:t>
      </w:r>
      <w:r>
        <w:rPr>
          <w:rStyle w:val="313pt"/>
          <w:sz w:val="28"/>
          <w:szCs w:val="28"/>
        </w:rPr>
        <w:t xml:space="preserve"> (например, не удалось договориться между собой)</w:t>
      </w:r>
      <w:r w:rsidRPr="00E60F33">
        <w:rPr>
          <w:rStyle w:val="313pt"/>
          <w:sz w:val="28"/>
          <w:szCs w:val="28"/>
        </w:rPr>
        <w:t xml:space="preserve">, </w:t>
      </w:r>
      <w:r>
        <w:rPr>
          <w:rStyle w:val="313pt"/>
          <w:sz w:val="28"/>
          <w:szCs w:val="28"/>
        </w:rPr>
        <w:t xml:space="preserve">то эта сумма будет </w:t>
      </w:r>
      <w:r w:rsidRPr="00E60F33">
        <w:rPr>
          <w:rStyle w:val="313pt"/>
          <w:sz w:val="28"/>
          <w:szCs w:val="28"/>
        </w:rPr>
        <w:t>устан</w:t>
      </w:r>
      <w:r>
        <w:rPr>
          <w:rStyle w:val="313pt"/>
          <w:sz w:val="28"/>
          <w:szCs w:val="28"/>
        </w:rPr>
        <w:t>овлена</w:t>
      </w:r>
      <w:r w:rsidRPr="00E60F33">
        <w:rPr>
          <w:rStyle w:val="313pt"/>
          <w:sz w:val="28"/>
          <w:szCs w:val="28"/>
        </w:rPr>
        <w:t xml:space="preserve"> местной администрацией</w:t>
      </w:r>
      <w:r>
        <w:rPr>
          <w:rStyle w:val="313pt"/>
          <w:sz w:val="28"/>
          <w:szCs w:val="28"/>
        </w:rPr>
        <w:t xml:space="preserve">. Рассчитывается она </w:t>
      </w:r>
      <w:r w:rsidRPr="004128A8">
        <w:rPr>
          <w:rStyle w:val="13pt"/>
          <w:sz w:val="28"/>
          <w:szCs w:val="28"/>
        </w:rPr>
        <w:t>по минимальному необходимому перечню работ, принятому</w:t>
      </w:r>
      <w:r>
        <w:rPr>
          <w:rStyle w:val="13pt"/>
          <w:sz w:val="28"/>
          <w:szCs w:val="28"/>
        </w:rPr>
        <w:t xml:space="preserve"> в вашем городе (</w:t>
      </w:r>
      <w:r w:rsidRPr="004128A8">
        <w:rPr>
          <w:rStyle w:val="13pt"/>
          <w:sz w:val="28"/>
          <w:szCs w:val="28"/>
        </w:rPr>
        <w:t>районе</w:t>
      </w:r>
      <w:r>
        <w:rPr>
          <w:rStyle w:val="13pt"/>
          <w:sz w:val="28"/>
          <w:szCs w:val="28"/>
        </w:rPr>
        <w:t>)</w:t>
      </w:r>
      <w:r w:rsidRPr="004128A8">
        <w:rPr>
          <w:rStyle w:val="13pt"/>
          <w:sz w:val="28"/>
          <w:szCs w:val="28"/>
        </w:rPr>
        <w:t>. Так, если вы живете в Челябинске, то по решению</w:t>
      </w:r>
      <w:r w:rsidRPr="00E876FA">
        <w:rPr>
          <w:rStyle w:val="13pt"/>
          <w:i/>
          <w:sz w:val="28"/>
          <w:szCs w:val="28"/>
        </w:rPr>
        <w:t xml:space="preserve"> </w:t>
      </w:r>
      <w:r w:rsidRPr="00E876FA">
        <w:rPr>
          <w:rFonts w:ascii="Times New Roman" w:hAnsi="Times New Roman"/>
          <w:sz w:val="28"/>
          <w:szCs w:val="28"/>
        </w:rPr>
        <w:t xml:space="preserve">Челябинской городской Думы от 23.11.2010г. №19/6 о плате за жилое помещение, утвержден тариф –  11,66 руб./ кв. метр (в эту сумму не входит оплата за мусоропровод, лифт, твердые бытовые отходы). </w:t>
      </w:r>
    </w:p>
    <w:p w:rsidR="00BA3A12" w:rsidRPr="00E876FA" w:rsidRDefault="00BA3A12" w:rsidP="00E876FA">
      <w:pPr>
        <w:autoSpaceDE w:val="0"/>
        <w:autoSpaceDN w:val="0"/>
        <w:adjustRightInd w:val="0"/>
        <w:ind w:right="23" w:firstLine="540"/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Например, вы живете в пятиэтажном многоквартирном доме, состоящем из 4 подъездов в г.Челябинске. По тарифу 11,66 руб./ кв. метр вы оплачиваете: </w:t>
      </w:r>
    </w:p>
    <w:p w:rsidR="00BA3A12" w:rsidRPr="00E876FA" w:rsidRDefault="00BA3A12" w:rsidP="00E876FA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1"/>
        <w:gridCol w:w="2559"/>
        <w:gridCol w:w="2560"/>
      </w:tblGrid>
      <w:tr w:rsidR="00BA3A12" w:rsidRPr="00E876FA" w:rsidTr="00E94EBA">
        <w:trPr>
          <w:trHeight w:val="135"/>
        </w:trPr>
        <w:tc>
          <w:tcPr>
            <w:tcW w:w="675" w:type="dxa"/>
            <w:vMerge w:val="restart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119" w:type="dxa"/>
            <w:gridSpan w:val="2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Размер оплаты в год</w:t>
            </w:r>
          </w:p>
        </w:tc>
      </w:tr>
      <w:tr w:rsidR="00BA3A12" w:rsidRPr="00E876FA" w:rsidTr="00E94EBA">
        <w:trPr>
          <w:trHeight w:val="135"/>
        </w:trPr>
        <w:tc>
          <w:tcPr>
            <w:tcW w:w="675" w:type="dxa"/>
            <w:vMerge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76FA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Уборка помещений общегопользования и придомовой территории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86 631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Регламентные работы на инженерных коммуникациях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115 730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Устранение аварий на инженерных коммуникациях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Style w:val="42pt"/>
                <w:rFonts w:ascii="Times New Roman" w:hAnsi="Times New Roman"/>
                <w:sz w:val="28"/>
                <w:szCs w:val="28"/>
              </w:rPr>
              <w:t>70112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Текущий ремонт общедомового имущества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1 5 704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Расходы, связанные с управлением многоквартирным домом, в том числе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начисление и сбор оплаты, паспортный учет, заключение договоров, контроль за производством работ и т.д.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25 772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Налоги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33 966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BA3A12" w:rsidRPr="00E876FA" w:rsidTr="00E94EBA">
        <w:tc>
          <w:tcPr>
            <w:tcW w:w="675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59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347 915</w:t>
            </w:r>
          </w:p>
        </w:tc>
        <w:tc>
          <w:tcPr>
            <w:tcW w:w="2560" w:type="dxa"/>
          </w:tcPr>
          <w:p w:rsidR="00BA3A12" w:rsidRPr="00E876FA" w:rsidRDefault="00BA3A12" w:rsidP="00E876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76F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A3A12" w:rsidRPr="00E876FA" w:rsidRDefault="00BA3A12" w:rsidP="00E876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BA3A12" w:rsidRPr="00CF0C6C" w:rsidRDefault="00BA3A12" w:rsidP="00CF0C6C">
      <w:pPr>
        <w:pStyle w:val="20"/>
        <w:shd w:val="clear" w:color="auto" w:fill="auto"/>
        <w:tabs>
          <w:tab w:val="left" w:pos="381"/>
        </w:tabs>
        <w:spacing w:after="0" w:line="322" w:lineRule="exact"/>
        <w:rPr>
          <w:b/>
          <w:sz w:val="28"/>
          <w:szCs w:val="28"/>
        </w:rPr>
      </w:pPr>
      <w:r w:rsidRPr="00CF0C6C">
        <w:rPr>
          <w:b/>
          <w:sz w:val="28"/>
          <w:szCs w:val="28"/>
        </w:rPr>
        <w:t>Вопрос пятый: Как можно повлиять на размер коммунальных платежей?</w:t>
      </w:r>
    </w:p>
    <w:p w:rsidR="00BA3A12" w:rsidRDefault="00BA3A12" w:rsidP="00E876FA">
      <w:pPr>
        <w:jc w:val="both"/>
        <w:rPr>
          <w:rStyle w:val="a0"/>
          <w:sz w:val="28"/>
          <w:szCs w:val="28"/>
        </w:rPr>
      </w:pP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5C53D1">
        <w:rPr>
          <w:rStyle w:val="a0"/>
          <w:b/>
          <w:sz w:val="28"/>
          <w:szCs w:val="28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Размер коммунальных платежей напрямую зависит от того</w:t>
      </w:r>
      <w:r>
        <w:rPr>
          <w:rFonts w:ascii="Times New Roman" w:hAnsi="Times New Roman"/>
          <w:sz w:val="28"/>
          <w:szCs w:val="28"/>
        </w:rPr>
        <w:t>,</w:t>
      </w:r>
      <w:r w:rsidRPr="00E876FA">
        <w:rPr>
          <w:rFonts w:ascii="Times New Roman" w:hAnsi="Times New Roman"/>
          <w:sz w:val="28"/>
          <w:szCs w:val="28"/>
        </w:rPr>
        <w:t xml:space="preserve"> сколько </w:t>
      </w:r>
      <w:r>
        <w:rPr>
          <w:rFonts w:ascii="Times New Roman" w:hAnsi="Times New Roman"/>
          <w:sz w:val="28"/>
          <w:szCs w:val="28"/>
        </w:rPr>
        <w:t>в</w:t>
      </w:r>
      <w:r w:rsidRPr="00E876FA">
        <w:rPr>
          <w:rFonts w:ascii="Times New Roman" w:hAnsi="Times New Roman"/>
          <w:sz w:val="28"/>
          <w:szCs w:val="28"/>
        </w:rPr>
        <w:t>ы потребля</w:t>
      </w:r>
      <w:r>
        <w:rPr>
          <w:rFonts w:ascii="Times New Roman" w:hAnsi="Times New Roman"/>
          <w:sz w:val="28"/>
          <w:szCs w:val="28"/>
        </w:rPr>
        <w:t>ете холодной и горячей</w:t>
      </w:r>
      <w:r w:rsidRPr="00E876FA">
        <w:rPr>
          <w:rFonts w:ascii="Times New Roman" w:hAnsi="Times New Roman"/>
          <w:sz w:val="28"/>
          <w:szCs w:val="28"/>
        </w:rPr>
        <w:t xml:space="preserve"> воды, электроэнергии, газа, тепла и т</w:t>
      </w:r>
      <w:r>
        <w:rPr>
          <w:rFonts w:ascii="Times New Roman" w:hAnsi="Times New Roman"/>
          <w:sz w:val="28"/>
          <w:szCs w:val="28"/>
        </w:rPr>
        <w:t>.</w:t>
      </w:r>
      <w:r w:rsidRPr="00E876FA">
        <w:rPr>
          <w:rFonts w:ascii="Times New Roman" w:hAnsi="Times New Roman"/>
          <w:sz w:val="28"/>
          <w:szCs w:val="28"/>
        </w:rPr>
        <w:t>д.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То есть, если у вас в кв</w:t>
      </w:r>
      <w:r>
        <w:rPr>
          <w:rFonts w:ascii="Times New Roman" w:hAnsi="Times New Roman"/>
          <w:sz w:val="28"/>
          <w:szCs w:val="28"/>
        </w:rPr>
        <w:t>артире установлены соответствующие счетчики</w:t>
      </w:r>
      <w:r w:rsidRPr="00E876FA">
        <w:rPr>
          <w:rFonts w:ascii="Times New Roman" w:hAnsi="Times New Roman"/>
          <w:sz w:val="28"/>
          <w:szCs w:val="28"/>
        </w:rPr>
        <w:t xml:space="preserve">, то вы можете существенно сэкономить на коммунальные ресурсах. </w:t>
      </w:r>
      <w:r>
        <w:rPr>
          <w:rFonts w:ascii="Times New Roman" w:hAnsi="Times New Roman"/>
          <w:sz w:val="28"/>
          <w:szCs w:val="28"/>
        </w:rPr>
        <w:t>Е</w:t>
      </w:r>
      <w:r w:rsidRPr="00E876FA">
        <w:rPr>
          <w:rFonts w:ascii="Times New Roman" w:hAnsi="Times New Roman"/>
          <w:sz w:val="28"/>
          <w:szCs w:val="28"/>
        </w:rPr>
        <w:t>сли  приборов учета у вас нет, то придется ежемесячно платить определенную сумму</w:t>
      </w:r>
      <w:r>
        <w:rPr>
          <w:rFonts w:ascii="Times New Roman" w:hAnsi="Times New Roman"/>
          <w:sz w:val="28"/>
          <w:szCs w:val="28"/>
        </w:rPr>
        <w:t>, которая рассчитывается по нормативу и не зависит от того</w:t>
      </w:r>
      <w:r w:rsidRPr="00E876FA">
        <w:rPr>
          <w:rFonts w:ascii="Times New Roman" w:hAnsi="Times New Roman"/>
          <w:sz w:val="28"/>
          <w:szCs w:val="28"/>
        </w:rPr>
        <w:t>, сколько</w:t>
      </w:r>
      <w:r>
        <w:rPr>
          <w:rFonts w:ascii="Times New Roman" w:hAnsi="Times New Roman"/>
          <w:sz w:val="28"/>
          <w:szCs w:val="28"/>
        </w:rPr>
        <w:t>, например,</w:t>
      </w:r>
      <w:r w:rsidRPr="00E876FA">
        <w:rPr>
          <w:rFonts w:ascii="Times New Roman" w:hAnsi="Times New Roman"/>
          <w:sz w:val="28"/>
          <w:szCs w:val="28"/>
        </w:rPr>
        <w:t xml:space="preserve"> воды вы использовали</w:t>
      </w:r>
      <w:r>
        <w:rPr>
          <w:rFonts w:ascii="Times New Roman" w:hAnsi="Times New Roman"/>
          <w:sz w:val="28"/>
          <w:szCs w:val="28"/>
        </w:rPr>
        <w:t xml:space="preserve"> в этом месяце</w:t>
      </w:r>
      <w:r w:rsidRPr="00E876FA">
        <w:rPr>
          <w:rFonts w:ascii="Times New Roman" w:hAnsi="Times New Roman"/>
          <w:sz w:val="28"/>
          <w:szCs w:val="28"/>
        </w:rPr>
        <w:t>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Многие не знают, что экономить можно и на общедомовом потреблении ресурсов. Для этого</w:t>
      </w:r>
      <w:r>
        <w:rPr>
          <w:rFonts w:ascii="Times New Roman" w:hAnsi="Times New Roman"/>
          <w:sz w:val="28"/>
          <w:szCs w:val="28"/>
        </w:rPr>
        <w:t xml:space="preserve"> нужно также поставить</w:t>
      </w:r>
      <w:r w:rsidRPr="00E876FA">
        <w:rPr>
          <w:rFonts w:ascii="Times New Roman" w:hAnsi="Times New Roman"/>
          <w:sz w:val="28"/>
          <w:szCs w:val="28"/>
        </w:rPr>
        <w:t xml:space="preserve"> спе</w:t>
      </w:r>
      <w:r>
        <w:rPr>
          <w:rFonts w:ascii="Times New Roman" w:hAnsi="Times New Roman"/>
          <w:sz w:val="28"/>
          <w:szCs w:val="28"/>
        </w:rPr>
        <w:t>циальные общедомовые счетчики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Можно уменьшить и плату за свет, если установить </w:t>
      </w:r>
      <w:r w:rsidRPr="00E876FA"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, экономящее энергию</w:t>
      </w:r>
      <w:r w:rsidRPr="00E876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Позже мы подробнее расскажем о том, как каждый может снизить для себя размер квартплаты.</w:t>
      </w:r>
    </w:p>
    <w:p w:rsidR="00BA3A12" w:rsidRDefault="00BA3A12" w:rsidP="00C56FAD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CF0C6C">
        <w:rPr>
          <w:rFonts w:ascii="Times New Roman" w:hAnsi="Times New Roman"/>
          <w:color w:val="FF0000"/>
          <w:sz w:val="28"/>
          <w:szCs w:val="28"/>
        </w:rPr>
        <w:t xml:space="preserve">ВАЖНО! </w:t>
      </w:r>
      <w:r>
        <w:rPr>
          <w:rFonts w:ascii="Times New Roman" w:hAnsi="Times New Roman"/>
          <w:color w:val="FF0000"/>
          <w:sz w:val="28"/>
          <w:szCs w:val="28"/>
        </w:rPr>
        <w:t>До 1 июля</w:t>
      </w:r>
      <w:r w:rsidRPr="00CF0C6C">
        <w:rPr>
          <w:rFonts w:ascii="Times New Roman" w:hAnsi="Times New Roman"/>
          <w:color w:val="FF0000"/>
          <w:sz w:val="28"/>
          <w:szCs w:val="28"/>
        </w:rPr>
        <w:t xml:space="preserve"> 2012 года согласно </w:t>
      </w:r>
      <w:r>
        <w:rPr>
          <w:rFonts w:ascii="Times New Roman" w:hAnsi="Times New Roman"/>
          <w:color w:val="FF0000"/>
          <w:sz w:val="28"/>
          <w:szCs w:val="28"/>
        </w:rPr>
        <w:t>ф</w:t>
      </w:r>
      <w:r w:rsidRPr="00CF0C6C">
        <w:rPr>
          <w:rFonts w:ascii="Times New Roman" w:hAnsi="Times New Roman"/>
          <w:color w:val="FF0000"/>
          <w:sz w:val="28"/>
          <w:szCs w:val="28"/>
        </w:rPr>
        <w:t xml:space="preserve">едеральному </w:t>
      </w:r>
      <w:r>
        <w:rPr>
          <w:rFonts w:ascii="Times New Roman" w:hAnsi="Times New Roman"/>
          <w:color w:val="FF0000"/>
          <w:sz w:val="28"/>
          <w:szCs w:val="28"/>
        </w:rPr>
        <w:t>з</w:t>
      </w:r>
      <w:r w:rsidRPr="00CF0C6C">
        <w:rPr>
          <w:rFonts w:ascii="Times New Roman" w:hAnsi="Times New Roman"/>
          <w:color w:val="FF0000"/>
          <w:sz w:val="28"/>
          <w:szCs w:val="28"/>
        </w:rPr>
        <w:t xml:space="preserve">акону все собственники квартир ОБЯЗАНЫ установить </w:t>
      </w:r>
      <w:r>
        <w:rPr>
          <w:rFonts w:ascii="Times New Roman" w:hAnsi="Times New Roman"/>
          <w:color w:val="FF0000"/>
          <w:sz w:val="28"/>
          <w:szCs w:val="28"/>
        </w:rPr>
        <w:t xml:space="preserve">общедомовые приборы учета, используемых воды, тепловой и электрической энергии, индивидуальные  на холодную, горячую воду и электроэнергию, а до 1 января 2015 года общедомовые и индивидуальные приборы учета используемого природного газа. </w:t>
      </w:r>
      <w:r w:rsidRPr="00CF0C6C">
        <w:rPr>
          <w:rFonts w:ascii="Times New Roman" w:hAnsi="Times New Roman"/>
          <w:color w:val="FF0000"/>
          <w:sz w:val="28"/>
          <w:szCs w:val="28"/>
        </w:rPr>
        <w:t>Если у вас в квартире еще не установлены счетчики, проще всего решить этот вопрос, обратившись в вашу управляющую компании, ТСЖ или ЖСК</w:t>
      </w:r>
      <w:r>
        <w:rPr>
          <w:rFonts w:ascii="Times New Roman" w:hAnsi="Times New Roman"/>
          <w:color w:val="FF0000"/>
          <w:sz w:val="28"/>
          <w:szCs w:val="28"/>
        </w:rPr>
        <w:t xml:space="preserve"> или ресурсоснабжающую организацию</w:t>
      </w:r>
      <w:r w:rsidRPr="00CF0C6C">
        <w:rPr>
          <w:rFonts w:ascii="Times New Roman" w:hAnsi="Times New Roman"/>
          <w:color w:val="FF0000"/>
          <w:sz w:val="28"/>
          <w:szCs w:val="28"/>
        </w:rPr>
        <w:t>.</w:t>
      </w:r>
    </w:p>
    <w:p w:rsidR="00BA3A12" w:rsidRPr="00CF0C6C" w:rsidRDefault="00BA3A12" w:rsidP="00C56FAD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 1 июля 2010 года организации, которые осуществляют снабжение водой, природным газом, тепловой энергией, электрической энергией сети инженерно-технического обеспечения, которых имеют непосредственное присоединение к сетям, входящим в состав инженерно-технического оборудования дома, обязаны осуществлять деятельность по установке, замене, эксплуатации приборов учета используемых энергетических ресурсов. Данные организации не вправе отказать обратившимся к ним лицам в заключении договора, регулирующего условия установки, замены и (или) эксплуатации приборов учета. </w:t>
      </w:r>
    </w:p>
    <w:p w:rsidR="00BA3A12" w:rsidRPr="00411DD7" w:rsidRDefault="00BA3A12" w:rsidP="00411DD7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F0C6C">
        <w:rPr>
          <w:rFonts w:ascii="Times New Roman" w:hAnsi="Times New Roman"/>
          <w:b/>
          <w:spacing w:val="10"/>
          <w:sz w:val="28"/>
          <w:szCs w:val="28"/>
          <w:lang w:eastAsia="en-US"/>
        </w:rPr>
        <w:t xml:space="preserve">Вопрос шестой: </w:t>
      </w:r>
      <w:r w:rsidRPr="00411DD7">
        <w:rPr>
          <w:rFonts w:ascii="Times New Roman" w:hAnsi="Times New Roman"/>
          <w:b/>
          <w:sz w:val="28"/>
          <w:szCs w:val="28"/>
        </w:rPr>
        <w:t>У ресурсоснабжающей организации часто возникают претензии к управляющей компании по расчетам за поставленные коммунальные ресурсы (электричество, воду, газ), хотя оплата жильцами производится в срок и полностью. Как можно не допустить таких ситуаций или повлиять на них?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134DDB">
        <w:rPr>
          <w:rStyle w:val="31"/>
          <w:sz w:val="28"/>
          <w:szCs w:val="28"/>
          <w:u w:val="none"/>
        </w:rPr>
        <w:t>Ответ:</w:t>
      </w:r>
      <w:r w:rsidRPr="00134D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Действительно, б</w:t>
      </w:r>
      <w:r w:rsidRPr="00E876FA">
        <w:rPr>
          <w:rFonts w:ascii="Times New Roman" w:hAnsi="Times New Roman"/>
          <w:sz w:val="28"/>
          <w:szCs w:val="28"/>
        </w:rPr>
        <w:t xml:space="preserve">ывают случаи, когда деньги, которые вы </w:t>
      </w:r>
      <w:r>
        <w:rPr>
          <w:rFonts w:ascii="Times New Roman" w:hAnsi="Times New Roman"/>
          <w:sz w:val="28"/>
          <w:szCs w:val="28"/>
        </w:rPr>
        <w:t xml:space="preserve">и ваши соседи </w:t>
      </w:r>
      <w:r w:rsidRPr="00E876FA">
        <w:rPr>
          <w:rFonts w:ascii="Times New Roman" w:hAnsi="Times New Roman"/>
          <w:sz w:val="28"/>
          <w:szCs w:val="28"/>
        </w:rPr>
        <w:t>вовремя заплатили за коммунальные услуги управляющей компании,</w:t>
      </w:r>
      <w:r>
        <w:rPr>
          <w:rFonts w:ascii="Times New Roman" w:hAnsi="Times New Roman"/>
          <w:sz w:val="28"/>
          <w:szCs w:val="28"/>
        </w:rPr>
        <w:t xml:space="preserve"> а та, в свою очередь, может не перечислить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положенные платежи </w:t>
      </w:r>
      <w:r w:rsidRPr="00E876FA">
        <w:rPr>
          <w:rFonts w:ascii="Times New Roman" w:hAnsi="Times New Roman"/>
          <w:sz w:val="28"/>
          <w:szCs w:val="28"/>
        </w:rPr>
        <w:t xml:space="preserve">ресурсоснабжающим организациям. </w:t>
      </w:r>
      <w:r>
        <w:rPr>
          <w:rFonts w:ascii="Times New Roman" w:hAnsi="Times New Roman"/>
          <w:sz w:val="28"/>
          <w:szCs w:val="28"/>
        </w:rPr>
        <w:t>Не получив оплаты в срок, э</w:t>
      </w:r>
      <w:r w:rsidRPr="00E876FA">
        <w:rPr>
          <w:rFonts w:ascii="Times New Roman" w:hAnsi="Times New Roman"/>
          <w:sz w:val="28"/>
          <w:szCs w:val="28"/>
        </w:rPr>
        <w:t xml:space="preserve">ти организации </w:t>
      </w:r>
      <w:r>
        <w:rPr>
          <w:rFonts w:ascii="Times New Roman" w:hAnsi="Times New Roman"/>
          <w:sz w:val="28"/>
          <w:szCs w:val="28"/>
        </w:rPr>
        <w:t>могут вводить ограничения в подаче ресурсов в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Чтобы избежать такого риска, можно созвать общее собрание жильцов и на нем принять решение платить за коммунальные услуги напрямую ресурсоснабжающим организациям</w:t>
      </w:r>
      <w:r>
        <w:rPr>
          <w:rFonts w:ascii="Times New Roman" w:hAnsi="Times New Roman"/>
          <w:sz w:val="28"/>
          <w:szCs w:val="28"/>
        </w:rPr>
        <w:t>, а не через управляющую компанию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Единственное неудобство в связи с этим – в ваш почтовый ящик будет приходить не одна общая квитанция, а несколько разных: например, от горгаза, от горсвета и т.д. Н</w:t>
      </w:r>
      <w:r w:rsidRPr="00E876F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этом случае </w:t>
      </w:r>
      <w:r w:rsidRPr="00E876FA">
        <w:rPr>
          <w:rFonts w:ascii="Times New Roman" w:hAnsi="Times New Roman"/>
          <w:sz w:val="28"/>
          <w:szCs w:val="28"/>
        </w:rPr>
        <w:t xml:space="preserve">вы будете застрахованы от </w:t>
      </w:r>
      <w:r>
        <w:rPr>
          <w:rFonts w:ascii="Times New Roman" w:hAnsi="Times New Roman"/>
          <w:sz w:val="28"/>
          <w:szCs w:val="28"/>
        </w:rPr>
        <w:t xml:space="preserve">конфликтных </w:t>
      </w:r>
      <w:r w:rsidRPr="00E876FA">
        <w:rPr>
          <w:rFonts w:ascii="Times New Roman" w:hAnsi="Times New Roman"/>
          <w:sz w:val="28"/>
          <w:szCs w:val="28"/>
        </w:rPr>
        <w:t>ситуаций</w:t>
      </w:r>
      <w:r>
        <w:rPr>
          <w:rFonts w:ascii="Times New Roman" w:hAnsi="Times New Roman"/>
          <w:sz w:val="28"/>
          <w:szCs w:val="28"/>
        </w:rPr>
        <w:t xml:space="preserve"> и не окажетесь заложником чужой безалаберности</w:t>
      </w:r>
      <w:r w:rsidRPr="00E876FA">
        <w:rPr>
          <w:rFonts w:ascii="Times New Roman" w:hAnsi="Times New Roman"/>
          <w:sz w:val="28"/>
          <w:szCs w:val="28"/>
        </w:rPr>
        <w:t>.</w:t>
      </w:r>
    </w:p>
    <w:p w:rsidR="00BA3A12" w:rsidRPr="00134DDB" w:rsidRDefault="00BA3A12" w:rsidP="00134DDB">
      <w:pPr>
        <w:pStyle w:val="30"/>
        <w:shd w:val="clear" w:color="auto" w:fill="auto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Вопрос седьмой:</w:t>
      </w:r>
      <w:r w:rsidRPr="00134DDB">
        <w:rPr>
          <w:b/>
          <w:sz w:val="28"/>
          <w:szCs w:val="28"/>
        </w:rPr>
        <w:t xml:space="preserve"> Какими полномочиями обладает местная администрация, и чем она может помочь собственникам многоквартирного дома?</w:t>
      </w:r>
    </w:p>
    <w:p w:rsidR="00BA3A12" w:rsidRPr="00E876FA" w:rsidRDefault="00BA3A12" w:rsidP="00134DDB">
      <w:pPr>
        <w:pStyle w:val="30"/>
        <w:shd w:val="clear" w:color="auto" w:fill="auto"/>
        <w:ind w:right="20"/>
        <w:rPr>
          <w:b/>
          <w:i/>
          <w:sz w:val="28"/>
          <w:szCs w:val="28"/>
        </w:rPr>
      </w:pP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DC08A0">
        <w:rPr>
          <w:rStyle w:val="31"/>
          <w:i w:val="0"/>
          <w:sz w:val="28"/>
          <w:szCs w:val="28"/>
          <w:u w:val="none"/>
        </w:rPr>
        <w:t>Ответ:</w:t>
      </w:r>
      <w:r w:rsidRPr="00E876FA">
        <w:rPr>
          <w:rFonts w:ascii="Times New Roman" w:hAnsi="Times New Roman"/>
          <w:sz w:val="28"/>
          <w:szCs w:val="28"/>
        </w:rPr>
        <w:t xml:space="preserve"> В первую очередь, местная администрация </w:t>
      </w:r>
      <w:r>
        <w:rPr>
          <w:rFonts w:ascii="Times New Roman" w:hAnsi="Times New Roman"/>
          <w:sz w:val="28"/>
          <w:szCs w:val="28"/>
        </w:rPr>
        <w:t xml:space="preserve">наделена правом контролировать </w:t>
      </w:r>
      <w:r w:rsidRPr="00E876FA">
        <w:rPr>
          <w:rFonts w:ascii="Times New Roman" w:hAnsi="Times New Roman"/>
          <w:sz w:val="28"/>
          <w:szCs w:val="28"/>
        </w:rPr>
        <w:t>деятельность управляющ</w:t>
      </w:r>
      <w:r>
        <w:rPr>
          <w:rFonts w:ascii="Times New Roman" w:hAnsi="Times New Roman"/>
          <w:sz w:val="28"/>
          <w:szCs w:val="28"/>
        </w:rPr>
        <w:t>их</w:t>
      </w:r>
      <w:r w:rsidRPr="00E876FA">
        <w:rPr>
          <w:rFonts w:ascii="Times New Roman" w:hAnsi="Times New Roman"/>
          <w:sz w:val="28"/>
          <w:szCs w:val="28"/>
        </w:rPr>
        <w:t xml:space="preserve"> компаний</w:t>
      </w:r>
      <w:r>
        <w:rPr>
          <w:rFonts w:ascii="Times New Roman" w:hAnsi="Times New Roman"/>
          <w:sz w:val="28"/>
          <w:szCs w:val="28"/>
        </w:rPr>
        <w:t xml:space="preserve"> ЖКХ</w:t>
      </w:r>
      <w:r w:rsidRPr="00E876FA">
        <w:rPr>
          <w:rFonts w:ascii="Times New Roman" w:hAnsi="Times New Roman"/>
          <w:sz w:val="28"/>
          <w:szCs w:val="28"/>
        </w:rPr>
        <w:t xml:space="preserve">. И если жильцов не устраивает то, как </w:t>
      </w:r>
      <w:r>
        <w:rPr>
          <w:rFonts w:ascii="Times New Roman" w:hAnsi="Times New Roman"/>
          <w:sz w:val="28"/>
          <w:szCs w:val="28"/>
        </w:rPr>
        <w:t>УК</w:t>
      </w:r>
      <w:r w:rsidRPr="00E876FA">
        <w:rPr>
          <w:rFonts w:ascii="Times New Roman" w:hAnsi="Times New Roman"/>
          <w:sz w:val="28"/>
          <w:szCs w:val="28"/>
        </w:rPr>
        <w:t xml:space="preserve"> выполняет свои обязанности</w:t>
      </w:r>
      <w:r>
        <w:rPr>
          <w:rFonts w:ascii="Times New Roman" w:hAnsi="Times New Roman"/>
          <w:sz w:val="28"/>
          <w:szCs w:val="28"/>
        </w:rPr>
        <w:t>,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могут </w:t>
      </w:r>
      <w:r w:rsidRPr="00E876FA">
        <w:rPr>
          <w:rFonts w:ascii="Times New Roman" w:hAnsi="Times New Roman"/>
          <w:sz w:val="28"/>
          <w:szCs w:val="28"/>
        </w:rPr>
        <w:t>написать заявление в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876FA">
        <w:rPr>
          <w:rFonts w:ascii="Times New Roman" w:hAnsi="Times New Roman"/>
          <w:sz w:val="28"/>
          <w:szCs w:val="28"/>
        </w:rPr>
        <w:t xml:space="preserve"> свою очередь, </w:t>
      </w:r>
      <w:r>
        <w:rPr>
          <w:rFonts w:ascii="Times New Roman" w:hAnsi="Times New Roman"/>
          <w:sz w:val="28"/>
          <w:szCs w:val="28"/>
        </w:rPr>
        <w:t xml:space="preserve">мэрия </w:t>
      </w:r>
      <w:r w:rsidRPr="00E876FA">
        <w:rPr>
          <w:rFonts w:ascii="Times New Roman" w:hAnsi="Times New Roman"/>
          <w:sz w:val="28"/>
          <w:szCs w:val="28"/>
        </w:rPr>
        <w:t>организует проверку управляющей компании</w:t>
      </w:r>
      <w:r>
        <w:rPr>
          <w:rFonts w:ascii="Times New Roman" w:hAnsi="Times New Roman"/>
          <w:sz w:val="28"/>
          <w:szCs w:val="28"/>
        </w:rPr>
        <w:t xml:space="preserve"> в срок до 5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E876FA">
        <w:rPr>
          <w:rFonts w:ascii="Times New Roman" w:hAnsi="Times New Roman"/>
          <w:sz w:val="28"/>
          <w:szCs w:val="28"/>
        </w:rPr>
        <w:t>дней.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проверка обнаружит</w:t>
      </w:r>
      <w:r w:rsidRPr="00E876FA">
        <w:rPr>
          <w:rFonts w:ascii="Times New Roman" w:hAnsi="Times New Roman"/>
          <w:sz w:val="28"/>
          <w:szCs w:val="28"/>
        </w:rPr>
        <w:t xml:space="preserve"> какие-либо нарушения, </w:t>
      </w:r>
      <w:r>
        <w:rPr>
          <w:rFonts w:ascii="Times New Roman" w:hAnsi="Times New Roman"/>
          <w:sz w:val="28"/>
          <w:szCs w:val="28"/>
        </w:rPr>
        <w:t xml:space="preserve">то компания может понести ответственность – вплоть до уголовной для ее руководителей. А у общего собрания </w:t>
      </w:r>
      <w:r w:rsidRPr="00E876FA">
        <w:rPr>
          <w:rFonts w:ascii="Times New Roman" w:hAnsi="Times New Roman"/>
          <w:sz w:val="28"/>
          <w:szCs w:val="28"/>
        </w:rPr>
        <w:t xml:space="preserve">жильцов </w:t>
      </w:r>
      <w:r>
        <w:rPr>
          <w:rFonts w:ascii="Times New Roman" w:hAnsi="Times New Roman"/>
          <w:sz w:val="28"/>
          <w:szCs w:val="28"/>
        </w:rPr>
        <w:t xml:space="preserve">станет больше мотивов </w:t>
      </w:r>
      <w:r w:rsidRPr="00E876FA">
        <w:rPr>
          <w:rFonts w:ascii="Times New Roman" w:hAnsi="Times New Roman"/>
          <w:sz w:val="28"/>
          <w:szCs w:val="28"/>
        </w:rPr>
        <w:t>расторгнуть договор и выб</w:t>
      </w:r>
      <w:r>
        <w:rPr>
          <w:rFonts w:ascii="Times New Roman" w:hAnsi="Times New Roman"/>
          <w:sz w:val="28"/>
          <w:szCs w:val="28"/>
        </w:rPr>
        <w:t>рать другую управляющую компанию</w:t>
      </w:r>
      <w:r w:rsidRPr="00E876F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Или</w:t>
      </w:r>
      <w:r w:rsidRPr="00E876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мы уже говорили,</w:t>
      </w:r>
      <w:r w:rsidRPr="00E87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вовсе</w:t>
      </w:r>
      <w:r w:rsidRPr="00E876FA">
        <w:rPr>
          <w:rFonts w:ascii="Times New Roman" w:hAnsi="Times New Roman"/>
          <w:sz w:val="28"/>
          <w:szCs w:val="28"/>
        </w:rPr>
        <w:t xml:space="preserve"> изменить способ управления своим домом</w:t>
      </w:r>
      <w:r>
        <w:rPr>
          <w:rFonts w:ascii="Times New Roman" w:hAnsi="Times New Roman"/>
          <w:sz w:val="28"/>
          <w:szCs w:val="28"/>
        </w:rPr>
        <w:t>, например, создав ТСЖ</w:t>
      </w:r>
      <w:r w:rsidRPr="00E876FA">
        <w:rPr>
          <w:rFonts w:ascii="Times New Roman" w:hAnsi="Times New Roman"/>
          <w:sz w:val="28"/>
          <w:szCs w:val="28"/>
        </w:rPr>
        <w:t>.</w:t>
      </w:r>
    </w:p>
    <w:p w:rsidR="00BA3A12" w:rsidRDefault="00BA3A12" w:rsidP="00DC08A0">
      <w:pPr>
        <w:pStyle w:val="30"/>
        <w:shd w:val="clear" w:color="auto" w:fill="auto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Вопрос восьмой:</w:t>
      </w:r>
      <w:r w:rsidRPr="00DC08A0">
        <w:rPr>
          <w:b/>
          <w:sz w:val="28"/>
          <w:szCs w:val="28"/>
        </w:rPr>
        <w:t xml:space="preserve"> Где </w:t>
      </w:r>
      <w:r>
        <w:rPr>
          <w:b/>
          <w:sz w:val="28"/>
          <w:szCs w:val="28"/>
        </w:rPr>
        <w:t xml:space="preserve">можно </w:t>
      </w:r>
      <w:r w:rsidRPr="00DC08A0">
        <w:rPr>
          <w:b/>
          <w:sz w:val="28"/>
          <w:szCs w:val="28"/>
        </w:rPr>
        <w:t xml:space="preserve">получить информацию о деятельности </w:t>
      </w:r>
      <w:r>
        <w:rPr>
          <w:b/>
          <w:sz w:val="28"/>
          <w:szCs w:val="28"/>
        </w:rPr>
        <w:t xml:space="preserve">моей </w:t>
      </w:r>
      <w:r w:rsidRPr="00DC08A0">
        <w:rPr>
          <w:b/>
          <w:sz w:val="28"/>
          <w:szCs w:val="28"/>
        </w:rPr>
        <w:t>управляющ</w:t>
      </w:r>
      <w:r>
        <w:rPr>
          <w:b/>
          <w:sz w:val="28"/>
          <w:szCs w:val="28"/>
        </w:rPr>
        <w:t>ей</w:t>
      </w:r>
      <w:r w:rsidRPr="00DC08A0">
        <w:rPr>
          <w:b/>
          <w:sz w:val="28"/>
          <w:szCs w:val="28"/>
        </w:rPr>
        <w:t xml:space="preserve"> компани</w:t>
      </w:r>
      <w:r>
        <w:rPr>
          <w:b/>
          <w:sz w:val="28"/>
          <w:szCs w:val="28"/>
        </w:rPr>
        <w:t>и</w:t>
      </w:r>
      <w:r w:rsidRPr="00DC08A0">
        <w:rPr>
          <w:b/>
          <w:sz w:val="28"/>
          <w:szCs w:val="28"/>
        </w:rPr>
        <w:t>?</w:t>
      </w:r>
    </w:p>
    <w:p w:rsidR="00BA3A12" w:rsidRPr="00DC08A0" w:rsidRDefault="00BA3A12" w:rsidP="00DC08A0">
      <w:pPr>
        <w:pStyle w:val="30"/>
        <w:shd w:val="clear" w:color="auto" w:fill="auto"/>
        <w:ind w:right="20"/>
        <w:rPr>
          <w:b/>
          <w:sz w:val="28"/>
          <w:szCs w:val="28"/>
        </w:rPr>
      </w:pP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DC08A0">
        <w:rPr>
          <w:rFonts w:ascii="Times New Roman" w:hAnsi="Times New Roman"/>
          <w:b/>
          <w:sz w:val="28"/>
          <w:szCs w:val="28"/>
        </w:rPr>
        <w:t>Ответ:</w:t>
      </w:r>
      <w:r w:rsidRPr="00DC08A0">
        <w:rPr>
          <w:rFonts w:ascii="Times New Roman" w:hAnsi="Times New Roman"/>
          <w:sz w:val="28"/>
          <w:szCs w:val="28"/>
        </w:rPr>
        <w:t xml:space="preserve"> </w:t>
      </w:r>
      <w:r w:rsidRPr="00E876FA">
        <w:rPr>
          <w:rFonts w:ascii="Times New Roman" w:hAnsi="Times New Roman"/>
          <w:sz w:val="28"/>
          <w:szCs w:val="28"/>
        </w:rPr>
        <w:t>Управляющая компания обязана предоставлять информацию о своей деятельности через средства массовой информации и интернет-сайты. В том числе: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общие сведения об управляющей организации;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ос</w:t>
      </w:r>
      <w:r>
        <w:rPr>
          <w:rFonts w:ascii="Times New Roman" w:hAnsi="Times New Roman"/>
          <w:sz w:val="28"/>
          <w:szCs w:val="28"/>
        </w:rPr>
        <w:t>новные финансово-хозяйственные результаты</w:t>
      </w:r>
      <w:r w:rsidRPr="00E876FA">
        <w:rPr>
          <w:rFonts w:ascii="Times New Roman" w:hAnsi="Times New Roman"/>
          <w:sz w:val="28"/>
          <w:szCs w:val="28"/>
        </w:rPr>
        <w:t xml:space="preserve"> ее деятельности;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список выполненных работ по содержанию и ремонту вашего совместного имущества, а также условия, порядок и стоимость данных работ;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- цены (тарифы) на коммунальные услуги.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Доступность </w:t>
      </w:r>
      <w:r>
        <w:rPr>
          <w:rFonts w:ascii="Times New Roman" w:hAnsi="Times New Roman"/>
          <w:sz w:val="28"/>
          <w:szCs w:val="28"/>
        </w:rPr>
        <w:t xml:space="preserve">для всех жильцов </w:t>
      </w:r>
      <w:r w:rsidRPr="00E876FA">
        <w:rPr>
          <w:rFonts w:ascii="Times New Roman" w:hAnsi="Times New Roman"/>
          <w:sz w:val="28"/>
          <w:szCs w:val="28"/>
        </w:rPr>
        <w:t>данной информации контролирует Гос</w:t>
      </w:r>
      <w:r>
        <w:rPr>
          <w:rFonts w:ascii="Times New Roman" w:hAnsi="Times New Roman"/>
          <w:sz w:val="28"/>
          <w:szCs w:val="28"/>
        </w:rPr>
        <w:t xml:space="preserve">ударственная жилищная инспекция, и если у вас есть претензии к работе по информированию, смело жалуйтесь и добивайтесь своего. </w:t>
      </w:r>
    </w:p>
    <w:p w:rsidR="00BA3A12" w:rsidRPr="00E876FA" w:rsidRDefault="00BA3A12" w:rsidP="00E14770">
      <w:pPr>
        <w:jc w:val="both"/>
        <w:rPr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Кроме того, на общем собрании собственников</w:t>
      </w:r>
      <w:r w:rsidRPr="00E876FA">
        <w:rPr>
          <w:rFonts w:ascii="Times New Roman" w:hAnsi="Times New Roman"/>
          <w:sz w:val="28"/>
          <w:szCs w:val="28"/>
        </w:rPr>
        <w:t xml:space="preserve"> вы можете выбрать наиболее удобный для вас способ получения информации о деятельности вашей управляющей компании, ТСЖ или ЖСК</w:t>
      </w:r>
      <w:r>
        <w:rPr>
          <w:rFonts w:ascii="Times New Roman" w:hAnsi="Times New Roman"/>
          <w:sz w:val="28"/>
          <w:szCs w:val="28"/>
        </w:rPr>
        <w:t xml:space="preserve">. Например, вы можете решить, что такая информация будет регулярно поступать к вам в </w:t>
      </w:r>
      <w:r w:rsidRPr="00E876FA">
        <w:rPr>
          <w:rFonts w:ascii="Times New Roman" w:hAnsi="Times New Roman"/>
          <w:sz w:val="28"/>
          <w:szCs w:val="28"/>
        </w:rPr>
        <w:t>почтовый ящик,</w:t>
      </w:r>
      <w:r>
        <w:rPr>
          <w:rFonts w:ascii="Times New Roman" w:hAnsi="Times New Roman"/>
          <w:sz w:val="28"/>
          <w:szCs w:val="28"/>
        </w:rPr>
        <w:t xml:space="preserve"> размещаться в подъезде на доске объявлений или, что наиболее удобно, печататься на оборотной стороне платежной квитанции:</w:t>
      </w:r>
    </w:p>
    <w:p w:rsidR="00BA3A12" w:rsidRPr="00E876FA" w:rsidRDefault="00BA3A12" w:rsidP="00E14770">
      <w:pPr>
        <w:pStyle w:val="1"/>
        <w:shd w:val="clear" w:color="auto" w:fill="auto"/>
        <w:tabs>
          <w:tab w:val="left" w:pos="8159"/>
        </w:tabs>
        <w:spacing w:line="317" w:lineRule="exact"/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Отчет управляющей компании___________________________по управлению</w:t>
      </w:r>
      <w:r>
        <w:rPr>
          <w:rStyle w:val="13pt"/>
          <w:i/>
          <w:sz w:val="28"/>
          <w:szCs w:val="28"/>
        </w:rPr>
        <w:t xml:space="preserve"> </w:t>
      </w:r>
      <w:r w:rsidRPr="00E876FA">
        <w:rPr>
          <w:rStyle w:val="13pt"/>
          <w:i/>
          <w:sz w:val="28"/>
          <w:szCs w:val="28"/>
        </w:rPr>
        <w:t xml:space="preserve">многоквартирного жилого дома по адресу: улица Елькина, за январь </w:t>
      </w:r>
      <w:smartTag w:uri="urn:schemas-microsoft-com:office:smarttags" w:element="metricconverter">
        <w:smartTagPr>
          <w:attr w:name="ProductID" w:val="2011 г"/>
        </w:smartTagPr>
        <w:r w:rsidRPr="00E876FA">
          <w:rPr>
            <w:rStyle w:val="13pt"/>
            <w:i/>
            <w:sz w:val="28"/>
            <w:szCs w:val="28"/>
          </w:rPr>
          <w:t>2011 г</w:t>
        </w:r>
      </w:smartTag>
      <w:r w:rsidRPr="00E876FA">
        <w:rPr>
          <w:rStyle w:val="13pt"/>
          <w:i/>
          <w:sz w:val="28"/>
          <w:szCs w:val="28"/>
        </w:rPr>
        <w:t>.</w:t>
      </w:r>
    </w:p>
    <w:p w:rsidR="00BA3A12" w:rsidRPr="00E876FA" w:rsidRDefault="00BA3A12" w:rsidP="00CF3DF2">
      <w:pPr>
        <w:pStyle w:val="1"/>
        <w:shd w:val="clear" w:color="auto" w:fill="auto"/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Поступило платежей:</w:t>
      </w:r>
    </w:p>
    <w:p w:rsidR="00BA3A12" w:rsidRPr="00E876FA" w:rsidRDefault="00BA3A12" w:rsidP="00CF3DF2">
      <w:pPr>
        <w:pStyle w:val="1"/>
        <w:shd w:val="clear" w:color="auto" w:fill="auto"/>
        <w:tabs>
          <w:tab w:val="left" w:pos="4282"/>
          <w:tab w:val="left" w:leader="underscore" w:pos="5074"/>
          <w:tab w:val="left" w:pos="6366"/>
        </w:tabs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Всего__________________________________________рублей, из них:</w:t>
      </w:r>
    </w:p>
    <w:p w:rsidR="00BA3A12" w:rsidRPr="00E876FA" w:rsidRDefault="00BA3A12" w:rsidP="00CF3DF2">
      <w:pPr>
        <w:pStyle w:val="1"/>
        <w:shd w:val="clear" w:color="auto" w:fill="auto"/>
        <w:tabs>
          <w:tab w:val="right" w:pos="8054"/>
        </w:tabs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за коммунальные услуги_________________________________рублей:</w:t>
      </w:r>
    </w:p>
    <w:p w:rsidR="00BA3A12" w:rsidRPr="00E876FA" w:rsidRDefault="00BA3A12" w:rsidP="00CF3DF2">
      <w:pPr>
        <w:pStyle w:val="1"/>
        <w:shd w:val="clear" w:color="auto" w:fill="auto"/>
        <w:tabs>
          <w:tab w:val="right" w:pos="8006"/>
        </w:tabs>
        <w:spacing w:after="300"/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за жилищные услуги____________________________________рублей.</w:t>
      </w:r>
    </w:p>
    <w:p w:rsidR="00BA3A12" w:rsidRPr="00E876FA" w:rsidRDefault="00BA3A12" w:rsidP="00CF3DF2">
      <w:pPr>
        <w:pStyle w:val="1"/>
        <w:shd w:val="clear" w:color="auto" w:fill="auto"/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Оплачено и израсходовано:</w:t>
      </w:r>
    </w:p>
    <w:p w:rsidR="00BA3A12" w:rsidRPr="00E876FA" w:rsidRDefault="00BA3A12" w:rsidP="00CF3DF2">
      <w:pPr>
        <w:pStyle w:val="1"/>
        <w:shd w:val="clear" w:color="auto" w:fill="auto"/>
        <w:tabs>
          <w:tab w:val="left" w:leader="underscore" w:pos="1018"/>
          <w:tab w:val="left" w:leader="underscore" w:pos="5223"/>
          <w:tab w:val="left" w:pos="6918"/>
        </w:tabs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Всего_________________________________________________рублей, из них:</w:t>
      </w:r>
    </w:p>
    <w:p w:rsidR="00BA3A12" w:rsidRPr="00E876FA" w:rsidRDefault="00BA3A12" w:rsidP="00CF3DF2">
      <w:pPr>
        <w:pStyle w:val="1"/>
        <w:shd w:val="clear" w:color="auto" w:fill="auto"/>
        <w:tabs>
          <w:tab w:val="left" w:pos="9076"/>
        </w:tabs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за коммунальные ресурсы ресурсоснабжающими организациям:_______рублей,</w:t>
      </w:r>
    </w:p>
    <w:p w:rsidR="00BA3A12" w:rsidRPr="00E876FA" w:rsidRDefault="00BA3A12" w:rsidP="00CF3DF2">
      <w:pPr>
        <w:pStyle w:val="1"/>
        <w:shd w:val="clear" w:color="auto" w:fill="auto"/>
        <w:tabs>
          <w:tab w:val="left" w:leader="underscore" w:pos="7593"/>
        </w:tabs>
        <w:ind w:firstLine="56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за жилищные услуги:</w:t>
      </w:r>
      <w:r w:rsidRPr="00E876FA">
        <w:rPr>
          <w:rStyle w:val="13pt"/>
          <w:i/>
          <w:sz w:val="28"/>
          <w:szCs w:val="28"/>
        </w:rPr>
        <w:tab/>
        <w:t>рублей, из них:</w:t>
      </w:r>
    </w:p>
    <w:p w:rsidR="00BA3A12" w:rsidRPr="00E876FA" w:rsidRDefault="00BA3A12" w:rsidP="00CF3DF2">
      <w:pPr>
        <w:pStyle w:val="1"/>
        <w:numPr>
          <w:ilvl w:val="0"/>
          <w:numId w:val="1"/>
        </w:numPr>
        <w:shd w:val="clear" w:color="auto" w:fill="auto"/>
        <w:tabs>
          <w:tab w:val="left" w:pos="1398"/>
          <w:tab w:val="left" w:leader="underscore" w:pos="8339"/>
        </w:tabs>
        <w:spacing w:before="0"/>
        <w:ind w:firstLine="64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произведена покраска подъезда №2</w:t>
      </w:r>
      <w:r w:rsidRPr="00E876FA">
        <w:rPr>
          <w:rStyle w:val="13pt"/>
          <w:i/>
          <w:sz w:val="28"/>
          <w:szCs w:val="28"/>
        </w:rPr>
        <w:tab/>
        <w:t xml:space="preserve"> рублей:</w:t>
      </w:r>
    </w:p>
    <w:p w:rsidR="00BA3A12" w:rsidRPr="00E876FA" w:rsidRDefault="00BA3A12" w:rsidP="00CF3DF2">
      <w:pPr>
        <w:pStyle w:val="1"/>
        <w:numPr>
          <w:ilvl w:val="0"/>
          <w:numId w:val="1"/>
        </w:numPr>
        <w:shd w:val="clear" w:color="auto" w:fill="auto"/>
        <w:tabs>
          <w:tab w:val="left" w:pos="1575"/>
          <w:tab w:val="left" w:pos="8727"/>
        </w:tabs>
        <w:spacing w:before="0"/>
        <w:ind w:right="40" w:firstLine="122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произведена замена участка водопроводной сети в подвальном</w:t>
      </w:r>
      <w:r w:rsidRPr="00E876FA">
        <w:rPr>
          <w:rStyle w:val="13pt"/>
          <w:i/>
          <w:sz w:val="28"/>
          <w:szCs w:val="28"/>
        </w:rPr>
        <w:br/>
        <w:t xml:space="preserve"> помещении ___________________________________________________________рублей;</w:t>
      </w:r>
    </w:p>
    <w:p w:rsidR="00BA3A12" w:rsidRPr="00E876FA" w:rsidRDefault="00BA3A12" w:rsidP="00CF3DF2">
      <w:pPr>
        <w:pStyle w:val="1"/>
        <w:numPr>
          <w:ilvl w:val="0"/>
          <w:numId w:val="1"/>
        </w:numPr>
        <w:shd w:val="clear" w:color="auto" w:fill="auto"/>
        <w:tabs>
          <w:tab w:val="left" w:pos="1403"/>
          <w:tab w:val="left" w:pos="9189"/>
        </w:tabs>
        <w:spacing w:before="0"/>
        <w:ind w:firstLine="64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замена дверного полотна подъезда №5__________________________</w:t>
      </w:r>
      <w:r w:rsidRPr="00E876FA">
        <w:rPr>
          <w:rStyle w:val="13pt"/>
          <w:i/>
          <w:sz w:val="28"/>
          <w:szCs w:val="28"/>
        </w:rPr>
        <w:tab/>
        <w:t>рублей;</w:t>
      </w:r>
    </w:p>
    <w:p w:rsidR="00BA3A12" w:rsidRPr="00E876FA" w:rsidRDefault="00BA3A12" w:rsidP="00CF3DF2">
      <w:pPr>
        <w:pStyle w:val="1"/>
        <w:numPr>
          <w:ilvl w:val="0"/>
          <w:numId w:val="1"/>
        </w:numPr>
        <w:shd w:val="clear" w:color="auto" w:fill="auto"/>
        <w:tabs>
          <w:tab w:val="left" w:pos="1374"/>
          <w:tab w:val="left" w:pos="8872"/>
        </w:tabs>
        <w:spacing w:before="0"/>
        <w:ind w:firstLine="640"/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уборка придомовой территории раз (час.)____________________рублей.</w:t>
      </w:r>
    </w:p>
    <w:p w:rsidR="00BA3A12" w:rsidRPr="00E876FA" w:rsidRDefault="00BA3A12" w:rsidP="00CF3DF2">
      <w:pPr>
        <w:pStyle w:val="1"/>
        <w:shd w:val="clear" w:color="auto" w:fill="auto"/>
        <w:tabs>
          <w:tab w:val="left" w:pos="1408"/>
        </w:tabs>
        <w:jc w:val="left"/>
        <w:rPr>
          <w:i/>
          <w:sz w:val="28"/>
          <w:szCs w:val="28"/>
        </w:rPr>
      </w:pPr>
      <w:r w:rsidRPr="00E876FA">
        <w:rPr>
          <w:rStyle w:val="13pt"/>
          <w:i/>
          <w:sz w:val="28"/>
          <w:szCs w:val="28"/>
        </w:rPr>
        <w:t>и т. д.</w:t>
      </w:r>
      <w:r w:rsidRPr="00E876FA">
        <w:rPr>
          <w:rStyle w:val="13pt"/>
          <w:i/>
          <w:sz w:val="28"/>
          <w:szCs w:val="28"/>
        </w:rPr>
        <w:br/>
        <w:t xml:space="preserve">вознаграждение управляющей организации___________________ рублей; </w:t>
      </w:r>
      <w:r w:rsidRPr="00E876FA">
        <w:rPr>
          <w:rStyle w:val="13pt"/>
          <w:i/>
          <w:sz w:val="28"/>
          <w:szCs w:val="28"/>
        </w:rPr>
        <w:br/>
        <w:t>Остаток на счете:_____________________________________________рублей.</w:t>
      </w:r>
    </w:p>
    <w:p w:rsidR="00BA3A12" w:rsidRDefault="00BA3A12" w:rsidP="00CF3DF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bookmark0"/>
    </w:p>
    <w:bookmarkEnd w:id="0"/>
    <w:p w:rsidR="00BA3A12" w:rsidRPr="000009ED" w:rsidRDefault="00BA3A12" w:rsidP="00E14770">
      <w:pPr>
        <w:jc w:val="both"/>
        <w:rPr>
          <w:rStyle w:val="310"/>
          <w:b/>
          <w:sz w:val="28"/>
          <w:szCs w:val="28"/>
          <w:shd w:val="clear" w:color="auto" w:fill="auto"/>
        </w:rPr>
      </w:pPr>
      <w:r w:rsidRPr="00E14770">
        <w:rPr>
          <w:rFonts w:ascii="Times New Roman" w:hAnsi="Times New Roman"/>
          <w:b/>
          <w:sz w:val="28"/>
          <w:szCs w:val="28"/>
        </w:rPr>
        <w:t xml:space="preserve">Вопрос девятый: </w:t>
      </w:r>
      <w:r w:rsidRPr="00E14770">
        <w:rPr>
          <w:rStyle w:val="310"/>
          <w:b/>
          <w:sz w:val="28"/>
          <w:szCs w:val="28"/>
        </w:rPr>
        <w:t>Куда следует обращаться, если управляющая</w:t>
      </w:r>
      <w:r>
        <w:rPr>
          <w:rStyle w:val="310"/>
          <w:b/>
          <w:sz w:val="28"/>
          <w:szCs w:val="28"/>
        </w:rPr>
        <w:t xml:space="preserve"> организация</w:t>
      </w:r>
      <w:r w:rsidRPr="000009ED">
        <w:rPr>
          <w:rStyle w:val="310"/>
          <w:b/>
          <w:sz w:val="28"/>
          <w:szCs w:val="28"/>
        </w:rPr>
        <w:t xml:space="preserve"> или ТСЖ, ЖСК </w:t>
      </w:r>
      <w:r>
        <w:rPr>
          <w:rStyle w:val="310"/>
          <w:b/>
          <w:sz w:val="28"/>
          <w:szCs w:val="28"/>
        </w:rPr>
        <w:t>плохо выполняют или не выполняют вовсе свои обязанности</w:t>
      </w:r>
      <w:r w:rsidRPr="000009ED">
        <w:rPr>
          <w:rStyle w:val="310"/>
          <w:b/>
          <w:sz w:val="28"/>
          <w:szCs w:val="28"/>
        </w:rPr>
        <w:t>?</w:t>
      </w:r>
    </w:p>
    <w:p w:rsidR="00BA3A12" w:rsidRPr="00E876FA" w:rsidRDefault="00BA3A12" w:rsidP="00E876FA">
      <w:pPr>
        <w:pStyle w:val="1"/>
        <w:shd w:val="clear" w:color="auto" w:fill="auto"/>
        <w:spacing w:line="317" w:lineRule="exact"/>
        <w:ind w:left="360" w:right="20"/>
        <w:rPr>
          <w:sz w:val="28"/>
          <w:szCs w:val="28"/>
        </w:rPr>
      </w:pP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BF23E7">
        <w:rPr>
          <w:rStyle w:val="310"/>
          <w:b/>
          <w:sz w:val="28"/>
          <w:szCs w:val="28"/>
        </w:rPr>
        <w:t>Ответ:</w:t>
      </w:r>
      <w:r w:rsidRPr="00BF23E7">
        <w:rPr>
          <w:rStyle w:val="310"/>
          <w:sz w:val="28"/>
          <w:szCs w:val="28"/>
        </w:rPr>
        <w:t xml:space="preserve"> </w:t>
      </w:r>
      <w:r w:rsidRPr="00E876FA">
        <w:rPr>
          <w:rFonts w:ascii="Times New Roman" w:hAnsi="Times New Roman"/>
          <w:sz w:val="28"/>
          <w:szCs w:val="28"/>
        </w:rPr>
        <w:t xml:space="preserve">Вы всегда можете требовать качественного выполнения работ </w:t>
      </w:r>
      <w:r>
        <w:rPr>
          <w:rFonts w:ascii="Times New Roman" w:hAnsi="Times New Roman"/>
          <w:sz w:val="28"/>
          <w:szCs w:val="28"/>
        </w:rPr>
        <w:t>от</w:t>
      </w:r>
      <w:r w:rsidRPr="00E876FA">
        <w:rPr>
          <w:rFonts w:ascii="Times New Roman" w:hAnsi="Times New Roman"/>
          <w:sz w:val="28"/>
          <w:szCs w:val="28"/>
        </w:rPr>
        <w:t xml:space="preserve"> ТСЖ, ЖСК и управляющей компании. Если, по каким-то причинам, услуги этих организация не устраивают вас, то смело идите с жалобой в следующие органы: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1) к руководству управляющей организации, ТСЖ, ЖСК;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2) к председателю совета многоквартирного дома;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3) в Государственную жилищную инспекцию;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4) в Роспотребнадзор;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5) в местную администрацию;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>6) в правоохранительные и судебные органы.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E876FA">
        <w:rPr>
          <w:rFonts w:ascii="Times New Roman" w:hAnsi="Times New Roman"/>
          <w:sz w:val="28"/>
          <w:szCs w:val="28"/>
        </w:rPr>
        <w:t xml:space="preserve">Кроме того, всегда можно организовать общее собрание жителей дома и выбрать новую управляющую компанию. Их список можно узнать в администрации района. </w:t>
      </w:r>
    </w:p>
    <w:p w:rsidR="00BA3A12" w:rsidRPr="00AB6F82" w:rsidRDefault="00BA3A12" w:rsidP="00AB6F82">
      <w:pPr>
        <w:pStyle w:val="ListParagraph"/>
        <w:spacing w:line="317" w:lineRule="exact"/>
        <w:ind w:left="0" w:right="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 десятый: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F82">
        <w:rPr>
          <w:rFonts w:ascii="Times New Roman" w:hAnsi="Times New Roman"/>
          <w:b/>
          <w:sz w:val="28"/>
          <w:szCs w:val="28"/>
        </w:rPr>
        <w:t>Как определить границы своей придомовой территории и оформить земельный участок в общедолевую собственность?</w:t>
      </w:r>
    </w:p>
    <w:p w:rsidR="00BA3A12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 w:rsidRPr="00190B80">
        <w:rPr>
          <w:rStyle w:val="a0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Чтобы определить границы</w:t>
      </w:r>
      <w:r w:rsidRPr="00E876FA">
        <w:rPr>
          <w:rFonts w:ascii="Times New Roman" w:hAnsi="Times New Roman"/>
          <w:sz w:val="28"/>
          <w:szCs w:val="28"/>
        </w:rPr>
        <w:t xml:space="preserve"> принадлежащей вам </w:t>
      </w:r>
      <w:r>
        <w:rPr>
          <w:rFonts w:ascii="Times New Roman" w:hAnsi="Times New Roman"/>
          <w:sz w:val="28"/>
          <w:szCs w:val="28"/>
        </w:rPr>
        <w:t xml:space="preserve">и другим жильцам </w:t>
      </w:r>
      <w:r w:rsidRPr="00E876FA">
        <w:rPr>
          <w:rFonts w:ascii="Times New Roman" w:hAnsi="Times New Roman"/>
          <w:sz w:val="28"/>
          <w:szCs w:val="28"/>
        </w:rPr>
        <w:t xml:space="preserve">территории, вы можете обратиться в </w:t>
      </w:r>
      <w:r>
        <w:rPr>
          <w:rFonts w:ascii="Times New Roman" w:hAnsi="Times New Roman"/>
          <w:sz w:val="28"/>
          <w:szCs w:val="28"/>
        </w:rPr>
        <w:t>местную</w:t>
      </w:r>
      <w:r w:rsidRPr="00E876FA">
        <w:rPr>
          <w:rFonts w:ascii="Times New Roman" w:hAnsi="Times New Roman"/>
          <w:sz w:val="28"/>
          <w:szCs w:val="28"/>
        </w:rPr>
        <w:t xml:space="preserve"> администрацию. Там же вам помогут с оформлением всех документов на участок. Все это делается абсолютно бесплатно</w:t>
      </w:r>
      <w:r>
        <w:rPr>
          <w:rFonts w:ascii="Times New Roman" w:hAnsi="Times New Roman"/>
          <w:sz w:val="28"/>
          <w:szCs w:val="28"/>
        </w:rPr>
        <w:t>, за счет бюджета.</w:t>
      </w:r>
      <w:r w:rsidRPr="00E876FA">
        <w:rPr>
          <w:rFonts w:ascii="Times New Roman" w:hAnsi="Times New Roman"/>
          <w:sz w:val="28"/>
          <w:szCs w:val="28"/>
        </w:rPr>
        <w:t xml:space="preserve"> После оформления всех бумаг, права на земельный </w:t>
      </w:r>
      <w:r>
        <w:rPr>
          <w:rFonts w:ascii="Times New Roman" w:hAnsi="Times New Roman"/>
          <w:sz w:val="28"/>
          <w:szCs w:val="28"/>
        </w:rPr>
        <w:t xml:space="preserve">участок перейдут к жильцам дома соразмерно занимаемой жилой площади и общему числу квартировладельцев. </w:t>
      </w:r>
    </w:p>
    <w:p w:rsidR="00BA3A12" w:rsidRPr="00E876FA" w:rsidRDefault="00BA3A12" w:rsidP="00E876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Возможно, кому-то покажется нелепой необходимость вступать в права собственности несколькими квадратными метрами придомовой территории, тем более что эти метры нельзя «отрезать» и распорядиться ими по своему усмотрению. Однако став коллективными собственниками этой земли, жильцы дома могут, например, сделать территорию двора закрытой для посторонних, а значит, более уютной и безопасной. И кроме того, никто и ничего без их ведома не сможет во дворе построить или, наоборот, снести.</w:t>
      </w:r>
      <w:bookmarkStart w:id="1" w:name="_GoBack"/>
      <w:bookmarkEnd w:id="1"/>
    </w:p>
    <w:p w:rsidR="00BA3A12" w:rsidRPr="00CA463A" w:rsidRDefault="00BA3A12" w:rsidP="001945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10 способов </w:t>
      </w:r>
      <w:r w:rsidRPr="00CA463A">
        <w:rPr>
          <w:rFonts w:ascii="Times New Roman" w:hAnsi="Times New Roman"/>
          <w:b/>
          <w:sz w:val="28"/>
          <w:szCs w:val="28"/>
        </w:rPr>
        <w:t>сэкономить на услугах ЖКХ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1. Вы можете установить специальные счётчики для горячей воды, начинающие считать показания только тогда, когда температура воды достигает той, которая соответствует нормативу именно горячей, не учитывая холодную и теплую. Установив такой счётчик, вы будите экономить внушительную сумму.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 xml:space="preserve">2. Стоимость  электроэнергии днем дороже, чем ночью (с 23.00 до 7.00). Поэтому советуем вам при установке счетчика, выбрать такой, который учитывает время суток при потреблении электричества и тарифицирует раздельно день и ночь. 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 xml:space="preserve">3. Если вы надолго уезжаете (на дачу, в отпуск или командировку), на этом тоже можно сэкономить. Сразу после возвращения в течение месяца нужно предоставь в ТСЖ или УК справку о проживании на дачном участке с печатью садоводческого товарищества, командировочное удостоверение или путевку. Тогда, если в квартире не установлены счетчики, плата за газ, горячую и холодную воду взимается с учетом каждого отсутствовавшего члена семьи.  </w:t>
      </w:r>
    </w:p>
    <w:p w:rsidR="00BA3A12" w:rsidRDefault="00BA3A12" w:rsidP="001945D7">
      <w:pPr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A3A12" w:rsidRPr="001945D7" w:rsidRDefault="00BA3A12" w:rsidP="001945D7">
      <w:pPr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b/>
          <w:i/>
          <w:color w:val="FF0000"/>
          <w:sz w:val="28"/>
          <w:szCs w:val="28"/>
        </w:rPr>
        <w:t xml:space="preserve">Документы, которые могут от вас потребовать для перерасчета: 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копии проездных билетов при указанных в них данных о заявителе;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копии счетов за проживание в месте временного пребывания (гостиница, общежитие и др.);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справку о временной регистрации гражданина, выданной органами внутренних дел по месту его пребывания;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справку охранной службы, осуществляющей охрану жилья во время отсутствия хозяина;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справку о прохождении лечения в стационаре лечебного учреждения;</w:t>
      </w:r>
    </w:p>
    <w:p w:rsidR="00BA3A12" w:rsidRPr="001945D7" w:rsidRDefault="00BA3A12" w:rsidP="001945D7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справку о пребывании детей в летних лагерях отдыха и копию путевки в лагерь отдыха;</w:t>
      </w:r>
    </w:p>
    <w:p w:rsidR="00BA3A12" w:rsidRPr="001945D7" w:rsidRDefault="00BA3A12" w:rsidP="001945D7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945D7">
        <w:rPr>
          <w:rFonts w:ascii="Times New Roman" w:hAnsi="Times New Roman"/>
          <w:i/>
          <w:color w:val="FF0000"/>
          <w:sz w:val="28"/>
          <w:szCs w:val="28"/>
        </w:rPr>
        <w:t>- прочие документы, подтверждающие отсутствие гражданина в указанный период.</w:t>
      </w:r>
      <w:r w:rsidRPr="001945D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br/>
        <w:t xml:space="preserve">4. Значительно экономит электричество установка энергосберегающих ламп. Даже самые недорогие из них дают ощутимую выгоду, особенно в квартирах с большой площадью.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 xml:space="preserve">5. Необходимо узнать о возможных льготах Вашей семьи. </w:t>
      </w: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Например, инвалидам и семьям, имеющим детей-инвалидов в возрасте до 18 лет, предоставляется скидка в размере 50% на оплату коммунальных услуг (отопления, водоснабжения, канализации, горячего водоснабжения, электроэнергии, газа). Также льготы предоставляются ветеранам, гражданам подвергшимся воздействию радиации вследствие катастроф и так далее.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6. Не стоит пренебрегать  старыми проверенными методами. Напомним их: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– утепление фундаментов зданий, чердаков, крыш, подвалов; 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– ремонт входных дверей подъездов;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– утепление или замена окон, дверей на энергосберегающие;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– заделывание утеплителями межпанельных швов;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– установка доводчиков на входных дверях;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– устройство утепленных тамбуров (карманов) в подъездах.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Все эти методы позволят значительно снизить потребление электроэнергии в зимнее время и уменьшить расходы на тепло. Так что инициируйте проведение таких мероприятий на общем собрании жильцов.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7. Очень важно вовремя осуществлять периодическую проверку приборов учета (счетчиков). Называется эта процедура метрологическая поверка. Она позволяет установить исправность прибора и точность его показаний. От этого зависит ваша экономия при оплате услуг ЖКХ и длительный срок эксплуатации приборов учёта. </w:t>
      </w:r>
    </w:p>
    <w:p w:rsidR="00BA3A12" w:rsidRPr="001945D7" w:rsidRDefault="00BA3A12" w:rsidP="001945D7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1945D7">
        <w:rPr>
          <w:rStyle w:val="apple-style-span"/>
          <w:rFonts w:ascii="Times New Roman" w:hAnsi="Times New Roman"/>
          <w:color w:val="000000"/>
          <w:sz w:val="28"/>
          <w:szCs w:val="28"/>
        </w:rPr>
        <w:t>Сроки поверки счетчиков можно посмотреть в технических характеристиках и паспортах приборов, прилагающихся к прибору. Строгое соблюдение сроков поверки позволяет использовать приборы учёта максимально эффективно и долго. В противном случае экономии не будет.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8. Для экономии электроэнергии стоит избавиться от «прожорливых» старых бытовых приборов.  Стоит устанавливать бытовую технику класса «А», которая потребляет намного меньше энергии. Например, старый обогреватель потребляет в 2-4 раз больше электричества, чем современные устройства.  При больших первоначальных затратах выйдет экономия в будущем.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9. Установка электронагревателя существенно снизит расходы на горячую воду. Накопительный электронагреватель объемом 70-</w:t>
      </w:r>
      <w:smartTag w:uri="urn:schemas-microsoft-com:office:smarttags" w:element="metricconverter">
        <w:smartTagPr>
          <w:attr w:name="ProductID" w:val="100 литров"/>
        </w:smartTagPr>
        <w:r w:rsidRPr="001945D7">
          <w:rPr>
            <w:rFonts w:ascii="Times New Roman" w:hAnsi="Times New Roman"/>
            <w:sz w:val="28"/>
            <w:szCs w:val="28"/>
          </w:rPr>
          <w:t>100 литров</w:t>
        </w:r>
      </w:smartTag>
      <w:r w:rsidRPr="001945D7">
        <w:rPr>
          <w:rFonts w:ascii="Times New Roman" w:hAnsi="Times New Roman"/>
          <w:sz w:val="28"/>
          <w:szCs w:val="28"/>
        </w:rPr>
        <w:t xml:space="preserve"> позволит весь день пользоваться горячей водой. Сам нагрев воды лучше производить вечером и ночью, так как стоимость электроэнергии в это время значительно ниже. 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10. Наконец, никто не отменял главное правило экономии – это рачительное использование ресурсов: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- больше готовьте на газовой или электрической плите (микроволновка и электрочайники потребляют много энергии);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 xml:space="preserve">- не оставляйте включенным свет без надобности; 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- если принимать душ, то расход воды будет меньше, чем при приеме ванны;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- утеплите оконные и дверные проемы, замените деревянные окна на пластиковые;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- позаботьтесь о содержании входных дверей в исправном и закрытом состоянии;</w:t>
      </w:r>
    </w:p>
    <w:p w:rsidR="00BA3A12" w:rsidRPr="001945D7" w:rsidRDefault="00BA3A12" w:rsidP="001945D7">
      <w:pPr>
        <w:jc w:val="both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sz w:val="28"/>
          <w:szCs w:val="28"/>
        </w:rPr>
        <w:t>- установите за радиаторами отопления теплоотражающие экраны;</w:t>
      </w:r>
    </w:p>
    <w:p w:rsidR="00BA3A12" w:rsidRPr="001945D7" w:rsidRDefault="00BA3A12" w:rsidP="001945D7">
      <w:pPr>
        <w:pStyle w:val="Heading3"/>
        <w:rPr>
          <w:b w:val="0"/>
          <w:sz w:val="28"/>
          <w:szCs w:val="28"/>
        </w:rPr>
      </w:pPr>
      <w:r w:rsidRPr="001945D7">
        <w:rPr>
          <w:b w:val="0"/>
          <w:sz w:val="28"/>
          <w:szCs w:val="28"/>
        </w:rPr>
        <w:t>- всегда плотно закрывайте кран;</w:t>
      </w:r>
    </w:p>
    <w:p w:rsidR="00BA3A12" w:rsidRPr="001945D7" w:rsidRDefault="00BA3A12" w:rsidP="001945D7">
      <w:pPr>
        <w:pStyle w:val="Heading3"/>
        <w:rPr>
          <w:b w:val="0"/>
          <w:sz w:val="28"/>
          <w:szCs w:val="28"/>
        </w:rPr>
      </w:pPr>
      <w:r w:rsidRPr="001945D7">
        <w:rPr>
          <w:b w:val="0"/>
          <w:sz w:val="28"/>
          <w:szCs w:val="28"/>
        </w:rPr>
        <w:t>- при выборе смесителей отдавайте предпочтение рычаговым;</w:t>
      </w:r>
    </w:p>
    <w:p w:rsidR="00BA3A12" w:rsidRPr="001945D7" w:rsidRDefault="00BA3A12" w:rsidP="001945D7">
      <w:pPr>
        <w:pStyle w:val="Heading3"/>
        <w:jc w:val="both"/>
        <w:rPr>
          <w:b w:val="0"/>
          <w:sz w:val="28"/>
          <w:szCs w:val="28"/>
        </w:rPr>
      </w:pPr>
      <w:r w:rsidRPr="001945D7">
        <w:rPr>
          <w:b w:val="0"/>
          <w:sz w:val="28"/>
          <w:szCs w:val="28"/>
        </w:rPr>
        <w:t xml:space="preserve">- почините или замените неисправную сантехнику. Протекающий унитаз-это почти </w:t>
      </w:r>
      <w:smartTag w:uri="urn:schemas-microsoft-com:office:smarttags" w:element="metricconverter">
        <w:smartTagPr>
          <w:attr w:name="ProductID" w:val="72000 литров"/>
        </w:smartTagPr>
        <w:r w:rsidRPr="001945D7">
          <w:rPr>
            <w:b w:val="0"/>
            <w:sz w:val="28"/>
            <w:szCs w:val="28"/>
          </w:rPr>
          <w:t>72000 литров</w:t>
        </w:r>
      </w:smartTag>
      <w:r w:rsidRPr="001945D7">
        <w:rPr>
          <w:b w:val="0"/>
          <w:sz w:val="28"/>
          <w:szCs w:val="28"/>
        </w:rPr>
        <w:t xml:space="preserve"> в год напрасно потраченной воды. Потери в деньгах –  около 2000 рублей в год;</w:t>
      </w:r>
    </w:p>
    <w:p w:rsidR="00BA3A12" w:rsidRPr="001945D7" w:rsidRDefault="00BA3A12" w:rsidP="001945D7">
      <w:pPr>
        <w:pStyle w:val="Heading3"/>
        <w:rPr>
          <w:b w:val="0"/>
          <w:sz w:val="28"/>
          <w:szCs w:val="28"/>
        </w:rPr>
      </w:pPr>
      <w:r w:rsidRPr="001945D7">
        <w:rPr>
          <w:b w:val="0"/>
          <w:sz w:val="28"/>
          <w:szCs w:val="28"/>
        </w:rPr>
        <w:t>- закрывайте кран, когда чистите зубы;</w:t>
      </w:r>
    </w:p>
    <w:p w:rsidR="00BA3A12" w:rsidRPr="001945D7" w:rsidRDefault="00BA3A12" w:rsidP="001945D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945D7">
        <w:rPr>
          <w:rFonts w:ascii="Times New Roman" w:hAnsi="Times New Roman"/>
          <w:bCs/>
          <w:sz w:val="28"/>
          <w:szCs w:val="28"/>
        </w:rPr>
        <w:t>- при мытье посуды не держите кран постоянно открытым.</w:t>
      </w:r>
      <w:r w:rsidRPr="001945D7">
        <w:rPr>
          <w:rFonts w:ascii="Times New Roman" w:hAnsi="Times New Roman"/>
          <w:sz w:val="28"/>
          <w:szCs w:val="28"/>
        </w:rPr>
        <w:t xml:space="preserve"> Очищать и мыть тарелки можно при закрытом кране, а под проточной водой лишь споласкивать</w:t>
      </w:r>
      <w:r w:rsidRPr="001945D7">
        <w:rPr>
          <w:rFonts w:ascii="Times New Roman" w:hAnsi="Times New Roman"/>
          <w:bCs/>
          <w:sz w:val="28"/>
          <w:szCs w:val="28"/>
        </w:rPr>
        <w:t>;</w:t>
      </w:r>
    </w:p>
    <w:p w:rsidR="00BA3A12" w:rsidRPr="001945D7" w:rsidRDefault="00BA3A12" w:rsidP="001945D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sz w:val="28"/>
          <w:szCs w:val="28"/>
        </w:rPr>
      </w:pPr>
      <w:r w:rsidRPr="001945D7">
        <w:rPr>
          <w:rFonts w:ascii="Times New Roman" w:hAnsi="Times New Roman"/>
          <w:bCs/>
          <w:sz w:val="28"/>
          <w:szCs w:val="28"/>
        </w:rPr>
        <w:t xml:space="preserve">- не мойте овощи и фрукты под проточной водой, воспользуйтесь, например, </w:t>
      </w:r>
      <w:r w:rsidRPr="001945D7">
        <w:rPr>
          <w:rFonts w:ascii="Times New Roman" w:hAnsi="Times New Roman"/>
          <w:sz w:val="28"/>
          <w:szCs w:val="28"/>
        </w:rPr>
        <w:t>миской;</w:t>
      </w:r>
    </w:p>
    <w:p w:rsidR="00BA3A12" w:rsidRDefault="00BA3A12" w:rsidP="001945D7">
      <w:pPr>
        <w:pStyle w:val="Heading3"/>
        <w:rPr>
          <w:b w:val="0"/>
          <w:sz w:val="28"/>
          <w:szCs w:val="28"/>
        </w:rPr>
      </w:pPr>
      <w:r w:rsidRPr="001945D7">
        <w:rPr>
          <w:b w:val="0"/>
          <w:sz w:val="28"/>
          <w:szCs w:val="28"/>
        </w:rPr>
        <w:t>- не размораживайте продукты под струей воды.</w:t>
      </w:r>
    </w:p>
    <w:p w:rsidR="00BA3A12" w:rsidRPr="00AD37A5" w:rsidRDefault="00BA3A12" w:rsidP="00AD37A5">
      <w:pPr>
        <w:pStyle w:val="Heading3"/>
        <w:jc w:val="center"/>
        <w:rPr>
          <w:sz w:val="28"/>
          <w:szCs w:val="28"/>
        </w:rPr>
      </w:pPr>
      <w:r w:rsidRPr="00AD37A5">
        <w:rPr>
          <w:sz w:val="28"/>
          <w:szCs w:val="28"/>
        </w:rPr>
        <w:t>Надеемся, что наши советы помогут вам!</w:t>
      </w:r>
    </w:p>
    <w:p w:rsidR="00BA3A12" w:rsidRPr="001945D7" w:rsidRDefault="00BA3A12" w:rsidP="00E876FA">
      <w:pPr>
        <w:jc w:val="both"/>
        <w:rPr>
          <w:rFonts w:ascii="Times New Roman" w:hAnsi="Times New Roman"/>
          <w:sz w:val="28"/>
          <w:szCs w:val="28"/>
        </w:rPr>
      </w:pPr>
    </w:p>
    <w:sectPr w:rsidR="00BA3A12" w:rsidRPr="001945D7" w:rsidSect="00AD4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12" w:rsidRDefault="00BA3A12" w:rsidP="00231507">
      <w:pPr>
        <w:spacing w:after="0" w:line="240" w:lineRule="auto"/>
      </w:pPr>
      <w:r>
        <w:separator/>
      </w:r>
    </w:p>
  </w:endnote>
  <w:endnote w:type="continuationSeparator" w:id="0">
    <w:p w:rsidR="00BA3A12" w:rsidRDefault="00BA3A12" w:rsidP="002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12" w:rsidRDefault="00BA3A12" w:rsidP="00231507">
      <w:pPr>
        <w:spacing w:after="0" w:line="240" w:lineRule="auto"/>
      </w:pPr>
      <w:r>
        <w:separator/>
      </w:r>
    </w:p>
  </w:footnote>
  <w:footnote w:type="continuationSeparator" w:id="0">
    <w:p w:rsidR="00BA3A12" w:rsidRDefault="00BA3A12" w:rsidP="0023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12" w:rsidRDefault="00BA3A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886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523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260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54F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147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90C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182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9EC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D8D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308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22088"/>
    <w:multiLevelType w:val="hybridMultilevel"/>
    <w:tmpl w:val="757CB3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348A8"/>
    <w:multiLevelType w:val="multilevel"/>
    <w:tmpl w:val="5720B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FED4DDB"/>
    <w:multiLevelType w:val="hybridMultilevel"/>
    <w:tmpl w:val="145EA094"/>
    <w:lvl w:ilvl="0" w:tplc="B656B5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916E14"/>
    <w:multiLevelType w:val="hybridMultilevel"/>
    <w:tmpl w:val="6024CEF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DD5548"/>
    <w:multiLevelType w:val="multilevel"/>
    <w:tmpl w:val="D268829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89F5CC5"/>
    <w:multiLevelType w:val="multilevel"/>
    <w:tmpl w:val="5720B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7C2"/>
    <w:rsid w:val="000009ED"/>
    <w:rsid w:val="000112E2"/>
    <w:rsid w:val="000466C6"/>
    <w:rsid w:val="00083B1D"/>
    <w:rsid w:val="00092F77"/>
    <w:rsid w:val="00095C83"/>
    <w:rsid w:val="000C166C"/>
    <w:rsid w:val="00134DDB"/>
    <w:rsid w:val="00176E2F"/>
    <w:rsid w:val="00190B80"/>
    <w:rsid w:val="001945D7"/>
    <w:rsid w:val="00231507"/>
    <w:rsid w:val="0024024E"/>
    <w:rsid w:val="00254F05"/>
    <w:rsid w:val="0028479F"/>
    <w:rsid w:val="00295373"/>
    <w:rsid w:val="00295B5A"/>
    <w:rsid w:val="0029746F"/>
    <w:rsid w:val="002A03B4"/>
    <w:rsid w:val="002D5FB3"/>
    <w:rsid w:val="002E1379"/>
    <w:rsid w:val="003047C2"/>
    <w:rsid w:val="00310DC6"/>
    <w:rsid w:val="003253F1"/>
    <w:rsid w:val="00327206"/>
    <w:rsid w:val="00345880"/>
    <w:rsid w:val="00345AEC"/>
    <w:rsid w:val="003651C7"/>
    <w:rsid w:val="003678F4"/>
    <w:rsid w:val="00411DD7"/>
    <w:rsid w:val="004128A8"/>
    <w:rsid w:val="004403C5"/>
    <w:rsid w:val="004633ED"/>
    <w:rsid w:val="004B1F5A"/>
    <w:rsid w:val="004B2A9B"/>
    <w:rsid w:val="004C4B65"/>
    <w:rsid w:val="00535514"/>
    <w:rsid w:val="00591156"/>
    <w:rsid w:val="005A2CFC"/>
    <w:rsid w:val="005C53D1"/>
    <w:rsid w:val="0062681D"/>
    <w:rsid w:val="00643339"/>
    <w:rsid w:val="00654C1E"/>
    <w:rsid w:val="0075717E"/>
    <w:rsid w:val="007618DB"/>
    <w:rsid w:val="0076796F"/>
    <w:rsid w:val="00791006"/>
    <w:rsid w:val="007D6FB3"/>
    <w:rsid w:val="00807E71"/>
    <w:rsid w:val="0082177B"/>
    <w:rsid w:val="00864AD9"/>
    <w:rsid w:val="008B29EC"/>
    <w:rsid w:val="008B6F41"/>
    <w:rsid w:val="008D1D7C"/>
    <w:rsid w:val="009963DF"/>
    <w:rsid w:val="009B10EE"/>
    <w:rsid w:val="009F7432"/>
    <w:rsid w:val="00A611A4"/>
    <w:rsid w:val="00A64248"/>
    <w:rsid w:val="00AB6F82"/>
    <w:rsid w:val="00AD37A5"/>
    <w:rsid w:val="00AD47A8"/>
    <w:rsid w:val="00AF2D7A"/>
    <w:rsid w:val="00B30EF8"/>
    <w:rsid w:val="00B71B26"/>
    <w:rsid w:val="00B73270"/>
    <w:rsid w:val="00B7327A"/>
    <w:rsid w:val="00BA3A12"/>
    <w:rsid w:val="00BB2272"/>
    <w:rsid w:val="00BF23E7"/>
    <w:rsid w:val="00C03159"/>
    <w:rsid w:val="00C205BF"/>
    <w:rsid w:val="00C56FAD"/>
    <w:rsid w:val="00C745A7"/>
    <w:rsid w:val="00CA18FA"/>
    <w:rsid w:val="00CA463A"/>
    <w:rsid w:val="00CF0C6C"/>
    <w:rsid w:val="00CF3DF2"/>
    <w:rsid w:val="00CF7A06"/>
    <w:rsid w:val="00D15C8E"/>
    <w:rsid w:val="00D37CBB"/>
    <w:rsid w:val="00D5172C"/>
    <w:rsid w:val="00D822B9"/>
    <w:rsid w:val="00DA3D8C"/>
    <w:rsid w:val="00DC08A0"/>
    <w:rsid w:val="00DC488A"/>
    <w:rsid w:val="00DF045B"/>
    <w:rsid w:val="00DF69CA"/>
    <w:rsid w:val="00E04D1D"/>
    <w:rsid w:val="00E14770"/>
    <w:rsid w:val="00E52133"/>
    <w:rsid w:val="00E60F33"/>
    <w:rsid w:val="00E876FA"/>
    <w:rsid w:val="00E94EBA"/>
    <w:rsid w:val="00EA269C"/>
    <w:rsid w:val="00EB3BAE"/>
    <w:rsid w:val="00EC7832"/>
    <w:rsid w:val="00ED197A"/>
    <w:rsid w:val="00F00D91"/>
    <w:rsid w:val="00F6676E"/>
    <w:rsid w:val="00F86775"/>
    <w:rsid w:val="00F95CD8"/>
    <w:rsid w:val="00FA7C76"/>
    <w:rsid w:val="00FB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C2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link w:val="Heading3Char"/>
    <w:uiPriority w:val="99"/>
    <w:qFormat/>
    <w:locked/>
    <w:rsid w:val="001945D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5D7"/>
    <w:rPr>
      <w:rFonts w:cs="Times New Roman"/>
      <w:b/>
      <w:bCs/>
      <w:sz w:val="27"/>
      <w:szCs w:val="27"/>
      <w:lang w:val="ru-RU" w:eastAsia="ru-RU"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047C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3047C2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aliases w:val="Курсив,Интервал 0 pt"/>
    <w:basedOn w:val="a"/>
    <w:uiPriority w:val="99"/>
    <w:rsid w:val="003047C2"/>
  </w:style>
  <w:style w:type="character" w:customStyle="1" w:styleId="13pt">
    <w:name w:val="Основной текст + 13 pt"/>
    <w:aliases w:val="Курсив3,Интервал 0 pt3,Курсив4,Интервал 0 pt7"/>
    <w:basedOn w:val="a"/>
    <w:uiPriority w:val="99"/>
    <w:rsid w:val="003047C2"/>
  </w:style>
  <w:style w:type="character" w:customStyle="1" w:styleId="3">
    <w:name w:val="Основной текст (3)_"/>
    <w:basedOn w:val="DefaultParagraphFont"/>
    <w:link w:val="30"/>
    <w:uiPriority w:val="99"/>
    <w:locked/>
    <w:rsid w:val="003047C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047C2"/>
    <w:pPr>
      <w:shd w:val="clear" w:color="auto" w:fill="FFFFFF"/>
      <w:spacing w:after="60" w:line="240" w:lineRule="atLeast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1">
    <w:name w:val="Основной текст1"/>
    <w:basedOn w:val="Normal"/>
    <w:link w:val="a"/>
    <w:uiPriority w:val="99"/>
    <w:rsid w:val="003047C2"/>
    <w:pPr>
      <w:shd w:val="clear" w:color="auto" w:fill="FFFFFF"/>
      <w:spacing w:before="60" w:after="0" w:line="322" w:lineRule="exact"/>
      <w:jc w:val="both"/>
    </w:pPr>
    <w:rPr>
      <w:rFonts w:ascii="Times New Roman" w:hAnsi="Times New Roman"/>
      <w:spacing w:val="10"/>
      <w:sz w:val="25"/>
      <w:szCs w:val="25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3047C2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5"/>
      <w:szCs w:val="25"/>
      <w:lang w:eastAsia="en-US"/>
    </w:rPr>
  </w:style>
  <w:style w:type="character" w:customStyle="1" w:styleId="31">
    <w:name w:val="Основной текст (3) + Полужирный"/>
    <w:aliases w:val="Курсив2,Интервал 0 pt2"/>
    <w:basedOn w:val="3"/>
    <w:uiPriority w:val="99"/>
    <w:rsid w:val="003047C2"/>
    <w:rPr>
      <w:b/>
      <w:bCs/>
      <w:i/>
      <w:iCs/>
      <w:spacing w:val="0"/>
      <w:u w:val="singl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3047C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3047C2"/>
    <w:pPr>
      <w:shd w:val="clear" w:color="auto" w:fill="FFFFFF"/>
      <w:spacing w:after="0" w:line="331" w:lineRule="exact"/>
      <w:outlineLvl w:val="0"/>
    </w:pPr>
    <w:rPr>
      <w:rFonts w:ascii="Times New Roman" w:hAnsi="Times New Roman"/>
      <w:sz w:val="25"/>
      <w:szCs w:val="25"/>
      <w:lang w:eastAsia="en-US"/>
    </w:rPr>
  </w:style>
  <w:style w:type="character" w:customStyle="1" w:styleId="310">
    <w:name w:val="Основной текст (3) + Полужирный1"/>
    <w:aliases w:val="Курсив1,Интервал 0 pt1,Основной текст (3) + 13 pt1"/>
    <w:basedOn w:val="a"/>
    <w:uiPriority w:val="99"/>
    <w:rsid w:val="003047C2"/>
  </w:style>
  <w:style w:type="paragraph" w:styleId="Header">
    <w:name w:val="header"/>
    <w:basedOn w:val="Normal"/>
    <w:link w:val="HeaderChar"/>
    <w:uiPriority w:val="99"/>
    <w:semiHidden/>
    <w:rsid w:val="0030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47C2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0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47C2"/>
    <w:rPr>
      <w:rFonts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3047C2"/>
    <w:pPr>
      <w:ind w:left="720"/>
      <w:contextualSpacing/>
    </w:pPr>
  </w:style>
  <w:style w:type="character" w:customStyle="1" w:styleId="313pt">
    <w:name w:val="Основной текст (3) + 13 pt"/>
    <w:basedOn w:val="3"/>
    <w:uiPriority w:val="99"/>
    <w:rsid w:val="00FA7C76"/>
    <w:rPr>
      <w:spacing w:val="10"/>
      <w:sz w:val="26"/>
      <w:szCs w:val="26"/>
      <w:lang w:bidi="ar-SA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7C76"/>
    <w:rPr>
      <w:rFonts w:cs="Times New Roman"/>
      <w:spacing w:val="10"/>
      <w:sz w:val="24"/>
      <w:szCs w:val="24"/>
      <w:shd w:val="clear" w:color="auto" w:fill="FFFFFF"/>
      <w:lang w:bidi="ar-SA"/>
    </w:rPr>
  </w:style>
  <w:style w:type="character" w:customStyle="1" w:styleId="42pt">
    <w:name w:val="Основной текст (4) + Интервал 2 pt"/>
    <w:basedOn w:val="4"/>
    <w:uiPriority w:val="99"/>
    <w:rsid w:val="00FA7C76"/>
    <w:rPr>
      <w:spacing w:val="50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FA7C76"/>
    <w:rPr>
      <w:rFonts w:cs="Times New Roman"/>
      <w:spacing w:val="20"/>
      <w:sz w:val="24"/>
      <w:szCs w:val="24"/>
      <w:shd w:val="clear" w:color="auto" w:fill="FFFFFF"/>
      <w:lang w:bidi="ar-SA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FA7C76"/>
    <w:rPr>
      <w:rFonts w:cs="Times New Roman"/>
      <w:sz w:val="8"/>
      <w:szCs w:val="8"/>
      <w:shd w:val="clear" w:color="auto" w:fill="FFFFFF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FA7C76"/>
    <w:pPr>
      <w:shd w:val="clear" w:color="auto" w:fill="FFFFFF"/>
      <w:spacing w:after="0" w:line="240" w:lineRule="atLeast"/>
      <w:jc w:val="right"/>
    </w:pPr>
    <w:rPr>
      <w:rFonts w:ascii="Times New Roman" w:eastAsia="Calibri" w:hAnsi="Times New Roman"/>
      <w:noProof/>
      <w:spacing w:val="10"/>
      <w:sz w:val="24"/>
      <w:szCs w:val="24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FA7C76"/>
    <w:pPr>
      <w:shd w:val="clear" w:color="auto" w:fill="FFFFFF"/>
      <w:spacing w:after="0" w:line="240" w:lineRule="atLeast"/>
    </w:pPr>
    <w:rPr>
      <w:rFonts w:ascii="Times New Roman" w:eastAsia="Calibri" w:hAnsi="Times New Roman"/>
      <w:noProof/>
      <w:spacing w:val="20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FA7C76"/>
    <w:pPr>
      <w:shd w:val="clear" w:color="auto" w:fill="FFFFFF"/>
      <w:spacing w:after="0" w:line="240" w:lineRule="atLeast"/>
    </w:pPr>
    <w:rPr>
      <w:rFonts w:ascii="Times New Roman" w:eastAsia="Calibri" w:hAnsi="Times New Roman"/>
      <w:noProof/>
      <w:sz w:val="8"/>
      <w:szCs w:val="8"/>
      <w:shd w:val="clear" w:color="auto" w:fill="FFFFFF"/>
    </w:rPr>
  </w:style>
  <w:style w:type="character" w:customStyle="1" w:styleId="apple-style-span">
    <w:name w:val="apple-style-span"/>
    <w:basedOn w:val="DefaultParagraphFont"/>
    <w:uiPriority w:val="99"/>
    <w:rsid w:val="001945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3350</Words>
  <Characters>19098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БЫТЬ НАСТОЯЩИМ ХОЗЯИНОМ ЖИЛЬЯ</dc:title>
  <dc:subject/>
  <dc:creator>User</dc:creator>
  <cp:keywords/>
  <dc:description/>
  <cp:lastModifiedBy>vorobyovaay</cp:lastModifiedBy>
  <cp:revision>2</cp:revision>
  <dcterms:created xsi:type="dcterms:W3CDTF">2012-03-29T07:51:00Z</dcterms:created>
  <dcterms:modified xsi:type="dcterms:W3CDTF">2012-03-29T07:51:00Z</dcterms:modified>
</cp:coreProperties>
</file>