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5" w:rsidRPr="00912855" w:rsidRDefault="00912855" w:rsidP="0091285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12855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-263525</wp:posOffset>
            </wp:positionV>
            <wp:extent cx="601980" cy="71755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855" w:rsidRPr="00912855" w:rsidRDefault="00912855" w:rsidP="00912855">
      <w:pPr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912855" w:rsidRPr="00912855" w:rsidTr="005F53E9">
        <w:tc>
          <w:tcPr>
            <w:tcW w:w="9747" w:type="dxa"/>
          </w:tcPr>
          <w:p w:rsidR="00912855" w:rsidRPr="00912855" w:rsidRDefault="00912855" w:rsidP="0091285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28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912855" w:rsidRPr="00912855" w:rsidRDefault="00912855" w:rsidP="0091285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28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912855" w:rsidRPr="00912855" w:rsidRDefault="00912855" w:rsidP="0091285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28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912855" w:rsidRPr="00912855" w:rsidRDefault="00912855" w:rsidP="0091285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912855" w:rsidRPr="00912855" w:rsidRDefault="00912855" w:rsidP="0091285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91285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912855" w:rsidRPr="00912855" w:rsidRDefault="00912855" w:rsidP="00912855">
      <w:pPr>
        <w:spacing w:after="0"/>
        <w:rPr>
          <w:rFonts w:ascii="Calibri" w:eastAsia="Calibri" w:hAnsi="Calibri" w:cs="Times New Roman"/>
          <w:sz w:val="16"/>
        </w:rPr>
      </w:pPr>
      <w:r w:rsidRPr="00912855">
        <w:rPr>
          <w:rFonts w:ascii="Calibri" w:eastAsia="Calibri" w:hAnsi="Calibri" w:cs="Times New Roman"/>
          <w:noProof/>
          <w:sz w:val="16"/>
          <w:lang w:eastAsia="ru-RU"/>
        </w:rPr>
        <w:pict>
          <v:line id="Прямая соединительная линия 3" o:spid="_x0000_s1029" style="position:absolute;flip:y;z-index:251662336;visibility:visible;mso-position-horizontal-relative:text;mso-position-vertical-relative:text" from="-3.5pt,79.9pt" to="493.3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" strokeweight="3.25pt">
            <v:stroke linestyle="thickThin"/>
          </v:line>
        </w:pict>
      </w:r>
    </w:p>
    <w:tbl>
      <w:tblPr>
        <w:tblpPr w:leftFromText="180" w:rightFromText="180" w:vertAnchor="text" w:horzAnchor="margin" w:tblpY="391"/>
        <w:tblW w:w="0" w:type="auto"/>
        <w:tblLook w:val="0000"/>
      </w:tblPr>
      <w:tblGrid>
        <w:gridCol w:w="3085"/>
      </w:tblGrid>
      <w:tr w:rsidR="00912855" w:rsidRPr="00912855" w:rsidTr="005F53E9">
        <w:trPr>
          <w:trHeight w:val="330"/>
        </w:trPr>
        <w:tc>
          <w:tcPr>
            <w:tcW w:w="3085" w:type="dxa"/>
            <w:vAlign w:val="center"/>
          </w:tcPr>
          <w:p w:rsidR="00912855" w:rsidRPr="00912855" w:rsidRDefault="00912855" w:rsidP="009128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855">
              <w:rPr>
                <w:rFonts w:ascii="Times New Roman" w:eastAsia="Times New Roman" w:hAnsi="Times New Roman" w:cs="Times New Roman"/>
                <w:lang w:eastAsia="ru-RU"/>
              </w:rPr>
              <w:t xml:space="preserve">От  10.10.2016г.   № 529 - </w:t>
            </w:r>
            <w:proofErr w:type="spellStart"/>
            <w:proofErr w:type="gramStart"/>
            <w:r w:rsidRPr="0091285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</w:p>
        </w:tc>
      </w:tr>
      <w:tr w:rsidR="00912855" w:rsidRPr="00912855" w:rsidTr="005F53E9">
        <w:trPr>
          <w:trHeight w:val="345"/>
        </w:trPr>
        <w:tc>
          <w:tcPr>
            <w:tcW w:w="3085" w:type="dxa"/>
          </w:tcPr>
          <w:p w:rsidR="00912855" w:rsidRPr="00912855" w:rsidRDefault="00912855" w:rsidP="009128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85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91285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912855">
              <w:rPr>
                <w:rFonts w:ascii="Times New Roman" w:eastAsia="Times New Roman" w:hAnsi="Times New Roman" w:cs="Times New Roman"/>
                <w:lang w:eastAsia="ru-RU"/>
              </w:rPr>
              <w:t>арна</w:t>
            </w:r>
          </w:p>
        </w:tc>
      </w:tr>
    </w:tbl>
    <w:p w:rsidR="00912855" w:rsidRPr="00912855" w:rsidRDefault="00912855" w:rsidP="00912855">
      <w:pPr>
        <w:rPr>
          <w:rFonts w:ascii="Calibri" w:eastAsia="Calibri" w:hAnsi="Calibri" w:cs="Times New Roman"/>
        </w:rPr>
      </w:pP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2855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2" o:spid="_x0000_s1028" style="position:absolute;left:0;text-align:left;margin-left:-8.25pt;margin-top:3.05pt;width:248.55pt;height:1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" filled="f" stroked="f" strokeweight="2pt">
            <v:textbox>
              <w:txbxContent>
                <w:p w:rsidR="00912855" w:rsidRPr="00912855" w:rsidRDefault="00912855" w:rsidP="0091285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1CE7">
                    <w:rPr>
                      <w:rFonts w:ascii="Times New Roman" w:eastAsia="Times New Roman" w:hAnsi="Times New Roman"/>
                      <w:color w:val="202020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202020"/>
                      <w:sz w:val="24"/>
                      <w:szCs w:val="24"/>
                      <w:lang w:eastAsia="ru-RU"/>
                    </w:rPr>
                    <w:t xml:space="preserve">б утверждении Положения об архивном отделе администрации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02020"/>
                      <w:sz w:val="24"/>
                      <w:szCs w:val="24"/>
                      <w:lang w:eastAsia="ru-RU"/>
                    </w:rPr>
                    <w:t>Варненского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202020"/>
                      <w:sz w:val="24"/>
                      <w:szCs w:val="24"/>
                      <w:lang w:eastAsia="ru-RU"/>
                    </w:rPr>
                    <w:t xml:space="preserve"> муниципального района Челябинской области</w:t>
                  </w:r>
                </w:p>
              </w:txbxContent>
            </v:textbox>
          </v:rect>
        </w:pic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855" w:rsidRPr="00912855" w:rsidRDefault="00912855" w:rsidP="0091285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22.10.2004 года № 125-ФЗ «Об архивном деле в Российской Федерации» (в редакции Федерального закона от 04.12.2006 года № 202-ФЗ), Законом Челябинской области «Об архивном деле в Челябинской области» от 22.09.2005 года № 405-ЗО, Уставом </w:t>
      </w:r>
      <w:proofErr w:type="spellStart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Варненского</w:t>
      </w:r>
      <w:proofErr w:type="spellEnd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Челябинской области:</w:t>
      </w:r>
      <w:r w:rsidRPr="00912855">
        <w:rPr>
          <w:rFonts w:ascii="Times New Roman" w:eastAsia="Calibri" w:hAnsi="Times New Roman" w:cs="Times New Roman"/>
          <w:color w:val="000000"/>
          <w:sz w:val="24"/>
        </w:rPr>
        <w:t> 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55">
        <w:rPr>
          <w:rFonts w:ascii="Times New Roman" w:eastAsia="Calibri" w:hAnsi="Times New Roman" w:cs="Times New Roman"/>
          <w:sz w:val="24"/>
          <w:szCs w:val="24"/>
        </w:rPr>
        <w:t xml:space="preserve">1. Утвердить прилагаемое Положение об архивном отделе администрации </w:t>
      </w:r>
      <w:proofErr w:type="spellStart"/>
      <w:r w:rsidRPr="00912855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9128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855">
        <w:rPr>
          <w:rFonts w:ascii="Times New Roman" w:eastAsia="Calibri" w:hAnsi="Times New Roman" w:cs="Times New Roman"/>
          <w:sz w:val="24"/>
          <w:szCs w:val="24"/>
        </w:rPr>
        <w:t>2. </w:t>
      </w:r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Заместителю главы </w:t>
      </w:r>
      <w:proofErr w:type="spellStart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Варненского</w:t>
      </w:r>
      <w:proofErr w:type="spellEnd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Челябинской области </w:t>
      </w:r>
      <w:bookmarkStart w:id="0" w:name="_GoBack"/>
      <w:bookmarkEnd w:id="0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информационным технологиям (А.В.</w:t>
      </w:r>
      <w:r w:rsidRPr="00912855">
        <w:rPr>
          <w:rFonts w:ascii="Calibri" w:eastAsia="Calibri" w:hAnsi="Calibri" w:cs="Times New Roman"/>
          <w:sz w:val="24"/>
          <w:szCs w:val="24"/>
        </w:rPr>
        <w:t> </w:t>
      </w:r>
      <w:proofErr w:type="gramStart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Маклаков</w:t>
      </w:r>
      <w:proofErr w:type="gramEnd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обеспечить размещение настоящего распоряжения на официальном интернет - сайте органов местного самоуправления  </w:t>
      </w:r>
      <w:proofErr w:type="spellStart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Варненского</w:t>
      </w:r>
      <w:proofErr w:type="spellEnd"/>
      <w:r w:rsidRPr="00912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Челябинской области</w:t>
      </w:r>
      <w:r w:rsidRPr="009128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855">
        <w:rPr>
          <w:rFonts w:ascii="Times New Roman" w:eastAsia="Calibri" w:hAnsi="Times New Roman" w:cs="Times New Roman"/>
          <w:sz w:val="24"/>
          <w:szCs w:val="24"/>
        </w:rPr>
        <w:t xml:space="preserve">3. Исполнение настоящего распоряжения возложить на архивный отдел администрации </w:t>
      </w:r>
      <w:proofErr w:type="spellStart"/>
      <w:r w:rsidRPr="00912855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9128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 (Колягин В.В.).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855">
        <w:rPr>
          <w:rFonts w:ascii="Times New Roman" w:eastAsia="Calibri" w:hAnsi="Times New Roman" w:cs="Times New Roman"/>
          <w:sz w:val="24"/>
          <w:szCs w:val="24"/>
        </w:rPr>
        <w:t xml:space="preserve">4. Контроль исполнения настоящего распоряжения возложить на управляющего делами  администрации </w:t>
      </w:r>
      <w:proofErr w:type="spellStart"/>
      <w:r w:rsidRPr="00912855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9128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 В.Н. </w:t>
      </w:r>
      <w:proofErr w:type="spellStart"/>
      <w:r w:rsidRPr="00912855">
        <w:rPr>
          <w:rFonts w:ascii="Times New Roman" w:eastAsia="Calibri" w:hAnsi="Times New Roman" w:cs="Times New Roman"/>
          <w:sz w:val="24"/>
          <w:szCs w:val="24"/>
        </w:rPr>
        <w:t>Путько</w:t>
      </w:r>
      <w:proofErr w:type="spellEnd"/>
    </w:p>
    <w:p w:rsidR="00912855" w:rsidRPr="00912855" w:rsidRDefault="00912855" w:rsidP="0091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433F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Челябинской области                                              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К.Ю.Моисеев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285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2855">
        <w:rPr>
          <w:rFonts w:ascii="Times New Roman" w:eastAsia="Times New Roman" w:hAnsi="Times New Roman" w:cs="Times New Roman"/>
          <w:lang w:eastAsia="ru-RU"/>
        </w:rPr>
        <w:t xml:space="preserve">к распоряжению администрации 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2855">
        <w:rPr>
          <w:rFonts w:ascii="Times New Roman" w:eastAsia="Times New Roman" w:hAnsi="Times New Roman" w:cs="Times New Roman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2855">
        <w:rPr>
          <w:rFonts w:ascii="Times New Roman" w:eastAsia="Times New Roman" w:hAnsi="Times New Roman" w:cs="Times New Roman"/>
          <w:lang w:eastAsia="ru-RU"/>
        </w:rPr>
        <w:t xml:space="preserve">Челябинской области 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2855">
        <w:rPr>
          <w:rFonts w:ascii="Times New Roman" w:eastAsia="Times New Roman" w:hAnsi="Times New Roman" w:cs="Times New Roman"/>
          <w:lang w:eastAsia="ru-RU"/>
        </w:rPr>
        <w:t>от 10.10.2016 №529-р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архивном отделе администрации </w:t>
      </w:r>
      <w:proofErr w:type="spellStart"/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12855" w:rsidRPr="00912855" w:rsidRDefault="00912855" w:rsidP="0091285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Архивный отдел 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архивный отдел) является структурным подразделением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сокращенное название: «Архивный отдел администрации района»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созданный для решения задач по реализации полномочий в области архивного дела на территории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области.</w:t>
      </w:r>
    </w:p>
    <w:p w:rsidR="00912855" w:rsidRPr="00912855" w:rsidRDefault="00912855" w:rsidP="0091285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архивный отдел руководствуется Конституцией Российской Федерации, законодательными и иными нормативными правовыми актами Российской Федерации и Челябинской области, муниципальными правовыми актами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области, </w:t>
      </w:r>
      <w:r w:rsidRPr="0091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Положением,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нормативными актами регламентирующими деятельность органов местного самоуправления, </w:t>
      </w:r>
      <w:r w:rsidRPr="0091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нормативно-методическими документами специально уполномоченных органов всех уровней исполнительной власти в сфере архивного дела.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1.3 Архивный отдел возглавляет начальник  отдела. В случае отсутствия начальника отдела, его обязанности исполняет методист на основании распоряжения 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1.4 Начальник архивного отдела назначается на должность и освобождается от нее распоряжением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 Администрация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обеспечивает архивный отдел помещениями, отвечающими нормативным требованиям обеспечения сохранности архивных документов, охрану помещений, их содержание, оборудование, техническое оснащение, транспортное обслуживание, создание необходимых условий труда. 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1.6  Штатная численность архивного отдела, его структура и должностные обязанности работников утверждаются распоряжением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 Архивный отдел пользуется печатью и бланком архивного отдела. 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 Место нахождения – переулок Кооперативный 31а, 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Челябинская область, 457200.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2855" w:rsidRPr="00912855" w:rsidRDefault="00912855" w:rsidP="0091285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912855" w:rsidRPr="00912855" w:rsidRDefault="00912855" w:rsidP="009128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2.1  Архивный отдел создан в целях реализации полномочий органа местного самоуправления в области архивного дела: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хранения, комплектования, учёта и использования архивных документов, образовавшихся и образующихся в деятельности органов местного самоуправления (включая архивные фонды поселений), организаций, отнесённых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вопросов о передаче права собственности на архивные фонды и архивные документы, за исключением отнесённых к ведению Российской Федерации, совместному ведению Российской Федерации и Челябинской области, ведению Челябинской области;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по хранению, комплектованию, учёту и использованию документов государственной части Архивного фонда Челябинской области в соответствии с Законом Челябинской области от 22.09.2005 года № 405-ЗО «Об архивном деле в Челябинской области».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2.2  Основными задачами архивного отдела являются: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сохранности архивных документов, их учёт;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архивного отдела документами архивного фонда Российской Федерации и другими архивными документами, отражающими материальную и духовную жизнь района, имеющими историческое, научное, социальное, экономическое, политическое или культурное значение;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информационное обеспечение органов местного самоуправления, удовлетворение прав граждан на архивную информацию, организация использования архивных документов;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информационного взаимодействия архивного отдела с федеральными органами исполнительной власти, органами власти субъектов Российской Федерации, другими государственными органами и органами местного самоуправления при предоставлении физическим и юридическим лицам муниципальных услуг, относящихся к компетенции архивного отдела, с использованием телекоммуникационных технологий;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осуществление организационно-методического руководства и контроля за работой ведомственных архивов и организацией документов в делопроизводстве учреждений – источников комплектования и организаций, отнесенных к муниципальной собственности, на основании договоров с администрацией 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– за работой других ведомственных архивов и организацией документов в делопроизводстве негосударственных учреждений, организаций и предприятий, находящихся на территории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документов, находящихся на хранение в организациях-источниках комплектования архивного отдела.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912855" w:rsidRPr="00912855" w:rsidRDefault="00912855" w:rsidP="009128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Для достижения установленных настоящим положением задач архивный отдел выполняет следующие функции: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разработку и реализацию планов и программ развития архивного дела на территории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организационно-методическое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муниципальных учреждений района, содействие организациям других форм собственности в сохранении, комплектовании их архивов;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хранение и государственный учет архивных документов и предоставляет в Государственный комитет по делам архивов Челябинской области в установленном порядке сведения о хранящихся в архивном отделе фондах, принимает меры по созданию оптимальных условий хранения документов и обеспечению их сохранности;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муниципальные услуги в соответствии с регламентами, утвержденными постановлениями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азрабатывает и по согласованию с Государственным комитетом по делам архивов Челябинской области представляет на утверждение администрации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списки учреждений и организаций, документы которых подлежат передаче и на хранение в архивный отдел, ведет систематическую работу по уточнению этих списков, организует отбор и осуществляет прием документов на хранение;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оздает и совершенствует научно-справочный аппарат к документам архивного фонда Российской Федерации, находящихся на хранении в архивном отделе, с целью оперативного использования содержащейся в них информации;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спользует архивные документы в социально-экономических и культурно-просветительских целях на выставках, радио и телевидении, в периодической печати; в установленном порядке представляет документы  органам местного самоуправления, 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 и гражданам с целью их научного и практического использования, исполняет социально-правовые запросы граждан,  выдает архивные справки, копии, выписки из документов;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нформирует начальника 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делами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района, Государственный комитет по делам архивов Челябинской области о фактах утраты, порчи, незаконного уничтожения документов в учреждениях, нарушения законодательства Российской Федерации; представляет отчеты, информацию об исполнении отдельных государственных полномочий по формированию, содержанию и использованию архивного фонда Российской Федерации, о состоянии архивного дела в муниципальном образовании, о численности, составе и движении работников отдела в Государственный комитет по делам архивов Челябинской области;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 и согласовывает положения о ведомственных архивах, экспертных комиссиях, инструкции по делопроизводству организаций;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 и предоставляет на согласование экспертно-проверочной комиссии Государственного комитета по делам архивов Челябинской области, поступившие от учреждений номенклатуры, описи дел постоянного хранения, фотодокументов, по личному составу;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 заявления, предложения и жалобы, проводит прием граждан по вопросам, относящимся к компетенции архивного отдела.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отдел для выполнения возложенных на него задач и функций имеет право: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администрацию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всем вопросам, входящим в компетенцию архивного отдела;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на рассмотрение 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области,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развитию архивного дела, улучшению обеспечения сохранности, комплектования и использования документов, хранящихся в архивном отделе, совершенствованию работы ведомственных архивов и организации документов в делопроизводстве учрежден организаций; участвовать в подготовке и рассмотрении органом местного самоуправления вопросов состояния и развития архивного дела на территории 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 и получать в установленном порядке от структурных подразделений администрации района, учреждений и организаций-источников комплектования, независимо от их организационно-правовых форм собственности, необходимые сведения о работе и состоянии ведомственных архивов, организации документов в делопроизводстве;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финансирование и материально-техническое обеспечение в соответствии с законодательством Российской Федерации в области архивного дела, в том числе обеспечение архивного отдела помещениями, отвечающими нормативным требованиям обеспечения сохранности документов, его содержание, техническое оснащение, оборудование, охрану, транспортное обслуживание и создание необходимых условий труда работникам, за счет средств муниципального образования;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участие в совещаниях, семинарах, проверках и мероприятиях, проводимых администрацией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ее структурными подразделениями;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 установленном порядке организационную технику, средства связи, находящиеся в распоряжении администрации района, для осуществления возложенных на архивный отдел функций;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обеспечение работников архивного отдела условиями, соответствующими требованиям охраны труда, противопожарной безопасности, санитарно-гигиенического и противоэпидемического режимов;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855">
        <w:rPr>
          <w:rFonts w:ascii="Calibri" w:eastAsia="Calibri" w:hAnsi="Calibri" w:cs="Times New Roman"/>
        </w:rPr>
        <w:t> 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осуществлении государственных полномочий по хранению документов, относящихся к собственности Челябинской области имеет право на: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финансового обеспечения государственных полномочий за счет предоставляемых местному бюджету субвенций из бюджета Челябинской области;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-получение от органов государственной власти Челябинской области разъяснений по осуществлению переданных государственных полномочий.</w:t>
      </w:r>
    </w:p>
    <w:p w:rsidR="00912855" w:rsidRPr="00912855" w:rsidRDefault="00912855" w:rsidP="009128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права, предусмотренные законодательством.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архивного отдела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5.1  Архивный отдел возглавляет начальник, назначаемый на должность и освобождаемый от должности распоряжением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Должность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начальникаархивного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отделане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должностям муниципальной службы.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5.3  Штатная численность архивного отдела утверждается распоряжением администрации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объема хранящихся документов и количества социально-правовых запросов.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  Непосредственно координирует и контролирует деятельность архивного отдела начальник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делами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5.5 Начальник архивного отдела организует деятельность этого отдела и контролирует сроки ее выполнения, а также результат и качество выполнения работы.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соблюдение режимов хранения архивных документов, внедряет в практику рациональные способы хранения документов, определяет потребность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архивногоотдела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технических средствах, оборудовании для архивохранилищ, материалах.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сполняет иные обязанности предусмотренной должностной инструкцией.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5.8 Архивный отдел осуществляет свою работу при взаимодействии с органами местного самоуправления, предприятиями, организациями, учреждениями.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5.9 </w:t>
      </w:r>
      <w:r w:rsidRPr="00912855">
        <w:rPr>
          <w:rFonts w:ascii="Calibri" w:eastAsia="Calibri" w:hAnsi="Calibri" w:cs="Times New Roman"/>
        </w:rPr>
        <w:t> 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или ликвидация архивного отдела осуществляется Главой  </w:t>
      </w:r>
      <w:proofErr w:type="spell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соответствии с действующим законодательством.</w:t>
      </w:r>
    </w:p>
    <w:p w:rsidR="00912855" w:rsidRPr="00912855" w:rsidRDefault="00912855" w:rsidP="00912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реорганизации (ликвидации) архивного отдела, </w:t>
      </w:r>
      <w:r w:rsidRPr="0091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архивные фонды и архивные документы, научно-справочный аппарат к ним, учетные документы передаются в упорядоченном состоянии правопреемнику, 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 его отсутствии – </w:t>
      </w:r>
      <w:r w:rsidRPr="0091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дальнейшем месте хранении документов принимается администрацией </w:t>
      </w:r>
      <w:proofErr w:type="spellStart"/>
      <w:r w:rsidRPr="0091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совместно с Государственным комитетом по делам архивов Челябинской области.</w:t>
      </w:r>
    </w:p>
    <w:p w:rsidR="00912855" w:rsidRPr="00912855" w:rsidRDefault="00912855" w:rsidP="00912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  Ответственность работников архивного сектора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6.1  Начальник отдела несет ответственность за организацию работы архивного отдела.</w:t>
      </w: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  Начальник и работники архивного отдела несут ответственность </w:t>
      </w:r>
      <w:proofErr w:type="gramStart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несвоевременное выполнение функций, предусмотренных настоящим Положением и должностными инструкциями;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недостоверность и несвоевременность предоставляемых материалов, сведений, а также ответов на обращения, заявления, и жалобы граждан юридических лиц;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несоблюдение требований, правил и норм охраны труда, противопожарной безопасности, санитарно-гигиенического, противоэпидемического режимов;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своих должностных обязанностей в порядке, предусмотренном трудовым законодательством Российской Федерации.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55" w:rsidRPr="00912855" w:rsidRDefault="00912855" w:rsidP="0091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с другими структурными подразделениями администрации района</w:t>
      </w:r>
    </w:p>
    <w:p w:rsidR="00912855" w:rsidRPr="00912855" w:rsidRDefault="00912855" w:rsidP="0091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55" w:rsidRPr="00912855" w:rsidRDefault="00912855" w:rsidP="00912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>7.1  Работники архивного отдела консультируют сотрудников администрации района по вопросам делопроизводства и архивного дела.</w:t>
      </w:r>
    </w:p>
    <w:p w:rsidR="00E93CAB" w:rsidRDefault="00912855" w:rsidP="00912855">
      <w:pPr>
        <w:spacing w:after="0" w:line="240" w:lineRule="auto"/>
        <w:ind w:firstLine="426"/>
        <w:jc w:val="both"/>
      </w:pP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7.2.  Начальник архивного отдела представляет начальнику Управления </w:t>
      </w:r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делами администрации </w:t>
      </w:r>
      <w:proofErr w:type="spellStart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Варненского</w:t>
      </w:r>
      <w:proofErr w:type="spellEnd"/>
      <w:r w:rsidRPr="0091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Челябинской области</w:t>
      </w:r>
      <w:r w:rsidRPr="0091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для поощрения или наказания специалистов архивного отдела и составления графика отпусков (ежегодно).</w:t>
      </w:r>
    </w:p>
    <w:sectPr w:rsidR="00E93CAB" w:rsidSect="000C5A82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9A0"/>
    <w:multiLevelType w:val="hybridMultilevel"/>
    <w:tmpl w:val="E7C8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55"/>
    <w:rsid w:val="008B58A9"/>
    <w:rsid w:val="00912855"/>
    <w:rsid w:val="00E93CAB"/>
    <w:rsid w:val="00EC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2223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Вадим Владимирович</dc:creator>
  <cp:keywords/>
  <dc:description/>
  <cp:lastModifiedBy>Колягин Вадим Владимирович</cp:lastModifiedBy>
  <cp:revision>2</cp:revision>
  <dcterms:created xsi:type="dcterms:W3CDTF">2018-03-14T05:37:00Z</dcterms:created>
  <dcterms:modified xsi:type="dcterms:W3CDTF">2018-03-14T05:37:00Z</dcterms:modified>
</cp:coreProperties>
</file>