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D7" w:rsidRPr="00AF6310" w:rsidRDefault="00003CEF">
      <w:pPr>
        <w:spacing w:after="0" w:line="259" w:lineRule="auto"/>
        <w:ind w:right="0" w:firstLine="0"/>
        <w:jc w:val="left"/>
        <w:rPr>
          <w:rFonts w:ascii="Times New Roman" w:hAnsi="Times New Roman" w:cs="Times New Roman"/>
          <w:b/>
          <w:sz w:val="24"/>
          <w:szCs w:val="24"/>
        </w:rPr>
      </w:pPr>
      <w:r>
        <w:rPr>
          <w:noProof/>
          <w:color w:val="auto"/>
          <w:sz w:val="2"/>
          <w:szCs w:val="2"/>
        </w:rPr>
        <w:drawing>
          <wp:inline distT="0" distB="0" distL="0" distR="0">
            <wp:extent cx="5940425" cy="834910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349105"/>
                    </a:xfrm>
                    <a:prstGeom prst="rect">
                      <a:avLst/>
                    </a:prstGeom>
                    <a:noFill/>
                    <a:ln w="9525">
                      <a:noFill/>
                      <a:miter lim="800000"/>
                      <a:headEnd/>
                      <a:tailEnd/>
                    </a:ln>
                  </pic:spPr>
                </pic:pic>
              </a:graphicData>
            </a:graphic>
          </wp:inline>
        </w:drawing>
      </w:r>
    </w:p>
    <w:p w:rsidR="00175388" w:rsidRDefault="00003CEF">
      <w:pPr>
        <w:spacing w:after="0" w:line="259" w:lineRule="auto"/>
        <w:ind w:right="0" w:firstLine="0"/>
        <w:jc w:val="left"/>
        <w:rPr>
          <w:rFonts w:ascii="Times New Roman" w:hAnsi="Times New Roman" w:cs="Times New Roman"/>
          <w:b/>
          <w:sz w:val="24"/>
          <w:szCs w:val="24"/>
        </w:rPr>
      </w:pPr>
      <w:r>
        <w:rPr>
          <w:noProof/>
          <w:color w:val="auto"/>
          <w:sz w:val="2"/>
          <w:szCs w:val="2"/>
        </w:rPr>
        <w:lastRenderedPageBreak/>
        <w:drawing>
          <wp:inline distT="0" distB="0" distL="0" distR="0">
            <wp:extent cx="5940425" cy="7776699"/>
            <wp:effectExtent l="1905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0425" cy="7776699"/>
                    </a:xfrm>
                    <a:prstGeom prst="rect">
                      <a:avLst/>
                    </a:prstGeom>
                    <a:noFill/>
                    <a:ln w="9525">
                      <a:noFill/>
                      <a:miter lim="800000"/>
                      <a:headEnd/>
                      <a:tailEnd/>
                    </a:ln>
                  </pic:spPr>
                </pic:pic>
              </a:graphicData>
            </a:graphic>
          </wp:inline>
        </w:drawing>
      </w:r>
    </w:p>
    <w:p w:rsidR="00175388" w:rsidRPr="00D83D70" w:rsidRDefault="00175388">
      <w:pPr>
        <w:spacing w:after="0" w:line="259" w:lineRule="auto"/>
        <w:ind w:right="0" w:firstLine="0"/>
        <w:jc w:val="left"/>
        <w:rPr>
          <w:rFonts w:ascii="Times New Roman" w:hAnsi="Times New Roman" w:cs="Times New Roman"/>
          <w:sz w:val="24"/>
          <w:szCs w:val="24"/>
        </w:rPr>
      </w:pPr>
      <w:bookmarkStart w:id="0" w:name="_GoBack"/>
      <w:bookmarkEnd w:id="0"/>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003CEF" w:rsidRDefault="00003CEF">
      <w:pPr>
        <w:spacing w:after="6" w:line="250" w:lineRule="auto"/>
        <w:ind w:left="-5" w:right="613" w:hanging="10"/>
        <w:jc w:val="left"/>
        <w:rPr>
          <w:rFonts w:ascii="Times New Roman" w:hAnsi="Times New Roman" w:cs="Times New Roman"/>
          <w:b/>
          <w:sz w:val="20"/>
          <w:szCs w:val="20"/>
        </w:rPr>
      </w:pPr>
    </w:p>
    <w:p w:rsidR="00AF6310" w:rsidRPr="00175388" w:rsidRDefault="00AF6310">
      <w:pPr>
        <w:spacing w:after="6" w:line="250" w:lineRule="auto"/>
        <w:ind w:left="-5" w:right="613" w:hanging="10"/>
        <w:jc w:val="left"/>
        <w:rPr>
          <w:rFonts w:ascii="Times New Roman" w:hAnsi="Times New Roman" w:cs="Times New Roman"/>
          <w:b/>
          <w:sz w:val="20"/>
          <w:szCs w:val="20"/>
        </w:rPr>
      </w:pPr>
      <w:r w:rsidRPr="00175388">
        <w:rPr>
          <w:rFonts w:ascii="Times New Roman" w:hAnsi="Times New Roman" w:cs="Times New Roman"/>
          <w:b/>
          <w:sz w:val="20"/>
          <w:szCs w:val="20"/>
        </w:rPr>
        <w:t>АДМИНИСТРАТИВНЫЙ РЕГЛАМЕНТ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ВАРНЕНСКОГО МУНИЦИПАЛЬНОГО РАЙОНА</w:t>
      </w:r>
      <w:proofErr w:type="gramStart"/>
      <w:r w:rsidRPr="00175388">
        <w:rPr>
          <w:rFonts w:ascii="Times New Roman" w:hAnsi="Times New Roman" w:cs="Times New Roman"/>
          <w:b/>
          <w:sz w:val="20"/>
          <w:szCs w:val="20"/>
        </w:rPr>
        <w:t xml:space="preserve"> ,</w:t>
      </w:r>
      <w:proofErr w:type="gramEnd"/>
      <w:r w:rsidRPr="00175388">
        <w:rPr>
          <w:rFonts w:ascii="Times New Roman" w:hAnsi="Times New Roman" w:cs="Times New Roman"/>
          <w:b/>
          <w:sz w:val="20"/>
          <w:szCs w:val="20"/>
        </w:rPr>
        <w:t xml:space="preserve"> А ТАКЖЕ ПОСАДКУ (ВЗЛЕТ) НА РАСПОЛОЖЕННЫЕ В ГРАНИЦАХ НАСЕЛЕННЫХ ПУНКТОВ ВАРНЕНСКОГО МУНИЦИПАЛЬНОГО РАЙОНА</w:t>
      </w:r>
      <w:r w:rsidR="00EE4C75">
        <w:rPr>
          <w:rFonts w:ascii="Times New Roman" w:hAnsi="Times New Roman" w:cs="Times New Roman"/>
          <w:b/>
          <w:sz w:val="20"/>
          <w:szCs w:val="20"/>
        </w:rPr>
        <w:t>,</w:t>
      </w:r>
      <w:r w:rsidRPr="00175388">
        <w:rPr>
          <w:rFonts w:ascii="Times New Roman" w:hAnsi="Times New Roman" w:cs="Times New Roman"/>
          <w:b/>
          <w:sz w:val="20"/>
          <w:szCs w:val="20"/>
        </w:rPr>
        <w:t xml:space="preserve"> ПЛОЩАДКИ, СВЕДЕНИЯ О КОТОРЫХ НЕ ОПУБЛИКОВАНЫ В ДОКУМЕНТАХ АЭРОНАВИГАЦИОННОЙ ИНФОРМАЦИИ </w:t>
      </w:r>
    </w:p>
    <w:p w:rsidR="00AF6310" w:rsidRDefault="00AF6310">
      <w:pPr>
        <w:spacing w:after="6" w:line="250" w:lineRule="auto"/>
        <w:ind w:left="-5" w:right="613" w:hanging="10"/>
        <w:jc w:val="left"/>
        <w:rPr>
          <w:rFonts w:ascii="Times New Roman" w:hAnsi="Times New Roman" w:cs="Times New Roman"/>
          <w:b/>
          <w:sz w:val="24"/>
          <w:szCs w:val="24"/>
        </w:rPr>
      </w:pPr>
    </w:p>
    <w:p w:rsidR="00C367D7" w:rsidRPr="00D83D70" w:rsidRDefault="00D83D70">
      <w:pPr>
        <w:spacing w:after="6" w:line="250" w:lineRule="auto"/>
        <w:ind w:left="-5" w:right="613" w:hanging="10"/>
        <w:jc w:val="left"/>
        <w:rPr>
          <w:rFonts w:ascii="Times New Roman" w:hAnsi="Times New Roman" w:cs="Times New Roman"/>
          <w:sz w:val="24"/>
          <w:szCs w:val="24"/>
        </w:rPr>
      </w:pPr>
      <w:proofErr w:type="gramStart"/>
      <w:r w:rsidRPr="00D83D70">
        <w:rPr>
          <w:rFonts w:ascii="Times New Roman" w:hAnsi="Times New Roman" w:cs="Times New Roman"/>
          <w:b/>
          <w:sz w:val="24"/>
          <w:szCs w:val="24"/>
        </w:rPr>
        <w:t>Ра</w:t>
      </w:r>
      <w:hyperlink r:id="rId7">
        <w:r w:rsidRPr="00D83D70">
          <w:rPr>
            <w:rFonts w:ascii="Times New Roman" w:hAnsi="Times New Roman" w:cs="Times New Roman"/>
            <w:b/>
            <w:sz w:val="24"/>
            <w:szCs w:val="24"/>
          </w:rPr>
          <w:t>здел</w:t>
        </w:r>
        <w:proofErr w:type="gramEnd"/>
        <w:r w:rsidRPr="00D83D70">
          <w:rPr>
            <w:rFonts w:ascii="Times New Roman" w:hAnsi="Times New Roman" w:cs="Times New Roman"/>
            <w:b/>
            <w:sz w:val="24"/>
            <w:szCs w:val="24"/>
          </w:rPr>
          <w:t xml:space="preserve"> 1. ОБЩИЕ ПОЛОЖЕНИЯ</w:t>
        </w:r>
      </w:hyperlink>
    </w:p>
    <w:p w:rsidR="00501C54" w:rsidRPr="00501C54" w:rsidRDefault="00501C54" w:rsidP="00175388">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1.1. Предметом регулирования настоящего Административного регламента являются отношения, возникающие между Администрацией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w:t>
      </w:r>
      <w:proofErr w:type="gramStart"/>
      <w:r w:rsidRPr="00501C54">
        <w:rPr>
          <w:rFonts w:ascii="Times New Roman" w:hAnsi="Times New Roman" w:cs="Times New Roman"/>
          <w:sz w:val="24"/>
          <w:szCs w:val="24"/>
        </w:rPr>
        <w:t>а(</w:t>
      </w:r>
      <w:proofErr w:type="gramEnd"/>
      <w:r w:rsidRPr="00501C54">
        <w:rPr>
          <w:rFonts w:ascii="Times New Roman" w:hAnsi="Times New Roman" w:cs="Times New Roman"/>
          <w:sz w:val="24"/>
          <w:szCs w:val="24"/>
        </w:rPr>
        <w:t xml:space="preserve">далее - Администрация) и физическими, юридическими лицами, индивидуальными предпринимателями в ходе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 а также посадку (взлет) на расположенные в границах населенных пунктов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площадки, сведения о которых не опубликованы в документах аэронавигационной информации (далее - муниципальная услуга).</w:t>
      </w:r>
    </w:p>
    <w:p w:rsidR="00501C54" w:rsidRPr="00501C54" w:rsidRDefault="00501C54" w:rsidP="00175388">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1.2. Исполнение требований настоящего Административного регламента является обязательным для всех физических и юридических лиц независимо от организационно-правовой формы, а также индивидуальных предпринимателей, при выполнении авиационных работ, парашютных прыжков, демонстрационных полетов воздушных судов, подъемов привязных аэростатов, полетов беспилотных летательных аппаратов над территорией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w:t>
      </w:r>
      <w:proofErr w:type="gramStart"/>
      <w:r w:rsidRPr="00501C54">
        <w:rPr>
          <w:rFonts w:ascii="Times New Roman" w:hAnsi="Times New Roman" w:cs="Times New Roman"/>
          <w:sz w:val="24"/>
          <w:szCs w:val="24"/>
        </w:rPr>
        <w:t xml:space="preserve"> ,</w:t>
      </w:r>
      <w:proofErr w:type="gramEnd"/>
      <w:r w:rsidRPr="00501C54">
        <w:rPr>
          <w:rFonts w:ascii="Times New Roman" w:hAnsi="Times New Roman" w:cs="Times New Roman"/>
          <w:sz w:val="24"/>
          <w:szCs w:val="24"/>
        </w:rPr>
        <w:t xml:space="preserve"> посадки (взлета) на расположенные в границах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площадки, сведения о которых не опубликованы в документах аэронавигационной информации.</w:t>
      </w:r>
    </w:p>
    <w:p w:rsidR="00501C54" w:rsidRPr="00501C54" w:rsidRDefault="00501C54" w:rsidP="00175388">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1.3. Запрещается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w:t>
      </w:r>
      <w:proofErr w:type="gramStart"/>
      <w:r w:rsidRPr="00501C54">
        <w:rPr>
          <w:rFonts w:ascii="Times New Roman" w:hAnsi="Times New Roman" w:cs="Times New Roman"/>
          <w:sz w:val="24"/>
          <w:szCs w:val="24"/>
        </w:rPr>
        <w:t xml:space="preserve"> ,</w:t>
      </w:r>
      <w:proofErr w:type="gramEnd"/>
      <w:r w:rsidRPr="00501C54">
        <w:rPr>
          <w:rFonts w:ascii="Times New Roman" w:hAnsi="Times New Roman" w:cs="Times New Roman"/>
          <w:sz w:val="24"/>
          <w:szCs w:val="24"/>
        </w:rPr>
        <w:t xml:space="preserve"> посадки (взлета) на расположенные в границах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площадки, сведения о которых не опубликованы в документах аэронавигационной информации, без разрешения зонального центра Единой системы организации воздушного движения Российской Федерации на использование воздушного пространства и разрешения, выдаваемого в порядке, установленном настоящим Административным регламентом.</w:t>
      </w: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1.4. Круг заявителей - физические или юридические лица, индивидуальные предприниматели, либо их уполномоченные представители, планирующие выполнение авиационных работ, парашютных прыжков, демонстрационных полетов воздушных судов, подъемов привязных аэростатов или полетов беспилотных летательных аппаратов над территорией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w:t>
      </w:r>
      <w:proofErr w:type="gramStart"/>
      <w:r w:rsidRPr="00501C54">
        <w:rPr>
          <w:rFonts w:ascii="Times New Roman" w:hAnsi="Times New Roman" w:cs="Times New Roman"/>
          <w:sz w:val="24"/>
          <w:szCs w:val="24"/>
        </w:rPr>
        <w:t xml:space="preserve"> ,</w:t>
      </w:r>
      <w:proofErr w:type="gramEnd"/>
      <w:r w:rsidRPr="00501C54">
        <w:rPr>
          <w:rFonts w:ascii="Times New Roman" w:hAnsi="Times New Roman" w:cs="Times New Roman"/>
          <w:sz w:val="24"/>
          <w:szCs w:val="24"/>
        </w:rPr>
        <w:t xml:space="preserve"> посадки (взлета) на расположенные в границах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площадки, сведения о которых не опубликованы в документах аэронавигационной информации, и подавшие заявление в установленном настоящим Административным регламентом </w:t>
      </w:r>
      <w:proofErr w:type="gramStart"/>
      <w:r w:rsidRPr="00501C54">
        <w:rPr>
          <w:rFonts w:ascii="Times New Roman" w:hAnsi="Times New Roman" w:cs="Times New Roman"/>
          <w:sz w:val="24"/>
          <w:szCs w:val="24"/>
        </w:rPr>
        <w:t>порядке</w:t>
      </w:r>
      <w:proofErr w:type="gramEnd"/>
      <w:r w:rsidRPr="00501C54">
        <w:rPr>
          <w:rFonts w:ascii="Times New Roman" w:hAnsi="Times New Roman" w:cs="Times New Roman"/>
          <w:sz w:val="24"/>
          <w:szCs w:val="24"/>
        </w:rPr>
        <w:t xml:space="preserve"> (далее - заявитель),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1.5. Для получения муниципальной услуги заявители направляют не позднее 10 (десяти) рабочих дней до планируемых сроков выполнения полетов заявление о выдаче разрешения по форме согласно приложению N 1 к настоящему Административному регламенту.</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1.6. Муниципальную услугу предоставляет Администрация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w:t>
      </w:r>
      <w:proofErr w:type="gramStart"/>
      <w:r w:rsidRPr="00501C54">
        <w:rPr>
          <w:rFonts w:ascii="Times New Roman" w:hAnsi="Times New Roman" w:cs="Times New Roman"/>
          <w:sz w:val="24"/>
          <w:szCs w:val="24"/>
        </w:rPr>
        <w:t>а(</w:t>
      </w:r>
      <w:proofErr w:type="gramEnd"/>
      <w:r w:rsidRPr="00501C54">
        <w:rPr>
          <w:rFonts w:ascii="Times New Roman" w:hAnsi="Times New Roman" w:cs="Times New Roman"/>
          <w:sz w:val="24"/>
          <w:szCs w:val="24"/>
        </w:rPr>
        <w:t xml:space="preserve">далее - Администрация). Исполнитель муниципальной услуги - главный специалист Администрации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w:t>
      </w:r>
      <w:proofErr w:type="spellStart"/>
      <w:r w:rsidRPr="00501C54">
        <w:rPr>
          <w:rFonts w:ascii="Times New Roman" w:hAnsi="Times New Roman" w:cs="Times New Roman"/>
          <w:sz w:val="24"/>
          <w:szCs w:val="24"/>
        </w:rPr>
        <w:t>районапо</w:t>
      </w:r>
      <w:proofErr w:type="spellEnd"/>
      <w:r w:rsidRPr="00501C54">
        <w:rPr>
          <w:rFonts w:ascii="Times New Roman" w:hAnsi="Times New Roman" w:cs="Times New Roman"/>
          <w:sz w:val="24"/>
          <w:szCs w:val="24"/>
        </w:rPr>
        <w:t xml:space="preserve"> ГО</w:t>
      </w:r>
      <w:r w:rsidR="00EE4C75">
        <w:rPr>
          <w:rFonts w:ascii="Times New Roman" w:hAnsi="Times New Roman" w:cs="Times New Roman"/>
          <w:sz w:val="24"/>
          <w:szCs w:val="24"/>
        </w:rPr>
        <w:t xml:space="preserve"> и ЧС</w:t>
      </w:r>
      <w:r w:rsidRPr="00501C54">
        <w:rPr>
          <w:rFonts w:ascii="Times New Roman" w:hAnsi="Times New Roman" w:cs="Times New Roman"/>
          <w:sz w:val="24"/>
          <w:szCs w:val="24"/>
        </w:rPr>
        <w:t xml:space="preserve"> (далее - Исполнитель).</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1.7. Информация о месте нахождения и графике работы Администрации: Челябинская область, </w:t>
      </w:r>
      <w:proofErr w:type="spellStart"/>
      <w:r w:rsidRPr="00501C54">
        <w:rPr>
          <w:rFonts w:ascii="Times New Roman" w:hAnsi="Times New Roman" w:cs="Times New Roman"/>
          <w:sz w:val="24"/>
          <w:szCs w:val="24"/>
        </w:rPr>
        <w:t>Варненский</w:t>
      </w:r>
      <w:proofErr w:type="spellEnd"/>
      <w:r w:rsidRPr="00501C54">
        <w:rPr>
          <w:rFonts w:ascii="Times New Roman" w:hAnsi="Times New Roman" w:cs="Times New Roman"/>
          <w:sz w:val="24"/>
          <w:szCs w:val="24"/>
        </w:rPr>
        <w:t xml:space="preserve"> район, с</w:t>
      </w:r>
      <w:proofErr w:type="gramStart"/>
      <w:r w:rsidRPr="00501C54">
        <w:rPr>
          <w:rFonts w:ascii="Times New Roman" w:hAnsi="Times New Roman" w:cs="Times New Roman"/>
          <w:sz w:val="24"/>
          <w:szCs w:val="24"/>
        </w:rPr>
        <w:t>.В</w:t>
      </w:r>
      <w:proofErr w:type="gramEnd"/>
      <w:r w:rsidRPr="00501C54">
        <w:rPr>
          <w:rFonts w:ascii="Times New Roman" w:hAnsi="Times New Roman" w:cs="Times New Roman"/>
          <w:sz w:val="24"/>
          <w:szCs w:val="24"/>
        </w:rPr>
        <w:t>арна, ул.Советская, 135, 1 этаж, кабинет 18</w:t>
      </w: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Время приема заявлений: с понедельника по пятницу - с 08.00 до 17.00 (перерыв с 12-30 до 14-00).</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Телефон для справок: 8 (35142) 2-13-69.</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Адрес электронной почты Администрации: admvarna74@yandex.ru</w:t>
      </w: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Адрес официального сайта Администрации: varna74.  </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1.8. Информация о муниципальной услуге предоставляется:</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по устному запросу заявителя - непосредственно в момент его обращения;</w:t>
      </w:r>
    </w:p>
    <w:p w:rsidR="00501C54" w:rsidRPr="00501C54" w:rsidRDefault="00501C54" w:rsidP="00501C54">
      <w:pPr>
        <w:ind w:left="8" w:right="583"/>
        <w:rPr>
          <w:rFonts w:ascii="Times New Roman" w:hAnsi="Times New Roman" w:cs="Times New Roman"/>
          <w:sz w:val="24"/>
          <w:szCs w:val="24"/>
        </w:rPr>
      </w:pPr>
    </w:p>
    <w:p w:rsidR="00501C54" w:rsidRP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по письменному запросу заявителя - не позднее 30 дней с момента поступления запроса;</w:t>
      </w:r>
    </w:p>
    <w:p w:rsidR="00501C54" w:rsidRPr="00501C54" w:rsidRDefault="00501C54" w:rsidP="00501C54">
      <w:pPr>
        <w:ind w:left="8" w:right="583"/>
        <w:rPr>
          <w:rFonts w:ascii="Times New Roman" w:hAnsi="Times New Roman" w:cs="Times New Roman"/>
          <w:sz w:val="24"/>
          <w:szCs w:val="24"/>
        </w:rPr>
      </w:pPr>
    </w:p>
    <w:p w:rsidR="00501C54" w:rsidRDefault="00501C54" w:rsidP="00501C54">
      <w:pPr>
        <w:ind w:left="8" w:right="583"/>
        <w:rPr>
          <w:rFonts w:ascii="Times New Roman" w:hAnsi="Times New Roman" w:cs="Times New Roman"/>
          <w:sz w:val="24"/>
          <w:szCs w:val="24"/>
        </w:rPr>
      </w:pPr>
      <w:r w:rsidRPr="00501C54">
        <w:rPr>
          <w:rFonts w:ascii="Times New Roman" w:hAnsi="Times New Roman" w:cs="Times New Roman"/>
          <w:sz w:val="24"/>
          <w:szCs w:val="24"/>
        </w:rPr>
        <w:t xml:space="preserve">- посредством размещения на сайте </w:t>
      </w:r>
      <w:proofErr w:type="spellStart"/>
      <w:r w:rsidRPr="00501C54">
        <w:rPr>
          <w:rFonts w:ascii="Times New Roman" w:hAnsi="Times New Roman" w:cs="Times New Roman"/>
          <w:sz w:val="24"/>
          <w:szCs w:val="24"/>
        </w:rPr>
        <w:t>Варненского</w:t>
      </w:r>
      <w:proofErr w:type="spellEnd"/>
      <w:r w:rsidRPr="00501C54">
        <w:rPr>
          <w:rFonts w:ascii="Times New Roman" w:hAnsi="Times New Roman" w:cs="Times New Roman"/>
          <w:sz w:val="24"/>
          <w:szCs w:val="24"/>
        </w:rPr>
        <w:t xml:space="preserve"> муниципального района в сети Интернет, публикации в средствах массовой информации.</w:t>
      </w:r>
    </w:p>
    <w:p w:rsidR="00EE4C75" w:rsidRDefault="00EE4C75" w:rsidP="00501C54">
      <w:pPr>
        <w:ind w:left="8" w:right="583"/>
        <w:rPr>
          <w:rFonts w:ascii="Times New Roman" w:hAnsi="Times New Roman" w:cs="Times New Roman"/>
          <w:sz w:val="24"/>
          <w:szCs w:val="24"/>
        </w:rPr>
      </w:pPr>
    </w:p>
    <w:p w:rsidR="00C367D7" w:rsidRPr="00D83D70" w:rsidRDefault="00D83D70" w:rsidP="00501C54">
      <w:pPr>
        <w:ind w:left="8" w:right="583"/>
        <w:rPr>
          <w:rFonts w:ascii="Times New Roman" w:hAnsi="Times New Roman" w:cs="Times New Roman"/>
          <w:sz w:val="24"/>
          <w:szCs w:val="24"/>
        </w:rPr>
      </w:pPr>
      <w:r w:rsidRPr="00D83D70">
        <w:rPr>
          <w:rFonts w:ascii="Times New Roman" w:hAnsi="Times New Roman" w:cs="Times New Roman"/>
          <w:sz w:val="24"/>
          <w:szCs w:val="24"/>
        </w:rPr>
        <w:t>1.9. В настоящем Регламенте используются следующие термины и определения:</w:t>
      </w:r>
    </w:p>
    <w:p w:rsidR="00C367D7" w:rsidRPr="00D83D70" w:rsidRDefault="00D83D70">
      <w:pPr>
        <w:spacing w:after="0"/>
        <w:ind w:left="113" w:right="583" w:firstLine="0"/>
        <w:rPr>
          <w:rFonts w:ascii="Times New Roman" w:hAnsi="Times New Roman" w:cs="Times New Roman"/>
          <w:sz w:val="24"/>
          <w:szCs w:val="24"/>
        </w:rPr>
      </w:pPr>
      <w:r w:rsidRPr="00D83D70">
        <w:rPr>
          <w:rFonts w:ascii="Times New Roman" w:hAnsi="Times New Roman" w:cs="Times New Roman"/>
          <w:sz w:val="24"/>
          <w:szCs w:val="24"/>
        </w:rPr>
        <w:t>а) авиационные работы - работы, выполняемые с использованием</w:t>
      </w:r>
    </w:p>
    <w:p w:rsidR="00C367D7" w:rsidRPr="00D83D70" w:rsidRDefault="00D83D70">
      <w:pPr>
        <w:spacing w:after="0" w:line="501" w:lineRule="auto"/>
        <w:ind w:left="121" w:right="1295" w:hanging="113"/>
        <w:rPr>
          <w:rFonts w:ascii="Times New Roman" w:hAnsi="Times New Roman" w:cs="Times New Roman"/>
          <w:sz w:val="24"/>
          <w:szCs w:val="24"/>
        </w:rPr>
      </w:pPr>
      <w:r w:rsidRPr="00D83D70">
        <w:rPr>
          <w:rFonts w:ascii="Times New Roman" w:hAnsi="Times New Roman" w:cs="Times New Roman"/>
          <w:sz w:val="24"/>
          <w:szCs w:val="24"/>
        </w:rPr>
        <w:t>полетов гражданских воздушных судов. Подразделяются на:</w:t>
      </w:r>
    </w:p>
    <w:p w:rsidR="00C367D7" w:rsidRPr="00D83D70" w:rsidRDefault="00D83D70">
      <w:pPr>
        <w:numPr>
          <w:ilvl w:val="0"/>
          <w:numId w:val="4"/>
        </w:numPr>
        <w:ind w:right="583"/>
        <w:rPr>
          <w:rFonts w:ascii="Times New Roman" w:hAnsi="Times New Roman" w:cs="Times New Roman"/>
          <w:sz w:val="24"/>
          <w:szCs w:val="24"/>
        </w:rPr>
      </w:pPr>
      <w:r w:rsidRPr="00D83D70">
        <w:rPr>
          <w:rFonts w:ascii="Times New Roman" w:hAnsi="Times New Roman" w:cs="Times New Roman"/>
          <w:sz w:val="24"/>
          <w:szCs w:val="24"/>
        </w:rPr>
        <w:t>авиационно-химические работы;</w:t>
      </w:r>
    </w:p>
    <w:p w:rsidR="00C367D7" w:rsidRPr="00D83D70" w:rsidRDefault="00D83D70">
      <w:pPr>
        <w:numPr>
          <w:ilvl w:val="0"/>
          <w:numId w:val="4"/>
        </w:numPr>
        <w:ind w:right="583"/>
        <w:rPr>
          <w:rFonts w:ascii="Times New Roman" w:hAnsi="Times New Roman" w:cs="Times New Roman"/>
          <w:sz w:val="24"/>
          <w:szCs w:val="24"/>
        </w:rPr>
      </w:pPr>
      <w:r w:rsidRPr="00D83D70">
        <w:rPr>
          <w:rFonts w:ascii="Times New Roman" w:hAnsi="Times New Roman" w:cs="Times New Roman"/>
          <w:sz w:val="24"/>
          <w:szCs w:val="24"/>
        </w:rPr>
        <w:t>воздушные съемки;</w:t>
      </w:r>
    </w:p>
    <w:p w:rsidR="00C367D7" w:rsidRPr="00D83D70" w:rsidRDefault="00D83D70">
      <w:pPr>
        <w:numPr>
          <w:ilvl w:val="0"/>
          <w:numId w:val="4"/>
        </w:numPr>
        <w:ind w:right="583"/>
        <w:rPr>
          <w:rFonts w:ascii="Times New Roman" w:hAnsi="Times New Roman" w:cs="Times New Roman"/>
          <w:sz w:val="24"/>
          <w:szCs w:val="24"/>
        </w:rPr>
      </w:pPr>
      <w:r w:rsidRPr="00D83D70">
        <w:rPr>
          <w:rFonts w:ascii="Times New Roman" w:hAnsi="Times New Roman" w:cs="Times New Roman"/>
          <w:sz w:val="24"/>
          <w:szCs w:val="24"/>
        </w:rPr>
        <w:t>лесоавиационные работы;</w:t>
      </w:r>
    </w:p>
    <w:p w:rsidR="00C367D7" w:rsidRPr="00D83D70" w:rsidRDefault="00D83D70">
      <w:pPr>
        <w:numPr>
          <w:ilvl w:val="0"/>
          <w:numId w:val="4"/>
        </w:numPr>
        <w:ind w:right="583"/>
        <w:rPr>
          <w:rFonts w:ascii="Times New Roman" w:hAnsi="Times New Roman" w:cs="Times New Roman"/>
          <w:sz w:val="24"/>
          <w:szCs w:val="24"/>
        </w:rPr>
      </w:pPr>
      <w:r w:rsidRPr="00D83D70">
        <w:rPr>
          <w:rFonts w:ascii="Times New Roman" w:hAnsi="Times New Roman" w:cs="Times New Roman"/>
          <w:sz w:val="24"/>
          <w:szCs w:val="24"/>
        </w:rPr>
        <w:t>строительно-монтажные и погрузочно-разгрузочные работы;</w:t>
      </w:r>
    </w:p>
    <w:p w:rsidR="00C367D7" w:rsidRPr="00D83D70" w:rsidRDefault="00D83D70">
      <w:pPr>
        <w:numPr>
          <w:ilvl w:val="0"/>
          <w:numId w:val="4"/>
        </w:numPr>
        <w:ind w:right="583"/>
        <w:rPr>
          <w:rFonts w:ascii="Times New Roman" w:hAnsi="Times New Roman" w:cs="Times New Roman"/>
          <w:sz w:val="24"/>
          <w:szCs w:val="24"/>
        </w:rPr>
      </w:pPr>
      <w:r w:rsidRPr="00D83D70">
        <w:rPr>
          <w:rFonts w:ascii="Times New Roman" w:hAnsi="Times New Roman" w:cs="Times New Roman"/>
          <w:sz w:val="24"/>
          <w:szCs w:val="24"/>
        </w:rPr>
        <w:t>работы с целью оказания медицинской помощи;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б) аэростат - летательный аппарат, подъемная сила которого основана на аэростатическом или одновременно аэростатическом и аэродинамическом принципах;</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в) техническая ошибка - ошибка (описка, опечатка, грамматическая или арифметическая ошибка либо подобная ошибка), допущенная органом, </w:t>
      </w:r>
      <w:r w:rsidRPr="00D83D70">
        <w:rPr>
          <w:rFonts w:ascii="Times New Roman" w:hAnsi="Times New Roman" w:cs="Times New Roman"/>
          <w:sz w:val="24"/>
          <w:szCs w:val="24"/>
        </w:rPr>
        <w:lastRenderedPageBreak/>
        <w:t>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501C54" w:rsidRDefault="00501C54">
      <w:pPr>
        <w:spacing w:after="6" w:line="250" w:lineRule="auto"/>
        <w:ind w:left="-5" w:right="613" w:hanging="10"/>
        <w:jc w:val="left"/>
        <w:rPr>
          <w:rFonts w:ascii="Times New Roman" w:hAnsi="Times New Roman" w:cs="Times New Roman"/>
          <w:b/>
          <w:sz w:val="24"/>
          <w:szCs w:val="24"/>
        </w:rPr>
      </w:pPr>
    </w:p>
    <w:p w:rsidR="00501C54" w:rsidRDefault="00501C54">
      <w:pPr>
        <w:spacing w:after="6" w:line="250" w:lineRule="auto"/>
        <w:ind w:left="-5" w:right="613" w:hanging="10"/>
        <w:jc w:val="left"/>
        <w:rPr>
          <w:rFonts w:ascii="Times New Roman" w:hAnsi="Times New Roman" w:cs="Times New Roman"/>
          <w:b/>
          <w:sz w:val="24"/>
          <w:szCs w:val="24"/>
        </w:rPr>
      </w:pPr>
    </w:p>
    <w:p w:rsidR="00501C54" w:rsidRDefault="00501C54">
      <w:pPr>
        <w:spacing w:after="6" w:line="250" w:lineRule="auto"/>
        <w:ind w:left="-5" w:right="613" w:hanging="10"/>
        <w:jc w:val="left"/>
        <w:rPr>
          <w:rFonts w:ascii="Times New Roman" w:hAnsi="Times New Roman" w:cs="Times New Roman"/>
          <w:b/>
          <w:sz w:val="24"/>
          <w:szCs w:val="24"/>
        </w:rPr>
      </w:pP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Раздел 2. СТАНДАРТ ПРЕДОСТАВЛЕНИЯ</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МУНИЦИПАЛЬНОЙ УСЛУГИ</w:t>
      </w:r>
    </w:p>
    <w:p w:rsidR="00C367D7" w:rsidRPr="00D83D70" w:rsidRDefault="00C367D7">
      <w:pPr>
        <w:spacing w:after="0" w:line="259" w:lineRule="auto"/>
        <w:ind w:left="-603" w:right="605" w:firstLine="0"/>
        <w:jc w:val="left"/>
        <w:rPr>
          <w:rFonts w:ascii="Times New Roman" w:hAnsi="Times New Roman" w:cs="Times New Roman"/>
          <w:sz w:val="24"/>
          <w:szCs w:val="24"/>
        </w:rPr>
      </w:pPr>
    </w:p>
    <w:tbl>
      <w:tblPr>
        <w:tblStyle w:val="TableGrid"/>
        <w:tblW w:w="9356" w:type="dxa"/>
        <w:tblInd w:w="-3" w:type="dxa"/>
        <w:tblCellMar>
          <w:top w:w="25" w:type="dxa"/>
          <w:left w:w="43" w:type="dxa"/>
          <w:right w:w="41" w:type="dxa"/>
        </w:tblCellMar>
        <w:tblLook w:val="04A0"/>
      </w:tblPr>
      <w:tblGrid>
        <w:gridCol w:w="2821"/>
        <w:gridCol w:w="6535"/>
      </w:tblGrid>
      <w:tr w:rsidR="00C367D7" w:rsidRPr="00D83D70" w:rsidTr="00CD4A58">
        <w:trPr>
          <w:trHeight w:val="419"/>
        </w:trPr>
        <w:tc>
          <w:tcPr>
            <w:tcW w:w="2821" w:type="dxa"/>
            <w:tcBorders>
              <w:top w:val="sing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Наименование требования к стандарту предоставления</w:t>
            </w:r>
          </w:p>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муниципальных услуг</w:t>
            </w:r>
          </w:p>
        </w:tc>
        <w:tc>
          <w:tcPr>
            <w:tcW w:w="6535" w:type="dxa"/>
            <w:tcBorders>
              <w:top w:val="sing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Содержание требований к стандарту</w:t>
            </w:r>
          </w:p>
        </w:tc>
      </w:tr>
      <w:tr w:rsidR="00C367D7" w:rsidRPr="00D83D70" w:rsidTr="00CD4A58">
        <w:trPr>
          <w:trHeight w:val="1242"/>
        </w:trPr>
        <w:tc>
          <w:tcPr>
            <w:tcW w:w="2821" w:type="dxa"/>
            <w:tcBorders>
              <w:top w:val="double" w:sz="2" w:space="0" w:color="000000"/>
              <w:left w:val="single" w:sz="2" w:space="0" w:color="000000"/>
              <w:bottom w:val="double" w:sz="2" w:space="0" w:color="000000"/>
              <w:right w:val="double" w:sz="2" w:space="0" w:color="000000"/>
            </w:tcBorders>
          </w:tcPr>
          <w:p w:rsidR="00C367D7" w:rsidRPr="00D83D70" w:rsidRDefault="00D83D70">
            <w:pPr>
              <w:tabs>
                <w:tab w:val="center" w:pos="55"/>
                <w:tab w:val="center" w:pos="776"/>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sz w:val="24"/>
                <w:szCs w:val="24"/>
              </w:rPr>
              <w:t xml:space="preserve">2.1. </w:t>
            </w:r>
            <w:r w:rsidRPr="00D83D70">
              <w:rPr>
                <w:rFonts w:ascii="Times New Roman" w:hAnsi="Times New Roman" w:cs="Times New Roman"/>
                <w:sz w:val="24"/>
                <w:szCs w:val="24"/>
              </w:rPr>
              <w:tab/>
              <w:t>Наименование</w:t>
            </w:r>
          </w:p>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муниципальной услуги</w:t>
            </w:r>
          </w:p>
        </w:tc>
        <w:tc>
          <w:tcPr>
            <w:tcW w:w="653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tc>
      </w:tr>
      <w:tr w:rsidR="00C367D7" w:rsidRPr="00D83D70" w:rsidTr="00CD4A58">
        <w:trPr>
          <w:trHeight w:val="2629"/>
        </w:trPr>
        <w:tc>
          <w:tcPr>
            <w:tcW w:w="2821" w:type="dxa"/>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right="8" w:firstLine="0"/>
              <w:rPr>
                <w:rFonts w:ascii="Times New Roman" w:hAnsi="Times New Roman" w:cs="Times New Roman"/>
                <w:sz w:val="24"/>
                <w:szCs w:val="24"/>
              </w:rPr>
            </w:pPr>
            <w:r w:rsidRPr="00D83D70">
              <w:rPr>
                <w:rFonts w:ascii="Times New Roman" w:hAnsi="Times New Roman" w:cs="Times New Roman"/>
                <w:sz w:val="24"/>
                <w:szCs w:val="24"/>
              </w:rPr>
              <w:t>2.2. Наименование органа (работника) Администрации, предоставляющего</w:t>
            </w:r>
          </w:p>
          <w:p w:rsidR="00C367D7" w:rsidRPr="00D83D70" w:rsidRDefault="00D83D70">
            <w:pPr>
              <w:spacing w:after="6" w:line="250"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муниципальную услугу. Если в предоставлении</w:t>
            </w:r>
          </w:p>
          <w:p w:rsidR="00C367D7" w:rsidRPr="00D83D70" w:rsidRDefault="00D83D70">
            <w:pPr>
              <w:tabs>
                <w:tab w:val="center" w:pos="241"/>
                <w:tab w:val="center" w:pos="905"/>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sz w:val="24"/>
                <w:szCs w:val="24"/>
              </w:rPr>
              <w:t xml:space="preserve">муниципальной </w:t>
            </w:r>
            <w:r w:rsidRPr="00D83D70">
              <w:rPr>
                <w:rFonts w:ascii="Times New Roman" w:hAnsi="Times New Roman" w:cs="Times New Roman"/>
                <w:sz w:val="24"/>
                <w:szCs w:val="24"/>
              </w:rPr>
              <w:tab/>
              <w:t>услуги</w:t>
            </w:r>
          </w:p>
          <w:p w:rsidR="00C367D7" w:rsidRPr="00D83D70" w:rsidRDefault="00D83D70">
            <w:pPr>
              <w:spacing w:after="0" w:line="250" w:lineRule="auto"/>
              <w:ind w:right="7" w:firstLine="0"/>
              <w:rPr>
                <w:rFonts w:ascii="Times New Roman" w:hAnsi="Times New Roman" w:cs="Times New Roman"/>
                <w:sz w:val="24"/>
                <w:szCs w:val="24"/>
              </w:rPr>
            </w:pPr>
            <w:r w:rsidRPr="00D83D70">
              <w:rPr>
                <w:rFonts w:ascii="Times New Roman" w:hAnsi="Times New Roman" w:cs="Times New Roman"/>
                <w:sz w:val="24"/>
                <w:szCs w:val="24"/>
              </w:rPr>
              <w:t xml:space="preserve">участвуют также иные органы Администрации, органы местного самоуправления, органы исполнительной власти Свердловской области, а также организации, то указываются все органы и организации, обращение в которые необходимо </w:t>
            </w:r>
            <w:proofErr w:type="gramStart"/>
            <w:r w:rsidRPr="00D83D70">
              <w:rPr>
                <w:rFonts w:ascii="Times New Roman" w:hAnsi="Times New Roman" w:cs="Times New Roman"/>
                <w:sz w:val="24"/>
                <w:szCs w:val="24"/>
              </w:rPr>
              <w:t>для</w:t>
            </w:r>
            <w:proofErr w:type="gramEnd"/>
          </w:p>
          <w:p w:rsidR="00C367D7" w:rsidRPr="00D83D70" w:rsidRDefault="00D83D70">
            <w:pPr>
              <w:spacing w:after="0" w:line="259" w:lineRule="auto"/>
              <w:ind w:right="21"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муниципальной услуги</w:t>
            </w:r>
          </w:p>
        </w:tc>
        <w:tc>
          <w:tcPr>
            <w:tcW w:w="653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2.2.1. Муниципальную услугу от имени</w:t>
            </w:r>
          </w:p>
          <w:p w:rsidR="00C367D7" w:rsidRPr="00D83D70"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 xml:space="preserve">Администрации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пр</w:t>
            </w:r>
            <w:r w:rsidR="00EE4C75">
              <w:rPr>
                <w:rFonts w:ascii="Times New Roman" w:hAnsi="Times New Roman" w:cs="Times New Roman"/>
                <w:sz w:val="24"/>
                <w:szCs w:val="24"/>
              </w:rPr>
              <w:t>едоставляет главный специалист по ГО и ЧС</w:t>
            </w:r>
            <w:r w:rsidRPr="00D83D70">
              <w:rPr>
                <w:rFonts w:ascii="Times New Roman" w:hAnsi="Times New Roman" w:cs="Times New Roman"/>
                <w:sz w:val="24"/>
                <w:szCs w:val="24"/>
              </w:rPr>
              <w:t xml:space="preserve"> Администрации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(далее уполномоченное на рассмотрение заявления о предоставлении муниципальной услуги лицо, уполномоченное лицо).</w:t>
            </w:r>
          </w:p>
          <w:p w:rsidR="00C367D7" w:rsidRPr="00D83D70" w:rsidRDefault="00D83D70" w:rsidP="00D324AE">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2.2.2. Предоставление муниципальной услуги осуще</w:t>
            </w:r>
            <w:r w:rsidR="00EE4C75">
              <w:rPr>
                <w:rFonts w:ascii="Times New Roman" w:hAnsi="Times New Roman" w:cs="Times New Roman"/>
                <w:sz w:val="24"/>
                <w:szCs w:val="24"/>
              </w:rPr>
              <w:t>ствляется главным специалистом по ГО и ЧС</w:t>
            </w:r>
            <w:r w:rsidRPr="00D83D70">
              <w:rPr>
                <w:rFonts w:ascii="Times New Roman" w:hAnsi="Times New Roman" w:cs="Times New Roman"/>
                <w:sz w:val="24"/>
                <w:szCs w:val="24"/>
              </w:rPr>
              <w:t xml:space="preserve"> Администрации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00D324AE">
              <w:rPr>
                <w:rFonts w:ascii="Times New Roman" w:hAnsi="Times New Roman" w:cs="Times New Roman"/>
                <w:sz w:val="24"/>
                <w:szCs w:val="24"/>
              </w:rPr>
              <w:t>.</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Российской Федерации</w:t>
            </w:r>
          </w:p>
        </w:tc>
      </w:tr>
      <w:tr w:rsidR="00C367D7" w:rsidRPr="00D83D70" w:rsidTr="00CD4A58">
        <w:trPr>
          <w:trHeight w:val="2792"/>
        </w:trPr>
        <w:tc>
          <w:tcPr>
            <w:tcW w:w="2821" w:type="dxa"/>
            <w:tcBorders>
              <w:top w:val="double" w:sz="2" w:space="0" w:color="000000"/>
              <w:left w:val="single" w:sz="2" w:space="0" w:color="000000"/>
              <w:bottom w:val="double" w:sz="2" w:space="0" w:color="000000"/>
              <w:right w:val="double" w:sz="2" w:space="0" w:color="000000"/>
            </w:tcBorders>
          </w:tcPr>
          <w:p w:rsidR="00C367D7" w:rsidRPr="00D83D70" w:rsidRDefault="00D83D70">
            <w:pPr>
              <w:tabs>
                <w:tab w:val="center" w:pos="55"/>
                <w:tab w:val="center" w:pos="384"/>
                <w:tab w:val="center" w:pos="828"/>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sz w:val="24"/>
                <w:szCs w:val="24"/>
              </w:rPr>
              <w:t xml:space="preserve">2.3. </w:t>
            </w:r>
            <w:r w:rsidRPr="00D83D70">
              <w:rPr>
                <w:rFonts w:ascii="Times New Roman" w:hAnsi="Times New Roman" w:cs="Times New Roman"/>
                <w:sz w:val="24"/>
                <w:szCs w:val="24"/>
              </w:rPr>
              <w:tab/>
              <w:t xml:space="preserve">Описание </w:t>
            </w:r>
            <w:r w:rsidRPr="00D83D70">
              <w:rPr>
                <w:rFonts w:ascii="Times New Roman" w:hAnsi="Times New Roman" w:cs="Times New Roman"/>
                <w:sz w:val="24"/>
                <w:szCs w:val="24"/>
              </w:rPr>
              <w:tab/>
              <w:t>результата</w:t>
            </w:r>
          </w:p>
          <w:p w:rsidR="00C367D7" w:rsidRPr="00D83D70" w:rsidRDefault="00D83D70">
            <w:pPr>
              <w:spacing w:after="0" w:line="259" w:lineRule="auto"/>
              <w:ind w:right="21"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муниципальной услуги</w:t>
            </w:r>
          </w:p>
        </w:tc>
        <w:tc>
          <w:tcPr>
            <w:tcW w:w="653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 xml:space="preserve">2.3.1. Вручение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(приложение N 2) (далее - разрешение).</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 xml:space="preserve">2.3.2. Вручение (направление) решения об отказе в выдаче разрешения на выполнение авиационных работ, парашютных </w:t>
            </w:r>
            <w:r w:rsidRPr="00D83D70">
              <w:rPr>
                <w:rFonts w:ascii="Times New Roman" w:hAnsi="Times New Roman" w:cs="Times New Roman"/>
                <w:sz w:val="24"/>
                <w:szCs w:val="24"/>
              </w:rPr>
              <w:lastRenderedPageBreak/>
              <w:t xml:space="preserve">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pPr>
              <w:spacing w:after="0" w:line="259"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(приложение N 3) (далее - решение об отказе в выдаче разрешения)</w:t>
            </w:r>
          </w:p>
        </w:tc>
      </w:tr>
      <w:tr w:rsidR="00C367D7" w:rsidRPr="00D83D70" w:rsidTr="00CD4A58">
        <w:trPr>
          <w:trHeight w:val="1487"/>
        </w:trPr>
        <w:tc>
          <w:tcPr>
            <w:tcW w:w="2821" w:type="dxa"/>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lastRenderedPageBreak/>
              <w:t>2.4. Срок предоставления муниципальной услуги, срок</w:t>
            </w:r>
          </w:p>
          <w:p w:rsidR="00C367D7" w:rsidRPr="00D83D70" w:rsidRDefault="00D83D70">
            <w:pPr>
              <w:spacing w:after="0" w:line="250"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приостановления предоставления</w:t>
            </w:r>
          </w:p>
          <w:p w:rsidR="00C367D7" w:rsidRPr="00D83D70" w:rsidRDefault="00D83D70">
            <w:p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муниципальной услуги, в случае если возможность</w:t>
            </w:r>
          </w:p>
          <w:p w:rsidR="00C367D7" w:rsidRPr="00D83D70" w:rsidRDefault="00D83D70">
            <w:pPr>
              <w:spacing w:after="0" w:line="250"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приостановления </w:t>
            </w:r>
            <w:proofErr w:type="gramStart"/>
            <w:r w:rsidRPr="00D83D70">
              <w:rPr>
                <w:rFonts w:ascii="Times New Roman" w:hAnsi="Times New Roman" w:cs="Times New Roman"/>
                <w:sz w:val="24"/>
                <w:szCs w:val="24"/>
              </w:rPr>
              <w:t>предусмотрена</w:t>
            </w:r>
            <w:proofErr w:type="gramEnd"/>
          </w:p>
          <w:p w:rsidR="00C367D7" w:rsidRPr="00D83D70" w:rsidRDefault="00D83D70">
            <w:pPr>
              <w:spacing w:after="6" w:line="250" w:lineRule="auto"/>
              <w:ind w:right="7" w:firstLine="0"/>
              <w:rPr>
                <w:rFonts w:ascii="Times New Roman" w:hAnsi="Times New Roman" w:cs="Times New Roman"/>
                <w:sz w:val="24"/>
                <w:szCs w:val="24"/>
              </w:rPr>
            </w:pPr>
            <w:r w:rsidRPr="00D83D70">
              <w:rPr>
                <w:rFonts w:ascii="Times New Roman" w:hAnsi="Times New Roman" w:cs="Times New Roman"/>
                <w:sz w:val="24"/>
                <w:szCs w:val="24"/>
              </w:rPr>
              <w:t>законодательством Российской Федерации, срок выдачи (направления) документов,</w:t>
            </w:r>
          </w:p>
          <w:p w:rsidR="00C367D7" w:rsidRPr="00D83D70" w:rsidRDefault="00D83D70">
            <w:pPr>
              <w:spacing w:after="0" w:line="259" w:lineRule="auto"/>
              <w:ind w:right="12" w:firstLine="0"/>
              <w:jc w:val="left"/>
              <w:rPr>
                <w:rFonts w:ascii="Times New Roman" w:hAnsi="Times New Roman" w:cs="Times New Roman"/>
                <w:sz w:val="24"/>
                <w:szCs w:val="24"/>
              </w:rPr>
            </w:pPr>
            <w:proofErr w:type="gramStart"/>
            <w:r w:rsidRPr="00D83D70">
              <w:rPr>
                <w:rFonts w:ascii="Times New Roman" w:hAnsi="Times New Roman" w:cs="Times New Roman"/>
                <w:sz w:val="24"/>
                <w:szCs w:val="24"/>
              </w:rPr>
              <w:t>являющихся</w:t>
            </w:r>
            <w:proofErr w:type="gramEnd"/>
            <w:r w:rsidRPr="00D83D70">
              <w:rPr>
                <w:rFonts w:ascii="Times New Roman" w:hAnsi="Times New Roman" w:cs="Times New Roman"/>
                <w:sz w:val="24"/>
                <w:szCs w:val="24"/>
              </w:rPr>
              <w:t xml:space="preserve"> </w:t>
            </w:r>
            <w:r w:rsidRPr="00D83D70">
              <w:rPr>
                <w:rFonts w:ascii="Times New Roman" w:hAnsi="Times New Roman" w:cs="Times New Roman"/>
                <w:sz w:val="24"/>
                <w:szCs w:val="24"/>
              </w:rPr>
              <w:tab/>
              <w:t>результатом предоставления муниципальной услуги</w:t>
            </w:r>
          </w:p>
        </w:tc>
        <w:tc>
          <w:tcPr>
            <w:tcW w:w="6535" w:type="dxa"/>
            <w:tcBorders>
              <w:top w:val="double" w:sz="2" w:space="0" w:color="000000"/>
              <w:left w:val="double" w:sz="2" w:space="0" w:color="000000"/>
              <w:bottom w:val="double" w:sz="2" w:space="0" w:color="000000"/>
              <w:right w:val="single" w:sz="2" w:space="0" w:color="000000"/>
            </w:tcBorders>
          </w:tcPr>
          <w:p w:rsidR="00EE4C75"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 xml:space="preserve">2.4.1. Срок предоставления муниципальной услуги составляет 10 (десять) рабочих дней со дня поступления заявления о предоставлении муниципальной услуги с приложенными к нему документами. </w:t>
            </w:r>
          </w:p>
          <w:p w:rsidR="00C367D7" w:rsidRPr="00D83D70"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2.4.2. Приостановление срока предоставления муниципальной услуги не предусмотрено.</w:t>
            </w:r>
          </w:p>
          <w:p w:rsidR="00C367D7" w:rsidRPr="00D83D70" w:rsidRDefault="00D83D70">
            <w:pPr>
              <w:spacing w:after="0" w:line="259"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2.4.3. Срок выдачи (направления) документов, являющихся результатом предоставления муниципальной услуги, составляет 2 (два) рабочих дня после подготовки, подписания и скрепления печатью результата предоставления муниципальной услуги</w:t>
            </w:r>
          </w:p>
        </w:tc>
      </w:tr>
      <w:tr w:rsidR="00C367D7" w:rsidRPr="00D83D70" w:rsidTr="00CD4A58">
        <w:trPr>
          <w:trHeight w:val="165"/>
        </w:trPr>
        <w:tc>
          <w:tcPr>
            <w:tcW w:w="2821" w:type="dxa"/>
            <w:vMerge w:val="restart"/>
            <w:tcBorders>
              <w:top w:val="double" w:sz="2" w:space="0" w:color="000000"/>
              <w:left w:val="single" w:sz="2" w:space="0" w:color="000000"/>
              <w:bottom w:val="double" w:sz="2" w:space="0" w:color="000000"/>
              <w:right w:val="double" w:sz="2" w:space="0" w:color="000000"/>
            </w:tcBorders>
          </w:tcPr>
          <w:p w:rsidR="00C367D7" w:rsidRPr="00D83D70" w:rsidRDefault="00D83D70" w:rsidP="00D83D70">
            <w:pPr>
              <w:spacing w:after="0" w:line="259" w:lineRule="auto"/>
              <w:ind w:left="649" w:right="7" w:firstLine="0"/>
              <w:rPr>
                <w:rFonts w:ascii="Times New Roman" w:hAnsi="Times New Roman" w:cs="Times New Roman"/>
                <w:sz w:val="24"/>
                <w:szCs w:val="24"/>
              </w:rPr>
            </w:pPr>
            <w:r w:rsidRPr="00D83D70">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w:t>
            </w:r>
          </w:p>
        </w:tc>
        <w:tc>
          <w:tcPr>
            <w:tcW w:w="6535" w:type="dxa"/>
            <w:tcBorders>
              <w:top w:val="double" w:sz="2" w:space="0" w:color="000000"/>
              <w:left w:val="double" w:sz="2" w:space="0" w:color="000000"/>
              <w:bottom w:val="nil"/>
              <w:right w:val="single" w:sz="2" w:space="0" w:color="000000"/>
            </w:tcBorders>
            <w:vAlign w:val="bottom"/>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2.5.1. </w:t>
            </w:r>
            <w:r w:rsidRPr="00D83D70">
              <w:rPr>
                <w:rFonts w:ascii="Times New Roman" w:hAnsi="Times New Roman" w:cs="Times New Roman"/>
                <w:color w:val="0000EE"/>
                <w:sz w:val="24"/>
                <w:szCs w:val="24"/>
              </w:rPr>
              <w:t xml:space="preserve">Воздушный кодекс </w:t>
            </w:r>
            <w:proofErr w:type="gramStart"/>
            <w:r w:rsidRPr="00D83D70">
              <w:rPr>
                <w:rFonts w:ascii="Times New Roman" w:hAnsi="Times New Roman" w:cs="Times New Roman"/>
                <w:color w:val="0000EE"/>
                <w:sz w:val="24"/>
                <w:szCs w:val="24"/>
              </w:rPr>
              <w:t>Российской</w:t>
            </w:r>
            <w:proofErr w:type="gramEnd"/>
          </w:p>
        </w:tc>
      </w:tr>
      <w:tr w:rsidR="00C367D7" w:rsidRPr="00D83D70" w:rsidTr="00CD4A58">
        <w:trPr>
          <w:trHeight w:val="163"/>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nil"/>
              <w:left w:val="double" w:sz="2" w:space="0" w:color="000000"/>
              <w:bottom w:val="nil"/>
              <w:right w:val="single" w:sz="2" w:space="0" w:color="000000"/>
            </w:tcBorders>
          </w:tcPr>
          <w:p w:rsidR="00C367D7" w:rsidRPr="00D83D70" w:rsidRDefault="00C6067F">
            <w:pPr>
              <w:spacing w:after="0" w:line="259" w:lineRule="auto"/>
              <w:ind w:left="7"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63882" o:spid="_x0000_s1050" style="position:absolute;left:0;text-align:left;margin-left:2.5pt;margin-top:2.8pt;width:17.45pt;height:.25pt;z-index:-251663872;mso-position-horizontal-relative:text;mso-position-vertical-relative:text" coordsize="2216,28">
                  <v:shape id="Shape 2579" o:spid="_x0000_s1051" style="position:absolute;width:2216;height:0" coordsize="221635,0" path="m,l221635,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Федерации</w:t>
            </w:r>
            <w:r w:rsidR="00D83D70" w:rsidRPr="00D83D70">
              <w:rPr>
                <w:rFonts w:ascii="Times New Roman" w:hAnsi="Times New Roman" w:cs="Times New Roman"/>
                <w:sz w:val="24"/>
                <w:szCs w:val="24"/>
              </w:rPr>
              <w:t>.</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2.5.2. </w:t>
            </w:r>
            <w:r w:rsidRPr="00D83D70">
              <w:rPr>
                <w:rFonts w:ascii="Times New Roman" w:hAnsi="Times New Roman" w:cs="Times New Roman"/>
                <w:color w:val="0000EE"/>
                <w:sz w:val="24"/>
                <w:szCs w:val="24"/>
              </w:rPr>
              <w:t>Федеральный закон от 06 октября</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nil"/>
              <w:left w:val="double" w:sz="2" w:space="0" w:color="000000"/>
              <w:bottom w:val="single" w:sz="2" w:space="0" w:color="0000EE"/>
              <w:right w:val="single" w:sz="2" w:space="0" w:color="000000"/>
            </w:tcBorders>
          </w:tcPr>
          <w:p w:rsidR="00C367D7" w:rsidRPr="00D83D70" w:rsidRDefault="00D83D70">
            <w:pPr>
              <w:tabs>
                <w:tab w:val="center" w:pos="80"/>
                <w:tab w:val="center" w:pos="299"/>
                <w:tab w:val="center" w:pos="470"/>
                <w:tab w:val="center" w:pos="681"/>
                <w:tab w:val="center" w:pos="929"/>
                <w:tab w:val="center" w:pos="1166"/>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2003 </w:t>
            </w:r>
            <w:r w:rsidRPr="00D83D70">
              <w:rPr>
                <w:rFonts w:ascii="Times New Roman" w:hAnsi="Times New Roman" w:cs="Times New Roman"/>
                <w:color w:val="0000EE"/>
                <w:sz w:val="24"/>
                <w:szCs w:val="24"/>
              </w:rPr>
              <w:tab/>
              <w:t xml:space="preserve">года </w:t>
            </w:r>
            <w:r w:rsidRPr="00D83D70">
              <w:rPr>
                <w:rFonts w:ascii="Times New Roman" w:hAnsi="Times New Roman" w:cs="Times New Roman"/>
                <w:color w:val="0000EE"/>
                <w:sz w:val="24"/>
                <w:szCs w:val="24"/>
              </w:rPr>
              <w:tab/>
              <w:t xml:space="preserve">N </w:t>
            </w:r>
            <w:r w:rsidRPr="00D83D70">
              <w:rPr>
                <w:rFonts w:ascii="Times New Roman" w:hAnsi="Times New Roman" w:cs="Times New Roman"/>
                <w:color w:val="0000EE"/>
                <w:sz w:val="24"/>
                <w:szCs w:val="24"/>
              </w:rPr>
              <w:tab/>
              <w:t xml:space="preserve">131-ФЗ </w:t>
            </w:r>
            <w:r w:rsidRPr="00D83D70">
              <w:rPr>
                <w:rFonts w:ascii="Times New Roman" w:hAnsi="Times New Roman" w:cs="Times New Roman"/>
                <w:color w:val="0000EE"/>
                <w:sz w:val="24"/>
                <w:szCs w:val="24"/>
              </w:rPr>
              <w:tab/>
              <w:t xml:space="preserve">"Об </w:t>
            </w:r>
            <w:r w:rsidRPr="00D83D70">
              <w:rPr>
                <w:rFonts w:ascii="Times New Roman" w:hAnsi="Times New Roman" w:cs="Times New Roman"/>
                <w:color w:val="0000EE"/>
                <w:sz w:val="24"/>
                <w:szCs w:val="24"/>
              </w:rPr>
              <w:tab/>
            </w:r>
            <w:proofErr w:type="gramStart"/>
            <w:r w:rsidRPr="00D83D70">
              <w:rPr>
                <w:rFonts w:ascii="Times New Roman" w:hAnsi="Times New Roman" w:cs="Times New Roman"/>
                <w:color w:val="0000EE"/>
                <w:sz w:val="24"/>
                <w:szCs w:val="24"/>
              </w:rPr>
              <w:t>общих</w:t>
            </w:r>
            <w:proofErr w:type="gramEnd"/>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171"/>
                <w:tab w:val="center" w:pos="658"/>
                <w:tab w:val="center" w:pos="1123"/>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proofErr w:type="gramStart"/>
            <w:r w:rsidRPr="00D83D70">
              <w:rPr>
                <w:rFonts w:ascii="Times New Roman" w:hAnsi="Times New Roman" w:cs="Times New Roman"/>
                <w:color w:val="0000EE"/>
                <w:sz w:val="24"/>
                <w:szCs w:val="24"/>
              </w:rPr>
              <w:t>принципах</w:t>
            </w:r>
            <w:proofErr w:type="gramEnd"/>
            <w:r w:rsidRPr="00D83D70">
              <w:rPr>
                <w:rFonts w:ascii="Times New Roman" w:hAnsi="Times New Roman" w:cs="Times New Roman"/>
                <w:color w:val="0000EE"/>
                <w:sz w:val="24"/>
                <w:szCs w:val="24"/>
              </w:rPr>
              <w:t xml:space="preserve"> </w:t>
            </w:r>
            <w:r w:rsidRPr="00D83D70">
              <w:rPr>
                <w:rFonts w:ascii="Times New Roman" w:hAnsi="Times New Roman" w:cs="Times New Roman"/>
                <w:color w:val="0000EE"/>
                <w:sz w:val="24"/>
                <w:szCs w:val="24"/>
              </w:rPr>
              <w:tab/>
              <w:t xml:space="preserve">организации </w:t>
            </w:r>
            <w:r w:rsidRPr="00D83D70">
              <w:rPr>
                <w:rFonts w:ascii="Times New Roman" w:hAnsi="Times New Roman" w:cs="Times New Roman"/>
                <w:color w:val="0000EE"/>
                <w:sz w:val="24"/>
                <w:szCs w:val="24"/>
              </w:rPr>
              <w:tab/>
              <w:t>местного</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263"/>
                <w:tab w:val="center" w:pos="707"/>
                <w:tab w:val="center" w:pos="1077"/>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самоуправления </w:t>
            </w:r>
            <w:r w:rsidRPr="00D83D70">
              <w:rPr>
                <w:rFonts w:ascii="Times New Roman" w:hAnsi="Times New Roman" w:cs="Times New Roman"/>
                <w:color w:val="0000EE"/>
                <w:sz w:val="24"/>
                <w:szCs w:val="24"/>
              </w:rPr>
              <w:tab/>
              <w:t xml:space="preserve">в </w:t>
            </w:r>
            <w:r w:rsidRPr="00D83D70">
              <w:rPr>
                <w:rFonts w:ascii="Times New Roman" w:hAnsi="Times New Roman" w:cs="Times New Roman"/>
                <w:color w:val="0000EE"/>
                <w:sz w:val="24"/>
                <w:szCs w:val="24"/>
              </w:rPr>
              <w:tab/>
            </w:r>
            <w:proofErr w:type="gramStart"/>
            <w:r w:rsidRPr="00D83D70">
              <w:rPr>
                <w:rFonts w:ascii="Times New Roman" w:hAnsi="Times New Roman" w:cs="Times New Roman"/>
                <w:color w:val="0000EE"/>
                <w:sz w:val="24"/>
                <w:szCs w:val="24"/>
              </w:rPr>
              <w:t>Российской</w:t>
            </w:r>
            <w:proofErr w:type="gramEnd"/>
          </w:p>
        </w:tc>
      </w:tr>
      <w:tr w:rsidR="00C367D7" w:rsidRPr="00D83D70" w:rsidTr="00CD4A58">
        <w:trPr>
          <w:trHeight w:val="163"/>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nil"/>
              <w:right w:val="single" w:sz="2" w:space="0" w:color="000000"/>
            </w:tcBorders>
          </w:tcPr>
          <w:p w:rsidR="00C367D7" w:rsidRPr="00D83D70" w:rsidRDefault="00C6067F">
            <w:pPr>
              <w:spacing w:after="0" w:line="259" w:lineRule="auto"/>
              <w:ind w:left="7"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63982" o:spid="_x0000_s1048" style="position:absolute;left:0;text-align:left;margin-left:2.5pt;margin-top:2.8pt;width:18.6pt;height:.25pt;z-index:-251662848;mso-position-horizontal-relative:text;mso-position-vertical-relative:text" coordsize="2360,28">
                  <v:shape id="Shape 2615" o:spid="_x0000_s1049" style="position:absolute;width:2360;height:0" coordsize="236027,0" path="m,l236027,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Федерации"</w:t>
            </w:r>
            <w:r w:rsidR="00D83D70" w:rsidRPr="00D83D70">
              <w:rPr>
                <w:rFonts w:ascii="Times New Roman" w:hAnsi="Times New Roman" w:cs="Times New Roman"/>
                <w:sz w:val="24"/>
                <w:szCs w:val="24"/>
              </w:rPr>
              <w:t>.</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2.5.3. </w:t>
            </w:r>
            <w:r w:rsidRPr="00D83D70">
              <w:rPr>
                <w:rFonts w:ascii="Times New Roman" w:hAnsi="Times New Roman" w:cs="Times New Roman"/>
                <w:color w:val="0000EE"/>
                <w:sz w:val="24"/>
                <w:szCs w:val="24"/>
              </w:rPr>
              <w:t>Федеральный закон от 27 июля</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nil"/>
              <w:left w:val="double" w:sz="2" w:space="0" w:color="000000"/>
              <w:bottom w:val="single" w:sz="2" w:space="0" w:color="0000EE"/>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color w:val="0000EE"/>
                <w:sz w:val="24"/>
                <w:szCs w:val="24"/>
              </w:rPr>
              <w:t>2010 года N 210-ФЗ "Об организации</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261"/>
                <w:tab w:val="center" w:pos="871"/>
                <w:tab w:val="center" w:pos="1245"/>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предоставления </w:t>
            </w:r>
            <w:r w:rsidRPr="00D83D70">
              <w:rPr>
                <w:rFonts w:ascii="Times New Roman" w:hAnsi="Times New Roman" w:cs="Times New Roman"/>
                <w:color w:val="0000EE"/>
                <w:sz w:val="24"/>
                <w:szCs w:val="24"/>
              </w:rPr>
              <w:tab/>
            </w:r>
            <w:proofErr w:type="gramStart"/>
            <w:r w:rsidRPr="00D83D70">
              <w:rPr>
                <w:rFonts w:ascii="Times New Roman" w:hAnsi="Times New Roman" w:cs="Times New Roman"/>
                <w:color w:val="0000EE"/>
                <w:sz w:val="24"/>
                <w:szCs w:val="24"/>
              </w:rPr>
              <w:t>государственных</w:t>
            </w:r>
            <w:proofErr w:type="gramEnd"/>
            <w:r w:rsidRPr="00D83D70">
              <w:rPr>
                <w:rFonts w:ascii="Times New Roman" w:hAnsi="Times New Roman" w:cs="Times New Roman"/>
                <w:color w:val="0000EE"/>
                <w:sz w:val="24"/>
                <w:szCs w:val="24"/>
              </w:rPr>
              <w:t xml:space="preserve"> </w:t>
            </w:r>
            <w:r w:rsidRPr="00D83D70">
              <w:rPr>
                <w:rFonts w:ascii="Times New Roman" w:hAnsi="Times New Roman" w:cs="Times New Roman"/>
                <w:color w:val="0000EE"/>
                <w:sz w:val="24"/>
                <w:szCs w:val="24"/>
              </w:rPr>
              <w:tab/>
              <w:t>и</w:t>
            </w:r>
          </w:p>
        </w:tc>
      </w:tr>
      <w:tr w:rsidR="00C367D7" w:rsidRPr="00D83D70" w:rsidTr="00CD4A58">
        <w:trPr>
          <w:trHeight w:val="163"/>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nil"/>
              <w:right w:val="single" w:sz="2" w:space="0" w:color="000000"/>
            </w:tcBorders>
          </w:tcPr>
          <w:p w:rsidR="00C367D7" w:rsidRPr="00D83D70" w:rsidRDefault="00C6067F">
            <w:pPr>
              <w:spacing w:after="0" w:line="259" w:lineRule="auto"/>
              <w:ind w:left="7"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64038" o:spid="_x0000_s1046" style="position:absolute;left:0;text-align:left;margin-left:2.5pt;margin-top:2.8pt;width:34.45pt;height:.25pt;z-index:-251661824;mso-position-horizontal-relative:text;mso-position-vertical-relative:text" coordsize="4375,28">
                  <v:shape id="Shape 2646" o:spid="_x0000_s1047" style="position:absolute;width:4375;height:0" coordsize="437514,0" path="m,l437514,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муниципальных услуг"</w:t>
            </w:r>
            <w:r w:rsidR="00D83D70" w:rsidRPr="00D83D70">
              <w:rPr>
                <w:rFonts w:ascii="Times New Roman" w:hAnsi="Times New Roman" w:cs="Times New Roman"/>
                <w:sz w:val="24"/>
                <w:szCs w:val="24"/>
              </w:rPr>
              <w:t>.</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2.5.4. </w:t>
            </w:r>
            <w:r w:rsidRPr="00D83D70">
              <w:rPr>
                <w:rFonts w:ascii="Times New Roman" w:hAnsi="Times New Roman" w:cs="Times New Roman"/>
                <w:color w:val="0000EE"/>
                <w:sz w:val="24"/>
                <w:szCs w:val="24"/>
              </w:rPr>
              <w:t>Постановление Правительства</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nil"/>
              <w:left w:val="double" w:sz="2" w:space="0" w:color="000000"/>
              <w:bottom w:val="single" w:sz="2" w:space="0" w:color="0000EE"/>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color w:val="0000EE"/>
                <w:sz w:val="24"/>
                <w:szCs w:val="24"/>
              </w:rPr>
              <w:t>Российской Федерации от 11.03.2010 N</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color w:val="0000EE"/>
                <w:sz w:val="24"/>
                <w:szCs w:val="24"/>
              </w:rPr>
              <w:t xml:space="preserve">138 "Об утверждении </w:t>
            </w:r>
            <w:proofErr w:type="gramStart"/>
            <w:r w:rsidRPr="00D83D70">
              <w:rPr>
                <w:rFonts w:ascii="Times New Roman" w:hAnsi="Times New Roman" w:cs="Times New Roman"/>
                <w:color w:val="0000EE"/>
                <w:sz w:val="24"/>
                <w:szCs w:val="24"/>
              </w:rPr>
              <w:t>Федеральных</w:t>
            </w:r>
            <w:proofErr w:type="gramEnd"/>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117"/>
                <w:tab w:val="center" w:pos="564"/>
                <w:tab w:val="center" w:pos="1084"/>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правил </w:t>
            </w:r>
            <w:r w:rsidRPr="00D83D70">
              <w:rPr>
                <w:rFonts w:ascii="Times New Roman" w:hAnsi="Times New Roman" w:cs="Times New Roman"/>
                <w:color w:val="0000EE"/>
                <w:sz w:val="24"/>
                <w:szCs w:val="24"/>
              </w:rPr>
              <w:tab/>
              <w:t xml:space="preserve">использования </w:t>
            </w:r>
            <w:r w:rsidRPr="00D83D70">
              <w:rPr>
                <w:rFonts w:ascii="Times New Roman" w:hAnsi="Times New Roman" w:cs="Times New Roman"/>
                <w:color w:val="0000EE"/>
                <w:sz w:val="24"/>
                <w:szCs w:val="24"/>
              </w:rPr>
              <w:tab/>
              <w:t>воздушного</w:t>
            </w:r>
          </w:p>
        </w:tc>
      </w:tr>
      <w:tr w:rsidR="00C367D7" w:rsidRPr="00D83D70" w:rsidTr="00CD4A58">
        <w:trPr>
          <w:trHeight w:val="163"/>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nil"/>
              <w:right w:val="single" w:sz="2" w:space="0" w:color="000000"/>
            </w:tcBorders>
          </w:tcPr>
          <w:p w:rsidR="00C367D7" w:rsidRPr="00D83D70" w:rsidRDefault="00C6067F">
            <w:pPr>
              <w:spacing w:after="0" w:line="259" w:lineRule="auto"/>
              <w:ind w:left="7" w:right="0" w:firstLine="0"/>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64082" o:spid="_x0000_s1044" style="position:absolute;left:0;text-align:left;margin-left:2.5pt;margin-top:2.8pt;width:60.05pt;height:.25pt;z-index:-251660800;mso-position-horizontal-relative:text;mso-position-vertical-relative:text" coordsize="7627,28">
                  <v:shape id="Shape 2675" o:spid="_x0000_s1045" style="position:absolute;width:7627;height:0" coordsize="762771,0" path="m,l762771,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пространства Российской Федерации"</w:t>
            </w:r>
            <w:r w:rsidR="00D83D70" w:rsidRPr="00D83D70">
              <w:rPr>
                <w:rFonts w:ascii="Times New Roman" w:hAnsi="Times New Roman" w:cs="Times New Roman"/>
                <w:sz w:val="24"/>
                <w:szCs w:val="24"/>
              </w:rPr>
              <w:t xml:space="preserve">. 2.5.5. </w:t>
            </w:r>
            <w:r w:rsidR="00D83D70" w:rsidRPr="00D83D70">
              <w:rPr>
                <w:rFonts w:ascii="Times New Roman" w:hAnsi="Times New Roman" w:cs="Times New Roman"/>
                <w:color w:val="0000EE"/>
                <w:sz w:val="24"/>
                <w:szCs w:val="24"/>
              </w:rPr>
              <w:t>Приказ Министерства транспорта</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nil"/>
              <w:left w:val="double" w:sz="2" w:space="0" w:color="000000"/>
              <w:bottom w:val="single" w:sz="2" w:space="0" w:color="0000EE"/>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color w:val="0000EE"/>
                <w:sz w:val="24"/>
                <w:szCs w:val="24"/>
              </w:rPr>
              <w:t>Российской Федерации от 16.01.2012 N</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26"/>
                <w:tab w:val="center" w:pos="193"/>
                <w:tab w:val="center" w:pos="545"/>
                <w:tab w:val="center" w:pos="1050"/>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6 </w:t>
            </w:r>
            <w:r w:rsidRPr="00D83D70">
              <w:rPr>
                <w:rFonts w:ascii="Times New Roman" w:hAnsi="Times New Roman" w:cs="Times New Roman"/>
                <w:color w:val="0000EE"/>
                <w:sz w:val="24"/>
                <w:szCs w:val="24"/>
              </w:rPr>
              <w:tab/>
              <w:t xml:space="preserve">"Об </w:t>
            </w:r>
            <w:r w:rsidRPr="00D83D70">
              <w:rPr>
                <w:rFonts w:ascii="Times New Roman" w:hAnsi="Times New Roman" w:cs="Times New Roman"/>
                <w:color w:val="0000EE"/>
                <w:sz w:val="24"/>
                <w:szCs w:val="24"/>
              </w:rPr>
              <w:tab/>
              <w:t xml:space="preserve">утверждении </w:t>
            </w:r>
            <w:r w:rsidRPr="00D83D70">
              <w:rPr>
                <w:rFonts w:ascii="Times New Roman" w:hAnsi="Times New Roman" w:cs="Times New Roman"/>
                <w:color w:val="0000EE"/>
                <w:sz w:val="24"/>
                <w:szCs w:val="24"/>
              </w:rPr>
              <w:tab/>
            </w:r>
            <w:proofErr w:type="gramStart"/>
            <w:r w:rsidRPr="00D83D70">
              <w:rPr>
                <w:rFonts w:ascii="Times New Roman" w:hAnsi="Times New Roman" w:cs="Times New Roman"/>
                <w:color w:val="0000EE"/>
                <w:sz w:val="24"/>
                <w:szCs w:val="24"/>
              </w:rPr>
              <w:t>Федеральных</w:t>
            </w:r>
            <w:proofErr w:type="gramEnd"/>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214"/>
                <w:tab w:val="center" w:pos="629"/>
                <w:tab w:val="center" w:pos="1049"/>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авиационных </w:t>
            </w:r>
            <w:r w:rsidRPr="00D83D70">
              <w:rPr>
                <w:rFonts w:ascii="Times New Roman" w:hAnsi="Times New Roman" w:cs="Times New Roman"/>
                <w:color w:val="0000EE"/>
                <w:sz w:val="24"/>
                <w:szCs w:val="24"/>
              </w:rPr>
              <w:tab/>
              <w:t xml:space="preserve">правил </w:t>
            </w:r>
            <w:r w:rsidRPr="00D83D70">
              <w:rPr>
                <w:rFonts w:ascii="Times New Roman" w:hAnsi="Times New Roman" w:cs="Times New Roman"/>
                <w:color w:val="0000EE"/>
                <w:sz w:val="24"/>
                <w:szCs w:val="24"/>
              </w:rPr>
              <w:tab/>
              <w:t>"Организация</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tabs>
                <w:tab w:val="center" w:pos="225"/>
                <w:tab w:val="center" w:pos="619"/>
                <w:tab w:val="center" w:pos="1029"/>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планирования </w:t>
            </w:r>
            <w:r w:rsidRPr="00D83D70">
              <w:rPr>
                <w:rFonts w:ascii="Times New Roman" w:hAnsi="Times New Roman" w:cs="Times New Roman"/>
                <w:color w:val="0000EE"/>
                <w:sz w:val="24"/>
                <w:szCs w:val="24"/>
              </w:rPr>
              <w:tab/>
              <w:t xml:space="preserve">и </w:t>
            </w:r>
            <w:r w:rsidRPr="00D83D70">
              <w:rPr>
                <w:rFonts w:ascii="Times New Roman" w:hAnsi="Times New Roman" w:cs="Times New Roman"/>
                <w:color w:val="0000EE"/>
                <w:sz w:val="24"/>
                <w:szCs w:val="24"/>
              </w:rPr>
              <w:tab/>
              <w:t>использования</w:t>
            </w:r>
          </w:p>
        </w:tc>
      </w:tr>
      <w:tr w:rsidR="00C367D7" w:rsidRPr="00D83D70" w:rsidTr="00CD4A58">
        <w:trPr>
          <w:trHeight w:val="82"/>
        </w:trPr>
        <w:tc>
          <w:tcPr>
            <w:tcW w:w="2821" w:type="dxa"/>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single" w:sz="2" w:space="0" w:color="0000EE"/>
              <w:right w:val="sing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color w:val="0000EE"/>
                <w:sz w:val="24"/>
                <w:szCs w:val="24"/>
              </w:rPr>
              <w:t xml:space="preserve">воздушного пространства </w:t>
            </w:r>
            <w:proofErr w:type="gramStart"/>
            <w:r w:rsidRPr="00D83D70">
              <w:rPr>
                <w:rFonts w:ascii="Times New Roman" w:hAnsi="Times New Roman" w:cs="Times New Roman"/>
                <w:color w:val="0000EE"/>
                <w:sz w:val="24"/>
                <w:szCs w:val="24"/>
              </w:rPr>
              <w:t>Российской</w:t>
            </w:r>
            <w:proofErr w:type="gramEnd"/>
          </w:p>
        </w:tc>
      </w:tr>
      <w:tr w:rsidR="00C367D7" w:rsidRPr="00D83D70" w:rsidTr="00CD4A58">
        <w:trPr>
          <w:trHeight w:val="179"/>
        </w:trPr>
        <w:tc>
          <w:tcPr>
            <w:tcW w:w="2821" w:type="dxa"/>
            <w:vMerge/>
            <w:tcBorders>
              <w:top w:val="nil"/>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single" w:sz="2" w:space="0" w:color="0000EE"/>
              <w:left w:val="double" w:sz="2" w:space="0" w:color="000000"/>
              <w:bottom w:val="double" w:sz="2" w:space="0" w:color="000000"/>
              <w:right w:val="single" w:sz="2" w:space="0" w:color="000000"/>
            </w:tcBorders>
          </w:tcPr>
          <w:p w:rsidR="00C367D7" w:rsidRPr="00D83D70" w:rsidRDefault="00C6067F">
            <w:pPr>
              <w:spacing w:after="0" w:line="259" w:lineRule="auto"/>
              <w:ind w:left="7"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64161" o:spid="_x0000_s1042" style="position:absolute;left:0;text-align:left;margin-left:2.5pt;margin-top:2.8pt;width:18.6pt;height:.25pt;z-index:-251659776;mso-position-horizontal-relative:text;mso-position-vertical-relative:text" coordsize="2360,28">
                  <v:shape id="Shape 2719" o:spid="_x0000_s1043" style="position:absolute;width:2360;height:0" coordsize="236027,0" path="m,l236027,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Федерации"</w:t>
            </w:r>
          </w:p>
        </w:tc>
      </w:tr>
      <w:tr w:rsidR="00C367D7" w:rsidRPr="00D83D70" w:rsidTr="00CD4A58">
        <w:trPr>
          <w:trHeight w:val="3282"/>
        </w:trPr>
        <w:tc>
          <w:tcPr>
            <w:tcW w:w="2821" w:type="dxa"/>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3" w:lineRule="auto"/>
              <w:ind w:right="7" w:firstLine="0"/>
              <w:rPr>
                <w:rFonts w:ascii="Times New Roman" w:hAnsi="Times New Roman" w:cs="Times New Roman"/>
                <w:sz w:val="24"/>
                <w:szCs w:val="24"/>
              </w:rPr>
            </w:pPr>
            <w:r w:rsidRPr="00D83D70">
              <w:rPr>
                <w:rFonts w:ascii="Times New Roman" w:hAnsi="Times New Roman" w:cs="Times New Roman"/>
                <w:sz w:val="24"/>
                <w:szCs w:val="24"/>
              </w:rPr>
              <w:lastRenderedPageBreak/>
              <w:t xml:space="preserve">2.6. Исчерпывающий перечень документов, необходимых в соответствии </w:t>
            </w:r>
            <w:r w:rsidRPr="00D83D70">
              <w:rPr>
                <w:rFonts w:ascii="Times New Roman" w:hAnsi="Times New Roman" w:cs="Times New Roman"/>
                <w:sz w:val="24"/>
                <w:szCs w:val="24"/>
              </w:rPr>
              <w:tab/>
              <w:t>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w:t>
            </w:r>
          </w:p>
          <w:p w:rsidR="00C367D7" w:rsidRPr="00D83D70" w:rsidRDefault="00D83D70">
            <w:pPr>
              <w:spacing w:after="0" w:line="259" w:lineRule="auto"/>
              <w:ind w:right="7" w:firstLine="0"/>
              <w:rPr>
                <w:rFonts w:ascii="Times New Roman" w:hAnsi="Times New Roman" w:cs="Times New Roman"/>
                <w:sz w:val="24"/>
                <w:szCs w:val="24"/>
              </w:rPr>
            </w:pPr>
            <w:r w:rsidRPr="00D83D70">
              <w:rPr>
                <w:rFonts w:ascii="Times New Roman" w:hAnsi="Times New Roman" w:cs="Times New Roman"/>
                <w:sz w:val="24"/>
                <w:szCs w:val="24"/>
              </w:rPr>
              <w:t>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653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2.6.1. Заявление, составленное по форме согласно приложению N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C367D7" w:rsidRPr="00D83D70"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2.6.2.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2.6.3. Копии учредительных документов, если заявителем является юридическое лицо.</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 xml:space="preserve">2.6.4. </w:t>
            </w:r>
            <w:proofErr w:type="gramStart"/>
            <w:r w:rsidRPr="00D83D70">
              <w:rPr>
                <w:rFonts w:ascii="Times New Roman" w:hAnsi="Times New Roman" w:cs="Times New Roman"/>
                <w:sz w:val="24"/>
                <w:szCs w:val="24"/>
              </w:rPr>
              <w:t>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с указанием места расположения площадки посадки (взлета), маршрутов подхода и отхода к месту выполнения авиационной деятельности.</w:t>
            </w:r>
            <w:proofErr w:type="gramEnd"/>
          </w:p>
          <w:p w:rsidR="00C367D7" w:rsidRPr="00D83D70" w:rsidRDefault="00D83D70">
            <w:pPr>
              <w:spacing w:after="0" w:line="259"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2.6.5. Договор с третьим лицом на выполнение заявленных авиационных работ.</w:t>
            </w:r>
          </w:p>
        </w:tc>
      </w:tr>
      <w:tr w:rsidR="00C367D7" w:rsidRPr="00D83D70" w:rsidTr="00CD4A58">
        <w:trPr>
          <w:trHeight w:val="87"/>
        </w:trPr>
        <w:tc>
          <w:tcPr>
            <w:tcW w:w="2821" w:type="dxa"/>
            <w:tcBorders>
              <w:top w:val="double" w:sz="2" w:space="0" w:color="000000"/>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5" w:type="dxa"/>
            <w:tcBorders>
              <w:top w:val="double" w:sz="2" w:space="0" w:color="000000"/>
              <w:left w:val="double" w:sz="2" w:space="0" w:color="000000"/>
              <w:bottom w:val="nil"/>
              <w:right w:val="sing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r>
    </w:tbl>
    <w:p w:rsidR="00C367D7" w:rsidRPr="00D83D70" w:rsidRDefault="00C367D7">
      <w:pPr>
        <w:spacing w:after="0" w:line="259" w:lineRule="auto"/>
        <w:ind w:left="-603" w:right="605" w:firstLine="0"/>
        <w:jc w:val="left"/>
        <w:rPr>
          <w:rFonts w:ascii="Times New Roman" w:hAnsi="Times New Roman" w:cs="Times New Roman"/>
          <w:sz w:val="24"/>
          <w:szCs w:val="24"/>
        </w:rPr>
      </w:pPr>
    </w:p>
    <w:tbl>
      <w:tblPr>
        <w:tblStyle w:val="TableGrid"/>
        <w:tblW w:w="9356" w:type="dxa"/>
        <w:tblInd w:w="-3" w:type="dxa"/>
        <w:tblCellMar>
          <w:top w:w="18" w:type="dxa"/>
        </w:tblCellMar>
        <w:tblLook w:val="04A0"/>
      </w:tblPr>
      <w:tblGrid>
        <w:gridCol w:w="1816"/>
        <w:gridCol w:w="987"/>
        <w:gridCol w:w="6553"/>
      </w:tblGrid>
      <w:tr w:rsidR="00C367D7" w:rsidRPr="00D83D70" w:rsidTr="00EE4C75">
        <w:trPr>
          <w:trHeight w:val="1217"/>
        </w:trPr>
        <w:tc>
          <w:tcPr>
            <w:tcW w:w="2551" w:type="dxa"/>
            <w:gridSpan w:val="2"/>
            <w:vMerge w:val="restart"/>
            <w:tcBorders>
              <w:top w:val="nil"/>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nil"/>
              <w:left w:val="double" w:sz="2" w:space="0" w:color="000000"/>
              <w:bottom w:val="single" w:sz="2" w:space="0" w:color="0000EE"/>
              <w:right w:val="single" w:sz="2" w:space="0" w:color="000000"/>
            </w:tcBorders>
          </w:tcPr>
          <w:p w:rsidR="00C367D7" w:rsidRPr="00D83D70" w:rsidRDefault="00D83D70">
            <w:pPr>
              <w:spacing w:after="0" w:line="250"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2.6.6.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2.6.7. Копия свидетельства о государственной регистрации воздушного судна или постановке его на государственный учет.</w:t>
            </w:r>
          </w:p>
          <w:p w:rsidR="00C367D7" w:rsidRPr="00D83D70" w:rsidRDefault="00D83D70">
            <w:pPr>
              <w:spacing w:after="6"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2.6.8. Копия договора обязательного страхования ответственности воздушного судна перед третьими лицами в соответствии со статьей 133</w:t>
            </w:r>
          </w:p>
          <w:p w:rsidR="00C367D7" w:rsidRPr="00D83D70" w:rsidRDefault="00D83D70">
            <w:pPr>
              <w:tabs>
                <w:tab w:val="center" w:pos="234"/>
                <w:tab w:val="center" w:pos="678"/>
                <w:tab w:val="center" w:pos="1120"/>
              </w:tabs>
              <w:spacing w:after="0" w:line="259"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hAnsi="Times New Roman" w:cs="Times New Roman"/>
                <w:color w:val="0000EE"/>
                <w:sz w:val="24"/>
                <w:szCs w:val="24"/>
              </w:rPr>
              <w:t xml:space="preserve">Воздушного </w:t>
            </w:r>
            <w:r w:rsidRPr="00D83D70">
              <w:rPr>
                <w:rFonts w:ascii="Times New Roman" w:hAnsi="Times New Roman" w:cs="Times New Roman"/>
                <w:color w:val="0000EE"/>
                <w:sz w:val="24"/>
                <w:szCs w:val="24"/>
              </w:rPr>
              <w:tab/>
              <w:t xml:space="preserve">кодекса </w:t>
            </w:r>
            <w:r w:rsidRPr="00D83D70">
              <w:rPr>
                <w:rFonts w:ascii="Times New Roman" w:hAnsi="Times New Roman" w:cs="Times New Roman"/>
                <w:color w:val="0000EE"/>
                <w:sz w:val="24"/>
                <w:szCs w:val="24"/>
              </w:rPr>
              <w:tab/>
            </w:r>
            <w:proofErr w:type="gramStart"/>
            <w:r w:rsidRPr="00D83D70">
              <w:rPr>
                <w:rFonts w:ascii="Times New Roman" w:hAnsi="Times New Roman" w:cs="Times New Roman"/>
                <w:color w:val="0000EE"/>
                <w:sz w:val="24"/>
                <w:szCs w:val="24"/>
              </w:rPr>
              <w:t>Российской</w:t>
            </w:r>
            <w:proofErr w:type="gramEnd"/>
          </w:p>
        </w:tc>
      </w:tr>
      <w:tr w:rsidR="00C367D7" w:rsidRPr="00D83D70" w:rsidTr="00EE4C75">
        <w:trPr>
          <w:trHeight w:val="571"/>
        </w:trPr>
        <w:tc>
          <w:tcPr>
            <w:tcW w:w="2551" w:type="dxa"/>
            <w:gridSpan w:val="2"/>
            <w:vMerge/>
            <w:tcBorders>
              <w:top w:val="nil"/>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single" w:sz="2" w:space="0" w:color="0000EE"/>
              <w:left w:val="double" w:sz="2" w:space="0" w:color="000000"/>
              <w:bottom w:val="single" w:sz="2" w:space="0" w:color="0000EE"/>
              <w:right w:val="single" w:sz="2" w:space="0" w:color="000000"/>
            </w:tcBorders>
          </w:tcPr>
          <w:p w:rsidR="00C367D7" w:rsidRPr="00D83D70" w:rsidRDefault="00C6067F">
            <w:pPr>
              <w:tabs>
                <w:tab w:val="center" w:pos="225"/>
                <w:tab w:val="center" w:pos="576"/>
                <w:tab w:val="center" w:pos="842"/>
                <w:tab w:val="center" w:pos="1178"/>
              </w:tabs>
              <w:spacing w:after="0" w:line="259" w:lineRule="auto"/>
              <w:ind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52284" o:spid="_x0000_s1040" style="position:absolute;margin-left:2.5pt;margin-top:2.8pt;width:17.45pt;height:.25pt;z-index:-251666944;mso-position-horizontal-relative:text;mso-position-vertical-relative:text" coordsize="2216,28">
                  <v:shape id="Shape 3260" o:spid="_x0000_s1041" style="position:absolute;width:2216;height:0" coordsize="221635,0" path="m,l221635,e" filled="f" fillcolor="black" strokecolor="#00e" strokeweight=".07994mm">
                    <v:fill opacity="0"/>
                    <v:stroke joinstyle="bevel" endcap="square"/>
                  </v:shape>
                </v:group>
              </w:pict>
            </w:r>
            <w:r w:rsidR="00D83D70" w:rsidRPr="00D83D70">
              <w:rPr>
                <w:rFonts w:ascii="Times New Roman" w:eastAsia="Calibri" w:hAnsi="Times New Roman" w:cs="Times New Roman"/>
                <w:sz w:val="24"/>
                <w:szCs w:val="24"/>
              </w:rPr>
              <w:tab/>
            </w:r>
            <w:r w:rsidR="00D83D70" w:rsidRPr="00D83D70">
              <w:rPr>
                <w:rFonts w:ascii="Times New Roman" w:hAnsi="Times New Roman" w:cs="Times New Roman"/>
                <w:color w:val="0000EE"/>
                <w:sz w:val="24"/>
                <w:szCs w:val="24"/>
              </w:rPr>
              <w:t>Федерации</w:t>
            </w:r>
            <w:r w:rsidR="00D83D70" w:rsidRPr="00D83D70">
              <w:rPr>
                <w:rFonts w:ascii="Times New Roman" w:hAnsi="Times New Roman" w:cs="Times New Roman"/>
                <w:sz w:val="24"/>
                <w:szCs w:val="24"/>
              </w:rPr>
              <w:tab/>
              <w:t xml:space="preserve">или </w:t>
            </w:r>
            <w:r w:rsidR="00D83D70" w:rsidRPr="00D83D70">
              <w:rPr>
                <w:rFonts w:ascii="Times New Roman" w:hAnsi="Times New Roman" w:cs="Times New Roman"/>
                <w:sz w:val="24"/>
                <w:szCs w:val="24"/>
              </w:rPr>
              <w:tab/>
              <w:t xml:space="preserve">копии </w:t>
            </w:r>
            <w:r w:rsidR="00D83D70" w:rsidRPr="00D83D70">
              <w:rPr>
                <w:rFonts w:ascii="Times New Roman" w:hAnsi="Times New Roman" w:cs="Times New Roman"/>
                <w:sz w:val="24"/>
                <w:szCs w:val="24"/>
              </w:rPr>
              <w:tab/>
              <w:t>полисов</w:t>
            </w:r>
          </w:p>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(сертификатов) к данному договору.</w:t>
            </w:r>
          </w:p>
          <w:p w:rsidR="00C367D7" w:rsidRPr="00D83D70" w:rsidRDefault="00D83D70">
            <w:pPr>
              <w:spacing w:after="0" w:line="259"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 xml:space="preserve">2.6.9. Копия договора обязательного страхования ответственности </w:t>
            </w:r>
            <w:proofErr w:type="spellStart"/>
            <w:r w:rsidRPr="00D83D70">
              <w:rPr>
                <w:rFonts w:ascii="Times New Roman" w:hAnsi="Times New Roman" w:cs="Times New Roman"/>
                <w:sz w:val="24"/>
                <w:szCs w:val="24"/>
              </w:rPr>
              <w:t>эксплуатанта</w:t>
            </w:r>
            <w:proofErr w:type="spellEnd"/>
            <w:r w:rsidRPr="00D83D70">
              <w:rPr>
                <w:rFonts w:ascii="Times New Roman" w:hAnsi="Times New Roman" w:cs="Times New Roman"/>
                <w:sz w:val="24"/>
                <w:szCs w:val="24"/>
              </w:rPr>
              <w:t xml:space="preserve"> при авиационных работах в соответствии со статьей 135 </w:t>
            </w:r>
            <w:r w:rsidRPr="00D83D70">
              <w:rPr>
                <w:rFonts w:ascii="Times New Roman" w:hAnsi="Times New Roman" w:cs="Times New Roman"/>
                <w:color w:val="0000EE"/>
                <w:sz w:val="24"/>
                <w:szCs w:val="24"/>
              </w:rPr>
              <w:t>Воздушного кодекса Российской</w:t>
            </w:r>
          </w:p>
        </w:tc>
      </w:tr>
      <w:tr w:rsidR="00C367D7" w:rsidRPr="00D83D70" w:rsidTr="00EE4C75">
        <w:trPr>
          <w:trHeight w:val="995"/>
        </w:trPr>
        <w:tc>
          <w:tcPr>
            <w:tcW w:w="2551" w:type="dxa"/>
            <w:gridSpan w:val="2"/>
            <w:vMerge/>
            <w:tcBorders>
              <w:top w:val="nil"/>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single" w:sz="2" w:space="0" w:color="0000EE"/>
              <w:left w:val="double" w:sz="2" w:space="0" w:color="000000"/>
              <w:bottom w:val="double" w:sz="2" w:space="0" w:color="000000"/>
              <w:right w:val="single" w:sz="2" w:space="0" w:color="000000"/>
            </w:tcBorders>
          </w:tcPr>
          <w:p w:rsidR="00C367D7" w:rsidRPr="00D83D70" w:rsidRDefault="00C6067F">
            <w:pPr>
              <w:spacing w:after="6" w:line="250" w:lineRule="auto"/>
              <w:ind w:left="50" w:right="43" w:firstLine="0"/>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52422" o:spid="_x0000_s1038" style="position:absolute;left:0;text-align:left;margin-left:2.5pt;margin-top:2.8pt;width:17.45pt;height:.25pt;z-index:-251665920;mso-position-horizontal-relative:text;mso-position-vertical-relative:text" coordsize="2216,28">
                  <v:shape id="Shape 3300" o:spid="_x0000_s1039" style="position:absolute;width:2216;height:0" coordsize="221635,0" path="m,l221635,e" filled="f" fillcolor="black" strokecolor="#00e" strokeweight=".07994mm">
                    <v:fill opacity="0"/>
                    <v:stroke joinstyle="bevel" endcap="square"/>
                  </v:shape>
                </v:group>
              </w:pict>
            </w:r>
            <w:r w:rsidR="00D83D70" w:rsidRPr="00D83D70">
              <w:rPr>
                <w:rFonts w:ascii="Times New Roman" w:hAnsi="Times New Roman" w:cs="Times New Roman"/>
                <w:color w:val="0000EE"/>
                <w:sz w:val="24"/>
                <w:szCs w:val="24"/>
              </w:rPr>
              <w:t>Федерации</w:t>
            </w:r>
            <w:r w:rsidR="00D83D70" w:rsidRPr="00D83D70">
              <w:rPr>
                <w:rFonts w:ascii="Times New Roman" w:hAnsi="Times New Roman" w:cs="Times New Roman"/>
                <w:sz w:val="24"/>
                <w:szCs w:val="24"/>
              </w:rPr>
              <w:t xml:space="preserve"> в случае выполнения авиационных работ или копии полисов (сертификатов) к данному договору.</w:t>
            </w:r>
          </w:p>
          <w:p w:rsidR="00C367D7" w:rsidRPr="00D83D70" w:rsidRDefault="00D83D70">
            <w:pPr>
              <w:spacing w:after="0" w:line="257"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2.6.10. </w:t>
            </w:r>
            <w:r w:rsidRPr="00D83D70">
              <w:rPr>
                <w:rFonts w:ascii="Times New Roman" w:hAnsi="Times New Roman" w:cs="Times New Roman"/>
                <w:sz w:val="24"/>
                <w:szCs w:val="24"/>
              </w:rPr>
              <w:tab/>
              <w:t xml:space="preserve">Копия </w:t>
            </w:r>
            <w:r w:rsidRPr="00D83D70">
              <w:rPr>
                <w:rFonts w:ascii="Times New Roman" w:hAnsi="Times New Roman" w:cs="Times New Roman"/>
                <w:sz w:val="24"/>
                <w:szCs w:val="24"/>
              </w:rPr>
              <w:tab/>
              <w:t>пилотского свидетельства.</w:t>
            </w:r>
          </w:p>
          <w:p w:rsidR="00C367D7" w:rsidRPr="00D83D70" w:rsidRDefault="00D83D70">
            <w:pPr>
              <w:spacing w:after="0" w:line="250" w:lineRule="auto"/>
              <w:ind w:left="50" w:right="43" w:firstLine="0"/>
              <w:rPr>
                <w:rFonts w:ascii="Times New Roman" w:hAnsi="Times New Roman" w:cs="Times New Roman"/>
                <w:sz w:val="24"/>
                <w:szCs w:val="24"/>
              </w:rPr>
            </w:pPr>
            <w:r w:rsidRPr="00D83D70">
              <w:rPr>
                <w:rFonts w:ascii="Times New Roman" w:hAnsi="Times New Roman" w:cs="Times New Roman"/>
                <w:sz w:val="24"/>
                <w:szCs w:val="24"/>
              </w:rPr>
              <w:t xml:space="preserve">2.6.11. Копия медицинского заключения, выданного </w:t>
            </w:r>
            <w:proofErr w:type="spellStart"/>
            <w:r w:rsidRPr="00D83D70">
              <w:rPr>
                <w:rFonts w:ascii="Times New Roman" w:hAnsi="Times New Roman" w:cs="Times New Roman"/>
                <w:sz w:val="24"/>
                <w:szCs w:val="24"/>
              </w:rPr>
              <w:t>Врачебнолетной</w:t>
            </w:r>
            <w:proofErr w:type="spellEnd"/>
            <w:r w:rsidRPr="00D83D70">
              <w:rPr>
                <w:rFonts w:ascii="Times New Roman" w:hAnsi="Times New Roman" w:cs="Times New Roman"/>
                <w:sz w:val="24"/>
                <w:szCs w:val="24"/>
              </w:rPr>
              <w:t xml:space="preserve"> экспертной комиссией.</w:t>
            </w:r>
          </w:p>
          <w:p w:rsidR="00C367D7" w:rsidRPr="00D83D70" w:rsidRDefault="00D83D70">
            <w:pPr>
              <w:spacing w:after="0" w:line="259"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2.6.12. Копия сертификата летной годности воздушного судна с картой данных воздушного судна.</w:t>
            </w:r>
          </w:p>
        </w:tc>
      </w:tr>
      <w:tr w:rsidR="00C367D7" w:rsidRPr="00D83D70" w:rsidTr="00EE4C75">
        <w:trPr>
          <w:trHeight w:val="2466"/>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w:t>
            </w:r>
          </w:p>
          <w:p w:rsidR="00C367D7" w:rsidRPr="00D83D70" w:rsidRDefault="00D83D70">
            <w:pPr>
              <w:spacing w:after="0" w:line="250"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"копия верна", подпись с расшифровкой, печать (при наличии) (для юридических лиц, индивидуальных предпринимателей).</w:t>
            </w:r>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Бланк заявления для получения муниципальной услуги заявитель может получить при личном обращении</w:t>
            </w:r>
            <w:r w:rsidR="00060873">
              <w:rPr>
                <w:rFonts w:ascii="Times New Roman" w:hAnsi="Times New Roman" w:cs="Times New Roman"/>
                <w:sz w:val="24"/>
                <w:szCs w:val="24"/>
              </w:rPr>
              <w:t xml:space="preserve"> в Администрацию района</w:t>
            </w:r>
            <w:proofErr w:type="gramStart"/>
            <w:r w:rsidR="00060873">
              <w:rPr>
                <w:rFonts w:ascii="Times New Roman" w:hAnsi="Times New Roman" w:cs="Times New Roman"/>
                <w:sz w:val="24"/>
                <w:szCs w:val="24"/>
              </w:rPr>
              <w:t xml:space="preserve"> </w:t>
            </w:r>
            <w:r w:rsidRPr="00D83D70">
              <w:rPr>
                <w:rFonts w:ascii="Times New Roman" w:hAnsi="Times New Roman" w:cs="Times New Roman"/>
                <w:sz w:val="24"/>
                <w:szCs w:val="24"/>
              </w:rPr>
              <w:t>.</w:t>
            </w:r>
            <w:proofErr w:type="gramEnd"/>
            <w:r w:rsidRPr="00D83D70">
              <w:rPr>
                <w:rFonts w:ascii="Times New Roman" w:hAnsi="Times New Roman" w:cs="Times New Roman"/>
                <w:sz w:val="24"/>
                <w:szCs w:val="24"/>
              </w:rPr>
              <w:t xml:space="preserve"> Электронная форма бланка размещена на официальном сайте </w:t>
            </w:r>
            <w:proofErr w:type="spellStart"/>
            <w:r w:rsidR="00060873">
              <w:rPr>
                <w:rFonts w:ascii="Times New Roman" w:hAnsi="Times New Roman" w:cs="Times New Roman"/>
                <w:sz w:val="24"/>
                <w:szCs w:val="24"/>
              </w:rPr>
              <w:t>Варненского</w:t>
            </w:r>
            <w:proofErr w:type="spellEnd"/>
            <w:r w:rsidR="00060873">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w:t>
            </w:r>
          </w:p>
          <w:p w:rsidR="00C367D7" w:rsidRPr="00D83D70" w:rsidRDefault="00D83D70">
            <w:pPr>
              <w:spacing w:after="0" w:line="259"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 xml:space="preserve">Предоставление документов, указанных в подпунктах 2.6.8 - 2.6.12 пункта 2.6 настоящего Административного регламента, не требуется, если заявитель является обладателем сертификата </w:t>
            </w:r>
            <w:proofErr w:type="spellStart"/>
            <w:r w:rsidRPr="00D83D70">
              <w:rPr>
                <w:rFonts w:ascii="Times New Roman" w:hAnsi="Times New Roman" w:cs="Times New Roman"/>
                <w:sz w:val="24"/>
                <w:szCs w:val="24"/>
              </w:rPr>
              <w:t>эксплуатанта</w:t>
            </w:r>
            <w:proofErr w:type="spellEnd"/>
            <w:r w:rsidRPr="00D83D70">
              <w:rPr>
                <w:rFonts w:ascii="Times New Roman" w:hAnsi="Times New Roman" w:cs="Times New Roman"/>
                <w:sz w:val="24"/>
                <w:szCs w:val="24"/>
              </w:rPr>
              <w:t xml:space="preserve">. Заявитель предоставляет копию сертификата </w:t>
            </w:r>
            <w:proofErr w:type="spellStart"/>
            <w:r w:rsidRPr="00D83D70">
              <w:rPr>
                <w:rFonts w:ascii="Times New Roman" w:hAnsi="Times New Roman" w:cs="Times New Roman"/>
                <w:sz w:val="24"/>
                <w:szCs w:val="24"/>
              </w:rPr>
              <w:t>эксплуатанта</w:t>
            </w:r>
            <w:proofErr w:type="spellEnd"/>
            <w:r w:rsidRPr="00D83D70">
              <w:rPr>
                <w:rFonts w:ascii="Times New Roman" w:hAnsi="Times New Roman" w:cs="Times New Roman"/>
                <w:sz w:val="24"/>
                <w:szCs w:val="24"/>
              </w:rPr>
              <w:t>.</w:t>
            </w:r>
          </w:p>
        </w:tc>
      </w:tr>
      <w:tr w:rsidR="00C367D7" w:rsidRPr="00D83D70" w:rsidTr="00EE4C75">
        <w:trPr>
          <w:trHeight w:val="3445"/>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 xml:space="preserve">Предоставление документов, указанных в подпунктах 2.6.8 - 2.6.12 пункта 2.6 настоящего Административного регламента, не требуется, если заявитель относится к государственной авиации. Заявитель </w:t>
            </w:r>
            <w:proofErr w:type="gramStart"/>
            <w:r w:rsidRPr="00D83D70">
              <w:rPr>
                <w:rFonts w:ascii="Times New Roman" w:hAnsi="Times New Roman" w:cs="Times New Roman"/>
                <w:sz w:val="24"/>
                <w:szCs w:val="24"/>
              </w:rPr>
              <w:t>предоставляет документ</w:t>
            </w:r>
            <w:proofErr w:type="gramEnd"/>
            <w:r w:rsidRPr="00D83D70">
              <w:rPr>
                <w:rFonts w:ascii="Times New Roman" w:hAnsi="Times New Roman" w:cs="Times New Roman"/>
                <w:sz w:val="24"/>
                <w:szCs w:val="24"/>
              </w:rPr>
              <w:t>,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C367D7" w:rsidRPr="00D83D70" w:rsidRDefault="00D83D70">
            <w:pPr>
              <w:spacing w:after="0" w:line="250"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Предоставление документов, указанных в подпунктах 2.6.8 - 2.6.12 пункта 2.6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C367D7" w:rsidRPr="00D83D70" w:rsidRDefault="00D83D70">
            <w:pPr>
              <w:spacing w:after="0" w:line="259"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w:t>
            </w:r>
          </w:p>
        </w:tc>
      </w:tr>
      <w:tr w:rsidR="00C367D7" w:rsidRPr="00D83D70" w:rsidTr="00EE4C75">
        <w:trPr>
          <w:trHeight w:val="997"/>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9" w:lineRule="auto"/>
              <w:ind w:left="43" w:right="49" w:firstLine="0"/>
              <w:rPr>
                <w:rFonts w:ascii="Times New Roman" w:hAnsi="Times New Roman" w:cs="Times New Roman"/>
                <w:sz w:val="24"/>
                <w:szCs w:val="24"/>
              </w:rPr>
            </w:pPr>
            <w:r w:rsidRPr="00D83D70">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7"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2.7.1. </w:t>
            </w:r>
            <w:r w:rsidRPr="00D83D70">
              <w:rPr>
                <w:rFonts w:ascii="Times New Roman" w:hAnsi="Times New Roman" w:cs="Times New Roman"/>
                <w:sz w:val="24"/>
                <w:szCs w:val="24"/>
              </w:rPr>
              <w:tab/>
              <w:t xml:space="preserve">Подача </w:t>
            </w:r>
            <w:r w:rsidRPr="00D83D70">
              <w:rPr>
                <w:rFonts w:ascii="Times New Roman" w:hAnsi="Times New Roman" w:cs="Times New Roman"/>
                <w:sz w:val="24"/>
                <w:szCs w:val="24"/>
              </w:rPr>
              <w:tab/>
              <w:t>документов ненадлежащим лицом.</w:t>
            </w:r>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2.7.2. В заявлении и прилагаемых к заявлению документах имеются неоговоренные исправления, серьезные повреждения, не</w:t>
            </w:r>
          </w:p>
          <w:p w:rsidR="00C367D7" w:rsidRPr="00D83D70" w:rsidRDefault="00D83D70">
            <w:pPr>
              <w:spacing w:after="0" w:line="250" w:lineRule="auto"/>
              <w:ind w:left="50" w:right="0" w:firstLine="0"/>
              <w:rPr>
                <w:rFonts w:ascii="Times New Roman" w:hAnsi="Times New Roman" w:cs="Times New Roman"/>
                <w:sz w:val="24"/>
                <w:szCs w:val="24"/>
              </w:rPr>
            </w:pPr>
            <w:r w:rsidRPr="00D83D70">
              <w:rPr>
                <w:rFonts w:ascii="Times New Roman" w:hAnsi="Times New Roman" w:cs="Times New Roman"/>
                <w:sz w:val="24"/>
                <w:szCs w:val="24"/>
              </w:rPr>
              <w:t>позволяющие однозначно истолковать их содержание.</w:t>
            </w:r>
          </w:p>
          <w:p w:rsidR="00C367D7" w:rsidRPr="00D83D70" w:rsidRDefault="00D83D70">
            <w:pPr>
              <w:spacing w:after="0" w:line="259" w:lineRule="auto"/>
              <w:ind w:left="50" w:right="0" w:firstLine="0"/>
              <w:rPr>
                <w:rFonts w:ascii="Times New Roman" w:hAnsi="Times New Roman" w:cs="Times New Roman"/>
                <w:sz w:val="24"/>
                <w:szCs w:val="24"/>
              </w:rPr>
            </w:pPr>
            <w:r w:rsidRPr="00D83D70">
              <w:rPr>
                <w:rFonts w:ascii="Times New Roman" w:hAnsi="Times New Roman" w:cs="Times New Roman"/>
                <w:sz w:val="24"/>
                <w:szCs w:val="24"/>
              </w:rPr>
              <w:t>2.7.4. Представление документов в ненадлежащий орган</w:t>
            </w:r>
          </w:p>
        </w:tc>
      </w:tr>
      <w:tr w:rsidR="00C367D7" w:rsidRPr="00D83D70" w:rsidTr="00EE4C75">
        <w:trPr>
          <w:trHeight w:val="2384"/>
        </w:trPr>
        <w:tc>
          <w:tcPr>
            <w:tcW w:w="1533" w:type="dxa"/>
            <w:tcBorders>
              <w:top w:val="double" w:sz="2" w:space="0" w:color="000000"/>
              <w:left w:val="single" w:sz="2" w:space="0" w:color="000000"/>
              <w:bottom w:val="double" w:sz="2" w:space="0" w:color="000000"/>
              <w:right w:val="nil"/>
            </w:tcBorders>
          </w:tcPr>
          <w:p w:rsidR="00C367D7" w:rsidRPr="00D83D70" w:rsidRDefault="00D83D70">
            <w:pPr>
              <w:spacing w:after="0" w:line="250" w:lineRule="auto"/>
              <w:ind w:left="43" w:right="-73" w:firstLine="0"/>
              <w:jc w:val="left"/>
              <w:rPr>
                <w:rFonts w:ascii="Times New Roman" w:hAnsi="Times New Roman" w:cs="Times New Roman"/>
                <w:sz w:val="24"/>
                <w:szCs w:val="24"/>
              </w:rPr>
            </w:pPr>
            <w:r w:rsidRPr="00D83D70">
              <w:rPr>
                <w:rFonts w:ascii="Times New Roman" w:hAnsi="Times New Roman" w:cs="Times New Roman"/>
                <w:sz w:val="24"/>
                <w:szCs w:val="24"/>
              </w:rPr>
              <w:lastRenderedPageBreak/>
              <w:t xml:space="preserve">2.8. Исчерпывающий перечень оснований </w:t>
            </w:r>
          </w:p>
          <w:p w:rsidR="00C367D7" w:rsidRPr="00D83D70" w:rsidRDefault="00D83D70">
            <w:pPr>
              <w:spacing w:after="0" w:line="259" w:lineRule="auto"/>
              <w:ind w:left="43" w:right="-1" w:firstLine="0"/>
              <w:rPr>
                <w:rFonts w:ascii="Times New Roman" w:hAnsi="Times New Roman" w:cs="Times New Roman"/>
                <w:sz w:val="24"/>
                <w:szCs w:val="24"/>
              </w:rPr>
            </w:pPr>
            <w:r w:rsidRPr="00D83D70">
              <w:rPr>
                <w:rFonts w:ascii="Times New Roman" w:hAnsi="Times New Roman" w:cs="Times New Roman"/>
                <w:sz w:val="24"/>
                <w:szCs w:val="24"/>
              </w:rPr>
              <w:t xml:space="preserve">приостановления или отказа </w:t>
            </w:r>
            <w:proofErr w:type="gramStart"/>
            <w:r w:rsidRPr="00D83D70">
              <w:rPr>
                <w:rFonts w:ascii="Times New Roman" w:hAnsi="Times New Roman" w:cs="Times New Roman"/>
                <w:sz w:val="24"/>
                <w:szCs w:val="24"/>
              </w:rPr>
              <w:t>предоставлении</w:t>
            </w:r>
            <w:proofErr w:type="gramEnd"/>
            <w:r w:rsidRPr="00D83D70">
              <w:rPr>
                <w:rFonts w:ascii="Times New Roman" w:hAnsi="Times New Roman" w:cs="Times New Roman"/>
                <w:sz w:val="24"/>
                <w:szCs w:val="24"/>
              </w:rPr>
              <w:t xml:space="preserve"> муниципальной услуги</w:t>
            </w:r>
          </w:p>
        </w:tc>
        <w:tc>
          <w:tcPr>
            <w:tcW w:w="1018" w:type="dxa"/>
            <w:tcBorders>
              <w:top w:val="double" w:sz="2" w:space="0" w:color="000000"/>
              <w:left w:val="nil"/>
              <w:bottom w:val="double" w:sz="2" w:space="0" w:color="000000"/>
              <w:right w:val="double" w:sz="2" w:space="0" w:color="000000"/>
            </w:tcBorders>
          </w:tcPr>
          <w:p w:rsidR="00C367D7" w:rsidRPr="00D83D70" w:rsidRDefault="00D83D70">
            <w:pPr>
              <w:spacing w:after="0" w:line="259" w:lineRule="auto"/>
              <w:ind w:right="14" w:hanging="39"/>
              <w:jc w:val="left"/>
              <w:rPr>
                <w:rFonts w:ascii="Times New Roman" w:hAnsi="Times New Roman" w:cs="Times New Roman"/>
                <w:sz w:val="24"/>
                <w:szCs w:val="24"/>
              </w:rPr>
            </w:pPr>
            <w:r w:rsidRPr="00D83D70">
              <w:rPr>
                <w:rFonts w:ascii="Times New Roman" w:hAnsi="Times New Roman" w:cs="Times New Roman"/>
                <w:sz w:val="24"/>
                <w:szCs w:val="24"/>
              </w:rPr>
              <w:t>для  в</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2.8.1. Основания для приостановления предоставления услуги не предусмотрены.</w:t>
            </w:r>
          </w:p>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2.8.2. Основания для отказа:</w:t>
            </w:r>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2.8.2.1. Если заявителем не представлены документы, указанные в пункте 2.6 настоящего</w:t>
            </w:r>
          </w:p>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Административного регламента.</w:t>
            </w:r>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2.8.2.2. 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C367D7" w:rsidRPr="00D83D70" w:rsidRDefault="00D83D70">
            <w:pPr>
              <w:spacing w:after="0" w:line="250" w:lineRule="auto"/>
              <w:ind w:left="50" w:right="41" w:firstLine="0"/>
              <w:rPr>
                <w:rFonts w:ascii="Times New Roman" w:hAnsi="Times New Roman" w:cs="Times New Roman"/>
                <w:sz w:val="24"/>
                <w:szCs w:val="24"/>
              </w:rPr>
            </w:pPr>
            <w:r w:rsidRPr="00D83D70">
              <w:rPr>
                <w:rFonts w:ascii="Times New Roman" w:hAnsi="Times New Roman" w:cs="Times New Roman"/>
                <w:sz w:val="24"/>
                <w:szCs w:val="24"/>
              </w:rPr>
              <w:t xml:space="preserve">2.8.2.3. Полеты беспилотных летательных аппаратов заявитель планирует выполнять не над территорией, а также если площадки посадки (взлета) расположены вне границ </w:t>
            </w:r>
            <w:proofErr w:type="spellStart"/>
            <w:r w:rsidR="00060873">
              <w:rPr>
                <w:rFonts w:ascii="Times New Roman" w:hAnsi="Times New Roman" w:cs="Times New Roman"/>
                <w:sz w:val="24"/>
                <w:szCs w:val="24"/>
              </w:rPr>
              <w:t>Варненского</w:t>
            </w:r>
            <w:proofErr w:type="spellEnd"/>
            <w:r w:rsidR="00060873">
              <w:rPr>
                <w:rFonts w:ascii="Times New Roman" w:hAnsi="Times New Roman" w:cs="Times New Roman"/>
                <w:sz w:val="24"/>
                <w:szCs w:val="24"/>
              </w:rPr>
              <w:t xml:space="preserve"> муниципального района</w:t>
            </w:r>
            <w:proofErr w:type="gramStart"/>
            <w:r w:rsidR="00060873">
              <w:rPr>
                <w:rFonts w:ascii="Times New Roman" w:hAnsi="Times New Roman" w:cs="Times New Roman"/>
                <w:sz w:val="24"/>
                <w:szCs w:val="24"/>
              </w:rPr>
              <w:t xml:space="preserve"> </w:t>
            </w:r>
            <w:r w:rsidRPr="00D83D70">
              <w:rPr>
                <w:rFonts w:ascii="Times New Roman" w:hAnsi="Times New Roman" w:cs="Times New Roman"/>
                <w:sz w:val="24"/>
                <w:szCs w:val="24"/>
              </w:rPr>
              <w:t>.</w:t>
            </w:r>
            <w:proofErr w:type="gramEnd"/>
          </w:p>
          <w:p w:rsidR="00C367D7" w:rsidRPr="00D83D70" w:rsidRDefault="00D83D70">
            <w:pPr>
              <w:spacing w:after="0" w:line="250"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 xml:space="preserve">2.8.2.4. Если заявителем заявление о выдаче разрешения направлено в Администрацию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с нарушением сроков, указанных в пункте 1.5 раздела 1 настоящего Административного</w:t>
            </w:r>
          </w:p>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регламента</w:t>
            </w:r>
          </w:p>
        </w:tc>
      </w:tr>
      <w:tr w:rsidR="00C367D7" w:rsidRPr="00D83D70" w:rsidTr="00EE4C75">
        <w:trPr>
          <w:trHeight w:val="671"/>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left="43" w:right="48" w:firstLine="0"/>
              <w:rPr>
                <w:rFonts w:ascii="Times New Roman" w:hAnsi="Times New Roman" w:cs="Times New Roman"/>
                <w:sz w:val="24"/>
                <w:szCs w:val="24"/>
              </w:rPr>
            </w:pPr>
            <w:r w:rsidRPr="00D83D70">
              <w:rPr>
                <w:rFonts w:ascii="Times New Roman" w:hAnsi="Times New Roman" w:cs="Times New Roman"/>
                <w:sz w:val="24"/>
                <w:szCs w:val="24"/>
              </w:rPr>
              <w:t xml:space="preserve">2.9. Порядок, размер и основания взимания государственной пошлины или иной платы, взимаемой </w:t>
            </w:r>
            <w:proofErr w:type="gramStart"/>
            <w:r w:rsidRPr="00D83D70">
              <w:rPr>
                <w:rFonts w:ascii="Times New Roman" w:hAnsi="Times New Roman" w:cs="Times New Roman"/>
                <w:sz w:val="24"/>
                <w:szCs w:val="24"/>
              </w:rPr>
              <w:t>за</w:t>
            </w:r>
            <w:proofErr w:type="gramEnd"/>
          </w:p>
          <w:p w:rsidR="00C367D7" w:rsidRPr="00D83D70" w:rsidRDefault="00D83D70">
            <w:pPr>
              <w:spacing w:after="0" w:line="259" w:lineRule="auto"/>
              <w:ind w:left="43" w:right="61"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предоставление муниципальной услуги</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Муниципальная услуга предоставляется бесплатно</w:t>
            </w:r>
          </w:p>
        </w:tc>
      </w:tr>
      <w:tr w:rsidR="00C367D7" w:rsidRPr="00D83D70" w:rsidTr="00EE4C75">
        <w:trPr>
          <w:trHeight w:val="916"/>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left="43" w:right="48" w:firstLine="0"/>
              <w:rPr>
                <w:rFonts w:ascii="Times New Roman" w:hAnsi="Times New Roman" w:cs="Times New Roman"/>
                <w:sz w:val="24"/>
                <w:szCs w:val="24"/>
              </w:rPr>
            </w:pPr>
            <w:r w:rsidRPr="00D83D70">
              <w:rPr>
                <w:rFonts w:ascii="Times New Roman" w:hAnsi="Times New Roman" w:cs="Times New Roman"/>
                <w:sz w:val="24"/>
                <w:szCs w:val="24"/>
              </w:rPr>
              <w:t xml:space="preserve">2.10. Порядок, размер и основания взимания платы за предоставление услуг, которые являются необходимыми и обязательными </w:t>
            </w:r>
            <w:proofErr w:type="gramStart"/>
            <w:r w:rsidRPr="00D83D70">
              <w:rPr>
                <w:rFonts w:ascii="Times New Roman" w:hAnsi="Times New Roman" w:cs="Times New Roman"/>
                <w:sz w:val="24"/>
                <w:szCs w:val="24"/>
              </w:rPr>
              <w:t>для</w:t>
            </w:r>
            <w:proofErr w:type="gramEnd"/>
          </w:p>
          <w:p w:rsidR="00C367D7" w:rsidRPr="00D83D70" w:rsidRDefault="00D83D70">
            <w:pPr>
              <w:spacing w:after="0" w:line="259" w:lineRule="auto"/>
              <w:ind w:left="43"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w:t>
            </w:r>
          </w:p>
          <w:p w:rsidR="00C367D7" w:rsidRPr="00D83D70" w:rsidRDefault="00D83D70">
            <w:pPr>
              <w:spacing w:after="0" w:line="250" w:lineRule="auto"/>
              <w:ind w:left="43" w:right="0" w:firstLine="0"/>
              <w:rPr>
                <w:rFonts w:ascii="Times New Roman" w:hAnsi="Times New Roman" w:cs="Times New Roman"/>
                <w:sz w:val="24"/>
                <w:szCs w:val="24"/>
              </w:rPr>
            </w:pPr>
            <w:r w:rsidRPr="00D83D70">
              <w:rPr>
                <w:rFonts w:ascii="Times New Roman" w:hAnsi="Times New Roman" w:cs="Times New Roman"/>
                <w:sz w:val="24"/>
                <w:szCs w:val="24"/>
              </w:rPr>
              <w:t>муниципальной услуги, включая информацию о методике</w:t>
            </w:r>
          </w:p>
          <w:p w:rsidR="00C367D7" w:rsidRPr="00D83D70" w:rsidRDefault="00D83D70">
            <w:pPr>
              <w:spacing w:after="0" w:line="259" w:lineRule="auto"/>
              <w:ind w:left="43" w:right="0" w:firstLine="0"/>
              <w:jc w:val="left"/>
              <w:rPr>
                <w:rFonts w:ascii="Times New Roman" w:hAnsi="Times New Roman" w:cs="Times New Roman"/>
                <w:sz w:val="24"/>
                <w:szCs w:val="24"/>
              </w:rPr>
            </w:pPr>
            <w:r w:rsidRPr="00D83D70">
              <w:rPr>
                <w:rFonts w:ascii="Times New Roman" w:hAnsi="Times New Roman" w:cs="Times New Roman"/>
                <w:sz w:val="24"/>
                <w:szCs w:val="24"/>
              </w:rPr>
              <w:t>расчета размера такой платы</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50" w:right="0" w:firstLine="0"/>
              <w:jc w:val="left"/>
              <w:rPr>
                <w:rFonts w:ascii="Times New Roman" w:hAnsi="Times New Roman" w:cs="Times New Roman"/>
                <w:sz w:val="24"/>
                <w:szCs w:val="24"/>
              </w:rPr>
            </w:pPr>
            <w:r w:rsidRPr="00D83D70">
              <w:rPr>
                <w:rFonts w:ascii="Times New Roman" w:hAnsi="Times New Roman" w:cs="Times New Roman"/>
                <w:sz w:val="24"/>
                <w:szCs w:val="24"/>
              </w:rPr>
              <w:t>Отсутствует</w:t>
            </w:r>
          </w:p>
        </w:tc>
      </w:tr>
      <w:tr w:rsidR="00C367D7" w:rsidRPr="00D83D70" w:rsidTr="00EE4C75">
        <w:trPr>
          <w:trHeight w:val="752"/>
        </w:trPr>
        <w:tc>
          <w:tcPr>
            <w:tcW w:w="2551" w:type="dxa"/>
            <w:gridSpan w:val="2"/>
            <w:tcBorders>
              <w:top w:val="double" w:sz="2" w:space="0" w:color="000000"/>
              <w:left w:val="single" w:sz="2" w:space="0" w:color="000000"/>
              <w:bottom w:val="double" w:sz="2" w:space="0" w:color="000000"/>
              <w:right w:val="double" w:sz="2" w:space="0" w:color="000000"/>
            </w:tcBorders>
            <w:vAlign w:val="center"/>
          </w:tcPr>
          <w:p w:rsidR="00C367D7" w:rsidRPr="00D83D70" w:rsidRDefault="00D83D70">
            <w:pPr>
              <w:spacing w:after="0" w:line="250" w:lineRule="auto"/>
              <w:ind w:left="43" w:right="48" w:firstLine="0"/>
              <w:rPr>
                <w:rFonts w:ascii="Times New Roman" w:hAnsi="Times New Roman" w:cs="Times New Roman"/>
                <w:sz w:val="24"/>
                <w:szCs w:val="24"/>
              </w:rPr>
            </w:pPr>
            <w:r w:rsidRPr="00D83D70">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w:t>
            </w:r>
          </w:p>
          <w:p w:rsidR="00C367D7" w:rsidRPr="00D83D70" w:rsidRDefault="00D83D70">
            <w:pPr>
              <w:spacing w:after="0" w:line="259" w:lineRule="auto"/>
              <w:ind w:left="43"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таких услуг</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50" w:right="42" w:firstLine="0"/>
              <w:rPr>
                <w:rFonts w:ascii="Times New Roman" w:hAnsi="Times New Roman" w:cs="Times New Roman"/>
                <w:sz w:val="24"/>
                <w:szCs w:val="24"/>
              </w:rPr>
            </w:pPr>
            <w:r w:rsidRPr="00D83D70">
              <w:rPr>
                <w:rFonts w:ascii="Times New Roman" w:hAnsi="Times New Roman" w:cs="Times New Roman"/>
                <w:sz w:val="24"/>
                <w:szCs w:val="24"/>
              </w:rPr>
              <w:t>Подача заявления на получение муниципальной услуги при наличии очереди - не более 15 минут. При получении результата предоставления муниципальной услуги максимальный срок ожидания в очереди не должен превышать 15 минут</w:t>
            </w:r>
          </w:p>
        </w:tc>
      </w:tr>
      <w:tr w:rsidR="00C367D7" w:rsidRPr="00D83D70" w:rsidTr="00EE4C75">
        <w:trPr>
          <w:trHeight w:val="508"/>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9" w:lineRule="auto"/>
              <w:ind w:left="43" w:right="48" w:firstLine="0"/>
              <w:rPr>
                <w:rFonts w:ascii="Times New Roman" w:hAnsi="Times New Roman" w:cs="Times New Roman"/>
                <w:sz w:val="24"/>
                <w:szCs w:val="24"/>
              </w:rPr>
            </w:pPr>
            <w:r w:rsidRPr="00D83D70">
              <w:rPr>
                <w:rFonts w:ascii="Times New Roman" w:hAnsi="Times New Roman" w:cs="Times New Roman"/>
                <w:sz w:val="24"/>
                <w:szCs w:val="24"/>
              </w:rPr>
              <w:t>2.12. Срок регистрации запроса заявителя о предоставлении муниципальной услуги, в том числе в электронной форме</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9" w:lineRule="auto"/>
              <w:ind w:left="50" w:right="0" w:firstLine="0"/>
              <w:rPr>
                <w:rFonts w:ascii="Times New Roman" w:hAnsi="Times New Roman" w:cs="Times New Roman"/>
                <w:sz w:val="24"/>
                <w:szCs w:val="24"/>
              </w:rPr>
            </w:pPr>
            <w:r w:rsidRPr="00D83D70">
              <w:rPr>
                <w:rFonts w:ascii="Times New Roman" w:hAnsi="Times New Roman" w:cs="Times New Roman"/>
                <w:sz w:val="24"/>
                <w:szCs w:val="24"/>
              </w:rPr>
              <w:t>В течение 1 (одного) рабочего дня с момента поступления заявления</w:t>
            </w:r>
          </w:p>
        </w:tc>
      </w:tr>
      <w:tr w:rsidR="00C367D7" w:rsidRPr="00D83D70" w:rsidTr="00EE4C75">
        <w:trPr>
          <w:trHeight w:val="91"/>
        </w:trPr>
        <w:tc>
          <w:tcPr>
            <w:tcW w:w="2551" w:type="dxa"/>
            <w:gridSpan w:val="2"/>
            <w:tcBorders>
              <w:top w:val="double" w:sz="2" w:space="0" w:color="000000"/>
              <w:left w:val="single" w:sz="2" w:space="0" w:color="000000"/>
              <w:bottom w:val="nil"/>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nil"/>
              <w:right w:val="sing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r>
      <w:tr w:rsidR="00C367D7" w:rsidRPr="00D83D70" w:rsidTr="00EE4C75">
        <w:trPr>
          <w:trHeight w:val="2946"/>
        </w:trPr>
        <w:tc>
          <w:tcPr>
            <w:tcW w:w="2551" w:type="dxa"/>
            <w:gridSpan w:val="2"/>
            <w:tcBorders>
              <w:top w:val="nil"/>
              <w:left w:val="single" w:sz="2" w:space="0" w:color="000000"/>
              <w:bottom w:val="double" w:sz="2" w:space="0" w:color="000000"/>
              <w:right w:val="double" w:sz="2" w:space="0" w:color="000000"/>
            </w:tcBorders>
          </w:tcPr>
          <w:p w:rsidR="00C367D7" w:rsidRPr="00D83D70" w:rsidRDefault="00D83D70">
            <w:pPr>
              <w:tabs>
                <w:tab w:val="center" w:pos="598"/>
                <w:tab w:val="right" w:pos="1095"/>
              </w:tabs>
              <w:spacing w:after="5"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lastRenderedPageBreak/>
              <w:t xml:space="preserve">2.13. </w:t>
            </w:r>
            <w:r w:rsidRPr="00D83D70">
              <w:rPr>
                <w:rFonts w:ascii="Times New Roman" w:hAnsi="Times New Roman" w:cs="Times New Roman"/>
                <w:sz w:val="24"/>
                <w:szCs w:val="24"/>
              </w:rPr>
              <w:tab/>
              <w:t xml:space="preserve">Требования </w:t>
            </w:r>
            <w:r w:rsidRPr="00D83D70">
              <w:rPr>
                <w:rFonts w:ascii="Times New Roman" w:hAnsi="Times New Roman" w:cs="Times New Roman"/>
                <w:sz w:val="24"/>
                <w:szCs w:val="24"/>
              </w:rPr>
              <w:tab/>
            </w:r>
            <w:proofErr w:type="gramStart"/>
            <w:r w:rsidRPr="00D83D70">
              <w:rPr>
                <w:rFonts w:ascii="Times New Roman" w:hAnsi="Times New Roman" w:cs="Times New Roman"/>
                <w:sz w:val="24"/>
                <w:szCs w:val="24"/>
              </w:rPr>
              <w:t>к</w:t>
            </w:r>
            <w:proofErr w:type="gramEnd"/>
          </w:p>
          <w:p w:rsidR="00C367D7" w:rsidRPr="00D83D70" w:rsidRDefault="00D83D70">
            <w:pPr>
              <w:spacing w:after="0" w:line="257"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помещениям, </w:t>
            </w:r>
            <w:r w:rsidRPr="00D83D70">
              <w:rPr>
                <w:rFonts w:ascii="Times New Roman" w:hAnsi="Times New Roman" w:cs="Times New Roman"/>
                <w:sz w:val="24"/>
                <w:szCs w:val="24"/>
              </w:rPr>
              <w:tab/>
              <w:t xml:space="preserve">в </w:t>
            </w:r>
            <w:r w:rsidRPr="00D83D70">
              <w:rPr>
                <w:rFonts w:ascii="Times New Roman" w:hAnsi="Times New Roman" w:cs="Times New Roman"/>
                <w:sz w:val="24"/>
                <w:szCs w:val="24"/>
              </w:rPr>
              <w:tab/>
              <w:t>которых предоставляется</w:t>
            </w:r>
          </w:p>
          <w:p w:rsidR="00C367D7" w:rsidRPr="00D83D70" w:rsidRDefault="00D83D70">
            <w:pPr>
              <w:spacing w:after="0" w:line="253" w:lineRule="auto"/>
              <w:ind w:right="7" w:firstLine="0"/>
              <w:rPr>
                <w:rFonts w:ascii="Times New Roman" w:hAnsi="Times New Roman" w:cs="Times New Roman"/>
                <w:sz w:val="24"/>
                <w:szCs w:val="24"/>
              </w:rPr>
            </w:pPr>
            <w:r w:rsidRPr="00D83D70">
              <w:rPr>
                <w:rFonts w:ascii="Times New Roman" w:hAnsi="Times New Roman" w:cs="Times New Roman"/>
                <w:sz w:val="24"/>
                <w:szCs w:val="24"/>
              </w:rPr>
              <w:t xml:space="preserve">муниципальная услуга, к месту ожидания и приема заявителей, в том числе к обеспечению доступности для инвалидов указанных объектов в соответствии </w:t>
            </w:r>
            <w:r w:rsidRPr="00D83D70">
              <w:rPr>
                <w:rFonts w:ascii="Times New Roman" w:hAnsi="Times New Roman" w:cs="Times New Roman"/>
                <w:sz w:val="24"/>
                <w:szCs w:val="24"/>
              </w:rPr>
              <w:tab/>
              <w:t xml:space="preserve">с законодательством Российской Федерации о социальной защите инвалидов, размещению и оформлению визуальной, текстовой и </w:t>
            </w:r>
            <w:proofErr w:type="spellStart"/>
            <w:r w:rsidRPr="00D83D70">
              <w:rPr>
                <w:rFonts w:ascii="Times New Roman" w:hAnsi="Times New Roman" w:cs="Times New Roman"/>
                <w:sz w:val="24"/>
                <w:szCs w:val="24"/>
              </w:rPr>
              <w:t>мультимедийной</w:t>
            </w:r>
            <w:proofErr w:type="spellEnd"/>
            <w:r w:rsidRPr="00D83D70">
              <w:rPr>
                <w:rFonts w:ascii="Times New Roman" w:hAnsi="Times New Roman" w:cs="Times New Roman"/>
                <w:sz w:val="24"/>
                <w:szCs w:val="24"/>
              </w:rPr>
              <w:t xml:space="preserve"> информации о порядке</w:t>
            </w:r>
          </w:p>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таких услуг</w:t>
            </w:r>
          </w:p>
        </w:tc>
        <w:tc>
          <w:tcPr>
            <w:tcW w:w="6805" w:type="dxa"/>
            <w:tcBorders>
              <w:top w:val="nil"/>
              <w:left w:val="double" w:sz="2" w:space="0" w:color="000000"/>
              <w:bottom w:val="double" w:sz="2" w:space="0" w:color="000000"/>
              <w:right w:val="single" w:sz="2" w:space="0" w:color="000000"/>
            </w:tcBorders>
          </w:tcPr>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2.13.1. Муниципальная услуга предоставляется в служебных помещениях, занимаемых</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Администрацией.</w:t>
            </w:r>
          </w:p>
          <w:p w:rsidR="00C367D7" w:rsidRPr="00D83D70"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2.13.2. Требования к местам ожидания: на дверях служебных помещений размещаются информационные таблички с номерами служебных помещений, наименованиями отделов, указанием времени приема заявителей.</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 xml:space="preserve">Текстовая информация о предоставлении муниципальной услуги, включая настоящий Регламент, график приема заявителей, образцы оформления документов, необходимых для предоставления муниципальной услуги, размещается на информационном стенде, а также на официальном сайте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в сети Интернет по адресу: http://www.</w:t>
            </w:r>
            <w:proofErr w:type="spellStart"/>
            <w:r w:rsidR="00060873">
              <w:rPr>
                <w:rFonts w:ascii="Times New Roman" w:hAnsi="Times New Roman" w:cs="Times New Roman"/>
                <w:sz w:val="24"/>
                <w:szCs w:val="24"/>
                <w:lang w:val="en-US"/>
              </w:rPr>
              <w:t>varna</w:t>
            </w:r>
            <w:proofErr w:type="spellEnd"/>
            <w:r w:rsidR="00060873">
              <w:rPr>
                <w:rFonts w:ascii="Times New Roman" w:hAnsi="Times New Roman" w:cs="Times New Roman"/>
                <w:sz w:val="24"/>
                <w:szCs w:val="24"/>
              </w:rPr>
              <w:t>74</w:t>
            </w:r>
            <w:r w:rsidRPr="00D83D70">
              <w:rPr>
                <w:rFonts w:ascii="Times New Roman" w:hAnsi="Times New Roman" w:cs="Times New Roman"/>
                <w:sz w:val="24"/>
                <w:szCs w:val="24"/>
              </w:rPr>
              <w:t>.ru.</w:t>
            </w:r>
          </w:p>
          <w:p w:rsidR="00C367D7" w:rsidRPr="00D83D70" w:rsidRDefault="00D83D70">
            <w:pPr>
              <w:spacing w:after="0" w:line="250" w:lineRule="auto"/>
              <w:ind w:left="7" w:right="2" w:firstLine="0"/>
              <w:rPr>
                <w:rFonts w:ascii="Times New Roman" w:hAnsi="Times New Roman" w:cs="Times New Roman"/>
                <w:sz w:val="24"/>
                <w:szCs w:val="24"/>
              </w:rPr>
            </w:pPr>
            <w:r w:rsidRPr="00D83D70">
              <w:rPr>
                <w:rFonts w:ascii="Times New Roman" w:hAnsi="Times New Roman" w:cs="Times New Roman"/>
                <w:sz w:val="24"/>
                <w:szCs w:val="24"/>
              </w:rPr>
              <w:t>2.13.3. Требования к помещениям, в которых предоставляется муниципальная услуга:</w:t>
            </w:r>
          </w:p>
          <w:p w:rsidR="00C367D7" w:rsidRPr="00D83D70" w:rsidRDefault="00D83D70">
            <w:pPr>
              <w:spacing w:after="0" w:line="250"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 xml:space="preserve">2.13.3.1. Помещения должны соответствовать </w:t>
            </w:r>
            <w:proofErr w:type="spellStart"/>
            <w:r w:rsidRPr="00D83D70">
              <w:rPr>
                <w:rFonts w:ascii="Times New Roman" w:hAnsi="Times New Roman" w:cs="Times New Roman"/>
                <w:sz w:val="24"/>
                <w:szCs w:val="24"/>
              </w:rPr>
              <w:t>санитарноэпидемиологическим</w:t>
            </w:r>
            <w:proofErr w:type="spellEnd"/>
            <w:r w:rsidRPr="00D83D70">
              <w:rPr>
                <w:rFonts w:ascii="Times New Roman" w:hAnsi="Times New Roman" w:cs="Times New Roman"/>
                <w:sz w:val="24"/>
                <w:szCs w:val="24"/>
              </w:rPr>
              <w:t xml:space="preserve"> правилам и нормативам, правилам противопожарной безопасности.</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2.13.3.2. Обеспечивается создание инвалидам следующих условий</w:t>
            </w:r>
          </w:p>
          <w:p w:rsidR="00C367D7" w:rsidRPr="00D83D70" w:rsidRDefault="00D83D70" w:rsidP="00060873">
            <w:pPr>
              <w:spacing w:after="0" w:line="259" w:lineRule="auto"/>
              <w:ind w:left="-303" w:right="1" w:firstLine="0"/>
              <w:rPr>
                <w:rFonts w:ascii="Times New Roman" w:hAnsi="Times New Roman" w:cs="Times New Roman"/>
                <w:sz w:val="24"/>
                <w:szCs w:val="24"/>
              </w:rPr>
            </w:pPr>
            <w:r w:rsidRPr="00D83D70">
              <w:rPr>
                <w:rFonts w:ascii="Times New Roman" w:hAnsi="Times New Roman" w:cs="Times New Roman"/>
                <w:sz w:val="24"/>
                <w:szCs w:val="24"/>
              </w:rPr>
              <w:t>доступности объектов в соответствии с требованиями, установленными законодательными и иным</w:t>
            </w:r>
            <w:r w:rsidR="00060873">
              <w:rPr>
                <w:rFonts w:ascii="Times New Roman" w:hAnsi="Times New Roman" w:cs="Times New Roman"/>
                <w:sz w:val="24"/>
                <w:szCs w:val="24"/>
              </w:rPr>
              <w:t>и нормативными правовыми актами:</w:t>
            </w:r>
          </w:p>
        </w:tc>
      </w:tr>
      <w:tr w:rsidR="00C367D7" w:rsidRPr="00D83D70" w:rsidTr="00EE4C75">
        <w:trPr>
          <w:trHeight w:val="2384"/>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numPr>
                <w:ilvl w:val="0"/>
                <w:numId w:val="7"/>
              </w:num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C367D7" w:rsidRPr="00D83D70" w:rsidRDefault="00D83D70">
            <w:pPr>
              <w:numPr>
                <w:ilvl w:val="0"/>
                <w:numId w:val="7"/>
              </w:num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услуга, а также входа в такие объекты и выхода из них, посадки в транспортное средство и</w:t>
            </w:r>
          </w:p>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высадки из него, в том числе с использованием кресла-коляски; - сопровождение инвалидов, имеющих стойкие расстройства функции зрения и самостоятельного передвижения;</w:t>
            </w:r>
          </w:p>
          <w:p w:rsidR="00C367D7" w:rsidRPr="00D83D70" w:rsidRDefault="00D83D70">
            <w:pPr>
              <w:numPr>
                <w:ilvl w:val="0"/>
                <w:numId w:val="7"/>
              </w:num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жизнедеятельности;</w:t>
            </w:r>
          </w:p>
        </w:tc>
      </w:tr>
      <w:tr w:rsidR="00C367D7" w:rsidRPr="00D83D70" w:rsidTr="00EE4C75">
        <w:trPr>
          <w:trHeight w:val="1405"/>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numPr>
                <w:ilvl w:val="0"/>
                <w:numId w:val="8"/>
              </w:num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выполняемыми рельефно-точечным шрифтом Брайля; - допуск </w:t>
            </w:r>
            <w:proofErr w:type="spellStart"/>
            <w:r w:rsidRPr="00D83D70">
              <w:rPr>
                <w:rFonts w:ascii="Times New Roman" w:hAnsi="Times New Roman" w:cs="Times New Roman"/>
                <w:sz w:val="24"/>
                <w:szCs w:val="24"/>
              </w:rPr>
              <w:t>сурдопереводчика</w:t>
            </w:r>
            <w:proofErr w:type="spellEnd"/>
            <w:r w:rsidRPr="00D83D70">
              <w:rPr>
                <w:rFonts w:ascii="Times New Roman" w:hAnsi="Times New Roman" w:cs="Times New Roman"/>
                <w:sz w:val="24"/>
                <w:szCs w:val="24"/>
              </w:rPr>
              <w:t xml:space="preserve"> и</w:t>
            </w:r>
          </w:p>
          <w:p w:rsidR="00C367D7" w:rsidRPr="00D83D70" w:rsidRDefault="00D83D70">
            <w:pPr>
              <w:spacing w:after="0" w:line="259" w:lineRule="auto"/>
              <w:ind w:left="7" w:right="0" w:firstLine="0"/>
              <w:jc w:val="left"/>
              <w:rPr>
                <w:rFonts w:ascii="Times New Roman" w:hAnsi="Times New Roman" w:cs="Times New Roman"/>
                <w:sz w:val="24"/>
                <w:szCs w:val="24"/>
              </w:rPr>
            </w:pPr>
            <w:proofErr w:type="spellStart"/>
            <w:r w:rsidRPr="00D83D70">
              <w:rPr>
                <w:rFonts w:ascii="Times New Roman" w:hAnsi="Times New Roman" w:cs="Times New Roman"/>
                <w:sz w:val="24"/>
                <w:szCs w:val="24"/>
              </w:rPr>
              <w:t>тифлосурдопереводчика</w:t>
            </w:r>
            <w:proofErr w:type="spellEnd"/>
            <w:r w:rsidRPr="00D83D70">
              <w:rPr>
                <w:rFonts w:ascii="Times New Roman" w:hAnsi="Times New Roman" w:cs="Times New Roman"/>
                <w:sz w:val="24"/>
                <w:szCs w:val="24"/>
              </w:rPr>
              <w:t>;</w:t>
            </w:r>
          </w:p>
          <w:p w:rsidR="00C367D7" w:rsidRPr="00D83D70" w:rsidRDefault="00D83D70">
            <w:pPr>
              <w:numPr>
                <w:ilvl w:val="0"/>
                <w:numId w:val="8"/>
              </w:numPr>
              <w:spacing w:after="0" w:line="250" w:lineRule="auto"/>
              <w:ind w:right="0" w:firstLine="0"/>
              <w:rPr>
                <w:rFonts w:ascii="Times New Roman" w:hAnsi="Times New Roman" w:cs="Times New Roman"/>
                <w:sz w:val="24"/>
                <w:szCs w:val="24"/>
              </w:rPr>
            </w:pPr>
            <w:r w:rsidRPr="00D83D70">
              <w:rPr>
                <w:rFonts w:ascii="Times New Roman" w:hAnsi="Times New Roman" w:cs="Times New Roman"/>
                <w:sz w:val="24"/>
                <w:szCs w:val="24"/>
              </w:rPr>
              <w:t>допуск собаки-проводника на объекты (здания, помещения), в которых предоставляются услуги;</w:t>
            </w:r>
          </w:p>
          <w:p w:rsidR="00C367D7" w:rsidRPr="00D83D70" w:rsidRDefault="00D83D70">
            <w:pPr>
              <w:spacing w:after="0" w:line="259"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tc>
      </w:tr>
      <w:tr w:rsidR="00C367D7" w:rsidRPr="00D83D70" w:rsidTr="00EE4C75">
        <w:trPr>
          <w:trHeight w:val="2466"/>
        </w:trPr>
        <w:tc>
          <w:tcPr>
            <w:tcW w:w="2551" w:type="dxa"/>
            <w:gridSpan w:val="2"/>
            <w:tcBorders>
              <w:top w:val="double" w:sz="2" w:space="0" w:color="000000"/>
              <w:left w:val="single" w:sz="2" w:space="0" w:color="000000"/>
              <w:bottom w:val="double" w:sz="2" w:space="0" w:color="000000"/>
              <w:right w:val="double" w:sz="2" w:space="0" w:color="000000"/>
            </w:tcBorders>
          </w:tcPr>
          <w:p w:rsidR="00C367D7" w:rsidRPr="00D83D70" w:rsidRDefault="00D83D70">
            <w:pPr>
              <w:spacing w:after="0" w:line="250" w:lineRule="auto"/>
              <w:ind w:right="7" w:firstLine="0"/>
              <w:rPr>
                <w:rFonts w:ascii="Times New Roman" w:hAnsi="Times New Roman" w:cs="Times New Roman"/>
                <w:sz w:val="24"/>
                <w:szCs w:val="24"/>
              </w:rPr>
            </w:pPr>
            <w:r w:rsidRPr="00D83D70">
              <w:rPr>
                <w:rFonts w:ascii="Times New Roman" w:hAnsi="Times New Roman" w:cs="Times New Roman"/>
                <w:sz w:val="24"/>
                <w:szCs w:val="24"/>
              </w:rPr>
              <w:lastRenderedPageBreak/>
              <w:t>2.14. Показатели доступности и качества муниципальной услуги, в том числе количество случаев взаимодействия заявителя с должностными лицами при предоставлении муниципальной услуги и их продолжительность,</w:t>
            </w:r>
          </w:p>
          <w:p w:rsidR="00C367D7" w:rsidRPr="00D83D70" w:rsidRDefault="00D83D70">
            <w:pPr>
              <w:spacing w:after="0" w:line="250" w:lineRule="auto"/>
              <w:ind w:right="8" w:firstLine="0"/>
              <w:rPr>
                <w:rFonts w:ascii="Times New Roman" w:hAnsi="Times New Roman" w:cs="Times New Roman"/>
                <w:sz w:val="24"/>
                <w:szCs w:val="24"/>
              </w:rPr>
            </w:pPr>
            <w:r w:rsidRPr="00D83D70">
              <w:rPr>
                <w:rFonts w:ascii="Times New Roman" w:hAnsi="Times New Roman" w:cs="Times New Roman"/>
                <w:sz w:val="24"/>
                <w:szCs w:val="24"/>
              </w:rPr>
              <w:t>возможность получения муниципальной услуги в многофункциональном центре предоставления</w:t>
            </w:r>
          </w:p>
          <w:p w:rsidR="00C367D7" w:rsidRPr="00D83D70" w:rsidRDefault="00D83D70">
            <w:pPr>
              <w:spacing w:after="0" w:line="250" w:lineRule="auto"/>
              <w:ind w:right="7" w:firstLine="0"/>
              <w:rPr>
                <w:rFonts w:ascii="Times New Roman" w:hAnsi="Times New Roman" w:cs="Times New Roman"/>
                <w:sz w:val="24"/>
                <w:szCs w:val="24"/>
              </w:rPr>
            </w:pPr>
            <w:r w:rsidRPr="00D83D70">
              <w:rPr>
                <w:rFonts w:ascii="Times New Roman" w:hAnsi="Times New Roman" w:cs="Times New Roman"/>
                <w:sz w:val="24"/>
                <w:szCs w:val="24"/>
              </w:rPr>
              <w:t>государственных и муниципальных услуг, возможность получения информации о ходе</w:t>
            </w:r>
          </w:p>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w:t>
            </w:r>
          </w:p>
          <w:p w:rsidR="00C367D7" w:rsidRPr="00D83D70" w:rsidRDefault="00D83D70">
            <w:pPr>
              <w:spacing w:after="0" w:line="250" w:lineRule="auto"/>
              <w:ind w:right="8" w:firstLine="0"/>
              <w:rPr>
                <w:rFonts w:ascii="Times New Roman" w:hAnsi="Times New Roman" w:cs="Times New Roman"/>
                <w:sz w:val="24"/>
                <w:szCs w:val="24"/>
              </w:rPr>
            </w:pPr>
            <w:r w:rsidRPr="00D83D70">
              <w:rPr>
                <w:rFonts w:ascii="Times New Roman" w:hAnsi="Times New Roman" w:cs="Times New Roman"/>
                <w:sz w:val="24"/>
                <w:szCs w:val="24"/>
              </w:rPr>
              <w:t>муниципальной услуги, в том числе с использованием информационно-</w:t>
            </w:r>
          </w:p>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коммуникационных технологий</w:t>
            </w:r>
          </w:p>
        </w:tc>
        <w:tc>
          <w:tcPr>
            <w:tcW w:w="6805" w:type="dxa"/>
            <w:tcBorders>
              <w:top w:val="double" w:sz="2" w:space="0" w:color="000000"/>
              <w:left w:val="double" w:sz="2" w:space="0" w:color="000000"/>
              <w:bottom w:val="double" w:sz="2" w:space="0" w:color="000000"/>
              <w:right w:val="single" w:sz="2" w:space="0" w:color="000000"/>
            </w:tcBorders>
          </w:tcPr>
          <w:p w:rsidR="00C367D7" w:rsidRPr="00D83D70" w:rsidRDefault="00D83D70">
            <w:pPr>
              <w:spacing w:after="0" w:line="250" w:lineRule="auto"/>
              <w:ind w:left="7" w:right="0" w:firstLine="0"/>
              <w:rPr>
                <w:rFonts w:ascii="Times New Roman" w:hAnsi="Times New Roman" w:cs="Times New Roman"/>
                <w:sz w:val="24"/>
                <w:szCs w:val="24"/>
              </w:rPr>
            </w:pPr>
            <w:r w:rsidRPr="00D83D70">
              <w:rPr>
                <w:rFonts w:ascii="Times New Roman" w:hAnsi="Times New Roman" w:cs="Times New Roman"/>
                <w:sz w:val="24"/>
                <w:szCs w:val="24"/>
              </w:rPr>
              <w:t>Показателями доступности и качества муниципальной услуги являются:</w:t>
            </w:r>
          </w:p>
          <w:p w:rsidR="00C367D7" w:rsidRPr="00D83D70" w:rsidRDefault="00D83D70">
            <w:pPr>
              <w:numPr>
                <w:ilvl w:val="0"/>
                <w:numId w:val="9"/>
              </w:numPr>
              <w:spacing w:after="0" w:line="250" w:lineRule="auto"/>
              <w:ind w:right="1" w:firstLine="0"/>
              <w:rPr>
                <w:rFonts w:ascii="Times New Roman" w:hAnsi="Times New Roman" w:cs="Times New Roman"/>
                <w:sz w:val="24"/>
                <w:szCs w:val="24"/>
              </w:rPr>
            </w:pPr>
            <w:r w:rsidRPr="00D83D70">
              <w:rPr>
                <w:rFonts w:ascii="Times New Roman" w:hAnsi="Times New Roman" w:cs="Times New Roman"/>
                <w:sz w:val="24"/>
                <w:szCs w:val="24"/>
              </w:rPr>
              <w:t>количество взаимодействий заявителя при предоставлении муниципальной услуги - не более двух, одно - при обращении с запросом о выдаче разрешения, второе - при получении результата предоставления муниципальной услуги;</w:t>
            </w:r>
          </w:p>
          <w:p w:rsidR="00C367D7" w:rsidRPr="00D83D70" w:rsidRDefault="00D83D70">
            <w:pPr>
              <w:numPr>
                <w:ilvl w:val="0"/>
                <w:numId w:val="9"/>
              </w:numPr>
              <w:spacing w:after="6" w:line="250" w:lineRule="auto"/>
              <w:ind w:right="1" w:firstLine="0"/>
              <w:rPr>
                <w:rFonts w:ascii="Times New Roman" w:hAnsi="Times New Roman" w:cs="Times New Roman"/>
                <w:sz w:val="24"/>
                <w:szCs w:val="24"/>
              </w:rPr>
            </w:pPr>
            <w:r w:rsidRPr="00D83D70">
              <w:rPr>
                <w:rFonts w:ascii="Times New Roman" w:hAnsi="Times New Roman" w:cs="Times New Roman"/>
                <w:sz w:val="24"/>
                <w:szCs w:val="24"/>
              </w:rPr>
              <w:t>продолжительность взаимодействий заявителя при предоставлении муниципальной услуги - не более 15 минут при личном обращении с запросом о выдаче разрешения, не более 15 минут - при получении на руки</w:t>
            </w:r>
          </w:p>
          <w:p w:rsidR="00C367D7" w:rsidRPr="00D83D70" w:rsidRDefault="00D83D70">
            <w:pPr>
              <w:tabs>
                <w:tab w:val="right" w:pos="1349"/>
              </w:tabs>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результата </w:t>
            </w:r>
            <w:r w:rsidRPr="00D83D70">
              <w:rPr>
                <w:rFonts w:ascii="Times New Roman" w:hAnsi="Times New Roman" w:cs="Times New Roman"/>
                <w:sz w:val="24"/>
                <w:szCs w:val="24"/>
              </w:rPr>
              <w:tab/>
              <w:t>предоставления</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муниципальной услуги;</w:t>
            </w:r>
          </w:p>
          <w:p w:rsidR="00C367D7" w:rsidRPr="00D83D70" w:rsidRDefault="00D83D70">
            <w:pPr>
              <w:numPr>
                <w:ilvl w:val="0"/>
                <w:numId w:val="9"/>
              </w:numPr>
              <w:spacing w:after="0" w:line="250" w:lineRule="auto"/>
              <w:ind w:right="1" w:firstLine="0"/>
              <w:rPr>
                <w:rFonts w:ascii="Times New Roman" w:hAnsi="Times New Roman" w:cs="Times New Roman"/>
                <w:sz w:val="24"/>
                <w:szCs w:val="24"/>
              </w:rPr>
            </w:pPr>
            <w:r w:rsidRPr="00D83D70">
              <w:rPr>
                <w:rFonts w:ascii="Times New Roman" w:hAnsi="Times New Roman" w:cs="Times New Roman"/>
                <w:sz w:val="24"/>
                <w:szCs w:val="24"/>
              </w:rPr>
              <w:t xml:space="preserve">возможность получения информации о предоставлении муниципальной услуги по выдаче разрешения на официальном сайте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в сети Интернет;</w:t>
            </w:r>
          </w:p>
          <w:p w:rsidR="00C367D7" w:rsidRPr="00D83D70" w:rsidRDefault="00D83D70">
            <w:pPr>
              <w:numPr>
                <w:ilvl w:val="0"/>
                <w:numId w:val="9"/>
              </w:numPr>
              <w:spacing w:after="0" w:line="250" w:lineRule="auto"/>
              <w:ind w:right="1" w:firstLine="0"/>
              <w:rPr>
                <w:rFonts w:ascii="Times New Roman" w:hAnsi="Times New Roman" w:cs="Times New Roman"/>
                <w:sz w:val="24"/>
                <w:szCs w:val="24"/>
              </w:rPr>
            </w:pPr>
            <w:r w:rsidRPr="00D83D70">
              <w:rPr>
                <w:rFonts w:ascii="Times New Roman" w:hAnsi="Times New Roman" w:cs="Times New Roman"/>
                <w:sz w:val="24"/>
                <w:szCs w:val="24"/>
              </w:rPr>
              <w:t>размещение информации о порядке предоставления муниципальной услуги в брошюрах, буклетах, на информационных стендах, размещенных в помещениях</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Администрации.</w:t>
            </w:r>
          </w:p>
        </w:tc>
      </w:tr>
      <w:tr w:rsidR="00C367D7" w:rsidRPr="00D83D70" w:rsidTr="00EE4C75">
        <w:trPr>
          <w:trHeight w:val="1154"/>
        </w:trPr>
        <w:tc>
          <w:tcPr>
            <w:tcW w:w="2551" w:type="dxa"/>
            <w:gridSpan w:val="2"/>
            <w:tcBorders>
              <w:top w:val="double" w:sz="2" w:space="0" w:color="000000"/>
              <w:left w:val="sing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05" w:type="dxa"/>
            <w:tcBorders>
              <w:top w:val="double" w:sz="2" w:space="0" w:color="000000"/>
              <w:left w:val="double" w:sz="2" w:space="0" w:color="000000"/>
              <w:bottom w:val="single" w:sz="2" w:space="0" w:color="000000"/>
              <w:right w:val="single" w:sz="2" w:space="0" w:color="000000"/>
            </w:tcBorders>
          </w:tcPr>
          <w:p w:rsidR="00C367D7" w:rsidRPr="00D83D70" w:rsidRDefault="00D83D70">
            <w:pPr>
              <w:spacing w:after="0" w:line="259" w:lineRule="auto"/>
              <w:ind w:left="7" w:right="1" w:firstLine="0"/>
              <w:rPr>
                <w:rFonts w:ascii="Times New Roman" w:hAnsi="Times New Roman" w:cs="Times New Roman"/>
                <w:sz w:val="24"/>
                <w:szCs w:val="24"/>
              </w:rPr>
            </w:pPr>
            <w:r w:rsidRPr="00D83D70">
              <w:rPr>
                <w:rFonts w:ascii="Times New Roman" w:hAnsi="Times New Roman" w:cs="Times New Roman"/>
                <w:sz w:val="24"/>
                <w:szCs w:val="24"/>
              </w:rPr>
              <w:t xml:space="preserve">Качество результата предоставления муниципальной услуги по выдаче разрешения оценивается также отсутствием необходимости внесения изменений в выдаваемые разрешения, надлежащей мотивировкой принимаемых решений об отказе в выдаче разрешений, отсутствием жалоб заявителей на принимаемые решения и (или) признанием доводов направленных жалоб заявителей </w:t>
            </w:r>
            <w:proofErr w:type="gramStart"/>
            <w:r w:rsidRPr="00D83D70">
              <w:rPr>
                <w:rFonts w:ascii="Times New Roman" w:hAnsi="Times New Roman" w:cs="Times New Roman"/>
                <w:sz w:val="24"/>
                <w:szCs w:val="24"/>
              </w:rPr>
              <w:t>несостоятельными</w:t>
            </w:r>
            <w:proofErr w:type="gramEnd"/>
          </w:p>
        </w:tc>
      </w:tr>
    </w:tbl>
    <w:p w:rsidR="00060873" w:rsidRDefault="00060873">
      <w:pPr>
        <w:spacing w:after="6" w:line="250" w:lineRule="auto"/>
        <w:ind w:left="-5" w:right="613" w:hanging="10"/>
        <w:jc w:val="left"/>
        <w:rPr>
          <w:rFonts w:ascii="Times New Roman" w:hAnsi="Times New Roman" w:cs="Times New Roman"/>
          <w:b/>
          <w:sz w:val="24"/>
          <w:szCs w:val="24"/>
        </w:rPr>
      </w:pP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Раздел 3. СОСТАВ, ПОСЛЕДОВАТЕЛЬНОСТЬ И СРОКИ</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ВЫПОЛНЕНИЯ АДМИНИСТРАТИВНЫХ ПРОЦЕДУР</w:t>
      </w:r>
    </w:p>
    <w:p w:rsidR="00C367D7" w:rsidRPr="00D83D70" w:rsidRDefault="00D83D70">
      <w:pPr>
        <w:spacing w:after="78"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(ДЕЙСТВИЙ), ТРЕБОВАНИЯ К ПОРЯДКУ ИХ ВЫПОЛНЕНИЯ</w:t>
      </w:r>
    </w:p>
    <w:p w:rsidR="00C367D7" w:rsidRPr="00D83D70" w:rsidRDefault="00D83D70">
      <w:pPr>
        <w:pStyle w:val="1"/>
        <w:ind w:left="-5"/>
        <w:rPr>
          <w:rFonts w:ascii="Times New Roman" w:hAnsi="Times New Roman" w:cs="Times New Roman"/>
          <w:sz w:val="24"/>
          <w:szCs w:val="24"/>
        </w:rPr>
      </w:pPr>
      <w:r w:rsidRPr="00D83D70">
        <w:rPr>
          <w:rFonts w:ascii="Times New Roman" w:hAnsi="Times New Roman" w:cs="Times New Roman"/>
          <w:sz w:val="24"/>
          <w:szCs w:val="24"/>
        </w:rPr>
        <w:t>3.1. АДМИНИСТРАТИВНЫЕ ПРОЦЕДУРЫ</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3.1.1. Предоставление муниципальной услуги состоит из следующих последовательных административных процедур (действий):</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3.1.1.1. Прием заявления и документов, регистрация заявления.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3.1.1.2. Рассмотрение зарегистрированного запроса заявителя о предоставлении муниципальной услуги уполномоченным на его рассмотрение лицом.</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3.1.1.3. Вручение (направление) результата предоставления муниципальной услуги.</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3.1.1.4. Исправление технических ошибок.</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3.1.2. Блок-схема предоставления муниципальной услуги приведена в приложении N 4 к настоящему Административному регламенту.</w:t>
      </w:r>
    </w:p>
    <w:p w:rsidR="00C367D7" w:rsidRPr="00D83D70" w:rsidRDefault="00D83D70">
      <w:pPr>
        <w:pStyle w:val="1"/>
        <w:ind w:left="-5"/>
        <w:rPr>
          <w:rFonts w:ascii="Times New Roman" w:hAnsi="Times New Roman" w:cs="Times New Roman"/>
          <w:sz w:val="24"/>
          <w:szCs w:val="24"/>
        </w:rPr>
      </w:pPr>
      <w:r w:rsidRPr="00D83D70">
        <w:rPr>
          <w:rFonts w:ascii="Times New Roman" w:hAnsi="Times New Roman" w:cs="Times New Roman"/>
          <w:sz w:val="24"/>
          <w:szCs w:val="24"/>
        </w:rPr>
        <w:t>3.2. ПРИЕМ ЗАЯВЛЕНИЯ И ДОКУМЕНТОВ, РЕГИСТРАЦИЯ ЗАЯВЛЕНИЯ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3.2.1. Основанием для начала административной процедуры является получение специалистом </w:t>
      </w:r>
      <w:r w:rsidR="00060873">
        <w:rPr>
          <w:rFonts w:ascii="Times New Roman" w:hAnsi="Times New Roman" w:cs="Times New Roman"/>
          <w:sz w:val="24"/>
          <w:szCs w:val="24"/>
        </w:rPr>
        <w:t xml:space="preserve"> Администрации </w:t>
      </w:r>
      <w:r w:rsidRPr="00D83D70">
        <w:rPr>
          <w:rFonts w:ascii="Times New Roman" w:hAnsi="Times New Roman" w:cs="Times New Roman"/>
          <w:sz w:val="24"/>
          <w:szCs w:val="24"/>
        </w:rPr>
        <w:t>заявления о предоставлении муниципальной услуги с приложенными к нему документами, перечень которых установлен пунктом 2.6 раздела 2 настоящего Административного регламента.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lastRenderedPageBreak/>
        <w:t xml:space="preserve">3.2.2. </w:t>
      </w:r>
      <w:r w:rsidR="00060873">
        <w:rPr>
          <w:rFonts w:ascii="Times New Roman" w:hAnsi="Times New Roman" w:cs="Times New Roman"/>
          <w:sz w:val="24"/>
          <w:szCs w:val="24"/>
        </w:rPr>
        <w:t>Специалист  Администрации</w:t>
      </w:r>
      <w:r w:rsidRPr="00D83D70">
        <w:rPr>
          <w:rFonts w:ascii="Times New Roman" w:hAnsi="Times New Roman" w:cs="Times New Roman"/>
          <w:sz w:val="24"/>
          <w:szCs w:val="24"/>
        </w:rPr>
        <w:t>, ответственный за регистрацию входящей корреспонденции, фиксирует поступивший запрос с документами в день его получения путем регистрации. Максимальное время, затраченное на административное действие, не должно превышать 15 минут в течение одного рабочего дня.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При подаче заявления на личном приеме </w:t>
      </w:r>
      <w:r w:rsidR="00060873">
        <w:rPr>
          <w:rFonts w:ascii="Times New Roman" w:hAnsi="Times New Roman" w:cs="Times New Roman"/>
          <w:sz w:val="24"/>
          <w:szCs w:val="24"/>
        </w:rPr>
        <w:t>специалист  Администрации</w:t>
      </w:r>
      <w:r w:rsidRPr="00D83D70">
        <w:rPr>
          <w:rFonts w:ascii="Times New Roman" w:hAnsi="Times New Roman" w:cs="Times New Roman"/>
          <w:sz w:val="24"/>
          <w:szCs w:val="24"/>
        </w:rPr>
        <w:t>:</w:t>
      </w:r>
    </w:p>
    <w:p w:rsidR="00C367D7" w:rsidRPr="00D83D70" w:rsidRDefault="00D83D70">
      <w:pPr>
        <w:numPr>
          <w:ilvl w:val="0"/>
          <w:numId w:val="5"/>
        </w:numPr>
        <w:ind w:right="583"/>
        <w:rPr>
          <w:rFonts w:ascii="Times New Roman" w:hAnsi="Times New Roman" w:cs="Times New Roman"/>
          <w:sz w:val="24"/>
          <w:szCs w:val="24"/>
        </w:rPr>
      </w:pPr>
      <w:r w:rsidRPr="00D83D70">
        <w:rPr>
          <w:rFonts w:ascii="Times New Roman" w:hAnsi="Times New Roman" w:cs="Times New Roman"/>
          <w:sz w:val="24"/>
          <w:szCs w:val="24"/>
        </w:rPr>
        <w:t>устанавливает личность и полномочия заявителя;</w:t>
      </w:r>
    </w:p>
    <w:p w:rsidR="00C367D7" w:rsidRPr="00D83D70" w:rsidRDefault="00D83D70">
      <w:pPr>
        <w:numPr>
          <w:ilvl w:val="0"/>
          <w:numId w:val="5"/>
        </w:numPr>
        <w:ind w:right="583"/>
        <w:rPr>
          <w:rFonts w:ascii="Times New Roman" w:hAnsi="Times New Roman" w:cs="Times New Roman"/>
          <w:sz w:val="24"/>
          <w:szCs w:val="24"/>
        </w:rPr>
      </w:pPr>
      <w:r w:rsidRPr="00D83D70">
        <w:rPr>
          <w:rFonts w:ascii="Times New Roman" w:hAnsi="Times New Roman" w:cs="Times New Roman"/>
          <w:sz w:val="24"/>
          <w:szCs w:val="24"/>
        </w:rPr>
        <w:t>проверяет правильность оформления заявления и комплектность представленных заявителем документов, соответствие указанных данных в заявлении предоставленным документам;</w:t>
      </w:r>
    </w:p>
    <w:p w:rsidR="00C367D7" w:rsidRPr="00D83D70" w:rsidRDefault="00D83D70">
      <w:pPr>
        <w:numPr>
          <w:ilvl w:val="0"/>
          <w:numId w:val="5"/>
        </w:numPr>
        <w:ind w:right="583"/>
        <w:rPr>
          <w:rFonts w:ascii="Times New Roman" w:hAnsi="Times New Roman" w:cs="Times New Roman"/>
          <w:sz w:val="24"/>
          <w:szCs w:val="24"/>
        </w:rPr>
      </w:pPr>
      <w:r w:rsidRPr="00D83D70">
        <w:rPr>
          <w:rFonts w:ascii="Times New Roman" w:hAnsi="Times New Roman" w:cs="Times New Roman"/>
          <w:sz w:val="24"/>
          <w:szCs w:val="24"/>
        </w:rPr>
        <w:t>регистрирует заявление с представленными документами;</w:t>
      </w:r>
    </w:p>
    <w:p w:rsidR="00C367D7" w:rsidRPr="00D83D70" w:rsidRDefault="00D83D70">
      <w:pPr>
        <w:numPr>
          <w:ilvl w:val="0"/>
          <w:numId w:val="5"/>
        </w:numPr>
        <w:ind w:right="583"/>
        <w:rPr>
          <w:rFonts w:ascii="Times New Roman" w:hAnsi="Times New Roman" w:cs="Times New Roman"/>
          <w:sz w:val="24"/>
          <w:szCs w:val="24"/>
        </w:rPr>
      </w:pPr>
      <w:r w:rsidRPr="00D83D70">
        <w:rPr>
          <w:rFonts w:ascii="Times New Roman" w:hAnsi="Times New Roman" w:cs="Times New Roman"/>
          <w:sz w:val="24"/>
          <w:szCs w:val="24"/>
        </w:rPr>
        <w:t>проставляет на экземпляре заявления заявителя отметку о получении заявления с указанием регистрационного номера, даты приема документов.</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3.2.3. После регистрации заявления о предоставлении муниципальной услуги последнее с приложенными документами передается уполномоченному на его рассмотрение лицу.</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3.2.4. Результатом административной процедуры является передача запроса заявителя о выдаче разрешения исполнителю.</w:t>
      </w:r>
    </w:p>
    <w:p w:rsidR="00C367D7" w:rsidRPr="00D83D70" w:rsidRDefault="00D83D70">
      <w:pPr>
        <w:pStyle w:val="1"/>
        <w:ind w:left="-5"/>
        <w:rPr>
          <w:rFonts w:ascii="Times New Roman" w:hAnsi="Times New Roman" w:cs="Times New Roman"/>
          <w:sz w:val="24"/>
          <w:szCs w:val="24"/>
        </w:rPr>
      </w:pPr>
      <w:r w:rsidRPr="00D83D70">
        <w:rPr>
          <w:rFonts w:ascii="Times New Roman" w:hAnsi="Times New Roman" w:cs="Times New Roman"/>
          <w:sz w:val="24"/>
          <w:szCs w:val="24"/>
        </w:rPr>
        <w:t>3.3. РАССМОТРЕНИЕ ЗАРЕГИСТРИРОВАННОГО ЗАПРОСА ЗАЯВИТЕЛЯ О ПРЕДОСТАВЛЕНИИ МУНИЦИПАЛЬНОЙ УСЛУГИ УПОЛНОМОЧЕННЫМ НА ЕГО РАССМОТРЕНИЕ ЛИЦОМ</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3.3.1. Основанием для начала административной процедуры является передача </w:t>
      </w:r>
      <w:r w:rsidR="00060873">
        <w:rPr>
          <w:rFonts w:ascii="Times New Roman" w:hAnsi="Times New Roman" w:cs="Times New Roman"/>
          <w:sz w:val="24"/>
          <w:szCs w:val="24"/>
        </w:rPr>
        <w:t>специалистом  Администрации</w:t>
      </w:r>
      <w:r w:rsidRPr="00D83D70">
        <w:rPr>
          <w:rFonts w:ascii="Times New Roman" w:hAnsi="Times New Roman" w:cs="Times New Roman"/>
          <w:sz w:val="24"/>
          <w:szCs w:val="24"/>
        </w:rPr>
        <w:t>, ответственного за прием и регистрацию входящих документов, зарегистрированного запроса заявителя о предоставлении муниципальной услуги уполномоченному лицу.</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3.3.2. </w:t>
      </w:r>
      <w:proofErr w:type="gramStart"/>
      <w:r w:rsidRPr="00D83D70">
        <w:rPr>
          <w:rFonts w:ascii="Times New Roman" w:hAnsi="Times New Roman" w:cs="Times New Roman"/>
          <w:sz w:val="24"/>
          <w:szCs w:val="24"/>
        </w:rPr>
        <w:t>Уполномоченное на рассмотрение заявления о предоставлении муниципальной услуги лицо в день передачи ему заявления о предоставлении муниципальной услуги с приложенными к нему документами регистрирует вышеуказанное заявление в журнале регистрации (приложение N 5)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w:t>
      </w:r>
      <w:proofErr w:type="gramEnd"/>
      <w:r w:rsidRPr="00D83D70">
        <w:rPr>
          <w:rFonts w:ascii="Times New Roman" w:hAnsi="Times New Roman" w:cs="Times New Roman"/>
          <w:sz w:val="24"/>
          <w:szCs w:val="24"/>
        </w:rPr>
        <w:t xml:space="preserve">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 согласно очередному порядковому номеру, с проставлением регистрационного номера на заявлении.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3.3.3. Уполномоченное на рассмотрение заявления о предоставлении муниципальной услуги лицо изучает представленное заявление и приложенные к нему документы в целях принятия решения об их соответствии/несоответствии требованиям действующего законодательства и настоящего Административного регламента.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3.3.4. Решение о соответствии/несоответствии поданного заявления о предоставлении муниципальной услуги и приложенных к нему документов требованиям действующего законодательства и настоящего Административного регламента принимается уполномоченным на рассмотрение заявления о предоставлении муниципальной услуги лицом в срок, не превышающий 5 (пяти) рабочих дней с момента подачи заявления заявителем.</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3.3.5. В случае принятия решения о соответствии поданного заявления о предоставлении муниципальной услуги и приложенных к нему документов </w:t>
      </w:r>
      <w:r w:rsidRPr="00D83D70">
        <w:rPr>
          <w:rFonts w:ascii="Times New Roman" w:hAnsi="Times New Roman" w:cs="Times New Roman"/>
          <w:sz w:val="24"/>
          <w:szCs w:val="24"/>
        </w:rPr>
        <w:lastRenderedPageBreak/>
        <w:t>требованиям действующего законодательства и настоящего Административного регламента уполномоченное лицо осуществляет подготовку разрешения.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3.3.6. В случае если принято решение о несоответствии поданного заявления и приложенных к нему документов требованиям действующего законодательства и настоящего Административного регламента, уполномоченное лицо осуществляет подготовку мотивированного решения об отказе в выдаче разрешения.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3.3.7. После подготовки разрешения либо решения об отказе в выдаче разрешения уполномоченное лицо осуществляет его регистрацию в журнале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 согласно очередному порядковому номеру, с проставлением регистрационного номера на разрешении (решении об отказе в выдаче разрешения).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3.3.8. Разрешение или решение об отказе в выдаче разрешения составляется в двух экземплярах, каждый из которых подписывается уполномоченным лицом и скрепляется печатью Администрации </w:t>
      </w:r>
      <w:proofErr w:type="spellStart"/>
      <w:r w:rsidR="00060873">
        <w:rPr>
          <w:rFonts w:ascii="Times New Roman" w:hAnsi="Times New Roman" w:cs="Times New Roman"/>
          <w:sz w:val="24"/>
          <w:szCs w:val="24"/>
        </w:rPr>
        <w:t>Варненского</w:t>
      </w:r>
      <w:proofErr w:type="spellEnd"/>
      <w:r w:rsidR="00060873">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3.3.9. Результатом административной процедуры является подписанное уполномоченным лицом и скрепленное печатью Администрации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разрешение либо решение об отказе в выдаче разрешения.</w:t>
      </w:r>
    </w:p>
    <w:p w:rsidR="00C367D7" w:rsidRPr="00D83D70" w:rsidRDefault="00D83D70">
      <w:pPr>
        <w:pStyle w:val="1"/>
        <w:ind w:left="-5"/>
        <w:rPr>
          <w:rFonts w:ascii="Times New Roman" w:hAnsi="Times New Roman" w:cs="Times New Roman"/>
          <w:sz w:val="24"/>
          <w:szCs w:val="24"/>
        </w:rPr>
      </w:pPr>
      <w:r w:rsidRPr="00D83D70">
        <w:rPr>
          <w:rFonts w:ascii="Times New Roman" w:hAnsi="Times New Roman" w:cs="Times New Roman"/>
          <w:sz w:val="24"/>
          <w:szCs w:val="24"/>
        </w:rPr>
        <w:t>3.4. ВРУЧЕНИЕ (НАПРАВЛЕНИЕ) РЕЗУЛЬТАТА ПРЕДОСТАВЛЕНИЯ МУНИЦИПАЛЬНОЙ УСЛУГИ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3.4.1. Первый экземпляр разрешения или решения об отказе в выдаче разрешения вручается уполномоченным лицом заявителю, обратившемуся за выдачей разрешения. Второй экземпляр разрешения или решения об отказе в выдаче разрешения остается в деле у уполномоченного лица.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3.4.2. При вручении заявителю первого экземпляра разрешения или решения об отказе в выдаче разрешения на обоих экземплярах заявителем делается отметка, содержащая указание на факт получения результата предоставления муниципальной услуги, дату его получения.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3.4.3. В случае отказа заявителя от получения на руки разрешения или решения об отказе в выдаче разрешения документ направляется по почте заказным почтовым отправлением с уведомлением о вручении.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В целях </w:t>
      </w:r>
      <w:proofErr w:type="gramStart"/>
      <w:r w:rsidRPr="00D83D70">
        <w:rPr>
          <w:rFonts w:ascii="Times New Roman" w:hAnsi="Times New Roman" w:cs="Times New Roman"/>
          <w:sz w:val="24"/>
          <w:szCs w:val="24"/>
        </w:rPr>
        <w:t>организации направления результата предоставления муниципальной услуги</w:t>
      </w:r>
      <w:proofErr w:type="gramEnd"/>
      <w:r w:rsidRPr="00D83D70">
        <w:rPr>
          <w:rFonts w:ascii="Times New Roman" w:hAnsi="Times New Roman" w:cs="Times New Roman"/>
          <w:sz w:val="24"/>
          <w:szCs w:val="24"/>
        </w:rPr>
        <w:t xml:space="preserve"> по почте последний передается уполномоченным лицом с подготовле</w:t>
      </w:r>
      <w:r w:rsidR="00060873">
        <w:rPr>
          <w:rFonts w:ascii="Times New Roman" w:hAnsi="Times New Roman" w:cs="Times New Roman"/>
          <w:sz w:val="24"/>
          <w:szCs w:val="24"/>
        </w:rPr>
        <w:t>нным сопроводительным пис</w:t>
      </w:r>
      <w:r w:rsidR="00EE4C75">
        <w:rPr>
          <w:rFonts w:ascii="Times New Roman" w:hAnsi="Times New Roman" w:cs="Times New Roman"/>
          <w:sz w:val="24"/>
          <w:szCs w:val="24"/>
        </w:rPr>
        <w:t>ьмом специалисту  Администрации</w:t>
      </w:r>
      <w:r w:rsidR="00060873">
        <w:rPr>
          <w:rFonts w:ascii="Times New Roman" w:hAnsi="Times New Roman" w:cs="Times New Roman"/>
          <w:sz w:val="24"/>
          <w:szCs w:val="24"/>
        </w:rPr>
        <w:t>, ответственному</w:t>
      </w:r>
      <w:r w:rsidRPr="00D83D70">
        <w:rPr>
          <w:rFonts w:ascii="Times New Roman" w:hAnsi="Times New Roman" w:cs="Times New Roman"/>
          <w:sz w:val="24"/>
          <w:szCs w:val="24"/>
        </w:rPr>
        <w:t xml:space="preserve"> за организацию направления исходящей корреспонденции.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3.4.4. Результатом административной процедуры является выдача (направление) разрешения или решения об отказе в выдаче разрешения заявителю.</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Максимальный срок для выполнения административных действий, предусмотренных настоящим разделом, не должен превышать 10 рабочих дней, включая день подачи заявления.</w:t>
      </w:r>
    </w:p>
    <w:p w:rsidR="00C367D7" w:rsidRPr="00D83D70" w:rsidRDefault="00D83D70">
      <w:pPr>
        <w:pStyle w:val="1"/>
        <w:ind w:left="-5"/>
        <w:rPr>
          <w:rFonts w:ascii="Times New Roman" w:hAnsi="Times New Roman" w:cs="Times New Roman"/>
          <w:sz w:val="24"/>
          <w:szCs w:val="24"/>
        </w:rPr>
      </w:pPr>
      <w:r w:rsidRPr="00D83D70">
        <w:rPr>
          <w:rFonts w:ascii="Times New Roman" w:hAnsi="Times New Roman" w:cs="Times New Roman"/>
          <w:sz w:val="24"/>
          <w:szCs w:val="24"/>
        </w:rPr>
        <w:t>3.5. ИСПРАВЛЕНИЕ ТЕХНИЧЕСКИХ ОШИБОК</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3.5.1. </w:t>
      </w:r>
      <w:proofErr w:type="gramStart"/>
      <w:r w:rsidRPr="00D83D70">
        <w:rPr>
          <w:rFonts w:ascii="Times New Roman" w:hAnsi="Times New Roman" w:cs="Times New Roman"/>
          <w:sz w:val="24"/>
          <w:szCs w:val="24"/>
        </w:rPr>
        <w:t xml:space="preserve">В случае обнаружения технической ошибки в документе, являющемся результатом муниципальной услуги, заявитель представляет в </w:t>
      </w:r>
      <w:r w:rsidR="00060873">
        <w:rPr>
          <w:rFonts w:ascii="Times New Roman" w:hAnsi="Times New Roman" w:cs="Times New Roman"/>
          <w:sz w:val="24"/>
          <w:szCs w:val="24"/>
        </w:rPr>
        <w:t xml:space="preserve">специалисту  Администрации </w:t>
      </w:r>
      <w:r w:rsidR="00F72078">
        <w:rPr>
          <w:rFonts w:ascii="Times New Roman" w:hAnsi="Times New Roman" w:cs="Times New Roman"/>
          <w:sz w:val="24"/>
          <w:szCs w:val="24"/>
        </w:rPr>
        <w:t>ответственному</w:t>
      </w:r>
      <w:r w:rsidR="00F72078" w:rsidRPr="00D83D70">
        <w:rPr>
          <w:rFonts w:ascii="Times New Roman" w:hAnsi="Times New Roman" w:cs="Times New Roman"/>
          <w:sz w:val="24"/>
          <w:szCs w:val="24"/>
        </w:rPr>
        <w:t xml:space="preserve"> за прием документов</w:t>
      </w:r>
      <w:r w:rsidRPr="00D83D70">
        <w:rPr>
          <w:rFonts w:ascii="Times New Roman" w:hAnsi="Times New Roman" w:cs="Times New Roman"/>
          <w:sz w:val="24"/>
          <w:szCs w:val="24"/>
        </w:rPr>
        <w:t>:</w:t>
      </w:r>
      <w:proofErr w:type="gramEnd"/>
    </w:p>
    <w:p w:rsidR="00C367D7" w:rsidRPr="00D83D70" w:rsidRDefault="00D83D70">
      <w:pPr>
        <w:numPr>
          <w:ilvl w:val="0"/>
          <w:numId w:val="6"/>
        </w:numPr>
        <w:ind w:right="583"/>
        <w:rPr>
          <w:rFonts w:ascii="Times New Roman" w:hAnsi="Times New Roman" w:cs="Times New Roman"/>
          <w:sz w:val="24"/>
          <w:szCs w:val="24"/>
        </w:rPr>
      </w:pPr>
      <w:r w:rsidRPr="00D83D70">
        <w:rPr>
          <w:rFonts w:ascii="Times New Roman" w:hAnsi="Times New Roman" w:cs="Times New Roman"/>
          <w:sz w:val="24"/>
          <w:szCs w:val="24"/>
        </w:rPr>
        <w:lastRenderedPageBreak/>
        <w:t>заявление об исправлении технической ошибки (приложение N 6);</w:t>
      </w:r>
    </w:p>
    <w:p w:rsidR="00C367D7" w:rsidRPr="00D83D70" w:rsidRDefault="00D83D70">
      <w:pPr>
        <w:numPr>
          <w:ilvl w:val="0"/>
          <w:numId w:val="6"/>
        </w:numPr>
        <w:ind w:right="583"/>
        <w:rPr>
          <w:rFonts w:ascii="Times New Roman" w:hAnsi="Times New Roman" w:cs="Times New Roman"/>
          <w:sz w:val="24"/>
          <w:szCs w:val="24"/>
        </w:rPr>
      </w:pPr>
      <w:r w:rsidRPr="00D83D70">
        <w:rPr>
          <w:rFonts w:ascii="Times New Roman" w:hAnsi="Times New Roman" w:cs="Times New Roman"/>
          <w:sz w:val="24"/>
          <w:szCs w:val="24"/>
        </w:rPr>
        <w:t>документ, выданный заявителю как результат муниципальной услуги, в котором содержится техническая ошибка;</w:t>
      </w:r>
    </w:p>
    <w:p w:rsidR="00C367D7" w:rsidRPr="00D83D70" w:rsidRDefault="00D83D70">
      <w:pPr>
        <w:numPr>
          <w:ilvl w:val="0"/>
          <w:numId w:val="6"/>
        </w:numPr>
        <w:ind w:right="583"/>
        <w:rPr>
          <w:rFonts w:ascii="Times New Roman" w:hAnsi="Times New Roman" w:cs="Times New Roman"/>
          <w:sz w:val="24"/>
          <w:szCs w:val="24"/>
        </w:rPr>
      </w:pPr>
      <w:r w:rsidRPr="00D83D70">
        <w:rPr>
          <w:rFonts w:ascii="Times New Roman" w:hAnsi="Times New Roman" w:cs="Times New Roman"/>
          <w:sz w:val="24"/>
          <w:szCs w:val="24"/>
        </w:rPr>
        <w:t>документы, имеющие юридическую силу, свидетельствующие о наличии технической ошибки.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3.5.2. 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лично либо почтовым отправлением (в том числе с использованием электронной почты).</w:t>
      </w:r>
    </w:p>
    <w:p w:rsidR="00C367D7" w:rsidRPr="00D83D70" w:rsidRDefault="00D83D70" w:rsidP="00CF2C8D">
      <w:pPr>
        <w:ind w:left="8" w:right="-178"/>
        <w:rPr>
          <w:rFonts w:ascii="Times New Roman" w:hAnsi="Times New Roman" w:cs="Times New Roman"/>
          <w:sz w:val="24"/>
          <w:szCs w:val="24"/>
        </w:rPr>
      </w:pPr>
      <w:r w:rsidRPr="00D83D70">
        <w:rPr>
          <w:rFonts w:ascii="Times New Roman" w:hAnsi="Times New Roman" w:cs="Times New Roman"/>
          <w:sz w:val="24"/>
          <w:szCs w:val="24"/>
        </w:rPr>
        <w:t xml:space="preserve">3.5.3. </w:t>
      </w:r>
      <w:r w:rsidR="00060873">
        <w:rPr>
          <w:rFonts w:ascii="Times New Roman" w:hAnsi="Times New Roman" w:cs="Times New Roman"/>
          <w:sz w:val="24"/>
          <w:szCs w:val="24"/>
        </w:rPr>
        <w:t>Специалист  Администрации</w:t>
      </w:r>
      <w:proofErr w:type="gramStart"/>
      <w:r w:rsidR="00060873">
        <w:rPr>
          <w:rFonts w:ascii="Times New Roman" w:hAnsi="Times New Roman" w:cs="Times New Roman"/>
          <w:sz w:val="24"/>
          <w:szCs w:val="24"/>
        </w:rPr>
        <w:t xml:space="preserve"> </w:t>
      </w:r>
      <w:r w:rsidRPr="00D83D70">
        <w:rPr>
          <w:rFonts w:ascii="Times New Roman" w:hAnsi="Times New Roman" w:cs="Times New Roman"/>
          <w:sz w:val="24"/>
          <w:szCs w:val="24"/>
        </w:rPr>
        <w:t>,</w:t>
      </w:r>
      <w:proofErr w:type="gramEnd"/>
      <w:r w:rsidRPr="00D83D70">
        <w:rPr>
          <w:rFonts w:ascii="Times New Roman" w:hAnsi="Times New Roman" w:cs="Times New Roman"/>
          <w:sz w:val="24"/>
          <w:szCs w:val="24"/>
        </w:rPr>
        <w:t xml:space="preserve"> ответственный за прием документов, осуществляет прием заявления об исправлении технической ошибки, регистрирует заявление с приложенными документами и передает их уполномоченному лицу.</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Процедура, устанавливаемая настоящим подпунктом, осуществляется в течение 1 (одного) рабочего дня с момента регистрации заявления.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Результат процедуры - принятое и зарегистрированное заявление, направленное на рассмотрение уполномоченному лицу.</w:t>
      </w:r>
    </w:p>
    <w:p w:rsidR="00C367D7" w:rsidRPr="00D83D70" w:rsidRDefault="00D83D70" w:rsidP="00CF2C8D">
      <w:pPr>
        <w:ind w:left="8" w:right="-36"/>
        <w:rPr>
          <w:rFonts w:ascii="Times New Roman" w:hAnsi="Times New Roman" w:cs="Times New Roman"/>
          <w:sz w:val="24"/>
          <w:szCs w:val="24"/>
        </w:rPr>
      </w:pPr>
      <w:r w:rsidRPr="00D83D70">
        <w:rPr>
          <w:rFonts w:ascii="Times New Roman" w:hAnsi="Times New Roman" w:cs="Times New Roman"/>
          <w:sz w:val="24"/>
          <w:szCs w:val="24"/>
        </w:rPr>
        <w:t xml:space="preserve">3.5.4. </w:t>
      </w:r>
      <w:proofErr w:type="gramStart"/>
      <w:r w:rsidRPr="00D83D70">
        <w:rPr>
          <w:rFonts w:ascii="Times New Roman" w:hAnsi="Times New Roman" w:cs="Times New Roman"/>
          <w:sz w:val="24"/>
          <w:szCs w:val="24"/>
        </w:rPr>
        <w:t>Уполномоченное лицо рассматривает документы и в целях внесения исправлений в документ, являющийся результатом услуги, осуществляет процедуры, предусмотренные пунктом 3.4 настоящего Административного регламента,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w:t>
      </w:r>
      <w:proofErr w:type="gramEnd"/>
      <w:r w:rsidRPr="00D83D70">
        <w:rPr>
          <w:rFonts w:ascii="Times New Roman" w:hAnsi="Times New Roman" w:cs="Times New Roman"/>
          <w:sz w:val="24"/>
          <w:szCs w:val="24"/>
        </w:rPr>
        <w:t xml:space="preserve"> </w:t>
      </w:r>
      <w:proofErr w:type="gramStart"/>
      <w:r w:rsidRPr="00D83D70">
        <w:rPr>
          <w:rFonts w:ascii="Times New Roman" w:hAnsi="Times New Roman" w:cs="Times New Roman"/>
          <w:sz w:val="24"/>
          <w:szCs w:val="24"/>
        </w:rPr>
        <w:t>представлении</w:t>
      </w:r>
      <w:proofErr w:type="gramEnd"/>
      <w:r w:rsidRPr="00D83D70">
        <w:rPr>
          <w:rFonts w:ascii="Times New Roman" w:hAnsi="Times New Roman" w:cs="Times New Roman"/>
          <w:sz w:val="24"/>
          <w:szCs w:val="24"/>
        </w:rPr>
        <w:t xml:space="preserve"> в Администрацию оригинала документа, в котором содержится техническая ошибка.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Процедура, устанавливаемая настоящим подпунктом, осуществляется в течение 3 (трех) рабочих дней после обнаружения технической ошибки или получения от любого заинтересованного лица заявления о допущенной ошибке.</w:t>
      </w:r>
    </w:p>
    <w:p w:rsidR="00C367D7" w:rsidRPr="00D83D70" w:rsidRDefault="00D83D70">
      <w:pPr>
        <w:spacing w:after="92" w:line="259" w:lineRule="auto"/>
        <w:ind w:right="584" w:firstLine="0"/>
        <w:jc w:val="center"/>
        <w:rPr>
          <w:rFonts w:ascii="Times New Roman" w:hAnsi="Times New Roman" w:cs="Times New Roman"/>
          <w:sz w:val="24"/>
          <w:szCs w:val="24"/>
        </w:rPr>
      </w:pPr>
      <w:r w:rsidRPr="00D83D70">
        <w:rPr>
          <w:rFonts w:ascii="Times New Roman" w:hAnsi="Times New Roman" w:cs="Times New Roman"/>
          <w:sz w:val="24"/>
          <w:szCs w:val="24"/>
        </w:rPr>
        <w:t>Результат процедуры - выданный (направленный) заявителю документ.</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 xml:space="preserve">Раздел 4. ФОРМЫ </w:t>
      </w:r>
      <w:proofErr w:type="gramStart"/>
      <w:r w:rsidRPr="00D83D70">
        <w:rPr>
          <w:rFonts w:ascii="Times New Roman" w:hAnsi="Times New Roman" w:cs="Times New Roman"/>
          <w:b/>
          <w:sz w:val="24"/>
          <w:szCs w:val="24"/>
        </w:rPr>
        <w:t>КОНТРОЛЯ ЗА</w:t>
      </w:r>
      <w:proofErr w:type="gramEnd"/>
      <w:r w:rsidRPr="00D83D70">
        <w:rPr>
          <w:rFonts w:ascii="Times New Roman" w:hAnsi="Times New Roman" w:cs="Times New Roman"/>
          <w:b/>
          <w:sz w:val="24"/>
          <w:szCs w:val="24"/>
        </w:rPr>
        <w:t xml:space="preserve"> ИСПОЛНЕНИЕМ</w:t>
      </w:r>
    </w:p>
    <w:p w:rsidR="00C367D7" w:rsidRPr="00D83D70" w:rsidRDefault="00D83D70">
      <w:pPr>
        <w:spacing w:after="145"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АДМИНИСТРАТИВНОГО РЕГЛАМЕНТА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4.1. </w:t>
      </w:r>
      <w:proofErr w:type="gramStart"/>
      <w:r w:rsidRPr="00D83D70">
        <w:rPr>
          <w:rFonts w:ascii="Times New Roman" w:hAnsi="Times New Roman" w:cs="Times New Roman"/>
          <w:sz w:val="24"/>
          <w:szCs w:val="24"/>
        </w:rPr>
        <w:t>Контроль за</w:t>
      </w:r>
      <w:proofErr w:type="gramEnd"/>
      <w:r w:rsidRPr="00D83D70">
        <w:rPr>
          <w:rFonts w:ascii="Times New Roman" w:hAnsi="Times New Roman" w:cs="Times New Roman"/>
          <w:sz w:val="24"/>
          <w:szCs w:val="24"/>
        </w:rPr>
        <w:t xml:space="preserve"> предоставлением муниципальной услуги осуществляется Главой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 xml:space="preserve">или лицами, назначенными Главой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для проведения контроля.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4.2. Лица, ответственные за текущий контроль, проверяют исполнение лицами, ответственными за предоставление муниципальной услуги, положений настоящего Административного регламента.</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4.3. </w:t>
      </w:r>
      <w:proofErr w:type="gramStart"/>
      <w:r w:rsidRPr="00D83D70">
        <w:rPr>
          <w:rFonts w:ascii="Times New Roman" w:hAnsi="Times New Roman" w:cs="Times New Roman"/>
          <w:sz w:val="24"/>
          <w:szCs w:val="24"/>
        </w:rPr>
        <w:t>Контроль за</w:t>
      </w:r>
      <w:proofErr w:type="gramEnd"/>
      <w:r w:rsidRPr="00D83D70">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обращений, организации личного приема граждан.</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4.4. Периодичность проведения проверок может носить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4.5. Внеплановая проверка может быть проведена по конкретному обращению заявителя. Внеплановая проверка проводится на основании распоряжения Главы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которым в числе прочего определяется состав лиц, производящих проверку, и направления, по которым она будет проводиться. Результаты проверки оформляются актом.</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lastRenderedPageBreak/>
        <w:t>4.6.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Раздел 5. ДОСУДЕБНЫЙ (ВНЕСУДЕБНЫЙ) ПОРЯДОК</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ОБЖАЛОВАНИЯ ДЕЙСТВИЙ (БЕЗДЕЙСТВИЯ) И</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РЕШЕНИЙ, ОСУЩЕСТВЛЯЕМЫХ (ПРИНЯТЫХ) В ХОДЕ</w:t>
      </w: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ПРЕДОСТАВЛЕНИЯ МУНИЦИПАЛЬНОЙ УСЛУГИ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5.1. Заявитель может обратиться с жалобой, в том числе в следующих случаях:</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5.1.1. Нарушение срока регистрации запроса заявителя о предоставлении муниципальной услуги.</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5.1.2. Нарушение срока предоставления муниципальной услуги.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5.1.3.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5.1.5. </w:t>
      </w:r>
      <w:proofErr w:type="gramStart"/>
      <w:r w:rsidRPr="00D83D70">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5.1.7. </w:t>
      </w:r>
      <w:proofErr w:type="gramStart"/>
      <w:r w:rsidRPr="00D83D70">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5.2. Жалоба подается в письменной форме на бумажном носителе, в электронной форме в Администрацию </w:t>
      </w:r>
      <w:proofErr w:type="spellStart"/>
      <w:r w:rsidR="00060873">
        <w:rPr>
          <w:rFonts w:ascii="Times New Roman" w:hAnsi="Times New Roman" w:cs="Times New Roman"/>
          <w:sz w:val="24"/>
          <w:szCs w:val="24"/>
        </w:rPr>
        <w:t>Варненского</w:t>
      </w:r>
      <w:proofErr w:type="spellEnd"/>
      <w:r w:rsidR="00060873">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5.3. Жалоба может быть направлена по почте, а также может быть принята при личном приеме заявителя.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5.4. Личный прием граждан осуществляется в порядке, установленном действующим законодательством Российской Федерации.</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5.5. Жалоба должна содержать:</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(бездействие) которых обжалуются.</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5.5.2. </w:t>
      </w:r>
      <w:proofErr w:type="gramStart"/>
      <w:r w:rsidRPr="00D83D70">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5.5.3. Сведения об обжалуемых решениях и действиях (бездействии) органа, предоставляющего муниципальную услугу, должностного лица органа, </w:t>
      </w:r>
      <w:r w:rsidRPr="00D83D70">
        <w:rPr>
          <w:rFonts w:ascii="Times New Roman" w:hAnsi="Times New Roman" w:cs="Times New Roman"/>
          <w:sz w:val="24"/>
          <w:szCs w:val="24"/>
        </w:rPr>
        <w:lastRenderedPageBreak/>
        <w:t>предоставляющего муниципальную услугу, либо муниципального служащего (работника).</w:t>
      </w:r>
    </w:p>
    <w:p w:rsidR="00C367D7" w:rsidRPr="00D83D70" w:rsidRDefault="00D83D70">
      <w:pPr>
        <w:spacing w:after="67" w:line="253" w:lineRule="auto"/>
        <w:ind w:left="-15" w:right="442" w:firstLine="113"/>
        <w:jc w:val="left"/>
        <w:rPr>
          <w:rFonts w:ascii="Times New Roman" w:hAnsi="Times New Roman" w:cs="Times New Roman"/>
          <w:sz w:val="24"/>
          <w:szCs w:val="24"/>
        </w:rPr>
      </w:pPr>
      <w:r w:rsidRPr="00D83D70">
        <w:rPr>
          <w:rFonts w:ascii="Times New Roman" w:hAnsi="Times New Roman" w:cs="Times New Roman"/>
          <w:sz w:val="24"/>
          <w:szCs w:val="24"/>
        </w:rPr>
        <w:t xml:space="preserve">5.5.4.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D83D70">
        <w:rPr>
          <w:rFonts w:ascii="Times New Roman" w:hAnsi="Times New Roman" w:cs="Times New Roman"/>
          <w:sz w:val="24"/>
          <w:szCs w:val="24"/>
        </w:rPr>
        <w:tab/>
        <w:t xml:space="preserve">служащего </w:t>
      </w:r>
      <w:r w:rsidRPr="00D83D70">
        <w:rPr>
          <w:rFonts w:ascii="Times New Roman" w:hAnsi="Times New Roman" w:cs="Times New Roman"/>
          <w:sz w:val="24"/>
          <w:szCs w:val="24"/>
        </w:rPr>
        <w:tab/>
        <w:t xml:space="preserve">(работника). </w:t>
      </w:r>
      <w:r w:rsidRPr="00D83D70">
        <w:rPr>
          <w:rFonts w:ascii="Times New Roman" w:hAnsi="Times New Roman" w:cs="Times New Roman"/>
          <w:sz w:val="24"/>
          <w:szCs w:val="24"/>
        </w:rPr>
        <w:tab/>
        <w:t xml:space="preserve">Заявителем </w:t>
      </w:r>
      <w:r w:rsidRPr="00D83D70">
        <w:rPr>
          <w:rFonts w:ascii="Times New Roman" w:hAnsi="Times New Roman" w:cs="Times New Roman"/>
          <w:sz w:val="24"/>
          <w:szCs w:val="24"/>
        </w:rPr>
        <w:tab/>
        <w:t xml:space="preserve">могут </w:t>
      </w:r>
      <w:r w:rsidRPr="00D83D70">
        <w:rPr>
          <w:rFonts w:ascii="Times New Roman" w:hAnsi="Times New Roman" w:cs="Times New Roman"/>
          <w:sz w:val="24"/>
          <w:szCs w:val="24"/>
        </w:rPr>
        <w:tab/>
        <w:t>быть представлены документы (при наличии), подтверждающие доводы заявителя, либо их копии.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5.6. </w:t>
      </w:r>
      <w:proofErr w:type="gramStart"/>
      <w:r w:rsidRPr="00D83D70">
        <w:rPr>
          <w:rFonts w:ascii="Times New Roman" w:hAnsi="Times New Roman" w:cs="Times New Roman"/>
          <w:sz w:val="24"/>
          <w:szCs w:val="24"/>
        </w:rPr>
        <w:t>Жалоба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w:t>
      </w:r>
      <w:proofErr w:type="gramEnd"/>
      <w:r w:rsidRPr="00D83D70">
        <w:rPr>
          <w:rFonts w:ascii="Times New Roman" w:hAnsi="Times New Roman" w:cs="Times New Roman"/>
          <w:sz w:val="24"/>
          <w:szCs w:val="24"/>
        </w:rPr>
        <w:t>) рабочих дней со дня ее регистрации.</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5.7. По результатам рассмотрения жалобы принимается одно из следующих решений:</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5.7.1. </w:t>
      </w:r>
      <w:proofErr w:type="gramStart"/>
      <w:r w:rsidRPr="00D83D70">
        <w:rPr>
          <w:rFonts w:ascii="Times New Roman" w:hAnsi="Times New Roman" w:cs="Times New Roman"/>
          <w:sz w:val="24"/>
          <w:szCs w:val="24"/>
        </w:rPr>
        <w:t>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5.7.2. Отказ в удовлетворении жалобы.</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5.8.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367D7"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 xml:space="preserve">5.9. В случае установления в ходе или по результатам </w:t>
      </w:r>
      <w:proofErr w:type="gramStart"/>
      <w:r w:rsidRPr="00D83D7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83D7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F2C8D" w:rsidRDefault="00CF2C8D">
      <w:pPr>
        <w:ind w:left="8" w:right="583"/>
        <w:rPr>
          <w:rFonts w:ascii="Times New Roman" w:hAnsi="Times New Roman" w:cs="Times New Roman"/>
          <w:sz w:val="24"/>
          <w:szCs w:val="24"/>
        </w:rPr>
      </w:pPr>
    </w:p>
    <w:p w:rsidR="00CD4A58" w:rsidRDefault="00CD4A58" w:rsidP="00F72078">
      <w:pPr>
        <w:ind w:right="583" w:firstLine="0"/>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D4A58" w:rsidRDefault="00CD4A58">
      <w:pPr>
        <w:ind w:left="8" w:right="583"/>
        <w:rPr>
          <w:rFonts w:ascii="Times New Roman" w:hAnsi="Times New Roman" w:cs="Times New Roman"/>
          <w:sz w:val="24"/>
          <w:szCs w:val="24"/>
        </w:rPr>
      </w:pPr>
    </w:p>
    <w:p w:rsidR="00CF2C8D" w:rsidRPr="00D83D70" w:rsidRDefault="00CF2C8D">
      <w:pPr>
        <w:ind w:left="8" w:right="583"/>
        <w:rPr>
          <w:rFonts w:ascii="Times New Roman" w:hAnsi="Times New Roman" w:cs="Times New Roman"/>
          <w:sz w:val="24"/>
          <w:szCs w:val="24"/>
        </w:rPr>
      </w:pPr>
    </w:p>
    <w:p w:rsidR="00C367D7" w:rsidRPr="00D83D70" w:rsidRDefault="00D83D70">
      <w:pPr>
        <w:spacing w:after="228"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lastRenderedPageBreak/>
        <w:t xml:space="preserve">Приложение N 1. ЗАЯВЛЕНИЕ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CF2C8D">
        <w:rPr>
          <w:rFonts w:ascii="Times New Roman" w:hAnsi="Times New Roman" w:cs="Times New Roman"/>
          <w:b/>
          <w:sz w:val="24"/>
          <w:szCs w:val="24"/>
        </w:rPr>
        <w:t>Варненского</w:t>
      </w:r>
      <w:proofErr w:type="spellEnd"/>
      <w:r w:rsidR="00CF2C8D">
        <w:rPr>
          <w:rFonts w:ascii="Times New Roman" w:hAnsi="Times New Roman" w:cs="Times New Roman"/>
          <w:b/>
          <w:sz w:val="24"/>
          <w:szCs w:val="24"/>
        </w:rPr>
        <w:t xml:space="preserve"> муниципального района.</w:t>
      </w:r>
    </w:p>
    <w:p w:rsidR="00C367D7" w:rsidRPr="00D83D70" w:rsidRDefault="00D83D70" w:rsidP="00CF2C8D">
      <w:pPr>
        <w:spacing w:after="217" w:line="253" w:lineRule="auto"/>
        <w:ind w:left="-5" w:right="1658" w:hanging="10"/>
        <w:rPr>
          <w:rFonts w:ascii="Times New Roman" w:hAnsi="Times New Roman" w:cs="Times New Roman"/>
          <w:sz w:val="24"/>
          <w:szCs w:val="24"/>
        </w:rPr>
      </w:pPr>
      <w:r w:rsidRPr="00D83D70">
        <w:rPr>
          <w:rFonts w:ascii="Times New Roman" w:hAnsi="Times New Roman" w:cs="Times New Roman"/>
          <w:sz w:val="24"/>
          <w:szCs w:val="24"/>
        </w:rPr>
        <w:t xml:space="preserve">Приложение N 1 к Административному регламенту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F2C8D" w:rsidRDefault="00D83D70" w:rsidP="00CF2C8D">
      <w:pPr>
        <w:spacing w:after="0"/>
        <w:ind w:left="99" w:right="1045" w:hanging="91"/>
        <w:rPr>
          <w:rFonts w:ascii="Times New Roman" w:hAnsi="Times New Roman" w:cs="Times New Roman"/>
          <w:sz w:val="24"/>
          <w:szCs w:val="24"/>
        </w:rPr>
      </w:pPr>
      <w:r w:rsidRPr="00D83D70">
        <w:rPr>
          <w:rFonts w:ascii="Times New Roman" w:hAnsi="Times New Roman" w:cs="Times New Roman"/>
          <w:sz w:val="24"/>
          <w:szCs w:val="24"/>
        </w:rPr>
        <w:t xml:space="preserve">Администрация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w:t>
      </w:r>
      <w:proofErr w:type="gramStart"/>
      <w:r w:rsidR="00501C54">
        <w:rPr>
          <w:rFonts w:ascii="Times New Roman" w:hAnsi="Times New Roman" w:cs="Times New Roman"/>
          <w:sz w:val="24"/>
          <w:szCs w:val="24"/>
        </w:rPr>
        <w:t>муниципального</w:t>
      </w:r>
      <w:proofErr w:type="gramEnd"/>
    </w:p>
    <w:p w:rsidR="00CF2C8D" w:rsidRDefault="00501C54" w:rsidP="00CF2C8D">
      <w:pPr>
        <w:spacing w:after="0"/>
        <w:ind w:left="99" w:right="1045" w:hanging="91"/>
        <w:rPr>
          <w:rFonts w:ascii="Times New Roman" w:hAnsi="Times New Roman" w:cs="Times New Roman"/>
          <w:sz w:val="24"/>
          <w:szCs w:val="24"/>
        </w:rPr>
      </w:pPr>
      <w:r>
        <w:rPr>
          <w:rFonts w:ascii="Times New Roman" w:hAnsi="Times New Roman" w:cs="Times New Roman"/>
          <w:sz w:val="24"/>
          <w:szCs w:val="24"/>
        </w:rPr>
        <w:t xml:space="preserve"> района </w:t>
      </w:r>
      <w:proofErr w:type="gramStart"/>
      <w:r w:rsidR="00D83D70" w:rsidRPr="00D83D70">
        <w:rPr>
          <w:rFonts w:ascii="Times New Roman" w:hAnsi="Times New Roman" w:cs="Times New Roman"/>
          <w:sz w:val="24"/>
          <w:szCs w:val="24"/>
        </w:rPr>
        <w:t>от</w:t>
      </w:r>
      <w:proofErr w:type="gramEnd"/>
      <w:r w:rsidR="00D83D70" w:rsidRPr="00D83D70">
        <w:rPr>
          <w:rFonts w:ascii="Times New Roman" w:hAnsi="Times New Roman" w:cs="Times New Roman"/>
          <w:sz w:val="24"/>
          <w:szCs w:val="24"/>
        </w:rPr>
        <w:t xml:space="preserve"> ________________</w:t>
      </w:r>
      <w:r w:rsidR="00CF2C8D">
        <w:rPr>
          <w:rFonts w:ascii="Times New Roman" w:hAnsi="Times New Roman" w:cs="Times New Roman"/>
          <w:sz w:val="24"/>
          <w:szCs w:val="24"/>
        </w:rPr>
        <w:t>________________________</w:t>
      </w:r>
      <w:r w:rsidR="00D83D70" w:rsidRPr="00D83D70">
        <w:rPr>
          <w:rFonts w:ascii="Times New Roman" w:hAnsi="Times New Roman" w:cs="Times New Roman"/>
          <w:sz w:val="24"/>
          <w:szCs w:val="24"/>
        </w:rPr>
        <w:t xml:space="preserve">__ </w:t>
      </w:r>
    </w:p>
    <w:p w:rsidR="00C367D7" w:rsidRPr="00D83D70" w:rsidRDefault="00D83D70">
      <w:pPr>
        <w:spacing w:after="0"/>
        <w:ind w:left="99" w:right="1045" w:hanging="91"/>
        <w:rPr>
          <w:rFonts w:ascii="Times New Roman" w:hAnsi="Times New Roman" w:cs="Times New Roman"/>
          <w:sz w:val="24"/>
          <w:szCs w:val="24"/>
        </w:rPr>
      </w:pPr>
      <w:proofErr w:type="gramStart"/>
      <w:r w:rsidRPr="00D83D70">
        <w:rPr>
          <w:rFonts w:ascii="Times New Roman" w:hAnsi="Times New Roman" w:cs="Times New Roman"/>
          <w:sz w:val="24"/>
          <w:szCs w:val="24"/>
        </w:rPr>
        <w:t xml:space="preserve">(фамилия, имя, отчество (при наличии) заявителя </w:t>
      </w:r>
      <w:proofErr w:type="gramEnd"/>
    </w:p>
    <w:p w:rsidR="00CF2C8D"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__________________________________________________ __________________________________________________ </w:t>
      </w:r>
    </w:p>
    <w:p w:rsidR="00CF2C8D"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физического лица, индивидуального предпринимателя, __________________________________________________ __________________________________________________ </w:t>
      </w:r>
    </w:p>
    <w:p w:rsidR="00CF2C8D"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реквизиты документа, удостоверяющего личность, __________________________________________________ __________________________________________________ </w:t>
      </w:r>
    </w:p>
    <w:p w:rsidR="00CF2C8D"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наименование юридического лица, ОГРН, ИНН __________________________________________________ __________________________________________________ </w:t>
      </w:r>
    </w:p>
    <w:p w:rsidR="00CF2C8D"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юридического лица, почтовый адрес для получения __________________________________________________ __________________________________________________ </w:t>
      </w:r>
    </w:p>
    <w:p w:rsidR="00C367D7" w:rsidRPr="00D83D70" w:rsidRDefault="00D83D70">
      <w:pPr>
        <w:spacing w:after="0" w:line="253" w:lineRule="auto"/>
        <w:ind w:left="123" w:right="887" w:hanging="10"/>
        <w:jc w:val="left"/>
        <w:rPr>
          <w:rFonts w:ascii="Times New Roman" w:hAnsi="Times New Roman" w:cs="Times New Roman"/>
          <w:sz w:val="24"/>
          <w:szCs w:val="24"/>
        </w:rPr>
      </w:pPr>
      <w:r w:rsidRPr="00D83D70">
        <w:rPr>
          <w:rFonts w:ascii="Times New Roman" w:hAnsi="Times New Roman" w:cs="Times New Roman"/>
          <w:sz w:val="24"/>
          <w:szCs w:val="24"/>
        </w:rPr>
        <w:t xml:space="preserve">ответа, адрес электронной почты, телефон) </w:t>
      </w:r>
    </w:p>
    <w:p w:rsidR="00C367D7" w:rsidRPr="00D83D70" w:rsidRDefault="00D83D70">
      <w:pPr>
        <w:spacing w:after="214"/>
        <w:ind w:left="113" w:right="583" w:firstLine="0"/>
        <w:rPr>
          <w:rFonts w:ascii="Times New Roman" w:hAnsi="Times New Roman" w:cs="Times New Roman"/>
          <w:sz w:val="24"/>
          <w:szCs w:val="24"/>
        </w:rPr>
      </w:pPr>
      <w:r w:rsidRPr="00D83D70">
        <w:rPr>
          <w:rFonts w:ascii="Times New Roman" w:hAnsi="Times New Roman" w:cs="Times New Roman"/>
          <w:sz w:val="24"/>
          <w:szCs w:val="24"/>
        </w:rPr>
        <w:t>__________________________________________________</w:t>
      </w:r>
    </w:p>
    <w:p w:rsidR="00C367D7" w:rsidRPr="00D83D70" w:rsidRDefault="00D83D70">
      <w:pPr>
        <w:spacing w:after="138"/>
        <w:ind w:left="8" w:right="583" w:firstLine="0"/>
        <w:rPr>
          <w:rFonts w:ascii="Times New Roman" w:hAnsi="Times New Roman" w:cs="Times New Roman"/>
          <w:sz w:val="24"/>
          <w:szCs w:val="24"/>
        </w:rPr>
      </w:pPr>
      <w:r w:rsidRPr="00D83D70">
        <w:rPr>
          <w:rFonts w:ascii="Times New Roman" w:hAnsi="Times New Roman" w:cs="Times New Roman"/>
          <w:sz w:val="24"/>
          <w:szCs w:val="24"/>
        </w:rPr>
        <w:t xml:space="preserve">ЗАЯВЛЕНИЕ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pPr>
        <w:spacing w:after="13" w:line="257" w:lineRule="auto"/>
        <w:ind w:left="-5" w:right="0" w:hanging="10"/>
        <w:jc w:val="left"/>
        <w:rPr>
          <w:rFonts w:ascii="Times New Roman" w:hAnsi="Times New Roman" w:cs="Times New Roman"/>
          <w:sz w:val="24"/>
          <w:szCs w:val="24"/>
        </w:rPr>
      </w:pPr>
      <w:r w:rsidRPr="00D83D70">
        <w:rPr>
          <w:rFonts w:ascii="Times New Roman" w:eastAsia="Courier New" w:hAnsi="Times New Roman" w:cs="Times New Roman"/>
          <w:sz w:val="24"/>
          <w:szCs w:val="24"/>
        </w:rPr>
        <w:t>городского округа:</w:t>
      </w:r>
    </w:p>
    <w:p w:rsidR="00CF2C8D" w:rsidRDefault="00D83D70">
      <w:pPr>
        <w:spacing w:after="0" w:line="254" w:lineRule="auto"/>
        <w:ind w:right="0" w:firstLine="0"/>
        <w:jc w:val="center"/>
        <w:rPr>
          <w:rFonts w:ascii="Times New Roman" w:eastAsia="Courier New" w:hAnsi="Times New Roman" w:cs="Times New Roman"/>
          <w:sz w:val="24"/>
          <w:szCs w:val="24"/>
        </w:rPr>
      </w:pPr>
      <w:proofErr w:type="gramStart"/>
      <w:r w:rsidRPr="00D83D70">
        <w:rPr>
          <w:rFonts w:ascii="Times New Roman" w:eastAsia="Courier New" w:hAnsi="Times New Roman" w:cs="Times New Roman"/>
          <w:sz w:val="24"/>
          <w:szCs w:val="24"/>
        </w:rPr>
        <w:t xml:space="preserve">___________________________________________________________________________                   (авиационных работ, парашютных прыжков,             </w:t>
      </w:r>
      <w:proofErr w:type="gramEnd"/>
    </w:p>
    <w:p w:rsidR="00C367D7" w:rsidRPr="00D83D70" w:rsidRDefault="00D83D70">
      <w:pPr>
        <w:spacing w:after="0" w:line="254" w:lineRule="auto"/>
        <w:ind w:right="0" w:firstLine="0"/>
        <w:jc w:val="center"/>
        <w:rPr>
          <w:rFonts w:ascii="Times New Roman" w:hAnsi="Times New Roman" w:cs="Times New Roman"/>
          <w:sz w:val="24"/>
          <w:szCs w:val="24"/>
        </w:rPr>
      </w:pPr>
      <w:r w:rsidRPr="00D83D70">
        <w:rPr>
          <w:rFonts w:ascii="Times New Roman" w:eastAsia="Courier New" w:hAnsi="Times New Roman" w:cs="Times New Roman"/>
          <w:sz w:val="24"/>
          <w:szCs w:val="24"/>
        </w:rPr>
        <w:t xml:space="preserve"> демонстрационных полетов воздушных судов, подъема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привязных аэростатов, полетов беспилотных летательных</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аппаратов, посадки (взлета) на площадку)</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с целью: 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lastRenderedPageBreak/>
        <w:t>___________________________________________________________________________ ___________________________________________________________________________</w:t>
      </w:r>
    </w:p>
    <w:p w:rsidR="00C367D7" w:rsidRPr="00D83D70" w:rsidRDefault="00D83D70">
      <w:pPr>
        <w:tabs>
          <w:tab w:val="center" w:pos="2170"/>
          <w:tab w:val="center" w:pos="4382"/>
          <w:tab w:val="center" w:pos="7531"/>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на </w:t>
      </w:r>
      <w:r w:rsidRPr="00D83D70">
        <w:rPr>
          <w:rFonts w:ascii="Times New Roman" w:eastAsia="Courier New" w:hAnsi="Times New Roman" w:cs="Times New Roman"/>
          <w:sz w:val="24"/>
          <w:szCs w:val="24"/>
        </w:rPr>
        <w:tab/>
        <w:t xml:space="preserve">воздушном </w:t>
      </w:r>
      <w:r w:rsidRPr="00D83D70">
        <w:rPr>
          <w:rFonts w:ascii="Times New Roman" w:eastAsia="Courier New" w:hAnsi="Times New Roman" w:cs="Times New Roman"/>
          <w:sz w:val="24"/>
          <w:szCs w:val="24"/>
        </w:rPr>
        <w:tab/>
        <w:t xml:space="preserve">судне: </w:t>
      </w:r>
      <w:r w:rsidRPr="00D83D70">
        <w:rPr>
          <w:rFonts w:ascii="Times New Roman" w:eastAsia="Courier New" w:hAnsi="Times New Roman" w:cs="Times New Roman"/>
          <w:sz w:val="24"/>
          <w:szCs w:val="24"/>
        </w:rPr>
        <w:tab/>
        <w:t>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w:t>
      </w:r>
      <w:proofErr w:type="gramStart"/>
      <w:r w:rsidRPr="00D83D70">
        <w:rPr>
          <w:rFonts w:ascii="Times New Roman" w:eastAsia="Courier New" w:hAnsi="Times New Roman" w:cs="Times New Roman"/>
          <w:sz w:val="24"/>
          <w:szCs w:val="24"/>
        </w:rPr>
        <w:t>(указать количество и тип воздушных судов,</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государственный регистрационный (опознавательный)</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и принадлежность воздушного судна)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1240"/>
          <w:tab w:val="center" w:pos="2479"/>
          <w:tab w:val="center" w:pos="3699"/>
          <w:tab w:val="center" w:pos="4877"/>
          <w:tab w:val="center" w:pos="5995"/>
        </w:tabs>
        <w:spacing w:after="160" w:line="259" w:lineRule="auto"/>
        <w:ind w:right="0" w:firstLine="0"/>
        <w:jc w:val="left"/>
        <w:rPr>
          <w:rFonts w:ascii="Times New Roman" w:hAnsi="Times New Roman" w:cs="Times New Roman"/>
          <w:sz w:val="24"/>
          <w:szCs w:val="24"/>
        </w:rPr>
      </w:pPr>
      <w:proofErr w:type="gramStart"/>
      <w:r w:rsidRPr="00D83D70">
        <w:rPr>
          <w:rFonts w:ascii="Times New Roman" w:eastAsia="Courier New" w:hAnsi="Times New Roman" w:cs="Times New Roman"/>
          <w:sz w:val="24"/>
          <w:szCs w:val="24"/>
        </w:rPr>
        <w:t xml:space="preserve">Место </w:t>
      </w:r>
      <w:r w:rsidRPr="00D83D70">
        <w:rPr>
          <w:rFonts w:ascii="Times New Roman" w:eastAsia="Courier New" w:hAnsi="Times New Roman" w:cs="Times New Roman"/>
          <w:sz w:val="24"/>
          <w:szCs w:val="24"/>
        </w:rPr>
        <w:tab/>
        <w:t xml:space="preserve">использования </w:t>
      </w:r>
      <w:r w:rsidRPr="00D83D70">
        <w:rPr>
          <w:rFonts w:ascii="Times New Roman" w:eastAsia="Courier New" w:hAnsi="Times New Roman" w:cs="Times New Roman"/>
          <w:sz w:val="24"/>
          <w:szCs w:val="24"/>
        </w:rPr>
        <w:tab/>
        <w:t xml:space="preserve">воздушного </w:t>
      </w:r>
      <w:r w:rsidRPr="00D83D70">
        <w:rPr>
          <w:rFonts w:ascii="Times New Roman" w:eastAsia="Courier New" w:hAnsi="Times New Roman" w:cs="Times New Roman"/>
          <w:sz w:val="24"/>
          <w:szCs w:val="24"/>
        </w:rPr>
        <w:tab/>
        <w:t xml:space="preserve">пространства </w:t>
      </w:r>
      <w:r w:rsidRPr="00D83D70">
        <w:rPr>
          <w:rFonts w:ascii="Times New Roman" w:eastAsia="Courier New" w:hAnsi="Times New Roman" w:cs="Times New Roman"/>
          <w:sz w:val="24"/>
          <w:szCs w:val="24"/>
        </w:rPr>
        <w:tab/>
        <w:t xml:space="preserve">(посадки </w:t>
      </w:r>
      <w:r w:rsidRPr="00D83D70">
        <w:rPr>
          <w:rFonts w:ascii="Times New Roman" w:eastAsia="Courier New" w:hAnsi="Times New Roman" w:cs="Times New Roman"/>
          <w:sz w:val="24"/>
          <w:szCs w:val="24"/>
        </w:rPr>
        <w:tab/>
        <w:t>(взлета):</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w:t>
      </w:r>
      <w:proofErr w:type="gramStart"/>
      <w:r w:rsidRPr="00D83D70">
        <w:rPr>
          <w:rFonts w:ascii="Times New Roman" w:eastAsia="Courier New" w:hAnsi="Times New Roman" w:cs="Times New Roman"/>
          <w:sz w:val="24"/>
          <w:szCs w:val="24"/>
        </w:rPr>
        <w:t>(район проведения авиационных работ,</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парашютных прыжков, демонстрационных полетов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воздушных судов, подъема привязного аэростата,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полетов беспилотных летательных аппаратов)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Срок использования воздушного пространства: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планируемое время начала -                  __ час</w:t>
      </w:r>
      <w:proofErr w:type="gramStart"/>
      <w:r w:rsidRPr="00D83D70">
        <w:rPr>
          <w:rFonts w:ascii="Times New Roman" w:eastAsia="Courier New" w:hAnsi="Times New Roman" w:cs="Times New Roman"/>
          <w:sz w:val="24"/>
          <w:szCs w:val="24"/>
        </w:rPr>
        <w:t>.</w:t>
      </w:r>
      <w:proofErr w:type="gramEnd"/>
      <w:r w:rsidRPr="00D83D70">
        <w:rPr>
          <w:rFonts w:ascii="Times New Roman" w:eastAsia="Courier New" w:hAnsi="Times New Roman" w:cs="Times New Roman"/>
          <w:sz w:val="24"/>
          <w:szCs w:val="24"/>
        </w:rPr>
        <w:t xml:space="preserve"> __ </w:t>
      </w:r>
      <w:proofErr w:type="gramStart"/>
      <w:r w:rsidRPr="00D83D70">
        <w:rPr>
          <w:rFonts w:ascii="Times New Roman" w:eastAsia="Courier New" w:hAnsi="Times New Roman" w:cs="Times New Roman"/>
          <w:sz w:val="24"/>
          <w:szCs w:val="24"/>
        </w:rPr>
        <w:t>м</w:t>
      </w:r>
      <w:proofErr w:type="gramEnd"/>
      <w:r w:rsidRPr="00D83D70">
        <w:rPr>
          <w:rFonts w:ascii="Times New Roman" w:eastAsia="Courier New" w:hAnsi="Times New Roman" w:cs="Times New Roman"/>
          <w:sz w:val="24"/>
          <w:szCs w:val="24"/>
        </w:rPr>
        <w:t>ин.</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планируемое время окончания -               __ час</w:t>
      </w:r>
      <w:proofErr w:type="gramStart"/>
      <w:r w:rsidRPr="00D83D70">
        <w:rPr>
          <w:rFonts w:ascii="Times New Roman" w:eastAsia="Courier New" w:hAnsi="Times New Roman" w:cs="Times New Roman"/>
          <w:sz w:val="24"/>
          <w:szCs w:val="24"/>
        </w:rPr>
        <w:t>.</w:t>
      </w:r>
      <w:proofErr w:type="gramEnd"/>
      <w:r w:rsidRPr="00D83D70">
        <w:rPr>
          <w:rFonts w:ascii="Times New Roman" w:eastAsia="Courier New" w:hAnsi="Times New Roman" w:cs="Times New Roman"/>
          <w:sz w:val="24"/>
          <w:szCs w:val="24"/>
        </w:rPr>
        <w:t xml:space="preserve"> __ </w:t>
      </w:r>
      <w:proofErr w:type="gramStart"/>
      <w:r w:rsidRPr="00D83D70">
        <w:rPr>
          <w:rFonts w:ascii="Times New Roman" w:eastAsia="Courier New" w:hAnsi="Times New Roman" w:cs="Times New Roman"/>
          <w:sz w:val="24"/>
          <w:szCs w:val="24"/>
        </w:rPr>
        <w:t>м</w:t>
      </w:r>
      <w:proofErr w:type="gramEnd"/>
      <w:r w:rsidRPr="00D83D70">
        <w:rPr>
          <w:rFonts w:ascii="Times New Roman" w:eastAsia="Courier New" w:hAnsi="Times New Roman" w:cs="Times New Roman"/>
          <w:sz w:val="24"/>
          <w:szCs w:val="24"/>
        </w:rPr>
        <w:t>ин.</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Приложение: 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Сообщаю, что в соответствии с Федеральным законом от 27 июля 2006  года</w:t>
      </w:r>
    </w:p>
    <w:p w:rsidR="00C367D7" w:rsidRPr="00D83D70" w:rsidRDefault="00D83D70">
      <w:pPr>
        <w:tabs>
          <w:tab w:val="center" w:pos="577"/>
          <w:tab w:val="center" w:pos="1154"/>
          <w:tab w:val="center" w:pos="1853"/>
          <w:tab w:val="center" w:pos="2654"/>
          <w:tab w:val="center" w:pos="3231"/>
          <w:tab w:val="center" w:pos="3726"/>
          <w:tab w:val="center" w:pos="4364"/>
          <w:tab w:val="center" w:pos="4982"/>
          <w:tab w:val="center" w:pos="5641"/>
          <w:tab w:val="center" w:pos="6279"/>
          <w:tab w:val="center" w:pos="6713"/>
          <w:tab w:val="center" w:pos="7249"/>
          <w:tab w:val="center" w:pos="7785"/>
          <w:tab w:val="center" w:pos="8199"/>
          <w:tab w:val="center" w:pos="8633"/>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N </w:t>
      </w:r>
      <w:r w:rsidRPr="00D83D70">
        <w:rPr>
          <w:rFonts w:ascii="Times New Roman" w:eastAsia="Courier New" w:hAnsi="Times New Roman" w:cs="Times New Roman"/>
          <w:sz w:val="24"/>
          <w:szCs w:val="24"/>
        </w:rPr>
        <w:tab/>
        <w:t xml:space="preserve">152-ФЗ </w:t>
      </w:r>
      <w:r w:rsidRPr="00D83D70">
        <w:rPr>
          <w:rFonts w:ascii="Times New Roman" w:eastAsia="Courier New" w:hAnsi="Times New Roman" w:cs="Times New Roman"/>
          <w:sz w:val="24"/>
          <w:szCs w:val="24"/>
        </w:rPr>
        <w:tab/>
        <w:t xml:space="preserve">"О </w:t>
      </w:r>
      <w:r w:rsidRPr="00D83D70">
        <w:rPr>
          <w:rFonts w:ascii="Times New Roman" w:eastAsia="Courier New" w:hAnsi="Times New Roman" w:cs="Times New Roman"/>
          <w:sz w:val="24"/>
          <w:szCs w:val="24"/>
        </w:rPr>
        <w:tab/>
        <w:t xml:space="preserve">персональных </w:t>
      </w:r>
      <w:r w:rsidRPr="00D83D70">
        <w:rPr>
          <w:rFonts w:ascii="Times New Roman" w:eastAsia="Courier New" w:hAnsi="Times New Roman" w:cs="Times New Roman"/>
          <w:sz w:val="24"/>
          <w:szCs w:val="24"/>
        </w:rPr>
        <w:tab/>
        <w:t xml:space="preserve">данных" </w:t>
      </w:r>
      <w:r w:rsidRPr="00D83D70">
        <w:rPr>
          <w:rFonts w:ascii="Times New Roman" w:eastAsia="Courier New" w:hAnsi="Times New Roman" w:cs="Times New Roman"/>
          <w:sz w:val="24"/>
          <w:szCs w:val="24"/>
        </w:rPr>
        <w:tab/>
        <w:t xml:space="preserve">я </w:t>
      </w:r>
      <w:r w:rsidRPr="00D83D70">
        <w:rPr>
          <w:rFonts w:ascii="Times New Roman" w:eastAsia="Courier New" w:hAnsi="Times New Roman" w:cs="Times New Roman"/>
          <w:sz w:val="24"/>
          <w:szCs w:val="24"/>
        </w:rPr>
        <w:tab/>
        <w:t xml:space="preserve">даю </w:t>
      </w:r>
      <w:r w:rsidRPr="00D83D70">
        <w:rPr>
          <w:rFonts w:ascii="Times New Roman" w:eastAsia="Courier New" w:hAnsi="Times New Roman" w:cs="Times New Roman"/>
          <w:sz w:val="24"/>
          <w:szCs w:val="24"/>
        </w:rPr>
        <w:tab/>
        <w:t xml:space="preserve">согласие </w:t>
      </w:r>
      <w:r w:rsidRPr="00D83D70">
        <w:rPr>
          <w:rFonts w:ascii="Times New Roman" w:eastAsia="Courier New" w:hAnsi="Times New Roman" w:cs="Times New Roman"/>
          <w:sz w:val="24"/>
          <w:szCs w:val="24"/>
        </w:rPr>
        <w:tab/>
        <w:t xml:space="preserve">на </w:t>
      </w:r>
      <w:r w:rsidRPr="00D83D70">
        <w:rPr>
          <w:rFonts w:ascii="Times New Roman" w:eastAsia="Courier New" w:hAnsi="Times New Roman" w:cs="Times New Roman"/>
          <w:sz w:val="24"/>
          <w:szCs w:val="24"/>
        </w:rPr>
        <w:tab/>
        <w:t xml:space="preserve">обработку, </w:t>
      </w:r>
      <w:r w:rsidRPr="00D83D70">
        <w:rPr>
          <w:rFonts w:ascii="Times New Roman" w:eastAsia="Courier New" w:hAnsi="Times New Roman" w:cs="Times New Roman"/>
          <w:sz w:val="24"/>
          <w:szCs w:val="24"/>
        </w:rPr>
        <w:tab/>
        <w:t xml:space="preserve">а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также,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proofErr w:type="gramStart"/>
      <w:r w:rsidRPr="00D83D70">
        <w:rPr>
          <w:rFonts w:ascii="Times New Roman" w:eastAsia="Courier New" w:hAnsi="Times New Roman" w:cs="Times New Roman"/>
          <w:sz w:val="24"/>
          <w:szCs w:val="24"/>
        </w:rPr>
        <w:t>в</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действующего законодательства.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 ________________ 20__ года 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(дата подачи заявления)                (подпись, расшифровка)</w:t>
      </w: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D4A58" w:rsidRDefault="00CD4A58">
      <w:pPr>
        <w:spacing w:after="160" w:line="259" w:lineRule="auto"/>
        <w:ind w:right="0" w:firstLine="0"/>
        <w:jc w:val="left"/>
        <w:rPr>
          <w:rFonts w:ascii="Times New Roman" w:hAnsi="Times New Roman" w:cs="Times New Roman"/>
          <w:b/>
          <w:sz w:val="24"/>
          <w:szCs w:val="24"/>
        </w:rPr>
      </w:pPr>
    </w:p>
    <w:p w:rsidR="00CF2C8D" w:rsidRDefault="00CF2C8D">
      <w:pPr>
        <w:spacing w:after="160" w:line="259" w:lineRule="auto"/>
        <w:ind w:right="0" w:firstLine="0"/>
        <w:jc w:val="left"/>
        <w:rPr>
          <w:rFonts w:ascii="Times New Roman" w:hAnsi="Times New Roman" w:cs="Times New Roman"/>
          <w:b/>
          <w:sz w:val="24"/>
          <w:szCs w:val="24"/>
        </w:rPr>
      </w:pP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hAnsi="Times New Roman" w:cs="Times New Roman"/>
          <w:b/>
          <w:sz w:val="24"/>
          <w:szCs w:val="24"/>
        </w:rPr>
        <w:t>Приложение N 2. РАЗРЕШЕНИЕ на выполнение 1</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Приложение N 2</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к Административному регламенту</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муниципальной услуги</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по выдаче разрешения на выполнение</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авиационных работ, парашютных прыжков,</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демонстрационных полетов воздушных</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судов, полетов беспилотных летательных</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аппаратов, подъемов привязных аэростатов</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над населенными пунктами</w:t>
      </w:r>
    </w:p>
    <w:p w:rsidR="00C367D7" w:rsidRPr="00D83D70" w:rsidRDefault="00501C54" w:rsidP="00A76016">
      <w:pPr>
        <w:spacing w:after="0" w:line="259" w:lineRule="auto"/>
        <w:ind w:right="0" w:firstLine="0"/>
        <w:jc w:val="left"/>
        <w:rPr>
          <w:rFonts w:ascii="Times New Roman" w:hAnsi="Times New Roman" w:cs="Times New Roman"/>
          <w:sz w:val="24"/>
          <w:szCs w:val="24"/>
        </w:rPr>
      </w:pP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а также посадку (взлет) на </w:t>
      </w:r>
      <w:proofErr w:type="gramStart"/>
      <w:r w:rsidRPr="00D83D70">
        <w:rPr>
          <w:rFonts w:ascii="Times New Roman" w:hAnsi="Times New Roman" w:cs="Times New Roman"/>
          <w:sz w:val="24"/>
          <w:szCs w:val="24"/>
        </w:rPr>
        <w:t>расположенные</w:t>
      </w:r>
      <w:proofErr w:type="gramEnd"/>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в границах населенных пунктов</w:t>
      </w:r>
    </w:p>
    <w:p w:rsidR="00C367D7" w:rsidRPr="00D83D70" w:rsidRDefault="00060873" w:rsidP="00A76016">
      <w:pPr>
        <w:spacing w:after="0" w:line="259" w:lineRule="auto"/>
        <w:ind w:right="0" w:firstLine="0"/>
        <w:jc w:val="left"/>
        <w:rPr>
          <w:rFonts w:ascii="Times New Roman" w:hAnsi="Times New Roman" w:cs="Times New Roman"/>
          <w:sz w:val="24"/>
          <w:szCs w:val="24"/>
        </w:rPr>
      </w:pP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площадки, сведения</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о которых не </w:t>
      </w:r>
      <w:proofErr w:type="gramStart"/>
      <w:r w:rsidRPr="00D83D70">
        <w:rPr>
          <w:rFonts w:ascii="Times New Roman" w:hAnsi="Times New Roman" w:cs="Times New Roman"/>
          <w:sz w:val="24"/>
          <w:szCs w:val="24"/>
        </w:rPr>
        <w:t>опубликованы</w:t>
      </w:r>
      <w:proofErr w:type="gramEnd"/>
      <w:r w:rsidRPr="00D83D70">
        <w:rPr>
          <w:rFonts w:ascii="Times New Roman" w:hAnsi="Times New Roman" w:cs="Times New Roman"/>
          <w:sz w:val="24"/>
          <w:szCs w:val="24"/>
        </w:rPr>
        <w:t xml:space="preserve"> в документах</w:t>
      </w:r>
    </w:p>
    <w:p w:rsidR="00C367D7"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аэронавигационной информации</w:t>
      </w:r>
    </w:p>
    <w:p w:rsidR="00A76016" w:rsidRPr="00D83D70" w:rsidRDefault="00A76016" w:rsidP="00A76016">
      <w:pPr>
        <w:spacing w:after="0" w:line="259" w:lineRule="auto"/>
        <w:ind w:right="0" w:firstLine="0"/>
        <w:jc w:val="left"/>
        <w:rPr>
          <w:rFonts w:ascii="Times New Roman" w:hAnsi="Times New Roman" w:cs="Times New Roman"/>
          <w:sz w:val="24"/>
          <w:szCs w:val="24"/>
        </w:rPr>
      </w:pP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РАЗРЕШЕНИЕ на выполнение 1</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630"/>
          <w:tab w:val="center" w:pos="1259"/>
          <w:tab w:val="center" w:pos="1889"/>
          <w:tab w:val="center" w:pos="2723"/>
          <w:tab w:val="center" w:pos="3740"/>
          <w:tab w:val="center" w:pos="4594"/>
          <w:tab w:val="center" w:pos="5346"/>
          <w:tab w:val="center" w:pos="6384"/>
          <w:tab w:val="center" w:pos="7422"/>
          <w:tab w:val="center" w:pos="8174"/>
          <w:tab w:val="center" w:pos="8865"/>
          <w:tab w:val="center" w:pos="9780"/>
          <w:tab w:val="center" w:pos="1069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Рассмотрев </w:t>
      </w:r>
      <w:r w:rsidRPr="00D83D70">
        <w:rPr>
          <w:rFonts w:ascii="Times New Roman" w:eastAsia="Courier New" w:hAnsi="Times New Roman" w:cs="Times New Roman"/>
          <w:sz w:val="24"/>
          <w:szCs w:val="24"/>
        </w:rPr>
        <w:tab/>
        <w:t xml:space="preserve">заявление </w:t>
      </w:r>
      <w:r w:rsidRPr="00D83D70">
        <w:rPr>
          <w:rFonts w:ascii="Times New Roman" w:eastAsia="Courier New" w:hAnsi="Times New Roman" w:cs="Times New Roman"/>
          <w:sz w:val="24"/>
          <w:szCs w:val="24"/>
        </w:rPr>
        <w:tab/>
        <w:t xml:space="preserve">от </w:t>
      </w:r>
      <w:r w:rsidRPr="00D83D70">
        <w:rPr>
          <w:rFonts w:ascii="Times New Roman" w:eastAsia="Courier New" w:hAnsi="Times New Roman" w:cs="Times New Roman"/>
          <w:sz w:val="24"/>
          <w:szCs w:val="24"/>
        </w:rPr>
        <w:tab/>
        <w:t xml:space="preserve">"__" </w:t>
      </w:r>
      <w:r w:rsidRPr="00D83D70">
        <w:rPr>
          <w:rFonts w:ascii="Times New Roman" w:eastAsia="Courier New" w:hAnsi="Times New Roman" w:cs="Times New Roman"/>
          <w:sz w:val="24"/>
          <w:szCs w:val="24"/>
        </w:rPr>
        <w:tab/>
        <w:t xml:space="preserve">________________ </w:t>
      </w:r>
      <w:r w:rsidRPr="00D83D70">
        <w:rPr>
          <w:rFonts w:ascii="Times New Roman" w:eastAsia="Courier New" w:hAnsi="Times New Roman" w:cs="Times New Roman"/>
          <w:sz w:val="24"/>
          <w:szCs w:val="24"/>
        </w:rPr>
        <w:tab/>
        <w:t xml:space="preserve">20__ </w:t>
      </w:r>
      <w:r w:rsidRPr="00D83D70">
        <w:rPr>
          <w:rFonts w:ascii="Times New Roman" w:eastAsia="Courier New" w:hAnsi="Times New Roman" w:cs="Times New Roman"/>
          <w:sz w:val="24"/>
          <w:szCs w:val="24"/>
        </w:rPr>
        <w:tab/>
        <w:t xml:space="preserve">г. </w:t>
      </w:r>
      <w:r w:rsidRPr="00D83D70">
        <w:rPr>
          <w:rFonts w:ascii="Times New Roman" w:eastAsia="Courier New" w:hAnsi="Times New Roman" w:cs="Times New Roman"/>
          <w:sz w:val="24"/>
          <w:szCs w:val="24"/>
        </w:rPr>
        <w:tab/>
        <w:t xml:space="preserve">N </w:t>
      </w:r>
      <w:r w:rsidRPr="00D83D70">
        <w:rPr>
          <w:rFonts w:ascii="Times New Roman" w:eastAsia="Courier New" w:hAnsi="Times New Roman" w:cs="Times New Roman"/>
          <w:sz w:val="24"/>
          <w:szCs w:val="24"/>
        </w:rPr>
        <w:tab/>
        <w:t xml:space="preserve">____________, </w:t>
      </w:r>
      <w:r w:rsidRPr="00D83D70">
        <w:rPr>
          <w:rFonts w:ascii="Times New Roman" w:eastAsia="Courier New" w:hAnsi="Times New Roman" w:cs="Times New Roman"/>
          <w:sz w:val="24"/>
          <w:szCs w:val="24"/>
        </w:rPr>
        <w:tab/>
      </w:r>
      <w:proofErr w:type="gramStart"/>
      <w:r w:rsidRPr="00D83D70">
        <w:rPr>
          <w:rFonts w:ascii="Times New Roman" w:eastAsia="Courier New" w:hAnsi="Times New Roman" w:cs="Times New Roman"/>
          <w:sz w:val="24"/>
          <w:szCs w:val="24"/>
        </w:rPr>
        <w:t>в</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пространства   Российской    Федерации,    </w:t>
      </w:r>
      <w:proofErr w:type="gramStart"/>
      <w:r w:rsidRPr="00D83D70">
        <w:rPr>
          <w:rFonts w:ascii="Times New Roman" w:eastAsia="Courier New" w:hAnsi="Times New Roman" w:cs="Times New Roman"/>
          <w:sz w:val="24"/>
          <w:szCs w:val="24"/>
        </w:rPr>
        <w:t>утвержденных</w:t>
      </w:r>
      <w:proofErr w:type="gramEnd"/>
      <w:r w:rsidRPr="00D83D70">
        <w:rPr>
          <w:rFonts w:ascii="Times New Roman" w:eastAsia="Courier New" w:hAnsi="Times New Roman" w:cs="Times New Roman"/>
          <w:sz w:val="24"/>
          <w:szCs w:val="24"/>
        </w:rPr>
        <w:t xml:space="preserve">      постановлением</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Правительства Российской Федерации  от  11.03.2010  N   138,   пунктом 40.5</w:t>
      </w:r>
    </w:p>
    <w:p w:rsidR="00C367D7" w:rsidRPr="00D83D70" w:rsidRDefault="00D83D70">
      <w:pPr>
        <w:tabs>
          <w:tab w:val="center" w:pos="953"/>
          <w:tab w:val="center" w:pos="1703"/>
          <w:tab w:val="center" w:pos="2207"/>
          <w:tab w:val="center" w:pos="2508"/>
          <w:tab w:val="center" w:pos="3033"/>
          <w:tab w:val="center" w:pos="3558"/>
          <w:tab w:val="center" w:pos="3859"/>
          <w:tab w:val="center" w:pos="4404"/>
          <w:tab w:val="center" w:pos="4950"/>
          <w:tab w:val="center" w:pos="5250"/>
          <w:tab w:val="center" w:pos="5551"/>
          <w:tab w:val="center" w:pos="601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воздушного </w:t>
      </w:r>
      <w:r w:rsidRPr="00D83D70">
        <w:rPr>
          <w:rFonts w:ascii="Times New Roman" w:eastAsia="Courier New" w:hAnsi="Times New Roman" w:cs="Times New Roman"/>
          <w:sz w:val="24"/>
          <w:szCs w:val="24"/>
        </w:rPr>
        <w:tab/>
        <w:t xml:space="preserve">пространства </w:t>
      </w:r>
      <w:r w:rsidRPr="00D83D70">
        <w:rPr>
          <w:rFonts w:ascii="Times New Roman" w:eastAsia="Courier New" w:hAnsi="Times New Roman" w:cs="Times New Roman"/>
          <w:sz w:val="24"/>
          <w:szCs w:val="24"/>
        </w:rPr>
        <w:tab/>
        <w:t xml:space="preserve">Российской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Федерации",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proofErr w:type="gramStart"/>
      <w:r w:rsidRPr="00D83D70">
        <w:rPr>
          <w:rFonts w:ascii="Times New Roman" w:eastAsia="Courier New" w:hAnsi="Times New Roman" w:cs="Times New Roman"/>
          <w:sz w:val="24"/>
          <w:szCs w:val="24"/>
        </w:rPr>
        <w:t>утвержденных</w:t>
      </w:r>
      <w:proofErr w:type="gramEnd"/>
      <w:r w:rsidRPr="00D83D70">
        <w:rPr>
          <w:rFonts w:ascii="Times New Roman" w:eastAsia="Courier New" w:hAnsi="Times New Roman" w:cs="Times New Roman"/>
          <w:sz w:val="24"/>
          <w:szCs w:val="24"/>
        </w:rPr>
        <w:t xml:space="preserve">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приказом</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Министерства  транспорта  Российской   Федерации   от   16.01.2012   N   6,</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Администрация </w:t>
      </w:r>
      <w:proofErr w:type="spellStart"/>
      <w:r w:rsidR="00501C54">
        <w:rPr>
          <w:rFonts w:ascii="Times New Roman" w:eastAsia="Courier New" w:hAnsi="Times New Roman" w:cs="Times New Roman"/>
          <w:sz w:val="24"/>
          <w:szCs w:val="24"/>
        </w:rPr>
        <w:t>Варненского</w:t>
      </w:r>
      <w:proofErr w:type="spellEnd"/>
      <w:r w:rsidR="00501C54">
        <w:rPr>
          <w:rFonts w:ascii="Times New Roman" w:eastAsia="Courier New" w:hAnsi="Times New Roman" w:cs="Times New Roman"/>
          <w:sz w:val="24"/>
          <w:szCs w:val="24"/>
        </w:rPr>
        <w:t xml:space="preserve"> муниципального района </w:t>
      </w:r>
      <w:r w:rsidRPr="00D83D70">
        <w:rPr>
          <w:rFonts w:ascii="Times New Roman" w:eastAsia="Courier New" w:hAnsi="Times New Roman" w:cs="Times New Roman"/>
          <w:sz w:val="24"/>
          <w:szCs w:val="24"/>
        </w:rPr>
        <w:t>разрешает</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(наименование юридического лица, ОГРН, ИНН;</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фамилия, имя, отчество физического лица,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индивидуального предпринимателя</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реквизиты документа, удостоверяющего личность,</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адрес местонахождения (жительства)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подчеркнуть):</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w:t>
      </w:r>
      <w:proofErr w:type="gramStart"/>
      <w:r w:rsidRPr="00D83D70">
        <w:rPr>
          <w:rFonts w:ascii="Times New Roman" w:eastAsia="Courier New" w:hAnsi="Times New Roman" w:cs="Times New Roman"/>
          <w:sz w:val="24"/>
          <w:szCs w:val="24"/>
        </w:rPr>
        <w:t>(авиационных работ, парашютных прыжков, демонстрационных</w:t>
      </w:r>
      <w:proofErr w:type="gramEnd"/>
    </w:p>
    <w:p w:rsidR="00C367D7" w:rsidRPr="00D83D70" w:rsidRDefault="00D83D70">
      <w:pPr>
        <w:tabs>
          <w:tab w:val="center" w:pos="276"/>
          <w:tab w:val="center" w:pos="552"/>
          <w:tab w:val="center" w:pos="828"/>
          <w:tab w:val="center" w:pos="1103"/>
          <w:tab w:val="center" w:pos="1379"/>
          <w:tab w:val="center" w:pos="1655"/>
          <w:tab w:val="center" w:pos="1931"/>
          <w:tab w:val="center" w:pos="2207"/>
          <w:tab w:val="center" w:pos="2483"/>
          <w:tab w:val="center" w:pos="2901"/>
          <w:tab w:val="center" w:pos="3504"/>
          <w:tab w:val="center" w:pos="4086"/>
          <w:tab w:val="center" w:pos="4647"/>
          <w:tab w:val="center" w:pos="5270"/>
          <w:tab w:val="center" w:pos="5954"/>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lastRenderedPageBreak/>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полетов </w:t>
      </w:r>
      <w:r w:rsidRPr="00D83D70">
        <w:rPr>
          <w:rFonts w:ascii="Times New Roman" w:eastAsia="Courier New" w:hAnsi="Times New Roman" w:cs="Times New Roman"/>
          <w:sz w:val="24"/>
          <w:szCs w:val="24"/>
        </w:rPr>
        <w:tab/>
        <w:t xml:space="preserve">воздушных </w:t>
      </w:r>
      <w:r w:rsidRPr="00D83D70">
        <w:rPr>
          <w:rFonts w:ascii="Times New Roman" w:eastAsia="Courier New" w:hAnsi="Times New Roman" w:cs="Times New Roman"/>
          <w:sz w:val="24"/>
          <w:szCs w:val="24"/>
        </w:rPr>
        <w:tab/>
        <w:t xml:space="preserve">судов, </w:t>
      </w:r>
      <w:r w:rsidRPr="00D83D70">
        <w:rPr>
          <w:rFonts w:ascii="Times New Roman" w:eastAsia="Courier New" w:hAnsi="Times New Roman" w:cs="Times New Roman"/>
          <w:sz w:val="24"/>
          <w:szCs w:val="24"/>
        </w:rPr>
        <w:tab/>
        <w:t xml:space="preserve">подъемов </w:t>
      </w:r>
      <w:r w:rsidRPr="00D83D70">
        <w:rPr>
          <w:rFonts w:ascii="Times New Roman" w:eastAsia="Courier New" w:hAnsi="Times New Roman" w:cs="Times New Roman"/>
          <w:sz w:val="24"/>
          <w:szCs w:val="24"/>
        </w:rPr>
        <w:tab/>
        <w:t xml:space="preserve">привязных </w:t>
      </w:r>
      <w:r w:rsidRPr="00D83D70">
        <w:rPr>
          <w:rFonts w:ascii="Times New Roman" w:eastAsia="Courier New" w:hAnsi="Times New Roman" w:cs="Times New Roman"/>
          <w:sz w:val="24"/>
          <w:szCs w:val="24"/>
        </w:rPr>
        <w:tab/>
        <w:t>аэростатов,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полетов беспилотных летательных аппаратов,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посадки (взлета) на площадку)</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с целью: 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(цель проведения запрашиваемого вида деятельности)</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на воздушном судне (воздушных судах):</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(указать количество и тип воздушных судов)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принадлежность воздушного судна: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1240"/>
          <w:tab w:val="center" w:pos="2479"/>
          <w:tab w:val="center" w:pos="3699"/>
          <w:tab w:val="center" w:pos="4877"/>
          <w:tab w:val="center" w:pos="5995"/>
        </w:tabs>
        <w:spacing w:after="160" w:line="259" w:lineRule="auto"/>
        <w:ind w:right="0" w:firstLine="0"/>
        <w:jc w:val="left"/>
        <w:rPr>
          <w:rFonts w:ascii="Times New Roman" w:hAnsi="Times New Roman" w:cs="Times New Roman"/>
          <w:sz w:val="24"/>
          <w:szCs w:val="24"/>
        </w:rPr>
      </w:pPr>
      <w:proofErr w:type="gramStart"/>
      <w:r w:rsidRPr="00D83D70">
        <w:rPr>
          <w:rFonts w:ascii="Times New Roman" w:eastAsia="Courier New" w:hAnsi="Times New Roman" w:cs="Times New Roman"/>
          <w:sz w:val="24"/>
          <w:szCs w:val="24"/>
        </w:rPr>
        <w:t xml:space="preserve">Место </w:t>
      </w:r>
      <w:r w:rsidRPr="00D83D70">
        <w:rPr>
          <w:rFonts w:ascii="Times New Roman" w:eastAsia="Courier New" w:hAnsi="Times New Roman" w:cs="Times New Roman"/>
          <w:sz w:val="24"/>
          <w:szCs w:val="24"/>
        </w:rPr>
        <w:tab/>
        <w:t xml:space="preserve">использования </w:t>
      </w:r>
      <w:r w:rsidRPr="00D83D70">
        <w:rPr>
          <w:rFonts w:ascii="Times New Roman" w:eastAsia="Courier New" w:hAnsi="Times New Roman" w:cs="Times New Roman"/>
          <w:sz w:val="24"/>
          <w:szCs w:val="24"/>
        </w:rPr>
        <w:tab/>
        <w:t xml:space="preserve">воздушного </w:t>
      </w:r>
      <w:r w:rsidRPr="00D83D70">
        <w:rPr>
          <w:rFonts w:ascii="Times New Roman" w:eastAsia="Courier New" w:hAnsi="Times New Roman" w:cs="Times New Roman"/>
          <w:sz w:val="24"/>
          <w:szCs w:val="24"/>
        </w:rPr>
        <w:tab/>
        <w:t xml:space="preserve">пространства </w:t>
      </w:r>
      <w:r w:rsidRPr="00D83D70">
        <w:rPr>
          <w:rFonts w:ascii="Times New Roman" w:eastAsia="Courier New" w:hAnsi="Times New Roman" w:cs="Times New Roman"/>
          <w:sz w:val="24"/>
          <w:szCs w:val="24"/>
        </w:rPr>
        <w:tab/>
        <w:t xml:space="preserve">(посадки </w:t>
      </w:r>
      <w:r w:rsidRPr="00D83D70">
        <w:rPr>
          <w:rFonts w:ascii="Times New Roman" w:eastAsia="Courier New" w:hAnsi="Times New Roman" w:cs="Times New Roman"/>
          <w:sz w:val="24"/>
          <w:szCs w:val="24"/>
        </w:rPr>
        <w:tab/>
        <w:t>(взлета):</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w:t>
      </w:r>
      <w:proofErr w:type="gramStart"/>
      <w:r w:rsidRPr="00D83D70">
        <w:rPr>
          <w:rFonts w:ascii="Times New Roman" w:eastAsia="Courier New" w:hAnsi="Times New Roman" w:cs="Times New Roman"/>
          <w:sz w:val="24"/>
          <w:szCs w:val="24"/>
        </w:rPr>
        <w:t>(район проведения авиационных работ,</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демонстрационных полетов воздушных судов,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полетов беспилотных летательных аппаратов,</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посадочные площадки, площадки приземления парашютистов,</w:t>
      </w:r>
    </w:p>
    <w:p w:rsidR="00C367D7" w:rsidRPr="00D83D70" w:rsidRDefault="00D83D70">
      <w:pPr>
        <w:tabs>
          <w:tab w:val="center" w:pos="293"/>
          <w:tab w:val="center" w:pos="585"/>
          <w:tab w:val="center" w:pos="878"/>
          <w:tab w:val="center" w:pos="1171"/>
          <w:tab w:val="center" w:pos="1463"/>
          <w:tab w:val="center" w:pos="1756"/>
          <w:tab w:val="center" w:pos="2049"/>
          <w:tab w:val="center" w:pos="2341"/>
          <w:tab w:val="center" w:pos="2736"/>
          <w:tab w:val="center" w:pos="3273"/>
          <w:tab w:val="center" w:pos="3913"/>
          <w:tab w:val="center" w:pos="4614"/>
          <w:tab w:val="center" w:pos="5314"/>
          <w:tab w:val="center" w:pos="599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место </w:t>
      </w:r>
      <w:r w:rsidRPr="00D83D70">
        <w:rPr>
          <w:rFonts w:ascii="Times New Roman" w:eastAsia="Courier New" w:hAnsi="Times New Roman" w:cs="Times New Roman"/>
          <w:sz w:val="24"/>
          <w:szCs w:val="24"/>
        </w:rPr>
        <w:tab/>
        <w:t xml:space="preserve">подъема </w:t>
      </w:r>
      <w:r w:rsidRPr="00D83D70">
        <w:rPr>
          <w:rFonts w:ascii="Times New Roman" w:eastAsia="Courier New" w:hAnsi="Times New Roman" w:cs="Times New Roman"/>
          <w:sz w:val="24"/>
          <w:szCs w:val="24"/>
        </w:rPr>
        <w:tab/>
        <w:t xml:space="preserve">привязного </w:t>
      </w:r>
      <w:r w:rsidRPr="00D83D70">
        <w:rPr>
          <w:rFonts w:ascii="Times New Roman" w:eastAsia="Courier New" w:hAnsi="Times New Roman" w:cs="Times New Roman"/>
          <w:sz w:val="24"/>
          <w:szCs w:val="24"/>
        </w:rPr>
        <w:tab/>
        <w:t xml:space="preserve">аэростата, </w:t>
      </w:r>
      <w:r w:rsidRPr="00D83D70">
        <w:rPr>
          <w:rFonts w:ascii="Times New Roman" w:eastAsia="Courier New" w:hAnsi="Times New Roman" w:cs="Times New Roman"/>
          <w:sz w:val="24"/>
          <w:szCs w:val="24"/>
        </w:rPr>
        <w:tab/>
        <w:t xml:space="preserve">посадочные </w:t>
      </w:r>
      <w:r w:rsidRPr="00D83D70">
        <w:rPr>
          <w:rFonts w:ascii="Times New Roman" w:eastAsia="Courier New" w:hAnsi="Times New Roman" w:cs="Times New Roman"/>
          <w:sz w:val="24"/>
          <w:szCs w:val="24"/>
        </w:rPr>
        <w:tab/>
        <w:t>площадки)</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Сроки использования воздушного пространства: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w:t>
      </w:r>
      <w:proofErr w:type="gramStart"/>
      <w:r w:rsidRPr="00D83D70">
        <w:rPr>
          <w:rFonts w:ascii="Times New Roman" w:eastAsia="Courier New" w:hAnsi="Times New Roman" w:cs="Times New Roman"/>
          <w:sz w:val="24"/>
          <w:szCs w:val="24"/>
        </w:rPr>
        <w:t>(дата (даты) и временной интервал проведения</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запрашиваемого вида деятельности)</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Срок действия разрешения:</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472"/>
          <w:tab w:val="center" w:pos="1148"/>
          <w:tab w:val="center" w:pos="1559"/>
          <w:tab w:val="center" w:pos="1766"/>
          <w:tab w:val="center" w:pos="1973"/>
          <w:tab w:val="center" w:pos="2180"/>
          <w:tab w:val="center" w:pos="2386"/>
          <w:tab w:val="center" w:pos="2593"/>
          <w:tab w:val="center" w:pos="2800"/>
          <w:tab w:val="center" w:pos="3007"/>
          <w:tab w:val="center" w:pos="3214"/>
          <w:tab w:val="center" w:pos="3605"/>
          <w:tab w:val="center" w:pos="3995"/>
          <w:tab w:val="center" w:pos="4202"/>
          <w:tab w:val="center" w:pos="4409"/>
          <w:tab w:val="center" w:pos="4616"/>
          <w:tab w:val="center" w:pos="4823"/>
          <w:tab w:val="center" w:pos="5213"/>
          <w:tab w:val="center" w:pos="5624"/>
          <w:tab w:val="center" w:pos="601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ab/>
        <w:t xml:space="preserve">(наименование </w:t>
      </w:r>
      <w:r w:rsidRPr="00D83D70">
        <w:rPr>
          <w:rFonts w:ascii="Times New Roman" w:eastAsia="Courier New" w:hAnsi="Times New Roman" w:cs="Times New Roman"/>
          <w:sz w:val="24"/>
          <w:szCs w:val="24"/>
        </w:rPr>
        <w:tab/>
        <w:t xml:space="preserve">должности)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(подпись)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(инициалы </w:t>
      </w:r>
      <w:r w:rsidRPr="00D83D70">
        <w:rPr>
          <w:rFonts w:ascii="Times New Roman" w:eastAsia="Courier New" w:hAnsi="Times New Roman" w:cs="Times New Roman"/>
          <w:sz w:val="24"/>
          <w:szCs w:val="24"/>
        </w:rPr>
        <w:tab/>
        <w:t xml:space="preserve">и </w:t>
      </w:r>
      <w:r w:rsidRPr="00D83D70">
        <w:rPr>
          <w:rFonts w:ascii="Times New Roman" w:eastAsia="Courier New" w:hAnsi="Times New Roman" w:cs="Times New Roman"/>
          <w:sz w:val="24"/>
          <w:szCs w:val="24"/>
        </w:rPr>
        <w:tab/>
        <w:t>фамилия)</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М.П.</w:t>
      </w:r>
    </w:p>
    <w:p w:rsidR="00A76016" w:rsidRDefault="00A76016">
      <w:pPr>
        <w:spacing w:after="160" w:line="259" w:lineRule="auto"/>
        <w:ind w:right="0" w:firstLine="0"/>
        <w:jc w:val="left"/>
        <w:rPr>
          <w:rFonts w:ascii="Times New Roman" w:hAnsi="Times New Roman" w:cs="Times New Roman"/>
          <w:b/>
          <w:sz w:val="24"/>
          <w:szCs w:val="24"/>
        </w:rPr>
      </w:pPr>
    </w:p>
    <w:p w:rsidR="00A76016" w:rsidRDefault="00A76016">
      <w:pPr>
        <w:spacing w:after="160" w:line="259" w:lineRule="auto"/>
        <w:ind w:right="0" w:firstLine="0"/>
        <w:jc w:val="left"/>
        <w:rPr>
          <w:rFonts w:ascii="Times New Roman" w:hAnsi="Times New Roman" w:cs="Times New Roman"/>
          <w:b/>
          <w:sz w:val="24"/>
          <w:szCs w:val="24"/>
        </w:rPr>
      </w:pPr>
    </w:p>
    <w:p w:rsidR="00A76016" w:rsidRDefault="00A76016">
      <w:pPr>
        <w:spacing w:after="160" w:line="259" w:lineRule="auto"/>
        <w:ind w:right="0" w:firstLine="0"/>
        <w:jc w:val="left"/>
        <w:rPr>
          <w:rFonts w:ascii="Times New Roman" w:hAnsi="Times New Roman" w:cs="Times New Roman"/>
          <w:b/>
          <w:sz w:val="24"/>
          <w:szCs w:val="24"/>
        </w:rPr>
      </w:pPr>
    </w:p>
    <w:p w:rsidR="00A76016" w:rsidRDefault="00A76016">
      <w:pPr>
        <w:spacing w:after="160" w:line="259" w:lineRule="auto"/>
        <w:ind w:right="0" w:firstLine="0"/>
        <w:jc w:val="left"/>
        <w:rPr>
          <w:rFonts w:ascii="Times New Roman" w:hAnsi="Times New Roman" w:cs="Times New Roman"/>
          <w:b/>
          <w:sz w:val="24"/>
          <w:szCs w:val="24"/>
        </w:rPr>
      </w:pPr>
    </w:p>
    <w:p w:rsidR="00A76016" w:rsidRDefault="00A76016">
      <w:pPr>
        <w:spacing w:after="160" w:line="259" w:lineRule="auto"/>
        <w:ind w:right="0" w:firstLine="0"/>
        <w:jc w:val="left"/>
        <w:rPr>
          <w:rFonts w:ascii="Times New Roman" w:hAnsi="Times New Roman" w:cs="Times New Roman"/>
          <w:b/>
          <w:sz w:val="24"/>
          <w:szCs w:val="24"/>
        </w:rPr>
      </w:pPr>
    </w:p>
    <w:p w:rsidR="00CD4A58" w:rsidRDefault="00CD4A58">
      <w:pPr>
        <w:spacing w:after="160" w:line="259" w:lineRule="auto"/>
        <w:ind w:right="0" w:firstLine="0"/>
        <w:jc w:val="left"/>
        <w:rPr>
          <w:rFonts w:ascii="Times New Roman" w:hAnsi="Times New Roman" w:cs="Times New Roman"/>
          <w:b/>
          <w:sz w:val="24"/>
          <w:szCs w:val="24"/>
        </w:rPr>
      </w:pP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hAnsi="Times New Roman" w:cs="Times New Roman"/>
          <w:b/>
          <w:sz w:val="24"/>
          <w:szCs w:val="24"/>
        </w:rPr>
        <w:t>Приложение N 3. РЕШЕНИЕ об отказе в выдаче</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hAnsi="Times New Roman" w:cs="Times New Roman"/>
          <w:b/>
          <w:sz w:val="24"/>
          <w:szCs w:val="24"/>
        </w:rPr>
        <w:t>разрешения на выполнение 2</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Приложение N 3</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к Административному регламенту</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предоставления муниципальной услуги</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по выдаче разрешения на выполнение</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авиационных работ, парашютных прыжков,</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демонстрационных полетов воздушных</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судов, полетов беспилотных летательных</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аппаратов, подъемов привязных аэростатов</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над населенными пунктами</w:t>
      </w:r>
    </w:p>
    <w:p w:rsidR="00C367D7" w:rsidRPr="00D83D70" w:rsidRDefault="00501C54" w:rsidP="00A76016">
      <w:pPr>
        <w:spacing w:after="0" w:line="259" w:lineRule="auto"/>
        <w:ind w:right="0" w:firstLine="0"/>
        <w:jc w:val="left"/>
        <w:rPr>
          <w:rFonts w:ascii="Times New Roman" w:hAnsi="Times New Roman" w:cs="Times New Roman"/>
          <w:sz w:val="24"/>
          <w:szCs w:val="24"/>
        </w:rPr>
      </w:pP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а также посадку (взлет) на </w:t>
      </w:r>
      <w:proofErr w:type="gramStart"/>
      <w:r w:rsidRPr="00D83D70">
        <w:rPr>
          <w:rFonts w:ascii="Times New Roman" w:hAnsi="Times New Roman" w:cs="Times New Roman"/>
          <w:sz w:val="24"/>
          <w:szCs w:val="24"/>
        </w:rPr>
        <w:t>расположенные</w:t>
      </w:r>
      <w:proofErr w:type="gramEnd"/>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в границах населенных пунктов</w:t>
      </w:r>
    </w:p>
    <w:p w:rsidR="00C367D7" w:rsidRPr="00D83D70" w:rsidRDefault="00060873" w:rsidP="00A76016">
      <w:pPr>
        <w:spacing w:after="0" w:line="259" w:lineRule="auto"/>
        <w:ind w:right="0" w:firstLine="0"/>
        <w:jc w:val="left"/>
        <w:rPr>
          <w:rFonts w:ascii="Times New Roman" w:hAnsi="Times New Roman" w:cs="Times New Roman"/>
          <w:sz w:val="24"/>
          <w:szCs w:val="24"/>
        </w:rPr>
      </w:pPr>
      <w:proofErr w:type="spellStart"/>
      <w:r>
        <w:rPr>
          <w:rFonts w:ascii="Times New Roman" w:hAnsi="Times New Roman" w:cs="Times New Roman"/>
          <w:sz w:val="24"/>
          <w:szCs w:val="24"/>
        </w:rPr>
        <w:t>Варненского</w:t>
      </w:r>
      <w:proofErr w:type="spellEnd"/>
      <w:r>
        <w:rPr>
          <w:rFonts w:ascii="Times New Roman" w:hAnsi="Times New Roman" w:cs="Times New Roman"/>
          <w:sz w:val="24"/>
          <w:szCs w:val="24"/>
        </w:rPr>
        <w:t xml:space="preserve"> муниципального района </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площадки, сведения</w:t>
      </w:r>
    </w:p>
    <w:p w:rsidR="00C367D7" w:rsidRPr="00D83D70"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о которых не </w:t>
      </w:r>
      <w:proofErr w:type="gramStart"/>
      <w:r w:rsidRPr="00D83D70">
        <w:rPr>
          <w:rFonts w:ascii="Times New Roman" w:hAnsi="Times New Roman" w:cs="Times New Roman"/>
          <w:sz w:val="24"/>
          <w:szCs w:val="24"/>
        </w:rPr>
        <w:t>опубликованы</w:t>
      </w:r>
      <w:proofErr w:type="gramEnd"/>
      <w:r w:rsidRPr="00D83D70">
        <w:rPr>
          <w:rFonts w:ascii="Times New Roman" w:hAnsi="Times New Roman" w:cs="Times New Roman"/>
          <w:sz w:val="24"/>
          <w:szCs w:val="24"/>
        </w:rPr>
        <w:t xml:space="preserve"> в документах</w:t>
      </w:r>
    </w:p>
    <w:p w:rsidR="00C367D7" w:rsidRDefault="00D83D70" w:rsidP="00A76016">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аэронавигационной информации</w:t>
      </w:r>
    </w:p>
    <w:p w:rsidR="00A76016" w:rsidRPr="00D83D70" w:rsidRDefault="00A76016" w:rsidP="00A76016">
      <w:pPr>
        <w:spacing w:after="0" w:line="259" w:lineRule="auto"/>
        <w:ind w:right="0" w:firstLine="0"/>
        <w:jc w:val="left"/>
        <w:rPr>
          <w:rFonts w:ascii="Times New Roman" w:hAnsi="Times New Roman" w:cs="Times New Roman"/>
          <w:sz w:val="24"/>
          <w:szCs w:val="24"/>
        </w:rPr>
      </w:pP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РЕШЕНИЕ об отказе в выдаче разрешения на выполнение 2</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Рассмотрев заявление от "__" ______________ 20__ г. N 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в соответствии с пунктом 49 Федеральных правил   использования   воздушного</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пространства   Российской    Федерации,    </w:t>
      </w:r>
      <w:proofErr w:type="gramStart"/>
      <w:r w:rsidRPr="00D83D70">
        <w:rPr>
          <w:rFonts w:ascii="Times New Roman" w:eastAsia="Courier New" w:hAnsi="Times New Roman" w:cs="Times New Roman"/>
          <w:sz w:val="24"/>
          <w:szCs w:val="24"/>
        </w:rPr>
        <w:t>утвержденных</w:t>
      </w:r>
      <w:proofErr w:type="gramEnd"/>
      <w:r w:rsidRPr="00D83D70">
        <w:rPr>
          <w:rFonts w:ascii="Times New Roman" w:eastAsia="Courier New" w:hAnsi="Times New Roman" w:cs="Times New Roman"/>
          <w:sz w:val="24"/>
          <w:szCs w:val="24"/>
        </w:rPr>
        <w:t xml:space="preserve">      постановлением</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Правительства  Российской Федерации  от  11.03.2010  N  138,   пунктом 40.5</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Федеральных авиационных правил "Организация планирования  и   использования</w:t>
      </w:r>
    </w:p>
    <w:p w:rsidR="00C367D7" w:rsidRPr="00D83D70" w:rsidRDefault="00D83D70">
      <w:pPr>
        <w:tabs>
          <w:tab w:val="center" w:pos="953"/>
          <w:tab w:val="center" w:pos="1499"/>
          <w:tab w:val="center" w:pos="2003"/>
          <w:tab w:val="center" w:pos="2508"/>
          <w:tab w:val="center" w:pos="3033"/>
          <w:tab w:val="center" w:pos="3558"/>
          <w:tab w:val="center" w:pos="3859"/>
          <w:tab w:val="center" w:pos="4404"/>
          <w:tab w:val="center" w:pos="4950"/>
          <w:tab w:val="center" w:pos="5250"/>
          <w:tab w:val="center" w:pos="5551"/>
          <w:tab w:val="center" w:pos="601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воздушного </w:t>
      </w:r>
      <w:r w:rsidRPr="00D83D70">
        <w:rPr>
          <w:rFonts w:ascii="Times New Roman" w:eastAsia="Courier New" w:hAnsi="Times New Roman" w:cs="Times New Roman"/>
          <w:sz w:val="24"/>
          <w:szCs w:val="24"/>
        </w:rPr>
        <w:tab/>
        <w:t xml:space="preserve">пространства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Российской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Федерации",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proofErr w:type="gramStart"/>
      <w:r w:rsidRPr="00D83D70">
        <w:rPr>
          <w:rFonts w:ascii="Times New Roman" w:eastAsia="Courier New" w:hAnsi="Times New Roman" w:cs="Times New Roman"/>
          <w:sz w:val="24"/>
          <w:szCs w:val="24"/>
        </w:rPr>
        <w:t>утвержденных</w:t>
      </w:r>
      <w:proofErr w:type="gramEnd"/>
      <w:r w:rsidRPr="00D83D70">
        <w:rPr>
          <w:rFonts w:ascii="Times New Roman" w:eastAsia="Courier New" w:hAnsi="Times New Roman" w:cs="Times New Roman"/>
          <w:sz w:val="24"/>
          <w:szCs w:val="24"/>
        </w:rPr>
        <w:t xml:space="preserve">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приказом</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городского округа; посадку (взлет) </w:t>
      </w:r>
      <w:proofErr w:type="gramStart"/>
      <w:r w:rsidRPr="00D83D70">
        <w:rPr>
          <w:rFonts w:ascii="Times New Roman" w:eastAsia="Courier New" w:hAnsi="Times New Roman" w:cs="Times New Roman"/>
          <w:sz w:val="24"/>
          <w:szCs w:val="24"/>
        </w:rPr>
        <w:t>на</w:t>
      </w:r>
      <w:proofErr w:type="gramEnd"/>
      <w:r w:rsidRPr="00D83D70">
        <w:rPr>
          <w:rFonts w:ascii="Times New Roman" w:eastAsia="Courier New" w:hAnsi="Times New Roman" w:cs="Times New Roman"/>
          <w:sz w:val="24"/>
          <w:szCs w:val="24"/>
        </w:rPr>
        <w:t xml:space="preserve"> расположенные в  границах  населенных</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пунктов </w:t>
      </w:r>
      <w:proofErr w:type="spellStart"/>
      <w:r w:rsidR="00501C54">
        <w:rPr>
          <w:rFonts w:ascii="Times New Roman" w:eastAsia="Courier New" w:hAnsi="Times New Roman" w:cs="Times New Roman"/>
          <w:sz w:val="24"/>
          <w:szCs w:val="24"/>
        </w:rPr>
        <w:t>Варненского</w:t>
      </w:r>
      <w:proofErr w:type="spellEnd"/>
      <w:r w:rsidR="00501C54">
        <w:rPr>
          <w:rFonts w:ascii="Times New Roman" w:eastAsia="Courier New" w:hAnsi="Times New Roman" w:cs="Times New Roman"/>
          <w:sz w:val="24"/>
          <w:szCs w:val="24"/>
        </w:rPr>
        <w:t xml:space="preserve"> муниципального района </w:t>
      </w:r>
      <w:r w:rsidRPr="00D83D70">
        <w:rPr>
          <w:rFonts w:ascii="Times New Roman" w:eastAsia="Courier New" w:hAnsi="Times New Roman" w:cs="Times New Roman"/>
          <w:sz w:val="24"/>
          <w:szCs w:val="24"/>
        </w:rPr>
        <w:t xml:space="preserve"> площадки,  сведения  о  которых   не</w:t>
      </w:r>
    </w:p>
    <w:p w:rsidR="00C367D7" w:rsidRPr="00D83D70" w:rsidRDefault="00D83D70">
      <w:pPr>
        <w:tabs>
          <w:tab w:val="center" w:pos="704"/>
          <w:tab w:val="center" w:pos="918"/>
          <w:tab w:val="center" w:pos="1152"/>
          <w:tab w:val="center" w:pos="1386"/>
          <w:tab w:val="center" w:pos="1601"/>
          <w:tab w:val="center" w:pos="2018"/>
          <w:tab w:val="center" w:pos="2437"/>
          <w:tab w:val="center" w:pos="2651"/>
          <w:tab w:val="center" w:pos="2865"/>
          <w:tab w:val="center" w:pos="3425"/>
          <w:tab w:val="center" w:pos="3986"/>
          <w:tab w:val="center" w:pos="4200"/>
          <w:tab w:val="center" w:pos="4618"/>
          <w:tab w:val="center" w:pos="5036"/>
          <w:tab w:val="center" w:pos="5250"/>
          <w:tab w:val="center" w:pos="5465"/>
          <w:tab w:val="center" w:pos="5679"/>
          <w:tab w:val="center" w:pos="6035"/>
        </w:tabs>
        <w:spacing w:after="160" w:line="259" w:lineRule="auto"/>
        <w:ind w:right="0" w:firstLine="0"/>
        <w:jc w:val="left"/>
        <w:rPr>
          <w:rFonts w:ascii="Times New Roman" w:hAnsi="Times New Roman" w:cs="Times New Roman"/>
          <w:sz w:val="24"/>
          <w:szCs w:val="24"/>
        </w:rPr>
      </w:pPr>
      <w:proofErr w:type="gramStart"/>
      <w:r w:rsidRPr="00D83D70">
        <w:rPr>
          <w:rFonts w:ascii="Times New Roman" w:eastAsia="Courier New" w:hAnsi="Times New Roman" w:cs="Times New Roman"/>
          <w:sz w:val="24"/>
          <w:szCs w:val="24"/>
        </w:rPr>
        <w:t xml:space="preserve">опубликованы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в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документах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аэронавигационной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информации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(нужное</w:t>
      </w:r>
      <w:proofErr w:type="gramEnd"/>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подчеркнуть),</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отчество физического лица, индивидуального предпринимателя</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реквизиты документа, удостоверяющего личность,</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адрес местонахождения (жительства)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2048"/>
          <w:tab w:val="center" w:pos="4096"/>
          <w:tab w:val="center" w:pos="7348"/>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lastRenderedPageBreak/>
        <w:t xml:space="preserve">в </w:t>
      </w:r>
      <w:r w:rsidRPr="00D83D70">
        <w:rPr>
          <w:rFonts w:ascii="Times New Roman" w:eastAsia="Courier New" w:hAnsi="Times New Roman" w:cs="Times New Roman"/>
          <w:sz w:val="24"/>
          <w:szCs w:val="24"/>
        </w:rPr>
        <w:tab/>
        <w:t xml:space="preserve">связи </w:t>
      </w:r>
      <w:r w:rsidRPr="00D83D70">
        <w:rPr>
          <w:rFonts w:ascii="Times New Roman" w:eastAsia="Courier New" w:hAnsi="Times New Roman" w:cs="Times New Roman"/>
          <w:sz w:val="24"/>
          <w:szCs w:val="24"/>
        </w:rPr>
        <w:tab/>
      </w:r>
      <w:proofErr w:type="gramStart"/>
      <w:r w:rsidRPr="00D83D70">
        <w:rPr>
          <w:rFonts w:ascii="Times New Roman" w:eastAsia="Courier New" w:hAnsi="Times New Roman" w:cs="Times New Roman"/>
          <w:sz w:val="24"/>
          <w:szCs w:val="24"/>
        </w:rPr>
        <w:t>с</w:t>
      </w:r>
      <w:proofErr w:type="gramEnd"/>
      <w:r w:rsidRPr="00D83D70">
        <w:rPr>
          <w:rFonts w:ascii="Times New Roman" w:eastAsia="Courier New" w:hAnsi="Times New Roman" w:cs="Times New Roman"/>
          <w:sz w:val="24"/>
          <w:szCs w:val="24"/>
        </w:rPr>
        <w:t xml:space="preserve">: </w:t>
      </w:r>
      <w:r w:rsidRPr="00D83D70">
        <w:rPr>
          <w:rFonts w:ascii="Times New Roman" w:eastAsia="Courier New" w:hAnsi="Times New Roman" w:cs="Times New Roman"/>
          <w:sz w:val="24"/>
          <w:szCs w:val="24"/>
        </w:rPr>
        <w:tab/>
        <w:t>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(причины отказа)</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___________________________________________________________________________</w:t>
      </w:r>
    </w:p>
    <w:p w:rsidR="00C367D7" w:rsidRPr="00D83D70" w:rsidRDefault="00D83D70">
      <w:pPr>
        <w:tabs>
          <w:tab w:val="center" w:pos="188"/>
          <w:tab w:val="center" w:pos="376"/>
          <w:tab w:val="center" w:pos="829"/>
          <w:tab w:val="center" w:pos="1487"/>
          <w:tab w:val="center" w:pos="1879"/>
          <w:tab w:val="center" w:pos="2067"/>
          <w:tab w:val="center" w:pos="2255"/>
          <w:tab w:val="center" w:pos="2443"/>
          <w:tab w:val="center" w:pos="2631"/>
          <w:tab w:val="center" w:pos="2819"/>
          <w:tab w:val="center" w:pos="3008"/>
          <w:tab w:val="center" w:pos="3196"/>
          <w:tab w:val="center" w:pos="3384"/>
          <w:tab w:val="center" w:pos="3755"/>
          <w:tab w:val="center" w:pos="4127"/>
          <w:tab w:val="center" w:pos="4315"/>
          <w:tab w:val="center" w:pos="4503"/>
          <w:tab w:val="center" w:pos="4692"/>
          <w:tab w:val="center" w:pos="4880"/>
          <w:tab w:val="center" w:pos="5251"/>
          <w:tab w:val="center" w:pos="5643"/>
          <w:tab w:val="center" w:pos="6015"/>
        </w:tabs>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(наименование </w:t>
      </w:r>
      <w:r w:rsidRPr="00D83D70">
        <w:rPr>
          <w:rFonts w:ascii="Times New Roman" w:eastAsia="Courier New" w:hAnsi="Times New Roman" w:cs="Times New Roman"/>
          <w:sz w:val="24"/>
          <w:szCs w:val="24"/>
        </w:rPr>
        <w:tab/>
        <w:t xml:space="preserve">должности)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(подпись) </w:t>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r>
      <w:r w:rsidRPr="00D83D70">
        <w:rPr>
          <w:rFonts w:ascii="Times New Roman" w:eastAsia="Courier New" w:hAnsi="Times New Roman" w:cs="Times New Roman"/>
          <w:sz w:val="24"/>
          <w:szCs w:val="24"/>
        </w:rPr>
        <w:tab/>
        <w:t xml:space="preserve">(инициалы </w:t>
      </w:r>
      <w:r w:rsidRPr="00D83D70">
        <w:rPr>
          <w:rFonts w:ascii="Times New Roman" w:eastAsia="Courier New" w:hAnsi="Times New Roman" w:cs="Times New Roman"/>
          <w:sz w:val="24"/>
          <w:szCs w:val="24"/>
        </w:rPr>
        <w:tab/>
        <w:t xml:space="preserve">и </w:t>
      </w:r>
      <w:r w:rsidRPr="00D83D70">
        <w:rPr>
          <w:rFonts w:ascii="Times New Roman" w:eastAsia="Courier New" w:hAnsi="Times New Roman" w:cs="Times New Roman"/>
          <w:sz w:val="24"/>
          <w:szCs w:val="24"/>
        </w:rPr>
        <w:tab/>
        <w:t>фамилия)</w:t>
      </w:r>
    </w:p>
    <w:p w:rsidR="00C367D7" w:rsidRPr="00D83D70" w:rsidRDefault="00D83D70">
      <w:pPr>
        <w:spacing w:after="160" w:line="259"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М.П.</w:t>
      </w: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A76016" w:rsidRDefault="00A76016">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D4A58" w:rsidRDefault="00CD4A58">
      <w:pPr>
        <w:spacing w:after="6" w:line="250" w:lineRule="auto"/>
        <w:ind w:left="-5" w:right="613" w:hanging="10"/>
        <w:jc w:val="left"/>
        <w:rPr>
          <w:rFonts w:ascii="Times New Roman" w:hAnsi="Times New Roman" w:cs="Times New Roman"/>
          <w:b/>
          <w:sz w:val="24"/>
          <w:szCs w:val="24"/>
        </w:rPr>
      </w:pPr>
    </w:p>
    <w:p w:rsidR="00CD4A58" w:rsidRDefault="00CD4A58">
      <w:pPr>
        <w:spacing w:after="6" w:line="250" w:lineRule="auto"/>
        <w:ind w:left="-5" w:right="613" w:hanging="10"/>
        <w:jc w:val="left"/>
        <w:rPr>
          <w:rFonts w:ascii="Times New Roman" w:hAnsi="Times New Roman" w:cs="Times New Roman"/>
          <w:b/>
          <w:sz w:val="24"/>
          <w:szCs w:val="24"/>
        </w:rPr>
      </w:pPr>
    </w:p>
    <w:p w:rsidR="00CD4A58" w:rsidRDefault="00CD4A58">
      <w:pPr>
        <w:spacing w:after="6" w:line="250" w:lineRule="auto"/>
        <w:ind w:left="-5" w:right="613" w:hanging="10"/>
        <w:jc w:val="left"/>
        <w:rPr>
          <w:rFonts w:ascii="Times New Roman" w:hAnsi="Times New Roman" w:cs="Times New Roman"/>
          <w:b/>
          <w:sz w:val="24"/>
          <w:szCs w:val="24"/>
        </w:rPr>
      </w:pPr>
    </w:p>
    <w:p w:rsidR="00CF2C8D" w:rsidRDefault="00CF2C8D">
      <w:pPr>
        <w:spacing w:after="6" w:line="250" w:lineRule="auto"/>
        <w:ind w:left="-5" w:right="613" w:hanging="10"/>
        <w:jc w:val="left"/>
        <w:rPr>
          <w:rFonts w:ascii="Times New Roman" w:hAnsi="Times New Roman" w:cs="Times New Roman"/>
          <w:b/>
          <w:sz w:val="24"/>
          <w:szCs w:val="24"/>
        </w:rPr>
      </w:pPr>
    </w:p>
    <w:p w:rsidR="00C367D7" w:rsidRPr="00D83D70" w:rsidRDefault="00D83D70">
      <w:pPr>
        <w:spacing w:after="6"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Приложение N 4. БЛОК-СХЕМА ПРЕДОСТАВЛЕНИЯ МУНИЦИПАЛЬНОЙ УСЛУГИ</w:t>
      </w:r>
    </w:p>
    <w:p w:rsidR="00C367D7" w:rsidRPr="00D83D70" w:rsidRDefault="00D83D70">
      <w:pPr>
        <w:spacing w:after="67" w:line="253" w:lineRule="auto"/>
        <w:ind w:left="-5" w:right="1658" w:hanging="10"/>
        <w:jc w:val="left"/>
        <w:rPr>
          <w:rFonts w:ascii="Times New Roman" w:hAnsi="Times New Roman" w:cs="Times New Roman"/>
          <w:sz w:val="24"/>
          <w:szCs w:val="24"/>
        </w:rPr>
      </w:pPr>
      <w:r w:rsidRPr="00D83D70">
        <w:rPr>
          <w:rFonts w:ascii="Times New Roman" w:hAnsi="Times New Roman" w:cs="Times New Roman"/>
          <w:sz w:val="24"/>
          <w:szCs w:val="24"/>
        </w:rPr>
        <w:t xml:space="preserve">Приложение N 4 к Административному регламенту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rsidP="00A76016">
      <w:pPr>
        <w:ind w:left="8" w:right="583" w:firstLine="0"/>
        <w:jc w:val="center"/>
        <w:rPr>
          <w:rFonts w:ascii="Times New Roman" w:hAnsi="Times New Roman" w:cs="Times New Roman"/>
          <w:sz w:val="24"/>
          <w:szCs w:val="24"/>
        </w:rPr>
      </w:pPr>
      <w:r w:rsidRPr="00D83D70">
        <w:rPr>
          <w:rFonts w:ascii="Times New Roman" w:hAnsi="Times New Roman" w:cs="Times New Roman"/>
          <w:sz w:val="24"/>
          <w:szCs w:val="24"/>
        </w:rPr>
        <w:t>БЛОК-СХЕМА ПРЕДОСТАВЛЕНИЯ МУНИЦИПАЛЬНОЙ УСЛУГИ</w:t>
      </w:r>
    </w:p>
    <w:p w:rsidR="00C367D7" w:rsidRPr="00D83D70" w:rsidRDefault="00C6067F" w:rsidP="00B412C5">
      <w:pPr>
        <w:spacing w:after="13" w:line="257" w:lineRule="auto"/>
        <w:ind w:right="0" w:firstLine="0"/>
        <w:jc w:val="left"/>
        <w:rPr>
          <w:rFonts w:ascii="Times New Roman" w:hAnsi="Times New Roman" w:cs="Times New Roman"/>
          <w:sz w:val="24"/>
          <w:szCs w:val="24"/>
        </w:rPr>
      </w:pPr>
      <w:r w:rsidRPr="00C6067F">
        <w:rPr>
          <w:rFonts w:ascii="Times New Roman" w:eastAsia="Courier New" w:hAnsi="Times New Roman" w:cs="Times New Roman"/>
          <w:noProof/>
          <w:sz w:val="24"/>
          <w:szCs w:val="24"/>
        </w:rPr>
        <w:pict>
          <v:rect id="Прямоугольник 1" o:spid="_x0000_s1026" style="position:absolute;margin-left:57.75pt;margin-top:1pt;width:324pt;height:1in;z-index:-2516587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" fillcolor="#5b9bd5 [3204]" strokecolor="#1f4d78 [1604]" strokeweight="1pt">
            <v:textbox>
              <w:txbxContent>
                <w:p w:rsidR="00E6086A" w:rsidRDefault="00E6086A" w:rsidP="008872A5">
                  <w:pPr>
                    <w:jc w:val="center"/>
                  </w:pPr>
                  <w:r>
                    <w:rPr>
                      <w:rFonts w:ascii="Times New Roman" w:eastAsia="Courier New" w:hAnsi="Times New Roman" w:cs="Times New Roman"/>
                      <w:sz w:val="24"/>
                      <w:szCs w:val="24"/>
                    </w:rPr>
                    <w:t>1.</w:t>
                  </w:r>
                  <w:r w:rsidRPr="00D83D70">
                    <w:rPr>
                      <w:rFonts w:ascii="Times New Roman" w:eastAsia="Courier New" w:hAnsi="Times New Roman" w:cs="Times New Roman"/>
                      <w:sz w:val="24"/>
                      <w:szCs w:val="24"/>
                    </w:rPr>
                    <w:t>Прием заявления и документов, регистрация заявления</w:t>
                  </w:r>
                </w:p>
              </w:txbxContent>
            </v:textbox>
            <w10:wrap type="square"/>
          </v:rect>
        </w:pict>
      </w:r>
    </w:p>
    <w:p w:rsidR="00C367D7" w:rsidRDefault="00C367D7">
      <w:pPr>
        <w:spacing w:after="13" w:line="257" w:lineRule="auto"/>
        <w:ind w:left="191" w:right="0" w:hanging="10"/>
        <w:jc w:val="left"/>
        <w:rPr>
          <w:rFonts w:ascii="Times New Roman" w:hAnsi="Times New Roman" w:cs="Times New Roman"/>
          <w:sz w:val="24"/>
          <w:szCs w:val="24"/>
        </w:rPr>
      </w:pPr>
    </w:p>
    <w:p w:rsidR="00A76016" w:rsidRDefault="00A76016">
      <w:pPr>
        <w:spacing w:after="13" w:line="257" w:lineRule="auto"/>
        <w:ind w:left="191" w:right="0" w:hanging="10"/>
        <w:jc w:val="left"/>
        <w:rPr>
          <w:rFonts w:ascii="Times New Roman" w:hAnsi="Times New Roman" w:cs="Times New Roman"/>
          <w:sz w:val="24"/>
          <w:szCs w:val="24"/>
        </w:rPr>
      </w:pPr>
    </w:p>
    <w:p w:rsidR="00A76016" w:rsidRDefault="00A76016">
      <w:pPr>
        <w:spacing w:after="13" w:line="257" w:lineRule="auto"/>
        <w:ind w:left="191" w:right="0" w:hanging="10"/>
        <w:jc w:val="left"/>
        <w:rPr>
          <w:rFonts w:ascii="Times New Roman" w:hAnsi="Times New Roman" w:cs="Times New Roman"/>
          <w:sz w:val="24"/>
          <w:szCs w:val="24"/>
        </w:rPr>
      </w:pPr>
    </w:p>
    <w:p w:rsidR="00A76016" w:rsidRDefault="00C6067F">
      <w:pPr>
        <w:spacing w:after="13" w:line="257" w:lineRule="auto"/>
        <w:ind w:left="191" w:right="0" w:hanging="10"/>
        <w:jc w:val="left"/>
        <w:rPr>
          <w:rFonts w:ascii="Times New Roman" w:hAnsi="Times New Roman" w:cs="Times New Roman"/>
          <w:sz w:val="24"/>
          <w:szCs w:val="24"/>
        </w:rPr>
      </w:pPr>
      <w:r w:rsidRPr="00C6067F">
        <w:rPr>
          <w:rFonts w:ascii="Times New Roman" w:eastAsia="Courier New"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3" o:spid="_x0000_s1037" type="#_x0000_t32" style="position:absolute;left:0;text-align:left;margin-left:225.75pt;margin-top:13.5pt;width:3.6pt;height:34.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" strokecolor="#5b9bd5 [3204]" strokeweight=".5pt">
            <v:stroke endarrow="block" joinstyle="miter"/>
          </v:shape>
        </w:pict>
      </w:r>
    </w:p>
    <w:p w:rsidR="00A76016" w:rsidRDefault="00A76016">
      <w:pPr>
        <w:spacing w:after="13" w:line="257" w:lineRule="auto"/>
        <w:ind w:left="191" w:right="0" w:hanging="10"/>
        <w:jc w:val="left"/>
        <w:rPr>
          <w:rFonts w:ascii="Times New Roman" w:hAnsi="Times New Roman" w:cs="Times New Roman"/>
          <w:sz w:val="24"/>
          <w:szCs w:val="24"/>
        </w:rPr>
      </w:pPr>
    </w:p>
    <w:p w:rsidR="00A76016" w:rsidRPr="00D83D70" w:rsidRDefault="00A76016">
      <w:pPr>
        <w:spacing w:after="13" w:line="257" w:lineRule="auto"/>
        <w:ind w:left="191" w:right="0" w:hanging="10"/>
        <w:jc w:val="left"/>
        <w:rPr>
          <w:rFonts w:ascii="Times New Roman" w:hAnsi="Times New Roman" w:cs="Times New Roman"/>
          <w:sz w:val="24"/>
          <w:szCs w:val="24"/>
        </w:rPr>
      </w:pPr>
    </w:p>
    <w:p w:rsidR="00C367D7" w:rsidRPr="00D83D70" w:rsidRDefault="00C6067F" w:rsidP="00A76016">
      <w:pPr>
        <w:tabs>
          <w:tab w:val="center" w:pos="202"/>
          <w:tab w:val="center" w:pos="1122"/>
          <w:tab w:val="center" w:pos="2060"/>
        </w:tabs>
        <w:spacing w:after="13" w:line="257" w:lineRule="auto"/>
        <w:ind w:right="0" w:firstLine="0"/>
        <w:jc w:val="left"/>
        <w:rPr>
          <w:rFonts w:ascii="Times New Roman" w:hAnsi="Times New Roman" w:cs="Times New Roman"/>
          <w:sz w:val="24"/>
          <w:szCs w:val="24"/>
        </w:rPr>
      </w:pPr>
      <w:r w:rsidRPr="00C6067F">
        <w:rPr>
          <w:rFonts w:ascii="Times New Roman" w:eastAsia="Calibri" w:hAnsi="Times New Roman" w:cs="Times New Roman"/>
          <w:noProof/>
          <w:sz w:val="24"/>
          <w:szCs w:val="24"/>
        </w:rPr>
        <w:pict>
          <v:rect id="Прямоугольник 2" o:spid="_x0000_s1027" style="position:absolute;margin-left:54.75pt;margin-top:1pt;width:328.5pt;height:94.5pt;z-index:-251657728;visibility:visible;mso-width-relative:margin;mso-height-relative:margin;v-text-anchor:middle" wrapcoords="-49 -171 -49 21429 21649 21429 21649 -171 -49 -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" fillcolor="#5b9bd5" strokecolor="#41719c" strokeweight="1pt">
            <v:textbox>
              <w:txbxContent>
                <w:p w:rsidR="00E6086A" w:rsidRPr="00D83D70" w:rsidRDefault="00E6086A" w:rsidP="00B412C5">
                  <w:pPr>
                    <w:spacing w:after="13" w:line="257" w:lineRule="auto"/>
                    <w:ind w:left="191" w:right="0" w:hanging="10"/>
                    <w:jc w:val="left"/>
                    <w:rPr>
                      <w:rFonts w:ascii="Times New Roman" w:hAnsi="Times New Roman" w:cs="Times New Roman"/>
                      <w:sz w:val="24"/>
                      <w:szCs w:val="24"/>
                    </w:rPr>
                  </w:pPr>
                  <w:r w:rsidRPr="00D83D70">
                    <w:rPr>
                      <w:rFonts w:ascii="Times New Roman" w:eastAsia="Courier New" w:hAnsi="Times New Roman" w:cs="Times New Roman"/>
                      <w:sz w:val="24"/>
                      <w:szCs w:val="24"/>
                    </w:rPr>
                    <w:t>2. Рассмотрение зареги</w:t>
                  </w:r>
                  <w:r>
                    <w:rPr>
                      <w:rFonts w:ascii="Times New Roman" w:eastAsia="Courier New" w:hAnsi="Times New Roman" w:cs="Times New Roman"/>
                      <w:sz w:val="24"/>
                      <w:szCs w:val="24"/>
                    </w:rPr>
                    <w:t xml:space="preserve">стрированного запроса заявителя </w:t>
                  </w:r>
                  <w:r w:rsidRPr="00D83D70">
                    <w:rPr>
                      <w:rFonts w:ascii="Times New Roman" w:eastAsia="Courier New" w:hAnsi="Times New Roman" w:cs="Times New Roman"/>
                      <w:sz w:val="24"/>
                      <w:szCs w:val="24"/>
                    </w:rPr>
                    <w:t>о предос</w:t>
                  </w:r>
                  <w:r>
                    <w:rPr>
                      <w:rFonts w:ascii="Times New Roman" w:eastAsia="Courier New" w:hAnsi="Times New Roman" w:cs="Times New Roman"/>
                      <w:sz w:val="24"/>
                      <w:szCs w:val="24"/>
                    </w:rPr>
                    <w:t xml:space="preserve">тавлении муниципальной услуги </w:t>
                  </w:r>
                  <w:r w:rsidRPr="00D83D70">
                    <w:rPr>
                      <w:rFonts w:ascii="Times New Roman" w:eastAsia="Courier New" w:hAnsi="Times New Roman" w:cs="Times New Roman"/>
                      <w:sz w:val="24"/>
                      <w:szCs w:val="24"/>
                    </w:rPr>
                    <w:t>уполномоченным на его рассмотрение лицом</w:t>
                  </w:r>
                </w:p>
                <w:p w:rsidR="00E6086A" w:rsidRDefault="00E6086A" w:rsidP="00B412C5">
                  <w:pPr>
                    <w:jc w:val="center"/>
                  </w:pPr>
                </w:p>
              </w:txbxContent>
            </v:textbox>
            <w10:wrap type="tight"/>
          </v:rect>
        </w:pict>
      </w:r>
      <w:r w:rsidR="00D83D70" w:rsidRPr="00D83D70">
        <w:rPr>
          <w:rFonts w:ascii="Times New Roman" w:eastAsia="Calibri" w:hAnsi="Times New Roman" w:cs="Times New Roman"/>
          <w:sz w:val="24"/>
          <w:szCs w:val="24"/>
        </w:rPr>
        <w:tab/>
      </w: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CF2C8D" w:rsidRDefault="00C6067F">
      <w:pPr>
        <w:spacing w:after="228" w:line="250" w:lineRule="auto"/>
        <w:ind w:left="-5" w:right="613" w:hanging="10"/>
        <w:jc w:val="left"/>
        <w:rPr>
          <w:rFonts w:ascii="Times New Roman" w:hAnsi="Times New Roman" w:cs="Times New Roman"/>
          <w:b/>
          <w:sz w:val="24"/>
          <w:szCs w:val="24"/>
        </w:rPr>
      </w:pPr>
      <w:r>
        <w:rPr>
          <w:rFonts w:ascii="Times New Roman" w:hAnsi="Times New Roman" w:cs="Times New Roman"/>
          <w:b/>
          <w:noProof/>
          <w:sz w:val="24"/>
          <w:szCs w:val="24"/>
        </w:rPr>
        <w:pict>
          <v:shape id="Прямая со стрелкой 8" o:spid="_x0000_s1036" type="#_x0000_t32" style="position:absolute;left:0;text-align:left;margin-left:308.25pt;margin-top:5pt;width:29.25pt;height:24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" strokecolor="#5b9bd5 [3204]" strokeweight=".5pt">
            <v:stroke endarrow="block" joinstyle="miter"/>
          </v:shape>
        </w:pict>
      </w:r>
      <w:r>
        <w:rPr>
          <w:rFonts w:ascii="Times New Roman" w:hAnsi="Times New Roman" w:cs="Times New Roman"/>
          <w:b/>
          <w:noProof/>
          <w:sz w:val="24"/>
          <w:szCs w:val="24"/>
        </w:rPr>
        <w:pict>
          <v:shape id="Прямая со стрелкой 7" o:spid="_x0000_s1035" type="#_x0000_t32" style="position:absolute;left:0;text-align:left;margin-left:119.25pt;margin-top:3.5pt;width:20.25pt;height:21pt;flip:x;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" strokecolor="#5b9bd5 [3204]" strokeweight=".5pt">
            <v:stroke endarrow="block" joinstyle="miter"/>
          </v:shape>
        </w:pict>
      </w:r>
      <w:r>
        <w:rPr>
          <w:rFonts w:ascii="Times New Roman" w:hAnsi="Times New Roman" w:cs="Times New Roman"/>
          <w:b/>
          <w:noProof/>
          <w:sz w:val="24"/>
          <w:szCs w:val="24"/>
        </w:rPr>
        <w:pict>
          <v:rect id="Прямоугольник 4" o:spid="_x0000_s1028" style="position:absolute;left:0;text-align:left;margin-left:25.5pt;margin-top:25.25pt;width:163.5pt;height:1in;z-index:25166080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" fillcolor="#5b9bd5 [3204]" strokecolor="#1f4d78 [1604]" strokeweight="1pt">
            <v:textbox>
              <w:txbxContent>
                <w:p w:rsidR="00E6086A" w:rsidRPr="00D83D70" w:rsidRDefault="00E6086A" w:rsidP="00B412C5">
                  <w:pPr>
                    <w:spacing w:after="13" w:line="257" w:lineRule="auto"/>
                    <w:ind w:left="-5" w:right="0" w:hanging="10"/>
                    <w:jc w:val="left"/>
                    <w:rPr>
                      <w:rFonts w:ascii="Times New Roman" w:hAnsi="Times New Roman" w:cs="Times New Roman"/>
                      <w:sz w:val="24"/>
                      <w:szCs w:val="24"/>
                    </w:rPr>
                  </w:pPr>
                  <w:r>
                    <w:rPr>
                      <w:rFonts w:ascii="Times New Roman" w:eastAsia="Courier New" w:hAnsi="Times New Roman" w:cs="Times New Roman"/>
                      <w:sz w:val="24"/>
                      <w:szCs w:val="24"/>
                    </w:rPr>
                    <w:t>3.</w:t>
                  </w:r>
                  <w:r w:rsidRPr="00D83D70">
                    <w:rPr>
                      <w:rFonts w:ascii="Times New Roman" w:eastAsia="Courier New" w:hAnsi="Times New Roman" w:cs="Times New Roman"/>
                      <w:sz w:val="24"/>
                      <w:szCs w:val="24"/>
                    </w:rPr>
                    <w:t xml:space="preserve">Решение о соответствии </w:t>
                  </w:r>
                </w:p>
                <w:p w:rsidR="00E6086A" w:rsidRDefault="00E6086A" w:rsidP="00B412C5">
                  <w:pPr>
                    <w:jc w:val="center"/>
                  </w:pPr>
                  <w:r w:rsidRPr="00D83D70">
                    <w:rPr>
                      <w:rFonts w:ascii="Times New Roman" w:eastAsia="Courier New" w:hAnsi="Times New Roman" w:cs="Times New Roman"/>
                      <w:sz w:val="24"/>
                      <w:szCs w:val="24"/>
                    </w:rPr>
                    <w:t xml:space="preserve"> поданного заявлени</w:t>
                  </w:r>
                  <w:r>
                    <w:rPr>
                      <w:rFonts w:ascii="Times New Roman" w:eastAsia="Courier New" w:hAnsi="Times New Roman" w:cs="Times New Roman"/>
                      <w:sz w:val="24"/>
                      <w:szCs w:val="24"/>
                    </w:rPr>
                    <w:t>я</w:t>
                  </w:r>
                </w:p>
              </w:txbxContent>
            </v:textbox>
          </v:rect>
        </w:pict>
      </w:r>
    </w:p>
    <w:p w:rsidR="00CF2C8D" w:rsidRDefault="00C6067F" w:rsidP="00A76016">
      <w:pPr>
        <w:spacing w:after="228" w:line="250" w:lineRule="auto"/>
        <w:ind w:right="613" w:firstLine="0"/>
        <w:jc w:val="left"/>
        <w:rPr>
          <w:rFonts w:ascii="Times New Roman" w:hAnsi="Times New Roman" w:cs="Times New Roman"/>
          <w:b/>
          <w:sz w:val="24"/>
          <w:szCs w:val="24"/>
        </w:rPr>
      </w:pPr>
      <w:r>
        <w:rPr>
          <w:rFonts w:ascii="Times New Roman" w:hAnsi="Times New Roman" w:cs="Times New Roman"/>
          <w:b/>
          <w:noProof/>
          <w:sz w:val="24"/>
          <w:szCs w:val="24"/>
        </w:rPr>
        <w:pict>
          <v:rect id="Прямоугольник 5" o:spid="_x0000_s1029" style="position:absolute;margin-left:252.75pt;margin-top:.95pt;width:154.5pt;height:69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" fillcolor="#5b9bd5 [3204]" strokecolor="#1f4d78 [1604]" strokeweight="1pt">
            <v:textbox>
              <w:txbxContent>
                <w:p w:rsidR="00E6086A" w:rsidRPr="00A76016" w:rsidRDefault="00E6086A" w:rsidP="00A76016">
                  <w:pPr>
                    <w:rPr>
                      <w:rFonts w:ascii="Times New Roman" w:hAnsi="Times New Roman" w:cs="Times New Roman"/>
                      <w:sz w:val="24"/>
                      <w:szCs w:val="24"/>
                    </w:rPr>
                  </w:pPr>
                  <w:r w:rsidRPr="00A76016">
                    <w:rPr>
                      <w:rFonts w:ascii="Times New Roman" w:hAnsi="Times New Roman" w:cs="Times New Roman"/>
                      <w:sz w:val="24"/>
                      <w:szCs w:val="24"/>
                    </w:rPr>
                    <w:t xml:space="preserve">Отказ  в выдаче разрешения </w:t>
                  </w:r>
                </w:p>
              </w:txbxContent>
            </v:textbox>
            <w10:wrap type="square"/>
          </v:rect>
        </w:pict>
      </w:r>
    </w:p>
    <w:p w:rsidR="00A76016" w:rsidRDefault="00A76016" w:rsidP="00A76016">
      <w:pPr>
        <w:spacing w:after="228" w:line="250" w:lineRule="auto"/>
        <w:ind w:right="613" w:firstLine="0"/>
        <w:jc w:val="left"/>
        <w:rPr>
          <w:rFonts w:ascii="Times New Roman" w:hAnsi="Times New Roman" w:cs="Times New Roman"/>
          <w:b/>
          <w:sz w:val="24"/>
          <w:szCs w:val="24"/>
        </w:rPr>
      </w:pPr>
    </w:p>
    <w:p w:rsidR="00CF2C8D" w:rsidRDefault="00C6067F">
      <w:pPr>
        <w:spacing w:after="228" w:line="250" w:lineRule="auto"/>
        <w:ind w:left="-5" w:right="613" w:hanging="10"/>
        <w:jc w:val="left"/>
        <w:rPr>
          <w:rFonts w:ascii="Times New Roman" w:hAnsi="Times New Roman" w:cs="Times New Roman"/>
          <w:b/>
          <w:sz w:val="24"/>
          <w:szCs w:val="24"/>
        </w:rPr>
      </w:pPr>
      <w:r>
        <w:rPr>
          <w:rFonts w:ascii="Times New Roman" w:hAnsi="Times New Roman" w:cs="Times New Roman"/>
          <w:b/>
          <w:noProof/>
          <w:sz w:val="24"/>
          <w:szCs w:val="24"/>
        </w:rPr>
        <w:pict>
          <v:shape id="Прямая со стрелкой 9" o:spid="_x0000_s1034" type="#_x0000_t32" style="position:absolute;left:0;text-align:left;margin-left:108pt;margin-top:18.45pt;width:37.5pt;height:32.25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" strokecolor="#5b9bd5 [3204]" strokeweight=".5pt">
            <v:stroke endarrow="block" joinstyle="miter"/>
          </v:shape>
        </w:pict>
      </w:r>
    </w:p>
    <w:p w:rsidR="00CF2C8D" w:rsidRDefault="00CF2C8D">
      <w:pPr>
        <w:spacing w:after="228" w:line="250" w:lineRule="auto"/>
        <w:ind w:left="-5" w:right="613" w:hanging="10"/>
        <w:jc w:val="left"/>
        <w:rPr>
          <w:rFonts w:ascii="Times New Roman" w:hAnsi="Times New Roman" w:cs="Times New Roman"/>
          <w:b/>
          <w:sz w:val="24"/>
          <w:szCs w:val="24"/>
        </w:rPr>
      </w:pPr>
    </w:p>
    <w:p w:rsidR="00CF2C8D" w:rsidRDefault="00C6067F">
      <w:pPr>
        <w:spacing w:after="228" w:line="250" w:lineRule="auto"/>
        <w:ind w:left="-5" w:right="613" w:hanging="10"/>
        <w:jc w:val="left"/>
        <w:rPr>
          <w:rFonts w:ascii="Times New Roman" w:hAnsi="Times New Roman" w:cs="Times New Roman"/>
          <w:b/>
          <w:sz w:val="24"/>
          <w:szCs w:val="24"/>
        </w:rPr>
      </w:pPr>
      <w:r>
        <w:rPr>
          <w:rFonts w:ascii="Times New Roman" w:hAnsi="Times New Roman" w:cs="Times New Roman"/>
          <w:b/>
          <w:noProof/>
          <w:sz w:val="24"/>
          <w:szCs w:val="24"/>
        </w:rPr>
        <w:pict>
          <v:rect id="Прямоугольник 6" o:spid="_x0000_s1030" style="position:absolute;left:0;text-align:left;margin-left:26.25pt;margin-top:.65pt;width:216.75pt;height:90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" fillcolor="#5b9bd5 [3204]" strokecolor="#1f4d78 [1604]" strokeweight="1pt">
            <v:textbox>
              <w:txbxContent>
                <w:p w:rsidR="00E6086A" w:rsidRPr="00D83D70" w:rsidRDefault="00E6086A" w:rsidP="00A76016">
                  <w:pPr>
                    <w:tabs>
                      <w:tab w:val="center" w:pos="202"/>
                      <w:tab w:val="center" w:pos="1122"/>
                      <w:tab w:val="center" w:pos="2060"/>
                    </w:tabs>
                    <w:spacing w:after="13" w:line="257" w:lineRule="auto"/>
                    <w:ind w:right="0" w:firstLine="0"/>
                    <w:jc w:val="left"/>
                    <w:rPr>
                      <w:rFonts w:ascii="Times New Roman" w:hAnsi="Times New Roman" w:cs="Times New Roman"/>
                      <w:sz w:val="24"/>
                      <w:szCs w:val="24"/>
                    </w:rPr>
                  </w:pPr>
                  <w:r w:rsidRPr="00D83D70">
                    <w:rPr>
                      <w:rFonts w:ascii="Times New Roman" w:eastAsia="Courier New" w:hAnsi="Times New Roman" w:cs="Times New Roman"/>
                      <w:sz w:val="24"/>
                      <w:szCs w:val="24"/>
                    </w:rPr>
                    <w:t>Вруч</w:t>
                  </w:r>
                  <w:r>
                    <w:rPr>
                      <w:rFonts w:ascii="Times New Roman" w:eastAsia="Courier New" w:hAnsi="Times New Roman" w:cs="Times New Roman"/>
                      <w:sz w:val="24"/>
                      <w:szCs w:val="24"/>
                    </w:rPr>
                    <w:t>ение (направление) результата</w:t>
                  </w:r>
                </w:p>
                <w:p w:rsidR="00E6086A" w:rsidRPr="00D83D70" w:rsidRDefault="00E6086A" w:rsidP="00A76016">
                  <w:pPr>
                    <w:tabs>
                      <w:tab w:val="center" w:pos="202"/>
                      <w:tab w:val="center" w:pos="1140"/>
                      <w:tab w:val="center" w:pos="2096"/>
                    </w:tabs>
                    <w:spacing w:after="13" w:line="257" w:lineRule="auto"/>
                    <w:ind w:right="0" w:firstLine="0"/>
                    <w:jc w:val="left"/>
                    <w:rPr>
                      <w:rFonts w:ascii="Times New Roman" w:hAnsi="Times New Roman" w:cs="Times New Roman"/>
                      <w:sz w:val="24"/>
                      <w:szCs w:val="24"/>
                    </w:rPr>
                  </w:pPr>
                  <w:r w:rsidRPr="00D83D70">
                    <w:rPr>
                      <w:rFonts w:ascii="Times New Roman" w:eastAsia="Calibri" w:hAnsi="Times New Roman" w:cs="Times New Roman"/>
                      <w:sz w:val="24"/>
                      <w:szCs w:val="24"/>
                    </w:rPr>
                    <w:tab/>
                  </w:r>
                  <w:r w:rsidRPr="00D83D70">
                    <w:rPr>
                      <w:rFonts w:ascii="Times New Roman" w:eastAsia="Courier New" w:hAnsi="Times New Roman" w:cs="Times New Roman"/>
                      <w:sz w:val="24"/>
                      <w:szCs w:val="24"/>
                    </w:rPr>
                    <w:t xml:space="preserve">предоставления муниципальной услуги </w:t>
                  </w:r>
                  <w:r w:rsidRPr="00D83D70">
                    <w:rPr>
                      <w:rFonts w:ascii="Times New Roman" w:eastAsia="Courier New" w:hAnsi="Times New Roman" w:cs="Times New Roman"/>
                      <w:sz w:val="24"/>
                      <w:szCs w:val="24"/>
                    </w:rPr>
                    <w:tab/>
                    <w:t>│</w:t>
                  </w:r>
                </w:p>
                <w:p w:rsidR="00E6086A" w:rsidRDefault="00E6086A" w:rsidP="00A76016">
                  <w:pPr>
                    <w:jc w:val="center"/>
                  </w:pPr>
                </w:p>
              </w:txbxContent>
            </v:textbox>
          </v:rect>
        </w:pict>
      </w:r>
    </w:p>
    <w:p w:rsidR="00CF2C8D" w:rsidRDefault="00CF2C8D">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A76016" w:rsidRDefault="00A76016">
      <w:pPr>
        <w:spacing w:after="228" w:line="250" w:lineRule="auto"/>
        <w:ind w:left="-5" w:right="613" w:hanging="10"/>
        <w:jc w:val="left"/>
        <w:rPr>
          <w:rFonts w:ascii="Times New Roman" w:hAnsi="Times New Roman" w:cs="Times New Roman"/>
          <w:b/>
          <w:sz w:val="24"/>
          <w:szCs w:val="24"/>
        </w:rPr>
      </w:pPr>
    </w:p>
    <w:p w:rsidR="00C367D7" w:rsidRPr="00D83D70" w:rsidRDefault="00D83D70">
      <w:pPr>
        <w:spacing w:after="228"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lastRenderedPageBreak/>
        <w:t>Приложение N 5. ЖУРНАЛ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w:t>
      </w:r>
      <w:proofErr w:type="gramStart"/>
      <w:r w:rsidRPr="00D83D70">
        <w:rPr>
          <w:rFonts w:ascii="Times New Roman" w:hAnsi="Times New Roman" w:cs="Times New Roman"/>
          <w:b/>
          <w:sz w:val="24"/>
          <w:szCs w:val="24"/>
        </w:rPr>
        <w:t xml:space="preserve"> .</w:t>
      </w:r>
      <w:proofErr w:type="gramEnd"/>
      <w:r w:rsidRPr="00D83D70">
        <w:rPr>
          <w:rFonts w:ascii="Times New Roman" w:hAnsi="Times New Roman" w:cs="Times New Roman"/>
          <w:b/>
          <w:sz w:val="24"/>
          <w:szCs w:val="24"/>
        </w:rPr>
        <w:t>.</w:t>
      </w:r>
    </w:p>
    <w:p w:rsidR="00C367D7" w:rsidRPr="00D83D70" w:rsidRDefault="00D83D70">
      <w:pPr>
        <w:spacing w:after="67" w:line="253" w:lineRule="auto"/>
        <w:ind w:left="-5" w:right="1658" w:hanging="10"/>
        <w:jc w:val="left"/>
        <w:rPr>
          <w:rFonts w:ascii="Times New Roman" w:hAnsi="Times New Roman" w:cs="Times New Roman"/>
          <w:sz w:val="24"/>
          <w:szCs w:val="24"/>
        </w:rPr>
      </w:pPr>
      <w:r w:rsidRPr="00D83D70">
        <w:rPr>
          <w:rFonts w:ascii="Times New Roman" w:hAnsi="Times New Roman" w:cs="Times New Roman"/>
          <w:sz w:val="24"/>
          <w:szCs w:val="24"/>
        </w:rPr>
        <w:t xml:space="preserve">Приложение N 5 к Административному регламенту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pPr>
        <w:spacing w:after="147"/>
        <w:ind w:left="8" w:right="583" w:firstLine="0"/>
        <w:rPr>
          <w:rFonts w:ascii="Times New Roman" w:hAnsi="Times New Roman" w:cs="Times New Roman"/>
          <w:sz w:val="24"/>
          <w:szCs w:val="24"/>
        </w:rPr>
      </w:pPr>
      <w:r w:rsidRPr="00D83D70">
        <w:rPr>
          <w:rFonts w:ascii="Times New Roman" w:hAnsi="Times New Roman" w:cs="Times New Roman"/>
          <w:sz w:val="24"/>
          <w:szCs w:val="24"/>
        </w:rPr>
        <w:t xml:space="preserve">ЖУРНАЛ РЕГИСТРАЦИИ 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площадки, сведения о которых не опубликованы в документах аэронавигационной информации</w:t>
      </w:r>
    </w:p>
    <w:p w:rsidR="00C367D7" w:rsidRPr="00D83D70" w:rsidRDefault="00D83D70">
      <w:pPr>
        <w:ind w:left="8" w:right="583" w:firstLine="0"/>
        <w:rPr>
          <w:rFonts w:ascii="Times New Roman" w:hAnsi="Times New Roman" w:cs="Times New Roman"/>
          <w:sz w:val="24"/>
          <w:szCs w:val="24"/>
        </w:rPr>
      </w:pPr>
      <w:r w:rsidRPr="00D83D70">
        <w:rPr>
          <w:rFonts w:ascii="Times New Roman" w:hAnsi="Times New Roman" w:cs="Times New Roman"/>
          <w:sz w:val="24"/>
          <w:szCs w:val="24"/>
        </w:rPr>
        <w:t>Хранить _______ года.</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Начат: _________________________.</w:t>
      </w:r>
    </w:p>
    <w:p w:rsidR="00C367D7" w:rsidRPr="00D83D70" w:rsidRDefault="00D83D70">
      <w:pPr>
        <w:spacing w:after="179"/>
        <w:ind w:left="113" w:right="583" w:firstLine="0"/>
        <w:rPr>
          <w:rFonts w:ascii="Times New Roman" w:hAnsi="Times New Roman" w:cs="Times New Roman"/>
          <w:sz w:val="24"/>
          <w:szCs w:val="24"/>
        </w:rPr>
      </w:pPr>
      <w:r w:rsidRPr="00D83D70">
        <w:rPr>
          <w:rFonts w:ascii="Times New Roman" w:hAnsi="Times New Roman" w:cs="Times New Roman"/>
          <w:sz w:val="24"/>
          <w:szCs w:val="24"/>
        </w:rPr>
        <w:t>Окончен: _______________________.</w:t>
      </w:r>
    </w:p>
    <w:tbl>
      <w:tblPr>
        <w:tblStyle w:val="TableGrid"/>
        <w:tblW w:w="4333" w:type="dxa"/>
        <w:tblInd w:w="11" w:type="dxa"/>
        <w:tblCellMar>
          <w:top w:w="102" w:type="dxa"/>
          <w:left w:w="43" w:type="dxa"/>
          <w:right w:w="42" w:type="dxa"/>
        </w:tblCellMar>
        <w:tblLook w:val="04A0"/>
      </w:tblPr>
      <w:tblGrid>
        <w:gridCol w:w="316"/>
        <w:gridCol w:w="1388"/>
        <w:gridCol w:w="817"/>
        <w:gridCol w:w="1219"/>
        <w:gridCol w:w="1861"/>
        <w:gridCol w:w="1629"/>
        <w:gridCol w:w="950"/>
        <w:gridCol w:w="1249"/>
      </w:tblGrid>
      <w:tr w:rsidR="00C367D7" w:rsidRPr="00D83D70">
        <w:trPr>
          <w:trHeight w:val="990"/>
        </w:trPr>
        <w:tc>
          <w:tcPr>
            <w:tcW w:w="184" w:type="dxa"/>
            <w:tcBorders>
              <w:top w:val="single" w:sz="2" w:space="0" w:color="000000"/>
              <w:left w:val="single" w:sz="2" w:space="0" w:color="000000"/>
              <w:bottom w:val="double" w:sz="2" w:space="0" w:color="000000"/>
              <w:right w:val="double" w:sz="2" w:space="0" w:color="000000"/>
            </w:tcBorders>
          </w:tcPr>
          <w:p w:rsidR="00C367D7" w:rsidRPr="00D83D70" w:rsidRDefault="00D83D70">
            <w:pPr>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N</w:t>
            </w:r>
          </w:p>
          <w:p w:rsidR="00C367D7" w:rsidRPr="00D83D70" w:rsidRDefault="00D83D70">
            <w:pPr>
              <w:spacing w:after="0" w:line="259" w:lineRule="auto"/>
              <w:ind w:right="0" w:firstLine="0"/>
              <w:jc w:val="left"/>
              <w:rPr>
                <w:rFonts w:ascii="Times New Roman" w:hAnsi="Times New Roman" w:cs="Times New Roman"/>
                <w:sz w:val="24"/>
                <w:szCs w:val="24"/>
              </w:rPr>
            </w:pPr>
            <w:proofErr w:type="spellStart"/>
            <w:proofErr w:type="gramStart"/>
            <w:r w:rsidRPr="00D83D70">
              <w:rPr>
                <w:rFonts w:ascii="Times New Roman" w:hAnsi="Times New Roman" w:cs="Times New Roman"/>
                <w:sz w:val="24"/>
                <w:szCs w:val="24"/>
              </w:rPr>
              <w:t>п</w:t>
            </w:r>
            <w:proofErr w:type="spellEnd"/>
            <w:proofErr w:type="gramEnd"/>
            <w:r w:rsidRPr="00D83D70">
              <w:rPr>
                <w:rFonts w:ascii="Times New Roman" w:hAnsi="Times New Roman" w:cs="Times New Roman"/>
                <w:sz w:val="24"/>
                <w:szCs w:val="24"/>
              </w:rPr>
              <w:t>/</w:t>
            </w:r>
            <w:proofErr w:type="spellStart"/>
            <w:r w:rsidRPr="00D83D70">
              <w:rPr>
                <w:rFonts w:ascii="Times New Roman" w:hAnsi="Times New Roman" w:cs="Times New Roman"/>
                <w:sz w:val="24"/>
                <w:szCs w:val="24"/>
              </w:rPr>
              <w:t>п</w:t>
            </w:r>
            <w:proofErr w:type="spellEnd"/>
          </w:p>
        </w:tc>
        <w:tc>
          <w:tcPr>
            <w:tcW w:w="653"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69" w:lineRule="auto"/>
              <w:ind w:right="0" w:firstLine="0"/>
              <w:jc w:val="center"/>
              <w:rPr>
                <w:rFonts w:ascii="Times New Roman" w:hAnsi="Times New Roman" w:cs="Times New Roman"/>
                <w:sz w:val="24"/>
                <w:szCs w:val="24"/>
              </w:rPr>
            </w:pPr>
            <w:r w:rsidRPr="00D83D70">
              <w:rPr>
                <w:rFonts w:ascii="Times New Roman" w:hAnsi="Times New Roman" w:cs="Times New Roman"/>
                <w:sz w:val="24"/>
                <w:szCs w:val="24"/>
              </w:rPr>
              <w:t xml:space="preserve">Регистрационный номер </w:t>
            </w:r>
            <w:r w:rsidRPr="00D83D70">
              <w:rPr>
                <w:rFonts w:ascii="Times New Roman" w:hAnsi="Times New Roman" w:cs="Times New Roman"/>
                <w:sz w:val="24"/>
                <w:szCs w:val="24"/>
              </w:rPr>
              <w:tab/>
              <w:t xml:space="preserve">и </w:t>
            </w:r>
            <w:r w:rsidRPr="00D83D70">
              <w:rPr>
                <w:rFonts w:ascii="Times New Roman" w:hAnsi="Times New Roman" w:cs="Times New Roman"/>
                <w:sz w:val="24"/>
                <w:szCs w:val="24"/>
              </w:rPr>
              <w:tab/>
              <w:t>дата</w:t>
            </w:r>
          </w:p>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заявления</w:t>
            </w:r>
          </w:p>
        </w:tc>
        <w:tc>
          <w:tcPr>
            <w:tcW w:w="426"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Заявитель</w:t>
            </w:r>
          </w:p>
        </w:tc>
        <w:tc>
          <w:tcPr>
            <w:tcW w:w="580"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Вид деятельности по использованию воздушного пространства</w:t>
            </w:r>
          </w:p>
        </w:tc>
        <w:tc>
          <w:tcPr>
            <w:tcW w:w="689"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50" w:lineRule="auto"/>
              <w:ind w:left="7" w:right="7" w:firstLine="0"/>
              <w:rPr>
                <w:rFonts w:ascii="Times New Roman" w:hAnsi="Times New Roman" w:cs="Times New Roman"/>
                <w:sz w:val="24"/>
                <w:szCs w:val="24"/>
              </w:rPr>
            </w:pPr>
            <w:proofErr w:type="gramStart"/>
            <w:r w:rsidRPr="00D83D70">
              <w:rPr>
                <w:rFonts w:ascii="Times New Roman" w:hAnsi="Times New Roman" w:cs="Times New Roman"/>
                <w:sz w:val="24"/>
                <w:szCs w:val="24"/>
              </w:rPr>
              <w:t xml:space="preserve">Тип воздушного судна, государственный (регистрационный) опознавательный знак, </w:t>
            </w:r>
            <w:proofErr w:type="spellStart"/>
            <w:r w:rsidRPr="00D83D70">
              <w:rPr>
                <w:rFonts w:ascii="Times New Roman" w:hAnsi="Times New Roman" w:cs="Times New Roman"/>
                <w:sz w:val="24"/>
                <w:szCs w:val="24"/>
              </w:rPr>
              <w:t>учетноопознавательный</w:t>
            </w:r>
            <w:proofErr w:type="spellEnd"/>
            <w:r w:rsidRPr="00D83D70">
              <w:rPr>
                <w:rFonts w:ascii="Times New Roman" w:hAnsi="Times New Roman" w:cs="Times New Roman"/>
                <w:sz w:val="24"/>
                <w:szCs w:val="24"/>
              </w:rPr>
              <w:t xml:space="preserve"> знак, заводской номер (при</w:t>
            </w:r>
            <w:proofErr w:type="gramEnd"/>
          </w:p>
          <w:p w:rsidR="00C367D7" w:rsidRPr="00D83D70" w:rsidRDefault="00D83D70">
            <w:pPr>
              <w:spacing w:after="0" w:line="259" w:lineRule="auto"/>
              <w:ind w:left="7" w:right="0" w:firstLine="0"/>
              <w:jc w:val="left"/>
              <w:rPr>
                <w:rFonts w:ascii="Times New Roman" w:hAnsi="Times New Roman" w:cs="Times New Roman"/>
                <w:sz w:val="24"/>
                <w:szCs w:val="24"/>
              </w:rPr>
            </w:pPr>
            <w:proofErr w:type="gramStart"/>
            <w:r w:rsidRPr="00D83D70">
              <w:rPr>
                <w:rFonts w:ascii="Times New Roman" w:hAnsi="Times New Roman" w:cs="Times New Roman"/>
                <w:sz w:val="24"/>
                <w:szCs w:val="24"/>
              </w:rPr>
              <w:t>наличии</w:t>
            </w:r>
            <w:proofErr w:type="gramEnd"/>
            <w:r w:rsidRPr="00D83D70">
              <w:rPr>
                <w:rFonts w:ascii="Times New Roman" w:hAnsi="Times New Roman" w:cs="Times New Roman"/>
                <w:sz w:val="24"/>
                <w:szCs w:val="24"/>
              </w:rPr>
              <w:t>)</w:t>
            </w:r>
          </w:p>
        </w:tc>
        <w:tc>
          <w:tcPr>
            <w:tcW w:w="757"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Номер </w:t>
            </w:r>
            <w:r w:rsidRPr="00D83D70">
              <w:rPr>
                <w:rFonts w:ascii="Times New Roman" w:hAnsi="Times New Roman" w:cs="Times New Roman"/>
                <w:sz w:val="24"/>
                <w:szCs w:val="24"/>
              </w:rPr>
              <w:tab/>
              <w:t xml:space="preserve">и </w:t>
            </w:r>
            <w:r w:rsidRPr="00D83D70">
              <w:rPr>
                <w:rFonts w:ascii="Times New Roman" w:hAnsi="Times New Roman" w:cs="Times New Roman"/>
                <w:sz w:val="24"/>
                <w:szCs w:val="24"/>
              </w:rPr>
              <w:tab/>
              <w:t>дата разрешения/решения об отказе в выдаче разрешения</w:t>
            </w:r>
          </w:p>
        </w:tc>
        <w:tc>
          <w:tcPr>
            <w:tcW w:w="471" w:type="dxa"/>
            <w:tcBorders>
              <w:top w:val="single" w:sz="2" w:space="0" w:color="000000"/>
              <w:left w:val="double" w:sz="2" w:space="0" w:color="000000"/>
              <w:bottom w:val="double" w:sz="2" w:space="0" w:color="000000"/>
              <w:right w:val="double" w:sz="2" w:space="0" w:color="000000"/>
            </w:tcBorders>
          </w:tcPr>
          <w:p w:rsidR="00C367D7" w:rsidRPr="00D83D70" w:rsidRDefault="00D83D70">
            <w:pPr>
              <w:spacing w:after="0" w:line="259" w:lineRule="auto"/>
              <w:ind w:left="7" w:right="0" w:firstLine="0"/>
              <w:jc w:val="left"/>
              <w:rPr>
                <w:rFonts w:ascii="Times New Roman" w:hAnsi="Times New Roman" w:cs="Times New Roman"/>
                <w:sz w:val="24"/>
                <w:szCs w:val="24"/>
              </w:rPr>
            </w:pPr>
            <w:r w:rsidRPr="00D83D70">
              <w:rPr>
                <w:rFonts w:ascii="Times New Roman" w:hAnsi="Times New Roman" w:cs="Times New Roman"/>
                <w:sz w:val="24"/>
                <w:szCs w:val="24"/>
              </w:rPr>
              <w:t>Срок действия разрешения</w:t>
            </w:r>
          </w:p>
        </w:tc>
        <w:tc>
          <w:tcPr>
            <w:tcW w:w="573" w:type="dxa"/>
            <w:tcBorders>
              <w:top w:val="single" w:sz="2" w:space="0" w:color="000000"/>
              <w:left w:val="double" w:sz="2" w:space="0" w:color="000000"/>
              <w:bottom w:val="double" w:sz="2" w:space="0" w:color="000000"/>
              <w:right w:val="single" w:sz="2" w:space="0" w:color="000000"/>
            </w:tcBorders>
          </w:tcPr>
          <w:p w:rsidR="00C367D7" w:rsidRPr="00D83D70" w:rsidRDefault="00D83D70">
            <w:pPr>
              <w:tabs>
                <w:tab w:val="right" w:pos="489"/>
              </w:tabs>
              <w:spacing w:after="0" w:line="259" w:lineRule="auto"/>
              <w:ind w:right="0" w:firstLine="0"/>
              <w:jc w:val="left"/>
              <w:rPr>
                <w:rFonts w:ascii="Times New Roman" w:hAnsi="Times New Roman" w:cs="Times New Roman"/>
                <w:sz w:val="24"/>
                <w:szCs w:val="24"/>
              </w:rPr>
            </w:pPr>
            <w:r w:rsidRPr="00D83D70">
              <w:rPr>
                <w:rFonts w:ascii="Times New Roman" w:hAnsi="Times New Roman" w:cs="Times New Roman"/>
                <w:sz w:val="24"/>
                <w:szCs w:val="24"/>
              </w:rPr>
              <w:t xml:space="preserve">Сведения </w:t>
            </w:r>
            <w:r w:rsidRPr="00D83D70">
              <w:rPr>
                <w:rFonts w:ascii="Times New Roman" w:hAnsi="Times New Roman" w:cs="Times New Roman"/>
                <w:sz w:val="24"/>
                <w:szCs w:val="24"/>
              </w:rPr>
              <w:tab/>
              <w:t>о</w:t>
            </w:r>
          </w:p>
          <w:p w:rsidR="00C367D7" w:rsidRPr="00D83D70" w:rsidRDefault="00D83D70">
            <w:pPr>
              <w:spacing w:after="0" w:line="259" w:lineRule="auto"/>
              <w:ind w:left="7" w:right="0" w:firstLine="0"/>
              <w:jc w:val="left"/>
              <w:rPr>
                <w:rFonts w:ascii="Times New Roman" w:hAnsi="Times New Roman" w:cs="Times New Roman"/>
                <w:sz w:val="24"/>
                <w:szCs w:val="24"/>
              </w:rPr>
            </w:pPr>
            <w:proofErr w:type="gramStart"/>
            <w:r w:rsidRPr="00D83D70">
              <w:rPr>
                <w:rFonts w:ascii="Times New Roman" w:hAnsi="Times New Roman" w:cs="Times New Roman"/>
                <w:sz w:val="24"/>
                <w:szCs w:val="24"/>
              </w:rPr>
              <w:t>получении</w:t>
            </w:r>
            <w:proofErr w:type="gramEnd"/>
            <w:r w:rsidRPr="00D83D70">
              <w:rPr>
                <w:rFonts w:ascii="Times New Roman" w:hAnsi="Times New Roman" w:cs="Times New Roman"/>
                <w:sz w:val="24"/>
                <w:szCs w:val="24"/>
              </w:rPr>
              <w:t xml:space="preserve"> результата муниципальной услуги 3</w:t>
            </w:r>
          </w:p>
        </w:tc>
      </w:tr>
      <w:tr w:rsidR="00C367D7" w:rsidRPr="00D83D70">
        <w:trPr>
          <w:trHeight w:val="107"/>
        </w:trPr>
        <w:tc>
          <w:tcPr>
            <w:tcW w:w="184" w:type="dxa"/>
            <w:tcBorders>
              <w:top w:val="double" w:sz="2" w:space="0" w:color="000000"/>
              <w:left w:val="sing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53"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426"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580"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689"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757"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471" w:type="dxa"/>
            <w:tcBorders>
              <w:top w:val="double" w:sz="2" w:space="0" w:color="000000"/>
              <w:left w:val="double" w:sz="2" w:space="0" w:color="000000"/>
              <w:bottom w:val="single" w:sz="2" w:space="0" w:color="000000"/>
              <w:right w:val="doub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c>
          <w:tcPr>
            <w:tcW w:w="573" w:type="dxa"/>
            <w:tcBorders>
              <w:top w:val="double" w:sz="2" w:space="0" w:color="000000"/>
              <w:left w:val="double" w:sz="2" w:space="0" w:color="000000"/>
              <w:bottom w:val="single" w:sz="2" w:space="0" w:color="000000"/>
              <w:right w:val="single" w:sz="2" w:space="0" w:color="000000"/>
            </w:tcBorders>
          </w:tcPr>
          <w:p w:rsidR="00C367D7" w:rsidRPr="00D83D70" w:rsidRDefault="00C367D7">
            <w:pPr>
              <w:spacing w:after="160" w:line="259" w:lineRule="auto"/>
              <w:ind w:right="0" w:firstLine="0"/>
              <w:jc w:val="left"/>
              <w:rPr>
                <w:rFonts w:ascii="Times New Roman" w:hAnsi="Times New Roman" w:cs="Times New Roman"/>
                <w:sz w:val="24"/>
                <w:szCs w:val="24"/>
              </w:rPr>
            </w:pPr>
          </w:p>
        </w:tc>
      </w:tr>
    </w:tbl>
    <w:p w:rsidR="00CF2C8D" w:rsidRDefault="00CF2C8D">
      <w:pPr>
        <w:spacing w:after="554" w:line="250" w:lineRule="auto"/>
        <w:ind w:left="-5" w:right="613" w:hanging="10"/>
        <w:jc w:val="left"/>
        <w:rPr>
          <w:rFonts w:ascii="Times New Roman" w:hAnsi="Times New Roman" w:cs="Times New Roman"/>
          <w:b/>
          <w:sz w:val="24"/>
          <w:szCs w:val="24"/>
        </w:rPr>
      </w:pPr>
    </w:p>
    <w:p w:rsidR="00C367D7" w:rsidRPr="00D83D70" w:rsidRDefault="00D83D70">
      <w:pPr>
        <w:spacing w:after="554" w:line="250" w:lineRule="auto"/>
        <w:ind w:left="-5" w:right="613" w:hanging="10"/>
        <w:jc w:val="left"/>
        <w:rPr>
          <w:rFonts w:ascii="Times New Roman" w:hAnsi="Times New Roman" w:cs="Times New Roman"/>
          <w:sz w:val="24"/>
          <w:szCs w:val="24"/>
        </w:rPr>
      </w:pPr>
      <w:r w:rsidRPr="00D83D70">
        <w:rPr>
          <w:rFonts w:ascii="Times New Roman" w:hAnsi="Times New Roman" w:cs="Times New Roman"/>
          <w:b/>
          <w:sz w:val="24"/>
          <w:szCs w:val="24"/>
        </w:rPr>
        <w:t>Приложение N 6. ЗАЯВЛЕНИЕ об исправлении технической ошибки</w:t>
      </w:r>
    </w:p>
    <w:p w:rsidR="00C367D7" w:rsidRPr="00D83D70" w:rsidRDefault="00D83D70">
      <w:pPr>
        <w:spacing w:after="149" w:line="253" w:lineRule="auto"/>
        <w:ind w:left="-5" w:right="1658" w:hanging="10"/>
        <w:jc w:val="left"/>
        <w:rPr>
          <w:rFonts w:ascii="Times New Roman" w:hAnsi="Times New Roman" w:cs="Times New Roman"/>
          <w:sz w:val="24"/>
          <w:szCs w:val="24"/>
        </w:rPr>
      </w:pPr>
      <w:r w:rsidRPr="00D83D70">
        <w:rPr>
          <w:rFonts w:ascii="Times New Roman" w:hAnsi="Times New Roman" w:cs="Times New Roman"/>
          <w:sz w:val="24"/>
          <w:szCs w:val="24"/>
        </w:rPr>
        <w:t xml:space="preserve">Приложение N 6 к Административному регламенту предоставления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w:t>
      </w:r>
      <w:proofErr w:type="gramStart"/>
      <w:r w:rsidR="00501C54">
        <w:rPr>
          <w:rFonts w:ascii="Times New Roman" w:hAnsi="Times New Roman" w:cs="Times New Roman"/>
          <w:sz w:val="24"/>
          <w:szCs w:val="24"/>
        </w:rPr>
        <w:t>района</w:t>
      </w:r>
      <w:proofErr w:type="gramEnd"/>
      <w:r w:rsidR="00501C54">
        <w:rPr>
          <w:rFonts w:ascii="Times New Roman" w:hAnsi="Times New Roman" w:cs="Times New Roman"/>
          <w:sz w:val="24"/>
          <w:szCs w:val="24"/>
        </w:rPr>
        <w:t xml:space="preserve"> </w:t>
      </w:r>
      <w:r w:rsidRPr="00D83D70">
        <w:rPr>
          <w:rFonts w:ascii="Times New Roman" w:hAnsi="Times New Roman" w:cs="Times New Roman"/>
          <w:sz w:val="24"/>
          <w:szCs w:val="24"/>
        </w:rPr>
        <w:t xml:space="preserve"> а также посадку (взлет) на расположенные в границах населенных пунктов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lastRenderedPageBreak/>
        <w:t>площадки, сведения о которых не опубликованы в документах аэронавигационной информации</w:t>
      </w:r>
    </w:p>
    <w:p w:rsidR="00C367D7" w:rsidRPr="00D83D70" w:rsidRDefault="00D83D70">
      <w:pPr>
        <w:spacing w:after="67" w:line="253" w:lineRule="auto"/>
        <w:ind w:left="-5" w:right="1759" w:hanging="10"/>
        <w:jc w:val="left"/>
        <w:rPr>
          <w:rFonts w:ascii="Times New Roman" w:hAnsi="Times New Roman" w:cs="Times New Roman"/>
          <w:sz w:val="24"/>
          <w:szCs w:val="24"/>
        </w:rPr>
      </w:pPr>
      <w:proofErr w:type="gramStart"/>
      <w:r w:rsidRPr="00D83D70">
        <w:rPr>
          <w:rFonts w:ascii="Times New Roman" w:hAnsi="Times New Roman" w:cs="Times New Roman"/>
          <w:sz w:val="24"/>
          <w:szCs w:val="24"/>
        </w:rPr>
        <w:t xml:space="preserve">Администрация </w:t>
      </w:r>
      <w:proofErr w:type="spellStart"/>
      <w:r w:rsidR="00501C54">
        <w:rPr>
          <w:rFonts w:ascii="Times New Roman" w:hAnsi="Times New Roman" w:cs="Times New Roman"/>
          <w:sz w:val="24"/>
          <w:szCs w:val="24"/>
        </w:rPr>
        <w:t>Варненского</w:t>
      </w:r>
      <w:proofErr w:type="spellEnd"/>
      <w:r w:rsidR="00501C54">
        <w:rPr>
          <w:rFonts w:ascii="Times New Roman" w:hAnsi="Times New Roman" w:cs="Times New Roman"/>
          <w:sz w:val="24"/>
          <w:szCs w:val="24"/>
        </w:rPr>
        <w:t xml:space="preserve"> муниципального района </w:t>
      </w:r>
      <w:r w:rsidRPr="00D83D70">
        <w:rPr>
          <w:rFonts w:ascii="Times New Roman" w:hAnsi="Times New Roman" w:cs="Times New Roman"/>
          <w:sz w:val="24"/>
          <w:szCs w:val="24"/>
        </w:rPr>
        <w:t>от (фамилия, имя, отчество (при наличии) заявителя физического лица, индивидуального предпринимателя, реквизиты документа, удостоверяющего личность, наименование юридического лица, ОГРН, ИНН юридического лица, почтовый адрес для получения ответа, адрес электронной почты, телефон)</w:t>
      </w:r>
      <w:proofErr w:type="gramEnd"/>
    </w:p>
    <w:p w:rsidR="00C367D7" w:rsidRPr="00D83D70" w:rsidRDefault="00D83D70">
      <w:pPr>
        <w:spacing w:after="146"/>
        <w:ind w:left="8" w:right="583" w:firstLine="0"/>
        <w:rPr>
          <w:rFonts w:ascii="Times New Roman" w:hAnsi="Times New Roman" w:cs="Times New Roman"/>
          <w:sz w:val="24"/>
          <w:szCs w:val="24"/>
        </w:rPr>
      </w:pPr>
      <w:r w:rsidRPr="00D83D70">
        <w:rPr>
          <w:rFonts w:ascii="Times New Roman" w:hAnsi="Times New Roman" w:cs="Times New Roman"/>
          <w:sz w:val="24"/>
          <w:szCs w:val="24"/>
        </w:rPr>
        <w:t>ЗАЯВЛЕНИЕ об исправлении технической ошибки</w:t>
      </w:r>
    </w:p>
    <w:p w:rsidR="00C367D7" w:rsidRPr="00D83D70" w:rsidRDefault="00D83D70">
      <w:pPr>
        <w:ind w:left="8" w:right="583" w:firstLine="0"/>
        <w:rPr>
          <w:rFonts w:ascii="Times New Roman" w:hAnsi="Times New Roman" w:cs="Times New Roman"/>
          <w:sz w:val="24"/>
          <w:szCs w:val="24"/>
        </w:rPr>
      </w:pPr>
      <w:r w:rsidRPr="00D83D70">
        <w:rPr>
          <w:rFonts w:ascii="Times New Roman" w:hAnsi="Times New Roman" w:cs="Times New Roman"/>
          <w:sz w:val="24"/>
          <w:szCs w:val="24"/>
        </w:rPr>
        <w:t>Сообщаю об ошибке, допущенной при оказании муниципальной услуги:</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Записано:</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Правильные сведения:</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Прошу исправить допущенную техническую ошибку.</w:t>
      </w:r>
    </w:p>
    <w:p w:rsidR="00C367D7" w:rsidRPr="00D83D70" w:rsidRDefault="00D83D70">
      <w:pPr>
        <w:ind w:left="113" w:right="583" w:firstLine="0"/>
        <w:rPr>
          <w:rFonts w:ascii="Times New Roman" w:hAnsi="Times New Roman" w:cs="Times New Roman"/>
          <w:sz w:val="24"/>
          <w:szCs w:val="24"/>
        </w:rPr>
      </w:pPr>
      <w:r w:rsidRPr="00D83D70">
        <w:rPr>
          <w:rFonts w:ascii="Times New Roman" w:hAnsi="Times New Roman" w:cs="Times New Roman"/>
          <w:sz w:val="24"/>
          <w:szCs w:val="24"/>
        </w:rPr>
        <w:t>Приложение:</w:t>
      </w:r>
    </w:p>
    <w:p w:rsidR="00C367D7" w:rsidRPr="00D83D70" w:rsidRDefault="00D83D70">
      <w:pPr>
        <w:ind w:left="8" w:right="583"/>
        <w:rPr>
          <w:rFonts w:ascii="Times New Roman" w:hAnsi="Times New Roman" w:cs="Times New Roman"/>
          <w:sz w:val="24"/>
          <w:szCs w:val="24"/>
        </w:rPr>
      </w:pPr>
      <w:r w:rsidRPr="00D83D70">
        <w:rPr>
          <w:rFonts w:ascii="Times New Roman" w:hAnsi="Times New Roman" w:cs="Times New Roman"/>
          <w:sz w:val="24"/>
          <w:szCs w:val="24"/>
        </w:rPr>
        <w:t>Результат рассмотрения заявления прошу выдать на руки, направить почтовым отправлением по вышеуказанному адресу (</w:t>
      </w:r>
      <w:proofErr w:type="gramStart"/>
      <w:r w:rsidRPr="00D83D70">
        <w:rPr>
          <w:rFonts w:ascii="Times New Roman" w:hAnsi="Times New Roman" w:cs="Times New Roman"/>
          <w:sz w:val="24"/>
          <w:szCs w:val="24"/>
        </w:rPr>
        <w:t>нужное</w:t>
      </w:r>
      <w:proofErr w:type="gramEnd"/>
      <w:r w:rsidRPr="00D83D70">
        <w:rPr>
          <w:rFonts w:ascii="Times New Roman" w:hAnsi="Times New Roman" w:cs="Times New Roman"/>
          <w:sz w:val="24"/>
          <w:szCs w:val="24"/>
        </w:rPr>
        <w:t xml:space="preserve"> подчеркнуть).</w:t>
      </w:r>
    </w:p>
    <w:p w:rsidR="00C367D7" w:rsidRPr="00D83D70" w:rsidRDefault="00C6067F">
      <w:pPr>
        <w:ind w:left="8" w:right="583"/>
        <w:rPr>
          <w:rFonts w:ascii="Times New Roman" w:hAnsi="Times New Roman" w:cs="Times New Roman"/>
          <w:sz w:val="24"/>
          <w:szCs w:val="24"/>
        </w:rPr>
      </w:pPr>
      <w:r w:rsidRPr="00C6067F">
        <w:rPr>
          <w:rFonts w:ascii="Times New Roman" w:eastAsia="Calibri" w:hAnsi="Times New Roman" w:cs="Times New Roman"/>
          <w:noProof/>
          <w:sz w:val="24"/>
          <w:szCs w:val="24"/>
        </w:rPr>
        <w:pict>
          <v:group id="Group 57883" o:spid="_x0000_s1031" style="position:absolute;left:0;text-align:left;margin-left:0;margin-top:2.8pt;width:123.3pt;height:4.1pt;z-index:-251664896" coordsize="15658,518">
            <v:shape id="Shape 9199" o:spid="_x0000_s1033" style="position:absolute;left:7483;width:8174;height:0" coordsize="817460,0" path="m,l817460,e" filled="f" fillcolor="black" strokecolor="#00e" strokeweight=".07994mm">
              <v:fill opacity="0"/>
              <v:stroke joinstyle="bevel" endcap="square"/>
            </v:shape>
            <v:shape id="Shape 9213" o:spid="_x0000_s1032" style="position:absolute;top:518;width:8635;height:0" coordsize="863514,0" path="m,l863514,e" filled="f" fillcolor="black" strokecolor="#00e" strokeweight=".07994mm">
              <v:fill opacity="0"/>
              <v:stroke joinstyle="bevel" endcap="square"/>
            </v:shape>
          </v:group>
        </w:pict>
      </w:r>
      <w:r w:rsidR="00D83D70" w:rsidRPr="00D83D70">
        <w:rPr>
          <w:rFonts w:ascii="Times New Roman" w:hAnsi="Times New Roman" w:cs="Times New Roman"/>
          <w:sz w:val="24"/>
          <w:szCs w:val="24"/>
        </w:rPr>
        <w:t xml:space="preserve">Сообщаю, что в соответствии с </w:t>
      </w:r>
      <w:r w:rsidR="00D83D70" w:rsidRPr="00D83D70">
        <w:rPr>
          <w:rFonts w:ascii="Times New Roman" w:hAnsi="Times New Roman" w:cs="Times New Roman"/>
          <w:color w:val="0000EE"/>
          <w:sz w:val="24"/>
          <w:szCs w:val="24"/>
        </w:rPr>
        <w:t>Федеральным законом от 27 июля 2006 года N 152-ФЗ "О персональных данных"</w:t>
      </w:r>
      <w:r w:rsidR="00D83D70" w:rsidRPr="00D83D70">
        <w:rPr>
          <w:rFonts w:ascii="Times New Roman" w:hAnsi="Times New Roman" w:cs="Times New Roman"/>
          <w:sz w:val="24"/>
          <w:szCs w:val="24"/>
        </w:rPr>
        <w:t xml:space="preserve"> я даю согласие на обработку, а также, в случае необходимости, передачу моих персональных данных в рамках действующего законодательства.</w:t>
      </w:r>
    </w:p>
    <w:p w:rsidR="00C367D7" w:rsidRPr="00D83D70" w:rsidRDefault="00D83D70">
      <w:pPr>
        <w:spacing w:after="81" w:line="257" w:lineRule="auto"/>
        <w:ind w:left="-5" w:right="0" w:hanging="10"/>
        <w:jc w:val="left"/>
        <w:rPr>
          <w:rFonts w:ascii="Times New Roman" w:hAnsi="Times New Roman" w:cs="Times New Roman"/>
          <w:sz w:val="24"/>
          <w:szCs w:val="24"/>
        </w:rPr>
      </w:pPr>
      <w:r w:rsidRPr="00D83D70">
        <w:rPr>
          <w:rFonts w:ascii="Times New Roman" w:eastAsia="Courier New" w:hAnsi="Times New Roman" w:cs="Times New Roman"/>
          <w:sz w:val="24"/>
          <w:szCs w:val="24"/>
        </w:rPr>
        <w:t xml:space="preserve">    "  "         20   года</w:t>
      </w:r>
    </w:p>
    <w:p w:rsidR="00C367D7" w:rsidRPr="00D83D70" w:rsidRDefault="00D83D70">
      <w:pPr>
        <w:spacing w:after="13" w:line="257" w:lineRule="auto"/>
        <w:ind w:left="-5" w:right="0" w:hanging="10"/>
        <w:jc w:val="left"/>
        <w:rPr>
          <w:rFonts w:ascii="Times New Roman" w:hAnsi="Times New Roman" w:cs="Times New Roman"/>
          <w:sz w:val="24"/>
          <w:szCs w:val="24"/>
        </w:rPr>
      </w:pPr>
      <w:r w:rsidRPr="00D83D70">
        <w:rPr>
          <w:rFonts w:ascii="Times New Roman" w:eastAsia="Courier New" w:hAnsi="Times New Roman" w:cs="Times New Roman"/>
          <w:sz w:val="24"/>
          <w:szCs w:val="24"/>
        </w:rPr>
        <w:t>(дата подачи заявления)                    (подпись, расшифровка)</w:t>
      </w:r>
    </w:p>
    <w:sectPr w:rsidR="00C367D7" w:rsidRPr="00D83D70" w:rsidSect="00CD4A58">
      <w:pgSz w:w="11900" w:h="16840"/>
      <w:pgMar w:top="284" w:right="985" w:bottom="426"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613"/>
    <w:multiLevelType w:val="hybridMultilevel"/>
    <w:tmpl w:val="638EBA3E"/>
    <w:lvl w:ilvl="0" w:tplc="5084355E">
      <w:start w:val="1"/>
      <w:numFmt w:val="bullet"/>
      <w:lvlText w:val="-"/>
      <w:lvlJc w:val="left"/>
      <w:pPr>
        <w:ind w:left="7"/>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AB708560">
      <w:start w:val="1"/>
      <w:numFmt w:val="bullet"/>
      <w:lvlText w:val="o"/>
      <w:lvlJc w:val="left"/>
      <w:pPr>
        <w:ind w:left="11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2654CD1C">
      <w:start w:val="1"/>
      <w:numFmt w:val="bullet"/>
      <w:lvlText w:val="▪"/>
      <w:lvlJc w:val="left"/>
      <w:pPr>
        <w:ind w:left="18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60DC4854">
      <w:start w:val="1"/>
      <w:numFmt w:val="bullet"/>
      <w:lvlText w:val="•"/>
      <w:lvlJc w:val="left"/>
      <w:pPr>
        <w:ind w:left="25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0D4C925A">
      <w:start w:val="1"/>
      <w:numFmt w:val="bullet"/>
      <w:lvlText w:val="o"/>
      <w:lvlJc w:val="left"/>
      <w:pPr>
        <w:ind w:left="329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F73ED260">
      <w:start w:val="1"/>
      <w:numFmt w:val="bullet"/>
      <w:lvlText w:val="▪"/>
      <w:lvlJc w:val="left"/>
      <w:pPr>
        <w:ind w:left="401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6D1C53BA">
      <w:start w:val="1"/>
      <w:numFmt w:val="bullet"/>
      <w:lvlText w:val="•"/>
      <w:lvlJc w:val="left"/>
      <w:pPr>
        <w:ind w:left="47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84622420">
      <w:start w:val="1"/>
      <w:numFmt w:val="bullet"/>
      <w:lvlText w:val="o"/>
      <w:lvlJc w:val="left"/>
      <w:pPr>
        <w:ind w:left="54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2B08159A">
      <w:start w:val="1"/>
      <w:numFmt w:val="bullet"/>
      <w:lvlText w:val="▪"/>
      <w:lvlJc w:val="left"/>
      <w:pPr>
        <w:ind w:left="61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1">
    <w:nsid w:val="08A43154"/>
    <w:multiLevelType w:val="hybridMultilevel"/>
    <w:tmpl w:val="5C5A5208"/>
    <w:lvl w:ilvl="0" w:tplc="5B9E2BCE">
      <w:start w:val="3"/>
      <w:numFmt w:val="decimal"/>
      <w:lvlText w:val="%1."/>
      <w:lvlJc w:val="left"/>
      <w:pPr>
        <w:ind w:left="8"/>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F52429C0">
      <w:start w:val="1"/>
      <w:numFmt w:val="lowerLetter"/>
      <w:lvlText w:val="%2"/>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F5A8B18E">
      <w:start w:val="1"/>
      <w:numFmt w:val="lowerRoman"/>
      <w:lvlText w:val="%3"/>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1AE884F4">
      <w:start w:val="1"/>
      <w:numFmt w:val="decimal"/>
      <w:lvlText w:val="%4"/>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E42E3F64">
      <w:start w:val="1"/>
      <w:numFmt w:val="lowerLetter"/>
      <w:lvlText w:val="%5"/>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5840F0FE">
      <w:start w:val="1"/>
      <w:numFmt w:val="lowerRoman"/>
      <w:lvlText w:val="%6"/>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F8429DF4">
      <w:start w:val="1"/>
      <w:numFmt w:val="decimal"/>
      <w:lvlText w:val="%7"/>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0A606166">
      <w:start w:val="1"/>
      <w:numFmt w:val="lowerLetter"/>
      <w:lvlText w:val="%8"/>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DB1EAB48">
      <w:start w:val="1"/>
      <w:numFmt w:val="lowerRoman"/>
      <w:lvlText w:val="%9"/>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2">
    <w:nsid w:val="09633A53"/>
    <w:multiLevelType w:val="hybridMultilevel"/>
    <w:tmpl w:val="5F72EBCC"/>
    <w:lvl w:ilvl="0" w:tplc="9B128C1A">
      <w:start w:val="1"/>
      <w:numFmt w:val="bullet"/>
      <w:lvlText w:val="-"/>
      <w:lvlJc w:val="left"/>
      <w:pPr>
        <w:ind w:left="7"/>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66FA10E8">
      <w:start w:val="1"/>
      <w:numFmt w:val="bullet"/>
      <w:lvlText w:val="o"/>
      <w:lvlJc w:val="left"/>
      <w:pPr>
        <w:ind w:left="11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D85E36D8">
      <w:start w:val="1"/>
      <w:numFmt w:val="bullet"/>
      <w:lvlText w:val="▪"/>
      <w:lvlJc w:val="left"/>
      <w:pPr>
        <w:ind w:left="18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62C6BF7E">
      <w:start w:val="1"/>
      <w:numFmt w:val="bullet"/>
      <w:lvlText w:val="•"/>
      <w:lvlJc w:val="left"/>
      <w:pPr>
        <w:ind w:left="25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EA6CDB16">
      <w:start w:val="1"/>
      <w:numFmt w:val="bullet"/>
      <w:lvlText w:val="o"/>
      <w:lvlJc w:val="left"/>
      <w:pPr>
        <w:ind w:left="329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972C129E">
      <w:start w:val="1"/>
      <w:numFmt w:val="bullet"/>
      <w:lvlText w:val="▪"/>
      <w:lvlJc w:val="left"/>
      <w:pPr>
        <w:ind w:left="401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A3C67108">
      <w:start w:val="1"/>
      <w:numFmt w:val="bullet"/>
      <w:lvlText w:val="•"/>
      <w:lvlJc w:val="left"/>
      <w:pPr>
        <w:ind w:left="47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D75685D2">
      <w:start w:val="1"/>
      <w:numFmt w:val="bullet"/>
      <w:lvlText w:val="o"/>
      <w:lvlJc w:val="left"/>
      <w:pPr>
        <w:ind w:left="54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5BDA46D4">
      <w:start w:val="1"/>
      <w:numFmt w:val="bullet"/>
      <w:lvlText w:val="▪"/>
      <w:lvlJc w:val="left"/>
      <w:pPr>
        <w:ind w:left="61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3">
    <w:nsid w:val="1095484A"/>
    <w:multiLevelType w:val="hybridMultilevel"/>
    <w:tmpl w:val="12385208"/>
    <w:lvl w:ilvl="0" w:tplc="7F1A6C10">
      <w:start w:val="1"/>
      <w:numFmt w:val="decimal"/>
      <w:lvlText w:val="%1)"/>
      <w:lvlJc w:val="left"/>
      <w:pPr>
        <w:ind w:left="8"/>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42E4B5A6">
      <w:start w:val="1"/>
      <w:numFmt w:val="lowerLetter"/>
      <w:lvlText w:val="%2"/>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38B26450">
      <w:start w:val="1"/>
      <w:numFmt w:val="lowerRoman"/>
      <w:lvlText w:val="%3"/>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EF60E2EA">
      <w:start w:val="1"/>
      <w:numFmt w:val="decimal"/>
      <w:lvlText w:val="%4"/>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B83C56B6">
      <w:start w:val="1"/>
      <w:numFmt w:val="lowerLetter"/>
      <w:lvlText w:val="%5"/>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EA92AA6E">
      <w:start w:val="1"/>
      <w:numFmt w:val="lowerRoman"/>
      <w:lvlText w:val="%6"/>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D6981FF2">
      <w:start w:val="1"/>
      <w:numFmt w:val="decimal"/>
      <w:lvlText w:val="%7"/>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FDEE4C94">
      <w:start w:val="1"/>
      <w:numFmt w:val="lowerLetter"/>
      <w:lvlText w:val="%8"/>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42A62704">
      <w:start w:val="1"/>
      <w:numFmt w:val="lowerRoman"/>
      <w:lvlText w:val="%9"/>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4">
    <w:nsid w:val="1ED80E0C"/>
    <w:multiLevelType w:val="hybridMultilevel"/>
    <w:tmpl w:val="11B830D2"/>
    <w:lvl w:ilvl="0" w:tplc="6CBA7806">
      <w:start w:val="1"/>
      <w:numFmt w:val="bullet"/>
      <w:lvlText w:val="-"/>
      <w:lvlJc w:val="left"/>
      <w:pPr>
        <w:ind w:left="6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E0024046">
      <w:start w:val="1"/>
      <w:numFmt w:val="bullet"/>
      <w:lvlText w:val="o"/>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52A6344A">
      <w:start w:val="1"/>
      <w:numFmt w:val="bullet"/>
      <w:lvlText w:val="▪"/>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5606B1F4">
      <w:start w:val="1"/>
      <w:numFmt w:val="bullet"/>
      <w:lvlText w:val="•"/>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6F8EFB1C">
      <w:start w:val="1"/>
      <w:numFmt w:val="bullet"/>
      <w:lvlText w:val="o"/>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E4DEC88C">
      <w:start w:val="1"/>
      <w:numFmt w:val="bullet"/>
      <w:lvlText w:val="▪"/>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3BC09AB4">
      <w:start w:val="1"/>
      <w:numFmt w:val="bullet"/>
      <w:lvlText w:val="•"/>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872E8418">
      <w:start w:val="1"/>
      <w:numFmt w:val="bullet"/>
      <w:lvlText w:val="o"/>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F782DEB6">
      <w:start w:val="1"/>
      <w:numFmt w:val="bullet"/>
      <w:lvlText w:val="▪"/>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5">
    <w:nsid w:val="39442D20"/>
    <w:multiLevelType w:val="hybridMultilevel"/>
    <w:tmpl w:val="A5926BA8"/>
    <w:lvl w:ilvl="0" w:tplc="931297A8">
      <w:start w:val="1"/>
      <w:numFmt w:val="decimal"/>
      <w:lvlText w:val="%1."/>
      <w:lvlJc w:val="left"/>
      <w:pPr>
        <w:ind w:left="8"/>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72662962">
      <w:start w:val="1"/>
      <w:numFmt w:val="lowerLetter"/>
      <w:lvlText w:val="%2"/>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182246C8">
      <w:start w:val="1"/>
      <w:numFmt w:val="lowerRoman"/>
      <w:lvlText w:val="%3"/>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B5C60908">
      <w:start w:val="1"/>
      <w:numFmt w:val="decimal"/>
      <w:lvlText w:val="%4"/>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F572AF2A">
      <w:start w:val="1"/>
      <w:numFmt w:val="lowerLetter"/>
      <w:lvlText w:val="%5"/>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58D41DB8">
      <w:start w:val="1"/>
      <w:numFmt w:val="lowerRoman"/>
      <w:lvlText w:val="%6"/>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7AB86536">
      <w:start w:val="1"/>
      <w:numFmt w:val="decimal"/>
      <w:lvlText w:val="%7"/>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5C826F24">
      <w:start w:val="1"/>
      <w:numFmt w:val="lowerLetter"/>
      <w:lvlText w:val="%8"/>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4A225A5E">
      <w:start w:val="1"/>
      <w:numFmt w:val="lowerRoman"/>
      <w:lvlText w:val="%9"/>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6">
    <w:nsid w:val="3C8277CD"/>
    <w:multiLevelType w:val="hybridMultilevel"/>
    <w:tmpl w:val="77E40BF0"/>
    <w:lvl w:ilvl="0" w:tplc="505672C4">
      <w:start w:val="1"/>
      <w:numFmt w:val="bullet"/>
      <w:lvlText w:val="-"/>
      <w:lvlJc w:val="left"/>
      <w:pPr>
        <w:ind w:left="1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2CDC3824">
      <w:start w:val="1"/>
      <w:numFmt w:val="bullet"/>
      <w:lvlText w:val="o"/>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4AC02C0C">
      <w:start w:val="1"/>
      <w:numFmt w:val="bullet"/>
      <w:lvlText w:val="▪"/>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4ECE835C">
      <w:start w:val="1"/>
      <w:numFmt w:val="bullet"/>
      <w:lvlText w:val="•"/>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C0EA4FD2">
      <w:start w:val="1"/>
      <w:numFmt w:val="bullet"/>
      <w:lvlText w:val="o"/>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B5E48B4C">
      <w:start w:val="1"/>
      <w:numFmt w:val="bullet"/>
      <w:lvlText w:val="▪"/>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6598DEFE">
      <w:start w:val="1"/>
      <w:numFmt w:val="bullet"/>
      <w:lvlText w:val="•"/>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2F58D1B6">
      <w:start w:val="1"/>
      <w:numFmt w:val="bullet"/>
      <w:lvlText w:val="o"/>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B6E4DCB8">
      <w:start w:val="1"/>
      <w:numFmt w:val="bullet"/>
      <w:lvlText w:val="▪"/>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7">
    <w:nsid w:val="47DB5D1E"/>
    <w:multiLevelType w:val="hybridMultilevel"/>
    <w:tmpl w:val="1A626774"/>
    <w:lvl w:ilvl="0" w:tplc="2750804A">
      <w:start w:val="1"/>
      <w:numFmt w:val="bullet"/>
      <w:lvlText w:val="-"/>
      <w:lvlJc w:val="left"/>
      <w:pPr>
        <w:ind w:left="8"/>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0A580E98">
      <w:start w:val="1"/>
      <w:numFmt w:val="bullet"/>
      <w:lvlText w:val="o"/>
      <w:lvlJc w:val="left"/>
      <w:pPr>
        <w:ind w:left="11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1CD222BC">
      <w:start w:val="1"/>
      <w:numFmt w:val="bullet"/>
      <w:lvlText w:val="▪"/>
      <w:lvlJc w:val="left"/>
      <w:pPr>
        <w:ind w:left="19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E698FA52">
      <w:start w:val="1"/>
      <w:numFmt w:val="bullet"/>
      <w:lvlText w:val="•"/>
      <w:lvlJc w:val="left"/>
      <w:pPr>
        <w:ind w:left="26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A95A60FE">
      <w:start w:val="1"/>
      <w:numFmt w:val="bullet"/>
      <w:lvlText w:val="o"/>
      <w:lvlJc w:val="left"/>
      <w:pPr>
        <w:ind w:left="335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825A3530">
      <w:start w:val="1"/>
      <w:numFmt w:val="bullet"/>
      <w:lvlText w:val="▪"/>
      <w:lvlJc w:val="left"/>
      <w:pPr>
        <w:ind w:left="407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DF80CB9E">
      <w:start w:val="1"/>
      <w:numFmt w:val="bullet"/>
      <w:lvlText w:val="•"/>
      <w:lvlJc w:val="left"/>
      <w:pPr>
        <w:ind w:left="479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1E143960">
      <w:start w:val="1"/>
      <w:numFmt w:val="bullet"/>
      <w:lvlText w:val="o"/>
      <w:lvlJc w:val="left"/>
      <w:pPr>
        <w:ind w:left="551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6C300436">
      <w:start w:val="1"/>
      <w:numFmt w:val="bullet"/>
      <w:lvlText w:val="▪"/>
      <w:lvlJc w:val="left"/>
      <w:pPr>
        <w:ind w:left="6233"/>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abstractNum w:abstractNumId="8">
    <w:nsid w:val="5B5D3B1F"/>
    <w:multiLevelType w:val="hybridMultilevel"/>
    <w:tmpl w:val="C47C4B20"/>
    <w:lvl w:ilvl="0" w:tplc="5DA05BAC">
      <w:start w:val="1"/>
      <w:numFmt w:val="bullet"/>
      <w:lvlText w:val="-"/>
      <w:lvlJc w:val="left"/>
      <w:pPr>
        <w:ind w:left="7"/>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1" w:tplc="40A43222">
      <w:start w:val="1"/>
      <w:numFmt w:val="bullet"/>
      <w:lvlText w:val="o"/>
      <w:lvlJc w:val="left"/>
      <w:pPr>
        <w:ind w:left="11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2" w:tplc="C2C204C0">
      <w:start w:val="1"/>
      <w:numFmt w:val="bullet"/>
      <w:lvlText w:val="▪"/>
      <w:lvlJc w:val="left"/>
      <w:pPr>
        <w:ind w:left="18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3" w:tplc="910C2732">
      <w:start w:val="1"/>
      <w:numFmt w:val="bullet"/>
      <w:lvlText w:val="•"/>
      <w:lvlJc w:val="left"/>
      <w:pPr>
        <w:ind w:left="25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4" w:tplc="EBF0FAA0">
      <w:start w:val="1"/>
      <w:numFmt w:val="bullet"/>
      <w:lvlText w:val="o"/>
      <w:lvlJc w:val="left"/>
      <w:pPr>
        <w:ind w:left="329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5" w:tplc="9726385E">
      <w:start w:val="1"/>
      <w:numFmt w:val="bullet"/>
      <w:lvlText w:val="▪"/>
      <w:lvlJc w:val="left"/>
      <w:pPr>
        <w:ind w:left="401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6" w:tplc="F4A60468">
      <w:start w:val="1"/>
      <w:numFmt w:val="bullet"/>
      <w:lvlText w:val="•"/>
      <w:lvlJc w:val="left"/>
      <w:pPr>
        <w:ind w:left="473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7" w:tplc="81807BDA">
      <w:start w:val="1"/>
      <w:numFmt w:val="bullet"/>
      <w:lvlText w:val="o"/>
      <w:lvlJc w:val="left"/>
      <w:pPr>
        <w:ind w:left="545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lvl w:ilvl="8" w:tplc="FD0EB3B2">
      <w:start w:val="1"/>
      <w:numFmt w:val="bullet"/>
      <w:lvlText w:val="▪"/>
      <w:lvlJc w:val="left"/>
      <w:pPr>
        <w:ind w:left="6170"/>
      </w:pPr>
      <w:rPr>
        <w:rFonts w:ascii="Arial" w:eastAsia="Arial" w:hAnsi="Arial" w:cs="Arial"/>
        <w:b w:val="0"/>
        <w:i w:val="0"/>
        <w:strike w:val="0"/>
        <w:dstrike w:val="0"/>
        <w:color w:val="000000"/>
        <w:sz w:val="7"/>
        <w:szCs w:val="7"/>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6"/>
  </w:num>
  <w:num w:numId="5">
    <w:abstractNumId w:val="4"/>
  </w:num>
  <w:num w:numId="6">
    <w:abstractNumId w:val="7"/>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367D7"/>
    <w:rsid w:val="00003CEF"/>
    <w:rsid w:val="00060873"/>
    <w:rsid w:val="00175388"/>
    <w:rsid w:val="001A55B2"/>
    <w:rsid w:val="003352C9"/>
    <w:rsid w:val="00501C54"/>
    <w:rsid w:val="008872A5"/>
    <w:rsid w:val="00A76016"/>
    <w:rsid w:val="00AF6310"/>
    <w:rsid w:val="00B412C5"/>
    <w:rsid w:val="00C367D7"/>
    <w:rsid w:val="00C6067F"/>
    <w:rsid w:val="00CD4A58"/>
    <w:rsid w:val="00CF2C8D"/>
    <w:rsid w:val="00D324AE"/>
    <w:rsid w:val="00D83D70"/>
    <w:rsid w:val="00E00BED"/>
    <w:rsid w:val="00E6086A"/>
    <w:rsid w:val="00EE4C75"/>
    <w:rsid w:val="00F720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3"/>
        <o:r id="V:Rule2" type="connector" idref="#Прямая со стрелкой 8"/>
        <o:r id="V:Rule3" type="connector" idref="#Прямая со стрелкой 7"/>
        <o:r id="V:Rule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7F"/>
    <w:pPr>
      <w:spacing w:after="75" w:line="261" w:lineRule="auto"/>
      <w:ind w:right="526" w:firstLine="103"/>
      <w:jc w:val="both"/>
    </w:pPr>
    <w:rPr>
      <w:rFonts w:ascii="Arial" w:eastAsia="Arial" w:hAnsi="Arial" w:cs="Arial"/>
      <w:color w:val="000000"/>
      <w:sz w:val="7"/>
    </w:rPr>
  </w:style>
  <w:style w:type="paragraph" w:styleId="1">
    <w:name w:val="heading 1"/>
    <w:next w:val="a"/>
    <w:link w:val="10"/>
    <w:uiPriority w:val="9"/>
    <w:unhideWhenUsed/>
    <w:qFormat/>
    <w:rsid w:val="00C6067F"/>
    <w:pPr>
      <w:keepNext/>
      <w:keepLines/>
      <w:spacing w:after="166" w:line="265" w:lineRule="auto"/>
      <w:ind w:left="10" w:hanging="10"/>
      <w:outlineLvl w:val="0"/>
    </w:pPr>
    <w:rPr>
      <w:rFonts w:ascii="Arial" w:eastAsia="Arial" w:hAnsi="Arial" w:cs="Arial"/>
      <w:b/>
      <w:color w:val="000000"/>
      <w:sz w:val="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6067F"/>
    <w:rPr>
      <w:rFonts w:ascii="Arial" w:eastAsia="Arial" w:hAnsi="Arial" w:cs="Arial"/>
      <w:b/>
      <w:color w:val="000000"/>
      <w:sz w:val="7"/>
    </w:rPr>
  </w:style>
  <w:style w:type="table" w:customStyle="1" w:styleId="TableGrid">
    <w:name w:val="TableGrid"/>
    <w:rsid w:val="00C6067F"/>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1A55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55B2"/>
    <w:rPr>
      <w:rFonts w:ascii="Segoe UI" w:eastAsia="Arial"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207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25</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JKH_ZP</dc:creator>
  <cp:keywords/>
  <cp:lastModifiedBy>Admin</cp:lastModifiedBy>
  <cp:revision>11</cp:revision>
  <cp:lastPrinted>2019-08-05T11:03:00Z</cp:lastPrinted>
  <dcterms:created xsi:type="dcterms:W3CDTF">2019-06-13T11:46:00Z</dcterms:created>
  <dcterms:modified xsi:type="dcterms:W3CDTF">2019-09-09T08:57:00Z</dcterms:modified>
</cp:coreProperties>
</file>