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D9E" w:rsidRPr="00E47D9E" w:rsidRDefault="00E47D9E" w:rsidP="00E47D9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5"/>
        <w:tblW w:w="6095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3F6006" w:rsidRPr="00900268" w:rsidTr="00FB6051">
        <w:tc>
          <w:tcPr>
            <w:tcW w:w="6095" w:type="dxa"/>
          </w:tcPr>
          <w:p w:rsidR="003F6006" w:rsidRDefault="003F6006" w:rsidP="00D437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ПРИЛОЖЕНИЕ</w:t>
            </w:r>
            <w:r w:rsidR="005133E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</w:t>
            </w:r>
          </w:p>
          <w:p w:rsidR="003F6006" w:rsidRDefault="000E6687" w:rsidP="004214D4">
            <w:pPr>
              <w:tabs>
                <w:tab w:val="left" w:pos="828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</w:t>
            </w:r>
            <w:r w:rsidR="003F6006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Постановлению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администрации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2021 г. №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«</w:t>
            </w:r>
            <w:proofErr w:type="gramEnd"/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внесении изменений 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доступным и комфортным жильем граждан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Варненском</w:t>
            </w:r>
            <w:proofErr w:type="spellEnd"/>
            <w:r w:rsidR="007A54B4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:rsidR="0055306A" w:rsidRDefault="0055306A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D4374D" w:rsidRPr="00D4374D" w:rsidRDefault="00A65E59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Система</w:t>
      </w:r>
    </w:p>
    <w:p w:rsidR="00D4374D" w:rsidRPr="00D71433" w:rsidRDefault="00795863" w:rsidP="008A2546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>ероприятий</w:t>
      </w:r>
      <w:r w:rsidR="009C7B3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 xml:space="preserve">по реализации 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 xml:space="preserve">муниципальной </w:t>
      </w:r>
      <w:r w:rsidR="00231458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>рограммы «Обе</w:t>
      </w:r>
      <w:r w:rsidR="00B17F10">
        <w:rPr>
          <w:rFonts w:ascii="Times New Roman" w:hAnsi="Times New Roman"/>
          <w:sz w:val="28"/>
          <w:szCs w:val="28"/>
          <w:lang w:val="ru-RU" w:eastAsia="ru-RU"/>
        </w:rPr>
        <w:t xml:space="preserve">спечение доступным и комфортным </w:t>
      </w:r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 xml:space="preserve">жильем граждан Российской Федерации» </w:t>
      </w:r>
    </w:p>
    <w:p w:rsidR="00D4374D" w:rsidRPr="00D71433" w:rsidRDefault="00D02547" w:rsidP="00D02547">
      <w:pPr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1</w:t>
      </w:r>
    </w:p>
    <w:tbl>
      <w:tblPr>
        <w:tblStyle w:val="a5"/>
        <w:tblW w:w="52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424"/>
        <w:gridCol w:w="1234"/>
        <w:gridCol w:w="1866"/>
        <w:gridCol w:w="1647"/>
        <w:gridCol w:w="1842"/>
        <w:gridCol w:w="1586"/>
        <w:gridCol w:w="2363"/>
      </w:tblGrid>
      <w:tr w:rsidR="007E0029" w:rsidRPr="003B1FFF" w:rsidTr="00F62C7E">
        <w:trPr>
          <w:trHeight w:val="368"/>
          <w:jc w:val="center"/>
        </w:trPr>
        <w:tc>
          <w:tcPr>
            <w:tcW w:w="150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№</w:t>
            </w:r>
          </w:p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434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Наименование мероприятия</w:t>
            </w:r>
          </w:p>
        </w:tc>
        <w:tc>
          <w:tcPr>
            <w:tcW w:w="400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Период исполнения</w:t>
            </w:r>
          </w:p>
        </w:tc>
        <w:tc>
          <w:tcPr>
            <w:tcW w:w="605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Источник финансирования</w:t>
            </w:r>
          </w:p>
        </w:tc>
        <w:tc>
          <w:tcPr>
            <w:tcW w:w="1645" w:type="pct"/>
            <w:gridSpan w:val="3"/>
          </w:tcPr>
          <w:p w:rsidR="007E0029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Объем финансирования (тыс. руб.)</w:t>
            </w:r>
          </w:p>
        </w:tc>
        <w:tc>
          <w:tcPr>
            <w:tcW w:w="766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Ответственные исполнители</w:t>
            </w:r>
          </w:p>
        </w:tc>
      </w:tr>
      <w:tr w:rsidR="00900268" w:rsidRPr="003B1FFF" w:rsidTr="00F62C7E">
        <w:trPr>
          <w:trHeight w:val="368"/>
          <w:jc w:val="center"/>
        </w:trPr>
        <w:tc>
          <w:tcPr>
            <w:tcW w:w="150" w:type="pct"/>
            <w:vMerge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  <w:vMerge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34" w:type="pct"/>
          </w:tcPr>
          <w:p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97" w:type="pct"/>
          </w:tcPr>
          <w:p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2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14" w:type="pct"/>
          </w:tcPr>
          <w:p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766" w:type="pct"/>
            <w:vMerge/>
          </w:tcPr>
          <w:p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B616BB" w:rsidRPr="00900268" w:rsidTr="00B616BB">
        <w:trPr>
          <w:trHeight w:val="280"/>
          <w:jc w:val="center"/>
        </w:trPr>
        <w:tc>
          <w:tcPr>
            <w:tcW w:w="5000" w:type="pct"/>
            <w:gridSpan w:val="8"/>
          </w:tcPr>
          <w:p w:rsidR="00B616BB" w:rsidRPr="00D71433" w:rsidRDefault="00B616BB" w:rsidP="00786A2A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     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Цель. Обеспечение доступным и комфортным жильем граждан Российской Федерации в </w:t>
            </w:r>
            <w:proofErr w:type="spellStart"/>
            <w:r w:rsidRPr="00D71433">
              <w:rPr>
                <w:rFonts w:ascii="Times New Roman" w:hAnsi="Times New Roman"/>
                <w:lang w:val="ru-RU" w:eastAsia="ru-RU"/>
              </w:rPr>
              <w:t>Варненском</w:t>
            </w:r>
            <w:proofErr w:type="spellEnd"/>
            <w:r w:rsidRPr="00D71433">
              <w:rPr>
                <w:rFonts w:ascii="Times New Roman" w:hAnsi="Times New Roman"/>
                <w:lang w:val="ru-RU" w:eastAsia="ru-RU"/>
              </w:rPr>
              <w:t xml:space="preserve"> муниципальном районе Челябинской области</w:t>
            </w:r>
          </w:p>
        </w:tc>
      </w:tr>
      <w:tr w:rsidR="00B616BB" w:rsidRPr="00900268" w:rsidTr="00B616BB">
        <w:trPr>
          <w:trHeight w:val="85"/>
          <w:jc w:val="center"/>
        </w:trPr>
        <w:tc>
          <w:tcPr>
            <w:tcW w:w="5000" w:type="pct"/>
            <w:gridSpan w:val="8"/>
          </w:tcPr>
          <w:p w:rsidR="00B616BB" w:rsidRPr="00A07875" w:rsidRDefault="00B616BB" w:rsidP="009E2029">
            <w:pPr>
              <w:ind w:left="-108" w:right="-108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A07875">
              <w:rPr>
                <w:rFonts w:ascii="Times New Roman" w:hAnsi="Times New Roman"/>
                <w:b/>
                <w:lang w:val="ru-RU" w:eastAsia="ru-RU"/>
              </w:rPr>
              <w:t xml:space="preserve">        Задача 1. 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</w:tr>
      <w:tr w:rsidR="00900268" w:rsidRPr="00900268" w:rsidTr="00F62C7E">
        <w:trPr>
          <w:trHeight w:val="590"/>
          <w:jc w:val="center"/>
        </w:trPr>
        <w:tc>
          <w:tcPr>
            <w:tcW w:w="150" w:type="pct"/>
            <w:vMerge w:val="restart"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1.</w:t>
            </w:r>
          </w:p>
        </w:tc>
        <w:tc>
          <w:tcPr>
            <w:tcW w:w="1434" w:type="pct"/>
            <w:vMerge w:val="restart"/>
          </w:tcPr>
          <w:p w:rsidR="00900268" w:rsidRPr="00D71433" w:rsidRDefault="00900268" w:rsidP="00D23EF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/>
              </w:rPr>
              <w:t xml:space="preserve">Предоставление молодым </w:t>
            </w:r>
            <w:proofErr w:type="gramStart"/>
            <w:r w:rsidRPr="00D71433">
              <w:rPr>
                <w:rFonts w:ascii="Times New Roman" w:hAnsi="Times New Roman"/>
                <w:lang w:val="ru-RU"/>
              </w:rPr>
              <w:t xml:space="preserve">семьям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71433">
              <w:rPr>
                <w:rFonts w:ascii="Times New Roman" w:hAnsi="Times New Roman"/>
                <w:lang w:val="ru-RU"/>
              </w:rPr>
              <w:t>прав</w:t>
            </w:r>
            <w:r>
              <w:rPr>
                <w:rFonts w:ascii="Times New Roman" w:hAnsi="Times New Roman"/>
                <w:lang w:val="ru-RU"/>
              </w:rPr>
              <w:t>а</w:t>
            </w:r>
            <w:proofErr w:type="gramEnd"/>
            <w:r w:rsidRPr="00D71433">
              <w:rPr>
                <w:rFonts w:ascii="Times New Roman" w:hAnsi="Times New Roman"/>
                <w:lang w:val="ru-RU"/>
              </w:rPr>
              <w:t xml:space="preserve"> на получение социальной выплаты на приобретение жилого помещения </w:t>
            </w:r>
            <w:r>
              <w:rPr>
                <w:rFonts w:ascii="Times New Roman" w:hAnsi="Times New Roman"/>
                <w:lang w:val="ru-RU"/>
              </w:rPr>
              <w:t xml:space="preserve">или </w:t>
            </w:r>
            <w:r w:rsidRPr="00D71433">
              <w:rPr>
                <w:rFonts w:ascii="Times New Roman" w:hAnsi="Times New Roman"/>
                <w:lang w:val="ru-RU"/>
              </w:rPr>
              <w:t>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:rsidR="00900268" w:rsidRPr="003F6F7A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  <w:r w:rsidRPr="00D71433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05" w:type="pct"/>
            <w:vAlign w:val="center"/>
          </w:tcPr>
          <w:p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105,7</w:t>
            </w:r>
          </w:p>
        </w:tc>
        <w:tc>
          <w:tcPr>
            <w:tcW w:w="766" w:type="pct"/>
            <w:vMerge w:val="restart"/>
            <w:shd w:val="clear" w:color="auto" w:fill="auto"/>
          </w:tcPr>
          <w:p w:rsidR="00900268" w:rsidRPr="009A28A3" w:rsidRDefault="00900268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</w:p>
        </w:tc>
      </w:tr>
      <w:tr w:rsidR="00900268" w:rsidRPr="0047209B" w:rsidTr="00F62C7E">
        <w:trPr>
          <w:trHeight w:val="456"/>
          <w:jc w:val="center"/>
        </w:trPr>
        <w:tc>
          <w:tcPr>
            <w:tcW w:w="150" w:type="pct"/>
            <w:vMerge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521,707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426,6</w:t>
            </w:r>
          </w:p>
        </w:tc>
        <w:tc>
          <w:tcPr>
            <w:tcW w:w="766" w:type="pct"/>
            <w:vMerge/>
            <w:shd w:val="clear" w:color="auto" w:fill="auto"/>
          </w:tcPr>
          <w:p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47209B" w:rsidTr="00F62C7E">
        <w:trPr>
          <w:trHeight w:val="280"/>
          <w:jc w:val="center"/>
        </w:trPr>
        <w:tc>
          <w:tcPr>
            <w:tcW w:w="150" w:type="pct"/>
            <w:vMerge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926,692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391,167</w:t>
            </w:r>
          </w:p>
        </w:tc>
        <w:tc>
          <w:tcPr>
            <w:tcW w:w="766" w:type="pct"/>
            <w:vMerge/>
            <w:shd w:val="clear" w:color="auto" w:fill="auto"/>
          </w:tcPr>
          <w:p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662003" w:rsidTr="00F62C7E">
        <w:trPr>
          <w:trHeight w:val="779"/>
          <w:jc w:val="center"/>
        </w:trPr>
        <w:tc>
          <w:tcPr>
            <w:tcW w:w="150" w:type="pct"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1.1</w:t>
            </w:r>
          </w:p>
        </w:tc>
        <w:tc>
          <w:tcPr>
            <w:tcW w:w="1434" w:type="pct"/>
          </w:tcPr>
          <w:p w:rsidR="00900268" w:rsidRPr="00662003" w:rsidRDefault="00900268" w:rsidP="00B95FC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662003">
              <w:rPr>
                <w:rFonts w:ascii="Times New Roman" w:hAnsi="Times New Roman"/>
                <w:lang w:val="ru-RU"/>
              </w:rPr>
              <w:t>Организация учета молодых семей в качестве участников подпрограммы</w:t>
            </w:r>
          </w:p>
        </w:tc>
        <w:tc>
          <w:tcPr>
            <w:tcW w:w="400" w:type="pct"/>
          </w:tcPr>
          <w:p w:rsidR="00900268" w:rsidRPr="003F6F7A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6" w:type="pct"/>
            <w:shd w:val="clear" w:color="auto" w:fill="auto"/>
          </w:tcPr>
          <w:p w:rsidR="00900268" w:rsidRPr="009A28A3" w:rsidRDefault="00900268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Администрация Варненского муниципального района</w:t>
            </w:r>
          </w:p>
        </w:tc>
      </w:tr>
      <w:tr w:rsidR="00900268" w:rsidRPr="003B1FFF" w:rsidTr="00F62C7E">
        <w:trPr>
          <w:trHeight w:val="335"/>
          <w:jc w:val="center"/>
        </w:trPr>
        <w:tc>
          <w:tcPr>
            <w:tcW w:w="150" w:type="pct"/>
            <w:vMerge w:val="restart"/>
          </w:tcPr>
          <w:p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</w:t>
            </w:r>
          </w:p>
        </w:tc>
        <w:tc>
          <w:tcPr>
            <w:tcW w:w="1434" w:type="pct"/>
            <w:vMerge w:val="restart"/>
          </w:tcPr>
          <w:p w:rsidR="00900268" w:rsidRPr="0066200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662003">
              <w:rPr>
                <w:rFonts w:ascii="Times New Roman" w:hAnsi="Times New Roman"/>
                <w:lang w:val="ru-RU"/>
              </w:rPr>
              <w:t>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:rsidR="00900268" w:rsidRPr="00D71433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Pr="00D71433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Pr="00D71433" w:rsidRDefault="00900268" w:rsidP="00E46BE0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E46BE0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105,7</w:t>
            </w:r>
          </w:p>
        </w:tc>
        <w:tc>
          <w:tcPr>
            <w:tcW w:w="766" w:type="pct"/>
            <w:vMerge w:val="restart"/>
            <w:shd w:val="clear" w:color="auto" w:fill="auto"/>
          </w:tcPr>
          <w:p w:rsidR="00900268" w:rsidRPr="009A28A3" w:rsidRDefault="00900268" w:rsidP="008D61B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Администрация Варненского муниципального района </w:t>
            </w:r>
          </w:p>
        </w:tc>
      </w:tr>
      <w:tr w:rsidR="00900268" w:rsidRPr="00662003" w:rsidTr="00F62C7E">
        <w:trPr>
          <w:trHeight w:val="335"/>
          <w:jc w:val="center"/>
        </w:trPr>
        <w:tc>
          <w:tcPr>
            <w:tcW w:w="150" w:type="pct"/>
            <w:vMerge/>
          </w:tcPr>
          <w:p w:rsidR="00900268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900268" w:rsidRPr="0066200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Default="00900268" w:rsidP="00E46BE0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521,707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E46BE0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426,6</w:t>
            </w:r>
          </w:p>
        </w:tc>
        <w:tc>
          <w:tcPr>
            <w:tcW w:w="766" w:type="pct"/>
            <w:vMerge/>
            <w:shd w:val="clear" w:color="auto" w:fill="auto"/>
          </w:tcPr>
          <w:p w:rsidR="00900268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662003" w:rsidTr="00F62C7E">
        <w:trPr>
          <w:trHeight w:val="465"/>
          <w:jc w:val="center"/>
        </w:trPr>
        <w:tc>
          <w:tcPr>
            <w:tcW w:w="150" w:type="pct"/>
            <w:vMerge/>
          </w:tcPr>
          <w:p w:rsidR="00900268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900268" w:rsidRPr="0066200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926,692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Default="00900268" w:rsidP="00E46BE0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E46BE0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391,167</w:t>
            </w:r>
          </w:p>
        </w:tc>
        <w:tc>
          <w:tcPr>
            <w:tcW w:w="766" w:type="pct"/>
            <w:vMerge/>
            <w:shd w:val="clear" w:color="auto" w:fill="auto"/>
          </w:tcPr>
          <w:p w:rsidR="00900268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900268" w:rsidTr="00F62C7E">
        <w:trPr>
          <w:trHeight w:val="630"/>
          <w:jc w:val="center"/>
        </w:trPr>
        <w:tc>
          <w:tcPr>
            <w:tcW w:w="150" w:type="pct"/>
          </w:tcPr>
          <w:p w:rsidR="00900268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2.</w:t>
            </w:r>
          </w:p>
        </w:tc>
        <w:tc>
          <w:tcPr>
            <w:tcW w:w="1434" w:type="pct"/>
          </w:tcPr>
          <w:p w:rsidR="00900268" w:rsidRPr="00CE407C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lang w:val="ru-RU"/>
              </w:rPr>
              <w:t xml:space="preserve">Создание условий для привлечения внебюджетных источников </w:t>
            </w:r>
            <w:r w:rsidRPr="00CE407C">
              <w:rPr>
                <w:rFonts w:ascii="Times New Roman" w:hAnsi="Times New Roman"/>
                <w:lang w:val="ru-RU"/>
              </w:rPr>
              <w:lastRenderedPageBreak/>
              <w:t>(собственных средств молодых семей) при решении жилищной проблемы</w:t>
            </w:r>
          </w:p>
        </w:tc>
        <w:tc>
          <w:tcPr>
            <w:tcW w:w="400" w:type="pct"/>
          </w:tcPr>
          <w:p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ежегодно</w:t>
            </w:r>
          </w:p>
        </w:tc>
        <w:tc>
          <w:tcPr>
            <w:tcW w:w="605" w:type="pct"/>
            <w:vAlign w:val="center"/>
          </w:tcPr>
          <w:p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6" w:type="pct"/>
            <w:shd w:val="clear" w:color="auto" w:fill="auto"/>
          </w:tcPr>
          <w:p w:rsidR="00900268" w:rsidRPr="00807D2F" w:rsidRDefault="00900268" w:rsidP="00807D2F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Министерство строительства и </w:t>
            </w: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инфраструктуры Челябинской области</w:t>
            </w:r>
          </w:p>
        </w:tc>
      </w:tr>
      <w:tr w:rsidR="00B616BB" w:rsidRPr="00900268" w:rsidTr="00B616BB">
        <w:trPr>
          <w:trHeight w:val="420"/>
          <w:jc w:val="center"/>
        </w:trPr>
        <w:tc>
          <w:tcPr>
            <w:tcW w:w="5000" w:type="pct"/>
            <w:gridSpan w:val="8"/>
          </w:tcPr>
          <w:p w:rsidR="00B616BB" w:rsidRPr="00A07875" w:rsidRDefault="00B616BB" w:rsidP="00231458">
            <w:pPr>
              <w:tabs>
                <w:tab w:val="left" w:pos="405"/>
                <w:tab w:val="center" w:pos="7570"/>
              </w:tabs>
              <w:ind w:left="-108" w:right="-108"/>
              <w:rPr>
                <w:rFonts w:ascii="Times New Roman" w:hAnsi="Times New Roman"/>
                <w:b/>
                <w:lang w:val="ru-RU" w:eastAsia="ru-RU"/>
              </w:rPr>
            </w:pPr>
            <w:r w:rsidRPr="00A07875">
              <w:rPr>
                <w:rFonts w:ascii="Times New Roman" w:hAnsi="Times New Roman"/>
                <w:b/>
                <w:iCs/>
                <w:lang w:val="ru-RU" w:eastAsia="ru-RU"/>
              </w:rPr>
              <w:lastRenderedPageBreak/>
              <w:tab/>
              <w:t xml:space="preserve">Задача 2. </w:t>
            </w:r>
            <w:r w:rsidRPr="00A07875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</w:tr>
      <w:tr w:rsidR="00F62C7E" w:rsidRPr="00900268" w:rsidTr="00F62C7E">
        <w:trPr>
          <w:trHeight w:val="630"/>
          <w:jc w:val="center"/>
        </w:trPr>
        <w:tc>
          <w:tcPr>
            <w:tcW w:w="150" w:type="pct"/>
            <w:vMerge w:val="restar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:rsidR="00F62C7E" w:rsidRPr="00D71433" w:rsidRDefault="00F62C7E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400" w:type="pct"/>
            <w:vMerge w:val="restar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:rsidR="00F62C7E" w:rsidRPr="005965D6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:rsidR="00F62C7E" w:rsidRPr="00672FFA" w:rsidRDefault="00F62C7E" w:rsidP="001B5301">
            <w:r w:rsidRPr="00672FFA">
              <w:t>30 000,00</w:t>
            </w:r>
          </w:p>
        </w:tc>
        <w:tc>
          <w:tcPr>
            <w:tcW w:w="514" w:type="pct"/>
          </w:tcPr>
          <w:p w:rsidR="00F62C7E" w:rsidRPr="00285B82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vMerge w:val="restart"/>
          </w:tcPr>
          <w:p w:rsidR="00F62C7E" w:rsidRPr="00285B82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85B82">
              <w:rPr>
                <w:rFonts w:ascii="Times New Roman" w:hAnsi="Times New Roman"/>
              </w:rPr>
              <w:t xml:space="preserve">Министерство строительства и инфраструктуры Челябинской области </w:t>
            </w:r>
          </w:p>
        </w:tc>
      </w:tr>
      <w:tr w:rsidR="00F62C7E" w:rsidRPr="0047209B" w:rsidTr="00F62C7E">
        <w:trPr>
          <w:trHeight w:val="630"/>
          <w:jc w:val="center"/>
        </w:trPr>
        <w:tc>
          <w:tcPr>
            <w:tcW w:w="150" w:type="pct"/>
            <w:vMerge/>
          </w:tcPr>
          <w:p w:rsidR="00F62C7E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F62C7E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:rsidR="00F62C7E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:rsidR="00F62C7E" w:rsidRPr="005965D6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:rsidR="00F62C7E" w:rsidRDefault="00F62C7E" w:rsidP="001B5301">
            <w:r w:rsidRPr="00672FFA">
              <w:t>300,00</w:t>
            </w:r>
          </w:p>
        </w:tc>
        <w:tc>
          <w:tcPr>
            <w:tcW w:w="514" w:type="pct"/>
          </w:tcPr>
          <w:p w:rsidR="00F62C7E" w:rsidRPr="00A07875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vMerge/>
          </w:tcPr>
          <w:p w:rsidR="00F62C7E" w:rsidRPr="00A07875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2C7E" w:rsidRPr="00900268" w:rsidTr="00F62C7E">
        <w:trPr>
          <w:trHeight w:val="546"/>
          <w:jc w:val="center"/>
        </w:trPr>
        <w:tc>
          <w:tcPr>
            <w:tcW w:w="150" w:type="pct"/>
            <w:vMerge w:val="restar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 xml:space="preserve">Строительство </w:t>
            </w:r>
            <w:r>
              <w:rPr>
                <w:rFonts w:ascii="Times New Roman" w:hAnsi="Times New Roman"/>
                <w:lang w:val="ru-RU" w:eastAsia="ru-RU"/>
              </w:rPr>
              <w:t>газопроводов и газовых сетей</w:t>
            </w:r>
          </w:p>
        </w:tc>
        <w:tc>
          <w:tcPr>
            <w:tcW w:w="400" w:type="pct"/>
            <w:vMerge w:val="restar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:rsidR="00F62C7E" w:rsidRPr="005965D6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:rsidR="00F62C7E" w:rsidRPr="00721BB2" w:rsidRDefault="00F62C7E" w:rsidP="001B5301">
            <w:r w:rsidRPr="00721BB2">
              <w:t>9 916,4</w:t>
            </w:r>
          </w:p>
        </w:tc>
        <w:tc>
          <w:tcPr>
            <w:tcW w:w="514" w:type="pct"/>
          </w:tcPr>
          <w:p w:rsidR="00F62C7E" w:rsidRPr="00A538E0" w:rsidRDefault="00F62C7E" w:rsidP="001B5301">
            <w:r w:rsidRPr="00FA7B87">
              <w:t>17 023,8</w:t>
            </w:r>
          </w:p>
        </w:tc>
        <w:tc>
          <w:tcPr>
            <w:tcW w:w="766" w:type="pct"/>
            <w:vMerge w:val="restart"/>
          </w:tcPr>
          <w:p w:rsidR="00F62C7E" w:rsidRPr="00285B82" w:rsidRDefault="00F62C7E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85B82">
              <w:rPr>
                <w:rFonts w:ascii="Times New Roman" w:hAnsi="Times New Roman"/>
              </w:rPr>
              <w:t>Министерство строительства и инфраструктуры Челябинской области</w:t>
            </w:r>
          </w:p>
        </w:tc>
      </w:tr>
      <w:tr w:rsidR="00F62C7E" w:rsidRPr="00D71433" w:rsidTr="00F62C7E">
        <w:trPr>
          <w:trHeight w:val="412"/>
          <w:jc w:val="center"/>
        </w:trPr>
        <w:tc>
          <w:tcPr>
            <w:tcW w:w="150" w:type="pct"/>
            <w:vMerge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3 634,32</w:t>
            </w:r>
          </w:p>
        </w:tc>
        <w:tc>
          <w:tcPr>
            <w:tcW w:w="597" w:type="pct"/>
          </w:tcPr>
          <w:p w:rsidR="00F62C7E" w:rsidRDefault="00F62C7E" w:rsidP="001B5301">
            <w:r w:rsidRPr="00721BB2">
              <w:t>521,92</w:t>
            </w:r>
          </w:p>
        </w:tc>
        <w:tc>
          <w:tcPr>
            <w:tcW w:w="514" w:type="pct"/>
          </w:tcPr>
          <w:p w:rsidR="00F62C7E" w:rsidRDefault="00F62C7E" w:rsidP="001B5301">
            <w:r w:rsidRPr="00FA7B87">
              <w:t>200,0</w:t>
            </w:r>
          </w:p>
        </w:tc>
        <w:tc>
          <w:tcPr>
            <w:tcW w:w="766" w:type="pct"/>
            <w:vMerge/>
          </w:tcPr>
          <w:p w:rsidR="00F62C7E" w:rsidRPr="00D71433" w:rsidRDefault="00F62C7E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:rsidR="00D4374D" w:rsidRDefault="00D4374D" w:rsidP="00D4374D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02547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6957A9">
        <w:rPr>
          <w:rFonts w:ascii="Times New Roman" w:hAnsi="Times New Roman"/>
          <w:sz w:val="28"/>
          <w:szCs w:val="28"/>
          <w:lang w:val="ru-RU" w:eastAsia="ru-RU"/>
        </w:rPr>
        <w:t>Ресурсное обеспечение</w:t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D02547">
        <w:rPr>
          <w:rFonts w:ascii="Times New Roman" w:hAnsi="Times New Roman"/>
          <w:sz w:val="28"/>
          <w:szCs w:val="28"/>
          <w:lang w:val="ru-RU" w:eastAsia="ru-RU"/>
        </w:rPr>
        <w:t>Таблица 2</w:t>
      </w:r>
    </w:p>
    <w:p w:rsidR="00766FDA" w:rsidRPr="00D71433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F9009C">
        <w:rPr>
          <w:rFonts w:ascii="Times New Roman" w:hAnsi="Times New Roman"/>
          <w:lang w:eastAsia="ru-RU"/>
        </w:rPr>
        <w:t>тыс</w:t>
      </w:r>
      <w:proofErr w:type="spellEnd"/>
      <w:proofErr w:type="gramEnd"/>
      <w:r w:rsidRPr="00F9009C">
        <w:rPr>
          <w:rFonts w:ascii="Times New Roman" w:hAnsi="Times New Roman"/>
          <w:lang w:eastAsia="ru-RU"/>
        </w:rPr>
        <w:t xml:space="preserve">. </w:t>
      </w:r>
      <w:proofErr w:type="spellStart"/>
      <w:proofErr w:type="gramStart"/>
      <w:r w:rsidRPr="00F9009C">
        <w:rPr>
          <w:rFonts w:ascii="Times New Roman" w:hAnsi="Times New Roman"/>
          <w:lang w:eastAsia="ru-RU"/>
        </w:rPr>
        <w:t>рублей</w:t>
      </w:r>
      <w:proofErr w:type="spellEnd"/>
      <w:proofErr w:type="gramEnd"/>
    </w:p>
    <w:tbl>
      <w:tblPr>
        <w:tblW w:w="15451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820"/>
        <w:gridCol w:w="2976"/>
        <w:gridCol w:w="1418"/>
        <w:gridCol w:w="1968"/>
        <w:gridCol w:w="1843"/>
        <w:gridCol w:w="1843"/>
        <w:gridCol w:w="15"/>
      </w:tblGrid>
      <w:tr w:rsidR="00806ED3" w:rsidRPr="00900268" w:rsidTr="000E6687">
        <w:trPr>
          <w:trHeight w:val="43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Финансирование мероприятий</w:t>
            </w:r>
          </w:p>
          <w:p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Финансовые затраты в действующих ценах соответствующих лет, тыс. рублей</w:t>
            </w:r>
          </w:p>
        </w:tc>
      </w:tr>
      <w:tr w:rsidR="00806ED3" w:rsidRPr="00900268" w:rsidTr="000E6687">
        <w:trPr>
          <w:trHeight w:val="218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E1623D" w:rsidRDefault="00806ED3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Всего</w:t>
            </w:r>
          </w:p>
          <w:p w:rsidR="00806ED3" w:rsidRPr="004A3C12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(план)</w:t>
            </w:r>
          </w:p>
        </w:tc>
        <w:tc>
          <w:tcPr>
            <w:tcW w:w="5669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 том числе по годам</w:t>
            </w:r>
          </w:p>
        </w:tc>
      </w:tr>
      <w:tr w:rsidR="00607C4B" w:rsidRPr="000F4C02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E1623D" w:rsidRDefault="00607C4B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766FDA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2021 год</w:t>
            </w:r>
          </w:p>
          <w:p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2022 год</w:t>
            </w:r>
          </w:p>
          <w:p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2023 год</w:t>
            </w:r>
          </w:p>
          <w:p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</w:tr>
      <w:tr w:rsidR="00607C4B" w:rsidRPr="007C28BC" w:rsidTr="00B7541F">
        <w:trPr>
          <w:gridAfter w:val="1"/>
          <w:wAfter w:w="15" w:type="dxa"/>
          <w:trHeight w:val="217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607C4B" w:rsidRPr="00040784" w:rsidRDefault="00607C4B" w:rsidP="007C28BC">
            <w:pPr>
              <w:spacing w:line="276" w:lineRule="auto"/>
              <w:ind w:right="127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Обеспечение доступным и комфортным жильем граждан Российской Федерации в </w:t>
            </w:r>
            <w:proofErr w:type="spellStart"/>
            <w:r w:rsidRPr="00040784">
              <w:rPr>
                <w:rFonts w:ascii="Times New Roman" w:hAnsi="Times New Roman"/>
                <w:b/>
                <w:lang w:val="ru-RU" w:eastAsia="ru-RU"/>
              </w:rPr>
              <w:t>Варненском</w:t>
            </w:r>
            <w:proofErr w:type="spellEnd"/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 муниципальном районе Челябинской области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E44AAC" w:rsidRDefault="00F62C7E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66 246,706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E44AAC" w:rsidRDefault="00607C4B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6 514,512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E44AAC" w:rsidRDefault="00607C4B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41 584,927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E44AAC" w:rsidRDefault="00607C4B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18 147,267</w:t>
            </w:r>
          </w:p>
        </w:tc>
      </w:tr>
      <w:tr w:rsidR="00607C4B" w:rsidRPr="007C28BC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F62C7E" w:rsidP="006C14E3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712,743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806ED3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105,700</w:t>
            </w:r>
          </w:p>
        </w:tc>
      </w:tr>
      <w:tr w:rsidR="00607C4B" w:rsidRPr="007C28BC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F62C7E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59 365,155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1 476,648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40 438,107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1 7450,4</w:t>
            </w:r>
          </w:p>
        </w:tc>
      </w:tr>
      <w:tr w:rsidR="00607C4B" w:rsidRPr="007C28BC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F62C7E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6 169,728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4561,012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1 017,549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591,167</w:t>
            </w:r>
          </w:p>
        </w:tc>
      </w:tr>
      <w:tr w:rsidR="00607C4B" w:rsidRPr="007C28BC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F62C7E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9 073,826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1 615,887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1 908,877</w:t>
            </w:r>
          </w:p>
        </w:tc>
      </w:tr>
      <w:tr w:rsidR="00607C4B" w:rsidRPr="00D71433" w:rsidTr="00B7541F">
        <w:trPr>
          <w:gridAfter w:val="1"/>
          <w:wAfter w:w="15" w:type="dxa"/>
          <w:trHeight w:val="5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07C4B" w:rsidRPr="003E2731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:rsidR="00607C4B" w:rsidRPr="00E638BB" w:rsidRDefault="00607C4B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3E2731">
              <w:rPr>
                <w:rFonts w:ascii="Times New Roman" w:hAnsi="Times New Roman"/>
                <w:b/>
                <w:lang w:val="ru-RU" w:eastAsia="ru-RU"/>
              </w:rPr>
              <w:t xml:space="preserve">Государственная поддержка решения жилищной проблемы молодых семей, признанных в установленном порядке, </w:t>
            </w:r>
            <w:r w:rsidRPr="003E2731">
              <w:rPr>
                <w:rFonts w:ascii="Times New Roman" w:hAnsi="Times New Roman"/>
                <w:b/>
                <w:lang w:val="ru-RU" w:eastAsia="ru-RU"/>
              </w:rPr>
              <w:lastRenderedPageBreak/>
              <w:t>нуждающимися в улучшении жилищных условий.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7C4B" w:rsidRPr="00AD04F9" w:rsidRDefault="00607C4B" w:rsidP="00766FDA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>всего,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607C4B" w:rsidRPr="00AD04F9" w:rsidRDefault="00500684" w:rsidP="009257F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4651,186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53696D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923,467</w:t>
            </w:r>
          </w:p>
        </w:tc>
      </w:tr>
      <w:tr w:rsidR="00607C4B" w:rsidRPr="00766FDA" w:rsidTr="00B7541F">
        <w:trPr>
          <w:gridAfter w:val="1"/>
          <w:wAfter w:w="15" w:type="dxa"/>
          <w:trHeight w:val="49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C4B" w:rsidRDefault="00500684" w:rsidP="00E46BE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712,743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Default="00607C4B" w:rsidP="00E46BE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Default="00607C4B" w:rsidP="00E46BE0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Default="00607C4B" w:rsidP="00E46BE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105,700</w:t>
            </w:r>
          </w:p>
        </w:tc>
      </w:tr>
      <w:tr w:rsidR="00607C4B" w:rsidRPr="00766FDA" w:rsidTr="00B7541F">
        <w:trPr>
          <w:gridAfter w:val="1"/>
          <w:wAfter w:w="15" w:type="dxa"/>
          <w:trHeight w:val="47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500684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2 424,955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521,707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426,600</w:t>
            </w:r>
          </w:p>
        </w:tc>
      </w:tr>
      <w:tr w:rsidR="00607C4B" w:rsidRPr="00766FDA" w:rsidTr="00B7541F">
        <w:trPr>
          <w:gridAfter w:val="1"/>
          <w:wAfter w:w="15" w:type="dxa"/>
          <w:trHeight w:val="473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500684" w:rsidP="00A87D0D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1 513,488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195,629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391,167</w:t>
            </w:r>
          </w:p>
        </w:tc>
      </w:tr>
      <w:tr w:rsidR="00607C4B" w:rsidRPr="00766FDA" w:rsidTr="00B7541F">
        <w:trPr>
          <w:gridAfter w:val="1"/>
          <w:wAfter w:w="15" w:type="dxa"/>
          <w:trHeight w:val="467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7C4B" w:rsidRPr="00D71433" w:rsidRDefault="00607C4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07C4B" w:rsidRPr="00AD04F9" w:rsidRDefault="00500684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9 851,899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1 760,251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2 542,586</w:t>
            </w:r>
          </w:p>
        </w:tc>
      </w:tr>
      <w:tr w:rsidR="00607C4B" w:rsidRPr="0093393F" w:rsidTr="00B7541F">
        <w:trPr>
          <w:gridAfter w:val="1"/>
          <w:wAfter w:w="15" w:type="dxa"/>
          <w:trHeight w:val="276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93393F" w:rsidRDefault="00607C4B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Предоставление молодым семьям </w:t>
            </w:r>
            <w:r w:rsidRPr="00766FDA">
              <w:rPr>
                <w:rFonts w:ascii="Times New Roman" w:hAnsi="Times New Roman"/>
                <w:lang w:val="ru-RU"/>
              </w:rPr>
              <w:t>права на получение социальной выплаты на приобретение жилого помещения</w:t>
            </w:r>
            <w:r>
              <w:rPr>
                <w:rFonts w:ascii="Times New Roman" w:hAnsi="Times New Roman"/>
                <w:lang w:val="ru-RU"/>
              </w:rPr>
              <w:t xml:space="preserve"> или создание объекта индивидуального </w:t>
            </w:r>
            <w:proofErr w:type="gramStart"/>
            <w:r>
              <w:rPr>
                <w:rFonts w:ascii="Times New Roman" w:hAnsi="Times New Roman"/>
                <w:lang w:val="ru-RU"/>
              </w:rPr>
              <w:t>жилищного  строительства</w:t>
            </w:r>
            <w:proofErr w:type="gramEnd"/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500684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4 651,186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923,467</w:t>
            </w:r>
          </w:p>
        </w:tc>
      </w:tr>
      <w:tr w:rsidR="00607C4B" w:rsidRPr="0093393F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Default="00500684" w:rsidP="00E46BE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712,743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Default="00607C4B" w:rsidP="00E46BE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Default="00607C4B" w:rsidP="00E46BE0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Default="00607C4B" w:rsidP="00E46BE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105,700</w:t>
            </w:r>
          </w:p>
        </w:tc>
      </w:tr>
      <w:tr w:rsidR="00607C4B" w:rsidRPr="0093393F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500684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2 424,955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521,707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426,600</w:t>
            </w:r>
          </w:p>
        </w:tc>
      </w:tr>
      <w:tr w:rsidR="00607C4B" w:rsidRPr="0093393F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500684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1 513,488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195,629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391,167</w:t>
            </w:r>
          </w:p>
        </w:tc>
      </w:tr>
      <w:tr w:rsidR="00607C4B" w:rsidRPr="0093393F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07C4B" w:rsidRPr="00AD04F9" w:rsidRDefault="00500684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9 851,899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1 760,251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E46BE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2 542,586</w:t>
            </w:r>
          </w:p>
        </w:tc>
      </w:tr>
      <w:tr w:rsidR="00607C4B" w:rsidRPr="006A390E" w:rsidTr="00B7541F">
        <w:trPr>
          <w:gridAfter w:val="1"/>
          <w:wAfter w:w="15" w:type="dxa"/>
          <w:trHeight w:val="276"/>
        </w:trPr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1.1-2</w:t>
            </w:r>
          </w:p>
        </w:tc>
        <w:tc>
          <w:tcPr>
            <w:tcW w:w="482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sz w:val="22"/>
                <w:szCs w:val="22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без финансирования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07C4B" w:rsidRPr="0093393F" w:rsidTr="00B7541F">
        <w:trPr>
          <w:gridAfter w:val="1"/>
          <w:wAfter w:w="15" w:type="dxa"/>
          <w:trHeight w:val="33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/>
              </w:rPr>
            </w:pPr>
            <w:r w:rsidRPr="005B37B3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9257A6" w:rsidP="00A8590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61</w:t>
            </w:r>
            <w:r w:rsidR="00A85906">
              <w:rPr>
                <w:rFonts w:ascii="Times New Roman" w:hAnsi="Times New Roman"/>
                <w:b/>
                <w:bCs/>
                <w:lang w:val="ru-RU" w:eastAsia="ru-RU"/>
              </w:rPr>
              <w:t> 596,44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44530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40 737,4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17 223,8</w:t>
            </w:r>
          </w:p>
        </w:tc>
      </w:tr>
      <w:tr w:rsidR="00607C4B" w:rsidRPr="0093393F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9257A6" w:rsidP="00445308">
            <w:pPr>
              <w:spacing w:line="276" w:lineRule="auto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 xml:space="preserve">   56 940,2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39 916,4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17 023,8</w:t>
            </w:r>
          </w:p>
        </w:tc>
      </w:tr>
      <w:tr w:rsidR="00607C4B" w:rsidRPr="0093393F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9257A6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4 656,24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 w:rsidP="00B81BE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821,92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200,0</w:t>
            </w:r>
          </w:p>
        </w:tc>
      </w:tr>
      <w:tr w:rsidR="00607C4B" w:rsidRPr="0093393F" w:rsidTr="00B7541F">
        <w:trPr>
          <w:gridAfter w:val="1"/>
          <w:wAfter w:w="15" w:type="dxa"/>
          <w:trHeight w:val="552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607C4B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30 300,0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30 300,00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</w:tr>
      <w:tr w:rsidR="00607C4B" w:rsidRPr="0093393F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607C4B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30 000,0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</w:tr>
      <w:tr w:rsidR="00607C4B" w:rsidRPr="0093393F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445308" w:rsidRDefault="00607C4B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300,0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</w:tr>
      <w:tr w:rsidR="00607C4B" w:rsidRPr="0093393F" w:rsidTr="00B7541F">
        <w:trPr>
          <w:gridAfter w:val="1"/>
          <w:wAfter w:w="15" w:type="dxa"/>
          <w:trHeight w:val="255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07C4B" w:rsidRPr="00832B2F" w:rsidRDefault="00607C4B" w:rsidP="007C1D52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 w:rsidRPr="00832B2F">
              <w:rPr>
                <w:rFonts w:ascii="Times New Roman" w:hAnsi="Times New Roman"/>
                <w:lang w:val="ru-RU" w:eastAsia="ru-RU"/>
              </w:rPr>
              <w:t>Строительство газопроводов и газовых сетей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A85906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31 296,44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10 438,32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17 223,8</w:t>
            </w:r>
          </w:p>
        </w:tc>
      </w:tr>
      <w:tr w:rsidR="00607C4B" w:rsidRPr="0093393F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A85906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26 940,2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5F0FF1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9 916,4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17 023,8</w:t>
            </w:r>
          </w:p>
        </w:tc>
      </w:tr>
      <w:tr w:rsidR="00607C4B" w:rsidRPr="0093393F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7C4B" w:rsidRPr="00AD04F9" w:rsidRDefault="00A85906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4 356,24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521,92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200,0</w:t>
            </w:r>
          </w:p>
        </w:tc>
      </w:tr>
    </w:tbl>
    <w:p w:rsidR="00C325D8" w:rsidRDefault="00C325D8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7194B" w:rsidRDefault="0057194B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7194B" w:rsidRPr="00EE6194" w:rsidRDefault="00C325D8" w:rsidP="0057194B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</w:p>
    <w:tbl>
      <w:tblPr>
        <w:tblW w:w="5954" w:type="dxa"/>
        <w:tblInd w:w="9180" w:type="dxa"/>
        <w:tblLook w:val="04A0" w:firstRow="1" w:lastRow="0" w:firstColumn="1" w:lastColumn="0" w:noHBand="0" w:noVBand="1"/>
      </w:tblPr>
      <w:tblGrid>
        <w:gridCol w:w="5954"/>
      </w:tblGrid>
      <w:tr w:rsidR="0057194B" w:rsidRPr="00900268" w:rsidTr="00FB6051">
        <w:tc>
          <w:tcPr>
            <w:tcW w:w="5954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7194B">
              <w:rPr>
                <w:rFonts w:ascii="Times New Roman" w:hAnsi="Times New Roman"/>
                <w:sz w:val="26"/>
                <w:szCs w:val="26"/>
                <w:lang w:val="ru-RU"/>
              </w:rPr>
              <w:t>ПРИЛОЖЕНИЕ 2</w:t>
            </w:r>
          </w:p>
          <w:p w:rsidR="0057194B" w:rsidRPr="0057194B" w:rsidRDefault="00213DB2" w:rsidP="004214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 Постановлению администрации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 xml:space="preserve"> 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2021 г. №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 «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 внесении изменений в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доступным и комфортным жильем граждан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Варненском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:rsidR="0057194B" w:rsidRPr="0057194B" w:rsidRDefault="0057194B" w:rsidP="0057194B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  <w:lang w:val="ru-RU"/>
        </w:rPr>
      </w:pPr>
    </w:p>
    <w:p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7194B">
        <w:rPr>
          <w:rFonts w:ascii="Times New Roman" w:hAnsi="Times New Roman"/>
          <w:sz w:val="26"/>
          <w:szCs w:val="26"/>
        </w:rPr>
        <w:t>Ресурсное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обеспечение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подпрограммы</w:t>
      </w:r>
      <w:proofErr w:type="spellEnd"/>
    </w:p>
    <w:p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24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1276"/>
        <w:gridCol w:w="1418"/>
        <w:gridCol w:w="1559"/>
        <w:gridCol w:w="1417"/>
      </w:tblGrid>
      <w:tr w:rsidR="00FD493A" w:rsidRPr="0057194B" w:rsidTr="004D19D1">
        <w:trPr>
          <w:gridAfter w:val="4"/>
          <w:wAfter w:w="5670" w:type="dxa"/>
          <w:trHeight w:val="276"/>
        </w:trPr>
        <w:tc>
          <w:tcPr>
            <w:tcW w:w="567" w:type="dxa"/>
            <w:vMerge w:val="restart"/>
          </w:tcPr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Наименование</w:t>
            </w:r>
            <w:proofErr w:type="spellEnd"/>
          </w:p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мероприятий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Источник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</w:tr>
      <w:tr w:rsidR="00FD493A" w:rsidRPr="00C261F7" w:rsidTr="004D19D1">
        <w:trPr>
          <w:gridAfter w:val="3"/>
          <w:wAfter w:w="4394" w:type="dxa"/>
          <w:trHeight w:val="276"/>
        </w:trPr>
        <w:tc>
          <w:tcPr>
            <w:tcW w:w="567" w:type="dxa"/>
            <w:vMerge/>
          </w:tcPr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</w:tcPr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всего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  <w:p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19D1" w:rsidRPr="0057194B" w:rsidTr="004D19D1">
        <w:trPr>
          <w:trHeight w:val="331"/>
        </w:trPr>
        <w:tc>
          <w:tcPr>
            <w:tcW w:w="567" w:type="dxa"/>
            <w:vMerge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53" w:type="dxa"/>
            <w:vMerge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vMerge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4D19D1" w:rsidRPr="00554BF5" w:rsidRDefault="004D19D1" w:rsidP="00554B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  <w:lang w:val="ru-RU"/>
              </w:rPr>
              <w:t>год факт</w:t>
            </w:r>
          </w:p>
        </w:tc>
        <w:tc>
          <w:tcPr>
            <w:tcW w:w="1559" w:type="dxa"/>
            <w:vAlign w:val="center"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  <w:lang w:val="ru-RU"/>
              </w:rPr>
              <w:t xml:space="preserve">год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  <w:tc>
          <w:tcPr>
            <w:tcW w:w="1417" w:type="dxa"/>
            <w:vAlign w:val="center"/>
          </w:tcPr>
          <w:p w:rsidR="004D19D1" w:rsidRPr="0057194B" w:rsidRDefault="004D19D1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  <w:lang w:val="ru-RU"/>
              </w:rPr>
              <w:t xml:space="preserve"> год</w:t>
            </w:r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</w:tr>
      <w:tr w:rsidR="004D19D1" w:rsidRPr="0057194B" w:rsidTr="004D19D1">
        <w:trPr>
          <w:trHeight w:val="384"/>
        </w:trPr>
        <w:tc>
          <w:tcPr>
            <w:tcW w:w="567" w:type="dxa"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1984" w:type="dxa"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всего 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>ные и заемные средства</w:t>
            </w:r>
          </w:p>
        </w:tc>
        <w:tc>
          <w:tcPr>
            <w:tcW w:w="1276" w:type="dxa"/>
          </w:tcPr>
          <w:p w:rsidR="00E20DBA" w:rsidRP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4 651,186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Pr="00E20DBA" w:rsidRDefault="00E20DBA" w:rsidP="00E20D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712,743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P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2 424,955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P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1 513,488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4D19D1" w:rsidRPr="00D50851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9 851,899</w:t>
            </w:r>
          </w:p>
        </w:tc>
        <w:tc>
          <w:tcPr>
            <w:tcW w:w="1418" w:type="dxa"/>
          </w:tcPr>
          <w:p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847,527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4BF5">
              <w:rPr>
                <w:rFonts w:ascii="Times New Roman" w:hAnsi="Times New Roma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 760,251</w:t>
            </w:r>
          </w:p>
        </w:tc>
        <w:tc>
          <w:tcPr>
            <w:tcW w:w="1417" w:type="dxa"/>
          </w:tcPr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923,467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105,7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426,6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391,167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0C1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2 542,586</w:t>
            </w:r>
          </w:p>
        </w:tc>
      </w:tr>
      <w:tr w:rsidR="004D19D1" w:rsidRPr="0057194B" w:rsidTr="004D19D1">
        <w:trPr>
          <w:trHeight w:val="384"/>
        </w:trPr>
        <w:tc>
          <w:tcPr>
            <w:tcW w:w="567" w:type="dxa"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1.1</w:t>
            </w:r>
          </w:p>
        </w:tc>
        <w:tc>
          <w:tcPr>
            <w:tcW w:w="4253" w:type="dxa"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получение социальной выплаты на приобретение жилого помещения или создание объекта индивидуального </w:t>
            </w:r>
            <w:r w:rsidRPr="0057194B">
              <w:rPr>
                <w:rFonts w:ascii="Times New Roman" w:hAnsi="Times New Roman"/>
                <w:lang w:val="ru-RU"/>
              </w:rPr>
              <w:lastRenderedPageBreak/>
              <w:t>жилищного строительства, в том числе с использованием заемных средств и на предоставление молодым семьям - участникам подпрограммы дополнительных социальных выплат при рождении (усыновлении) 1 ребенка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</w:tcPr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всего 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>ные и заемные средства граждан</w:t>
            </w:r>
          </w:p>
        </w:tc>
        <w:tc>
          <w:tcPr>
            <w:tcW w:w="1276" w:type="dxa"/>
          </w:tcPr>
          <w:p w:rsidR="00E20DBA" w:rsidRP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4 651,186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</w:p>
          <w:p w:rsidR="00E20DBA" w:rsidRPr="00E20DBA" w:rsidRDefault="00E20DBA" w:rsidP="00E20D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bookmarkStart w:id="0" w:name="_GoBack"/>
            <w:bookmarkEnd w:id="0"/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712,743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P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2 424,955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P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1 513,488</w:t>
            </w: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4D19D1" w:rsidRPr="0057194B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20DBA">
              <w:rPr>
                <w:rFonts w:ascii="Times New Roman" w:hAnsi="Times New Roman"/>
                <w:sz w:val="22"/>
                <w:szCs w:val="22"/>
                <w:lang w:val="ru-RU"/>
              </w:rPr>
              <w:t>9 851,899</w:t>
            </w:r>
          </w:p>
        </w:tc>
        <w:tc>
          <w:tcPr>
            <w:tcW w:w="1418" w:type="dxa"/>
          </w:tcPr>
          <w:p w:rsidR="004D19D1" w:rsidRPr="00554BF5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54BF5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847,527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4BF5">
              <w:rPr>
                <w:rFonts w:ascii="Times New Roman" w:hAnsi="Times New Roma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 760,251</w:t>
            </w:r>
          </w:p>
        </w:tc>
        <w:tc>
          <w:tcPr>
            <w:tcW w:w="1417" w:type="dxa"/>
          </w:tcPr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923,467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105,7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426,6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AF5784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391,167</w:t>
            </w: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D19D1" w:rsidRPr="0057194B" w:rsidRDefault="004D19D1" w:rsidP="0068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2 542,586</w:t>
            </w:r>
          </w:p>
        </w:tc>
      </w:tr>
    </w:tbl>
    <w:p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lastRenderedPageBreak/>
        <w:t>* Объем финансирования устанавливается в пределах лимита бюджетных ассигнований, выделенных на реализацию подпрограммы в соответствии с принципом распределения средств федерального бюджета между субъектами Российской Федерации.</w:t>
      </w:r>
    </w:p>
    <w:p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t>** Объем финансирования корректируется с учетом возможностей областного бюджета на текущий финансовый год.</w:t>
      </w:r>
    </w:p>
    <w:p w:rsidR="008F3AE2" w:rsidRPr="00C325D8" w:rsidRDefault="008F3AE2" w:rsidP="004A3C12">
      <w:pPr>
        <w:tabs>
          <w:tab w:val="left" w:pos="4290"/>
        </w:tabs>
        <w:rPr>
          <w:rFonts w:ascii="Times New Roman" w:hAnsi="Times New Roman"/>
          <w:sz w:val="28"/>
          <w:szCs w:val="28"/>
          <w:lang w:val="ru-RU" w:eastAsia="ru-RU"/>
        </w:rPr>
      </w:pPr>
    </w:p>
    <w:sectPr w:rsidR="008F3AE2" w:rsidRPr="00C325D8" w:rsidSect="00213DB2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323" w:rsidRDefault="00407323" w:rsidP="00011C06">
      <w:r>
        <w:separator/>
      </w:r>
    </w:p>
  </w:endnote>
  <w:endnote w:type="continuationSeparator" w:id="0">
    <w:p w:rsidR="00407323" w:rsidRDefault="00407323" w:rsidP="0001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323" w:rsidRDefault="00407323" w:rsidP="00011C06">
      <w:r>
        <w:separator/>
      </w:r>
    </w:p>
  </w:footnote>
  <w:footnote w:type="continuationSeparator" w:id="0">
    <w:p w:rsidR="00407323" w:rsidRDefault="00407323" w:rsidP="00011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E0" w:rsidRPr="00011C06" w:rsidRDefault="00E46BE0" w:rsidP="00011C0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7"/>
    <w:rsid w:val="00004F77"/>
    <w:rsid w:val="00005748"/>
    <w:rsid w:val="00007BA4"/>
    <w:rsid w:val="00011C06"/>
    <w:rsid w:val="000169E5"/>
    <w:rsid w:val="00022C31"/>
    <w:rsid w:val="00040784"/>
    <w:rsid w:val="00043B91"/>
    <w:rsid w:val="00045BC6"/>
    <w:rsid w:val="0005088C"/>
    <w:rsid w:val="00060DF5"/>
    <w:rsid w:val="00063296"/>
    <w:rsid w:val="0006330E"/>
    <w:rsid w:val="000776A5"/>
    <w:rsid w:val="000800C6"/>
    <w:rsid w:val="0008668D"/>
    <w:rsid w:val="000976BC"/>
    <w:rsid w:val="000B1415"/>
    <w:rsid w:val="000B5015"/>
    <w:rsid w:val="000B5A96"/>
    <w:rsid w:val="000C0031"/>
    <w:rsid w:val="000C10E7"/>
    <w:rsid w:val="000C759D"/>
    <w:rsid w:val="000E013B"/>
    <w:rsid w:val="000E359C"/>
    <w:rsid w:val="000E5C85"/>
    <w:rsid w:val="000E5F2C"/>
    <w:rsid w:val="000E6687"/>
    <w:rsid w:val="000E7BF5"/>
    <w:rsid w:val="000F4C02"/>
    <w:rsid w:val="000F5866"/>
    <w:rsid w:val="00101C9E"/>
    <w:rsid w:val="00120FDF"/>
    <w:rsid w:val="001347FC"/>
    <w:rsid w:val="0014443F"/>
    <w:rsid w:val="001555E9"/>
    <w:rsid w:val="0016175D"/>
    <w:rsid w:val="00163CB4"/>
    <w:rsid w:val="00167502"/>
    <w:rsid w:val="001707D5"/>
    <w:rsid w:val="0017341C"/>
    <w:rsid w:val="00180E1B"/>
    <w:rsid w:val="001968F7"/>
    <w:rsid w:val="001A614C"/>
    <w:rsid w:val="001A6C5D"/>
    <w:rsid w:val="001A6D4F"/>
    <w:rsid w:val="001B5301"/>
    <w:rsid w:val="001C365E"/>
    <w:rsid w:val="001D45B1"/>
    <w:rsid w:val="001D4CFB"/>
    <w:rsid w:val="001D7863"/>
    <w:rsid w:val="001E180F"/>
    <w:rsid w:val="001E37C2"/>
    <w:rsid w:val="001F20A3"/>
    <w:rsid w:val="001F4689"/>
    <w:rsid w:val="001F7527"/>
    <w:rsid w:val="002062B9"/>
    <w:rsid w:val="00211032"/>
    <w:rsid w:val="00211A3A"/>
    <w:rsid w:val="00212EC8"/>
    <w:rsid w:val="00213DB2"/>
    <w:rsid w:val="00215B54"/>
    <w:rsid w:val="00220474"/>
    <w:rsid w:val="0022175A"/>
    <w:rsid w:val="002248A7"/>
    <w:rsid w:val="002261E8"/>
    <w:rsid w:val="00231458"/>
    <w:rsid w:val="0024182D"/>
    <w:rsid w:val="0025564F"/>
    <w:rsid w:val="002658A7"/>
    <w:rsid w:val="0027589F"/>
    <w:rsid w:val="00276C59"/>
    <w:rsid w:val="00277F44"/>
    <w:rsid w:val="0028255B"/>
    <w:rsid w:val="00285B82"/>
    <w:rsid w:val="00286607"/>
    <w:rsid w:val="00296FD2"/>
    <w:rsid w:val="00297EA8"/>
    <w:rsid w:val="002A13EA"/>
    <w:rsid w:val="002B2D62"/>
    <w:rsid w:val="002B7973"/>
    <w:rsid w:val="002C09AA"/>
    <w:rsid w:val="002C2E3A"/>
    <w:rsid w:val="002C2E97"/>
    <w:rsid w:val="002C3EE6"/>
    <w:rsid w:val="002C45BE"/>
    <w:rsid w:val="002C7C82"/>
    <w:rsid w:val="002D179A"/>
    <w:rsid w:val="002D5072"/>
    <w:rsid w:val="002E517D"/>
    <w:rsid w:val="002E6894"/>
    <w:rsid w:val="002E6F30"/>
    <w:rsid w:val="002F6727"/>
    <w:rsid w:val="002F7EB0"/>
    <w:rsid w:val="00302380"/>
    <w:rsid w:val="00306012"/>
    <w:rsid w:val="00311987"/>
    <w:rsid w:val="00321BF2"/>
    <w:rsid w:val="003330A6"/>
    <w:rsid w:val="00343451"/>
    <w:rsid w:val="00345E61"/>
    <w:rsid w:val="00353F96"/>
    <w:rsid w:val="0036090B"/>
    <w:rsid w:val="00364E3F"/>
    <w:rsid w:val="003708A5"/>
    <w:rsid w:val="003838A6"/>
    <w:rsid w:val="00396AB6"/>
    <w:rsid w:val="003A33A5"/>
    <w:rsid w:val="003A4A85"/>
    <w:rsid w:val="003A56B7"/>
    <w:rsid w:val="003B178C"/>
    <w:rsid w:val="003B1FFF"/>
    <w:rsid w:val="003B2212"/>
    <w:rsid w:val="003B47C9"/>
    <w:rsid w:val="003B4BEE"/>
    <w:rsid w:val="003C3CE5"/>
    <w:rsid w:val="003D1FD3"/>
    <w:rsid w:val="003D76F6"/>
    <w:rsid w:val="003E05D2"/>
    <w:rsid w:val="003E1B00"/>
    <w:rsid w:val="003E2731"/>
    <w:rsid w:val="003F6006"/>
    <w:rsid w:val="003F60A7"/>
    <w:rsid w:val="003F6F7A"/>
    <w:rsid w:val="003F7390"/>
    <w:rsid w:val="00407323"/>
    <w:rsid w:val="004124BF"/>
    <w:rsid w:val="00414C46"/>
    <w:rsid w:val="004214D4"/>
    <w:rsid w:val="00422E35"/>
    <w:rsid w:val="00423A0B"/>
    <w:rsid w:val="00423A49"/>
    <w:rsid w:val="00427917"/>
    <w:rsid w:val="0044277E"/>
    <w:rsid w:val="00445308"/>
    <w:rsid w:val="00464256"/>
    <w:rsid w:val="00467F61"/>
    <w:rsid w:val="0047209B"/>
    <w:rsid w:val="00472BF3"/>
    <w:rsid w:val="00482285"/>
    <w:rsid w:val="0049357F"/>
    <w:rsid w:val="00495588"/>
    <w:rsid w:val="004960BB"/>
    <w:rsid w:val="004A3C12"/>
    <w:rsid w:val="004A5F55"/>
    <w:rsid w:val="004B2094"/>
    <w:rsid w:val="004B75CB"/>
    <w:rsid w:val="004C1E13"/>
    <w:rsid w:val="004C2911"/>
    <w:rsid w:val="004D0606"/>
    <w:rsid w:val="004D18B6"/>
    <w:rsid w:val="004D19D1"/>
    <w:rsid w:val="004D4B88"/>
    <w:rsid w:val="004D7DE1"/>
    <w:rsid w:val="004E2442"/>
    <w:rsid w:val="004F4FB7"/>
    <w:rsid w:val="00500684"/>
    <w:rsid w:val="00500AC3"/>
    <w:rsid w:val="00505929"/>
    <w:rsid w:val="005133EF"/>
    <w:rsid w:val="00523446"/>
    <w:rsid w:val="00523904"/>
    <w:rsid w:val="00524A7D"/>
    <w:rsid w:val="00525986"/>
    <w:rsid w:val="00530A22"/>
    <w:rsid w:val="00530A2C"/>
    <w:rsid w:val="005341D9"/>
    <w:rsid w:val="0053696D"/>
    <w:rsid w:val="00540801"/>
    <w:rsid w:val="00542537"/>
    <w:rsid w:val="005458B9"/>
    <w:rsid w:val="00547B65"/>
    <w:rsid w:val="0055306A"/>
    <w:rsid w:val="00554BF5"/>
    <w:rsid w:val="005608BF"/>
    <w:rsid w:val="00562900"/>
    <w:rsid w:val="00563685"/>
    <w:rsid w:val="0057194B"/>
    <w:rsid w:val="00580E82"/>
    <w:rsid w:val="005855EE"/>
    <w:rsid w:val="005861BF"/>
    <w:rsid w:val="00587D86"/>
    <w:rsid w:val="005965D6"/>
    <w:rsid w:val="005B1978"/>
    <w:rsid w:val="005B37B3"/>
    <w:rsid w:val="005C35D8"/>
    <w:rsid w:val="005C4447"/>
    <w:rsid w:val="005D2977"/>
    <w:rsid w:val="005D412D"/>
    <w:rsid w:val="005D47A6"/>
    <w:rsid w:val="005D6845"/>
    <w:rsid w:val="005E33AD"/>
    <w:rsid w:val="005E5C5A"/>
    <w:rsid w:val="005F0FF1"/>
    <w:rsid w:val="005F57D1"/>
    <w:rsid w:val="00602D4C"/>
    <w:rsid w:val="0060695B"/>
    <w:rsid w:val="00607C4B"/>
    <w:rsid w:val="00611F2E"/>
    <w:rsid w:val="00612B2F"/>
    <w:rsid w:val="00614F10"/>
    <w:rsid w:val="00623C80"/>
    <w:rsid w:val="0063430E"/>
    <w:rsid w:val="00635206"/>
    <w:rsid w:val="0063591F"/>
    <w:rsid w:val="0063711F"/>
    <w:rsid w:val="006435FE"/>
    <w:rsid w:val="0065335B"/>
    <w:rsid w:val="0065432F"/>
    <w:rsid w:val="006551DC"/>
    <w:rsid w:val="00662003"/>
    <w:rsid w:val="0066309D"/>
    <w:rsid w:val="00672A99"/>
    <w:rsid w:val="00675B5B"/>
    <w:rsid w:val="00675EC2"/>
    <w:rsid w:val="006774CF"/>
    <w:rsid w:val="006822A9"/>
    <w:rsid w:val="0068301F"/>
    <w:rsid w:val="0068447B"/>
    <w:rsid w:val="006957A9"/>
    <w:rsid w:val="006A22AC"/>
    <w:rsid w:val="006A2517"/>
    <w:rsid w:val="006A390E"/>
    <w:rsid w:val="006B0D48"/>
    <w:rsid w:val="006B1D48"/>
    <w:rsid w:val="006B33CA"/>
    <w:rsid w:val="006B593A"/>
    <w:rsid w:val="006C14E3"/>
    <w:rsid w:val="006E4320"/>
    <w:rsid w:val="006F1B3F"/>
    <w:rsid w:val="006F35AF"/>
    <w:rsid w:val="006F3B05"/>
    <w:rsid w:val="00700C69"/>
    <w:rsid w:val="00703170"/>
    <w:rsid w:val="00703FA3"/>
    <w:rsid w:val="00704532"/>
    <w:rsid w:val="007064F9"/>
    <w:rsid w:val="00707BCF"/>
    <w:rsid w:val="007215B4"/>
    <w:rsid w:val="007225DD"/>
    <w:rsid w:val="0072572F"/>
    <w:rsid w:val="00726201"/>
    <w:rsid w:val="00726FAF"/>
    <w:rsid w:val="00732985"/>
    <w:rsid w:val="00736831"/>
    <w:rsid w:val="00743CA9"/>
    <w:rsid w:val="007463DD"/>
    <w:rsid w:val="0075265C"/>
    <w:rsid w:val="00753F64"/>
    <w:rsid w:val="007612AB"/>
    <w:rsid w:val="00766FDA"/>
    <w:rsid w:val="00784F64"/>
    <w:rsid w:val="00786A2A"/>
    <w:rsid w:val="00795863"/>
    <w:rsid w:val="007A0830"/>
    <w:rsid w:val="007A54B4"/>
    <w:rsid w:val="007A6244"/>
    <w:rsid w:val="007A78D7"/>
    <w:rsid w:val="007B1115"/>
    <w:rsid w:val="007B1B67"/>
    <w:rsid w:val="007B4290"/>
    <w:rsid w:val="007C085E"/>
    <w:rsid w:val="007C091D"/>
    <w:rsid w:val="007C1D52"/>
    <w:rsid w:val="007C28BC"/>
    <w:rsid w:val="007D1798"/>
    <w:rsid w:val="007E0029"/>
    <w:rsid w:val="007F404A"/>
    <w:rsid w:val="008027E2"/>
    <w:rsid w:val="00806ED3"/>
    <w:rsid w:val="00807D2F"/>
    <w:rsid w:val="008114DF"/>
    <w:rsid w:val="008154DD"/>
    <w:rsid w:val="008169CB"/>
    <w:rsid w:val="00826109"/>
    <w:rsid w:val="00831397"/>
    <w:rsid w:val="00832B2F"/>
    <w:rsid w:val="008331B7"/>
    <w:rsid w:val="008442A6"/>
    <w:rsid w:val="00846B73"/>
    <w:rsid w:val="00853084"/>
    <w:rsid w:val="00856E4D"/>
    <w:rsid w:val="00857A5D"/>
    <w:rsid w:val="00876994"/>
    <w:rsid w:val="0088418F"/>
    <w:rsid w:val="008871C0"/>
    <w:rsid w:val="008A0C52"/>
    <w:rsid w:val="008A1A1F"/>
    <w:rsid w:val="008A2546"/>
    <w:rsid w:val="008A67BA"/>
    <w:rsid w:val="008C18BE"/>
    <w:rsid w:val="008C73BB"/>
    <w:rsid w:val="008D26F0"/>
    <w:rsid w:val="008D61B0"/>
    <w:rsid w:val="008E1E0D"/>
    <w:rsid w:val="008E6F55"/>
    <w:rsid w:val="008E7E84"/>
    <w:rsid w:val="008F3AE2"/>
    <w:rsid w:val="008F51AD"/>
    <w:rsid w:val="008F6A62"/>
    <w:rsid w:val="00900268"/>
    <w:rsid w:val="00917C5F"/>
    <w:rsid w:val="00920C47"/>
    <w:rsid w:val="00921354"/>
    <w:rsid w:val="00921951"/>
    <w:rsid w:val="00924B29"/>
    <w:rsid w:val="009257A6"/>
    <w:rsid w:val="009257FB"/>
    <w:rsid w:val="00931C1A"/>
    <w:rsid w:val="0093393F"/>
    <w:rsid w:val="00933BB7"/>
    <w:rsid w:val="00943E06"/>
    <w:rsid w:val="0094683B"/>
    <w:rsid w:val="00953F15"/>
    <w:rsid w:val="009554F7"/>
    <w:rsid w:val="0095606B"/>
    <w:rsid w:val="009661F8"/>
    <w:rsid w:val="009674C0"/>
    <w:rsid w:val="0097521F"/>
    <w:rsid w:val="0098240F"/>
    <w:rsid w:val="00982B99"/>
    <w:rsid w:val="009A0E03"/>
    <w:rsid w:val="009A28A3"/>
    <w:rsid w:val="009A5C9D"/>
    <w:rsid w:val="009B449E"/>
    <w:rsid w:val="009B54B6"/>
    <w:rsid w:val="009C4D3C"/>
    <w:rsid w:val="009C7B3C"/>
    <w:rsid w:val="009E2029"/>
    <w:rsid w:val="009F2FC8"/>
    <w:rsid w:val="00A03B9A"/>
    <w:rsid w:val="00A07875"/>
    <w:rsid w:val="00A11FA8"/>
    <w:rsid w:val="00A169C7"/>
    <w:rsid w:val="00A33D2B"/>
    <w:rsid w:val="00A34065"/>
    <w:rsid w:val="00A44215"/>
    <w:rsid w:val="00A51E85"/>
    <w:rsid w:val="00A64C55"/>
    <w:rsid w:val="00A65E53"/>
    <w:rsid w:val="00A65E59"/>
    <w:rsid w:val="00A83C11"/>
    <w:rsid w:val="00A855A2"/>
    <w:rsid w:val="00A85906"/>
    <w:rsid w:val="00A87215"/>
    <w:rsid w:val="00A872DF"/>
    <w:rsid w:val="00A87D0D"/>
    <w:rsid w:val="00A87DFB"/>
    <w:rsid w:val="00A87E18"/>
    <w:rsid w:val="00A87F35"/>
    <w:rsid w:val="00A927FD"/>
    <w:rsid w:val="00AA0AED"/>
    <w:rsid w:val="00AA1781"/>
    <w:rsid w:val="00AB1D77"/>
    <w:rsid w:val="00AB3F15"/>
    <w:rsid w:val="00AC6DF0"/>
    <w:rsid w:val="00AC7D5A"/>
    <w:rsid w:val="00AD04F9"/>
    <w:rsid w:val="00AD6EF6"/>
    <w:rsid w:val="00AE6C37"/>
    <w:rsid w:val="00AF5784"/>
    <w:rsid w:val="00AF62FC"/>
    <w:rsid w:val="00AF6DC0"/>
    <w:rsid w:val="00B10087"/>
    <w:rsid w:val="00B16DB7"/>
    <w:rsid w:val="00B17F10"/>
    <w:rsid w:val="00B2382E"/>
    <w:rsid w:val="00B261C3"/>
    <w:rsid w:val="00B26F81"/>
    <w:rsid w:val="00B30F57"/>
    <w:rsid w:val="00B3446C"/>
    <w:rsid w:val="00B35849"/>
    <w:rsid w:val="00B45DA1"/>
    <w:rsid w:val="00B544E5"/>
    <w:rsid w:val="00B5477C"/>
    <w:rsid w:val="00B569DE"/>
    <w:rsid w:val="00B600C4"/>
    <w:rsid w:val="00B616B1"/>
    <w:rsid w:val="00B616BB"/>
    <w:rsid w:val="00B616F4"/>
    <w:rsid w:val="00B6468D"/>
    <w:rsid w:val="00B66400"/>
    <w:rsid w:val="00B670CD"/>
    <w:rsid w:val="00B736FE"/>
    <w:rsid w:val="00B7541F"/>
    <w:rsid w:val="00B809C5"/>
    <w:rsid w:val="00B81BEB"/>
    <w:rsid w:val="00B92D23"/>
    <w:rsid w:val="00B950CE"/>
    <w:rsid w:val="00B95FC7"/>
    <w:rsid w:val="00BA3332"/>
    <w:rsid w:val="00BB1D0F"/>
    <w:rsid w:val="00BB2D62"/>
    <w:rsid w:val="00BB7BBE"/>
    <w:rsid w:val="00BB7BC1"/>
    <w:rsid w:val="00BC0BB8"/>
    <w:rsid w:val="00BC2736"/>
    <w:rsid w:val="00BD1721"/>
    <w:rsid w:val="00BD42D2"/>
    <w:rsid w:val="00BD54B2"/>
    <w:rsid w:val="00BF4202"/>
    <w:rsid w:val="00C01FDC"/>
    <w:rsid w:val="00C074F0"/>
    <w:rsid w:val="00C11B66"/>
    <w:rsid w:val="00C21B0F"/>
    <w:rsid w:val="00C225F3"/>
    <w:rsid w:val="00C261F7"/>
    <w:rsid w:val="00C325D8"/>
    <w:rsid w:val="00C32BDE"/>
    <w:rsid w:val="00C419E6"/>
    <w:rsid w:val="00C4225A"/>
    <w:rsid w:val="00C424EF"/>
    <w:rsid w:val="00C46ED9"/>
    <w:rsid w:val="00C65A28"/>
    <w:rsid w:val="00C65C68"/>
    <w:rsid w:val="00C70424"/>
    <w:rsid w:val="00C729F5"/>
    <w:rsid w:val="00C80655"/>
    <w:rsid w:val="00C8554C"/>
    <w:rsid w:val="00C85BFF"/>
    <w:rsid w:val="00C86CA4"/>
    <w:rsid w:val="00C93B14"/>
    <w:rsid w:val="00C94E1A"/>
    <w:rsid w:val="00CA1827"/>
    <w:rsid w:val="00CA3F24"/>
    <w:rsid w:val="00CA595E"/>
    <w:rsid w:val="00CB6218"/>
    <w:rsid w:val="00CB6F85"/>
    <w:rsid w:val="00CB7625"/>
    <w:rsid w:val="00CC2E81"/>
    <w:rsid w:val="00CC3C62"/>
    <w:rsid w:val="00CC40A0"/>
    <w:rsid w:val="00CD031E"/>
    <w:rsid w:val="00CD5425"/>
    <w:rsid w:val="00CE407C"/>
    <w:rsid w:val="00CE59D6"/>
    <w:rsid w:val="00CF0E5B"/>
    <w:rsid w:val="00CF3D16"/>
    <w:rsid w:val="00CF72AC"/>
    <w:rsid w:val="00D02547"/>
    <w:rsid w:val="00D02D70"/>
    <w:rsid w:val="00D13763"/>
    <w:rsid w:val="00D14D21"/>
    <w:rsid w:val="00D15585"/>
    <w:rsid w:val="00D16D0F"/>
    <w:rsid w:val="00D17FBE"/>
    <w:rsid w:val="00D218C9"/>
    <w:rsid w:val="00D23EFD"/>
    <w:rsid w:val="00D2407A"/>
    <w:rsid w:val="00D26929"/>
    <w:rsid w:val="00D314D9"/>
    <w:rsid w:val="00D40358"/>
    <w:rsid w:val="00D4374D"/>
    <w:rsid w:val="00D462D0"/>
    <w:rsid w:val="00D50851"/>
    <w:rsid w:val="00D52043"/>
    <w:rsid w:val="00D579E3"/>
    <w:rsid w:val="00D60B76"/>
    <w:rsid w:val="00D6473D"/>
    <w:rsid w:val="00D67BA0"/>
    <w:rsid w:val="00D71433"/>
    <w:rsid w:val="00D72181"/>
    <w:rsid w:val="00D740A3"/>
    <w:rsid w:val="00D75752"/>
    <w:rsid w:val="00D76947"/>
    <w:rsid w:val="00D842AF"/>
    <w:rsid w:val="00D86947"/>
    <w:rsid w:val="00D874F5"/>
    <w:rsid w:val="00D87B2C"/>
    <w:rsid w:val="00D92255"/>
    <w:rsid w:val="00D92CA0"/>
    <w:rsid w:val="00DB10D3"/>
    <w:rsid w:val="00DB2DB1"/>
    <w:rsid w:val="00DC4E82"/>
    <w:rsid w:val="00DC6960"/>
    <w:rsid w:val="00DE4037"/>
    <w:rsid w:val="00DE51EB"/>
    <w:rsid w:val="00DF0CA8"/>
    <w:rsid w:val="00E00E10"/>
    <w:rsid w:val="00E1623D"/>
    <w:rsid w:val="00E17C37"/>
    <w:rsid w:val="00E20DBA"/>
    <w:rsid w:val="00E21002"/>
    <w:rsid w:val="00E21C13"/>
    <w:rsid w:val="00E304F3"/>
    <w:rsid w:val="00E34624"/>
    <w:rsid w:val="00E357B5"/>
    <w:rsid w:val="00E40DF1"/>
    <w:rsid w:val="00E415EE"/>
    <w:rsid w:val="00E432DE"/>
    <w:rsid w:val="00E44AAC"/>
    <w:rsid w:val="00E4584B"/>
    <w:rsid w:val="00E46969"/>
    <w:rsid w:val="00E46BE0"/>
    <w:rsid w:val="00E47D9E"/>
    <w:rsid w:val="00E638BB"/>
    <w:rsid w:val="00E7158E"/>
    <w:rsid w:val="00E73011"/>
    <w:rsid w:val="00E801CD"/>
    <w:rsid w:val="00E82BCF"/>
    <w:rsid w:val="00E83D2C"/>
    <w:rsid w:val="00E975EF"/>
    <w:rsid w:val="00EA2739"/>
    <w:rsid w:val="00EA5CA2"/>
    <w:rsid w:val="00EA7D5D"/>
    <w:rsid w:val="00EB1430"/>
    <w:rsid w:val="00EB6DBB"/>
    <w:rsid w:val="00EB7C85"/>
    <w:rsid w:val="00EC0C04"/>
    <w:rsid w:val="00ED2E52"/>
    <w:rsid w:val="00ED7930"/>
    <w:rsid w:val="00EE37A1"/>
    <w:rsid w:val="00EE5677"/>
    <w:rsid w:val="00EF065A"/>
    <w:rsid w:val="00EF07EA"/>
    <w:rsid w:val="00EF402E"/>
    <w:rsid w:val="00EF5418"/>
    <w:rsid w:val="00EF7542"/>
    <w:rsid w:val="00F05F9E"/>
    <w:rsid w:val="00F07DA0"/>
    <w:rsid w:val="00F179F3"/>
    <w:rsid w:val="00F20352"/>
    <w:rsid w:val="00F2218F"/>
    <w:rsid w:val="00F3419F"/>
    <w:rsid w:val="00F35947"/>
    <w:rsid w:val="00F569DC"/>
    <w:rsid w:val="00F62C7E"/>
    <w:rsid w:val="00F75143"/>
    <w:rsid w:val="00F80C82"/>
    <w:rsid w:val="00F9009C"/>
    <w:rsid w:val="00F900B9"/>
    <w:rsid w:val="00F9028D"/>
    <w:rsid w:val="00FA098D"/>
    <w:rsid w:val="00FB160E"/>
    <w:rsid w:val="00FB6051"/>
    <w:rsid w:val="00FC444A"/>
    <w:rsid w:val="00FC53B0"/>
    <w:rsid w:val="00FC6D82"/>
    <w:rsid w:val="00FD1D92"/>
    <w:rsid w:val="00FD3D5D"/>
    <w:rsid w:val="00FD4197"/>
    <w:rsid w:val="00FD493A"/>
    <w:rsid w:val="00FE275A"/>
    <w:rsid w:val="00FE368E"/>
    <w:rsid w:val="00FE3C65"/>
    <w:rsid w:val="00FE565D"/>
    <w:rsid w:val="00FE7FA5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AF246-D78B-4727-9E39-77114A93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F"/>
    <w:rPr>
      <w:rFonts w:ascii="Tahoma" w:eastAsia="Times New Roman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D437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011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Cell">
    <w:name w:val="ConsPlusCell"/>
    <w:uiPriority w:val="99"/>
    <w:rsid w:val="00E41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2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0CEDD-3EB4-44B2-8B95-E377695A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User</cp:lastModifiedBy>
  <cp:revision>18</cp:revision>
  <cp:lastPrinted>2021-06-11T11:30:00Z</cp:lastPrinted>
  <dcterms:created xsi:type="dcterms:W3CDTF">2022-01-26T09:42:00Z</dcterms:created>
  <dcterms:modified xsi:type="dcterms:W3CDTF">2022-02-14T06:18:00Z</dcterms:modified>
</cp:coreProperties>
</file>