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8C" w:rsidRPr="00AC308C" w:rsidRDefault="00AC308C" w:rsidP="00AC308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AC308C">
        <w:rPr>
          <w:noProof/>
          <w:sz w:val="28"/>
          <w:szCs w:val="20"/>
          <w:lang w:eastAsia="ru-RU"/>
        </w:rPr>
        <w:drawing>
          <wp:inline distT="0" distB="0" distL="0" distR="0" wp14:anchorId="302CD624" wp14:editId="431FE41E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8C">
        <w:rPr>
          <w:sz w:val="28"/>
          <w:szCs w:val="20"/>
          <w:lang w:eastAsia="ru-RU"/>
        </w:rPr>
        <w:t xml:space="preserve">          </w:t>
      </w:r>
    </w:p>
    <w:p w:rsidR="00AC308C" w:rsidRPr="00AC308C" w:rsidRDefault="003B2A14" w:rsidP="00AC308C">
      <w:pPr>
        <w:keepNext/>
        <w:keepLines/>
        <w:widowControl/>
        <w:autoSpaceDE/>
        <w:autoSpaceDN/>
        <w:spacing w:before="200"/>
        <w:jc w:val="center"/>
        <w:outlineLvl w:val="4"/>
        <w:rPr>
          <w:b/>
          <w:lang w:eastAsia="ru-RU"/>
        </w:rPr>
      </w:pPr>
      <w:r>
        <w:rPr>
          <w:b/>
          <w:lang w:eastAsia="ru-RU"/>
        </w:rPr>
        <w:t>АДМИНИСТРАЦИИ НОВОУРАЛЬСКОГО</w:t>
      </w:r>
      <w:r w:rsidR="00AC308C" w:rsidRPr="00AC308C">
        <w:rPr>
          <w:b/>
          <w:lang w:eastAsia="ru-RU"/>
        </w:rPr>
        <w:t xml:space="preserve"> СЕЛЬСКОГО ПОСЕЛЕНИЯ</w:t>
      </w:r>
    </w:p>
    <w:p w:rsidR="00AC308C" w:rsidRPr="00AC308C" w:rsidRDefault="00AC308C" w:rsidP="00AC308C">
      <w:pPr>
        <w:widowControl/>
        <w:autoSpaceDE/>
        <w:autoSpaceDN/>
        <w:jc w:val="center"/>
        <w:rPr>
          <w:b/>
          <w:lang w:eastAsia="ru-RU"/>
        </w:rPr>
      </w:pPr>
      <w:r w:rsidRPr="00AC308C">
        <w:rPr>
          <w:b/>
          <w:lang w:eastAsia="ru-RU"/>
        </w:rPr>
        <w:t>ВАРНЕНСКОГО МУНИЦИПАЛЬНОГО РАЙОНА</w:t>
      </w:r>
    </w:p>
    <w:p w:rsidR="00AC308C" w:rsidRPr="00AC308C" w:rsidRDefault="00AC308C" w:rsidP="00AC308C">
      <w:pPr>
        <w:widowControl/>
        <w:autoSpaceDE/>
        <w:autoSpaceDN/>
        <w:jc w:val="center"/>
        <w:rPr>
          <w:b/>
          <w:lang w:eastAsia="ru-RU"/>
        </w:rPr>
      </w:pPr>
      <w:r w:rsidRPr="00AC308C">
        <w:rPr>
          <w:b/>
          <w:lang w:eastAsia="ru-RU"/>
        </w:rPr>
        <w:t>ЧЕЛЯБИНСКОЙ ОБЛАСТИ</w:t>
      </w:r>
    </w:p>
    <w:p w:rsidR="00AC308C" w:rsidRPr="00AC308C" w:rsidRDefault="00AC308C" w:rsidP="00AC308C">
      <w:pPr>
        <w:widowControl/>
        <w:autoSpaceDE/>
        <w:autoSpaceDN/>
        <w:rPr>
          <w:lang w:eastAsia="ru-RU"/>
        </w:rPr>
      </w:pP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Default="00A25599" w:rsidP="000C70E1">
      <w:pPr>
        <w:pStyle w:val="1"/>
        <w:spacing w:before="60"/>
        <w:ind w:left="0" w:right="205"/>
        <w:jc w:val="center"/>
      </w:pPr>
      <w:r>
        <w:t>ПОСТАНОВЛЕНИЕ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Pr="00A25599" w:rsidRDefault="003B2A14" w:rsidP="00A25599">
      <w:pPr>
        <w:pStyle w:val="1"/>
        <w:spacing w:before="60"/>
        <w:ind w:left="0" w:right="205"/>
        <w:rPr>
          <w:b w:val="0"/>
        </w:rPr>
      </w:pPr>
      <w:r>
        <w:rPr>
          <w:b w:val="0"/>
        </w:rPr>
        <w:t>от «19</w:t>
      </w:r>
      <w:r w:rsidR="00892AD3">
        <w:rPr>
          <w:b w:val="0"/>
        </w:rPr>
        <w:t xml:space="preserve"> </w:t>
      </w:r>
      <w:r w:rsidR="00A25599">
        <w:rPr>
          <w:b w:val="0"/>
        </w:rPr>
        <w:t>»</w:t>
      </w:r>
      <w:r>
        <w:rPr>
          <w:b w:val="0"/>
        </w:rPr>
        <w:t xml:space="preserve"> января 2023</w:t>
      </w:r>
      <w:r w:rsidR="00892AD3">
        <w:rPr>
          <w:b w:val="0"/>
        </w:rPr>
        <w:t xml:space="preserve">г.    </w:t>
      </w:r>
      <w:r w:rsidR="00A25599">
        <w:rPr>
          <w:b w:val="0"/>
        </w:rPr>
        <w:t xml:space="preserve">                         </w:t>
      </w:r>
      <w:r>
        <w:rPr>
          <w:b w:val="0"/>
        </w:rPr>
        <w:t xml:space="preserve">    № 2</w:t>
      </w:r>
    </w:p>
    <w:p w:rsidR="00167CAE" w:rsidRDefault="00167CAE" w:rsidP="000C70E1">
      <w:pPr>
        <w:pStyle w:val="1"/>
        <w:spacing w:before="60"/>
        <w:ind w:left="0" w:right="205"/>
        <w:jc w:val="center"/>
        <w:rPr>
          <w:b w:val="0"/>
        </w:rPr>
      </w:pPr>
    </w:p>
    <w:p w:rsidR="00167CAE" w:rsidRDefault="00A25599" w:rsidP="000C70E1">
      <w:pPr>
        <w:pStyle w:val="1"/>
        <w:spacing w:before="60"/>
        <w:ind w:left="0" w:right="205"/>
        <w:jc w:val="center"/>
      </w:pPr>
      <w:r>
        <w:rPr>
          <w:b w:val="0"/>
        </w:rPr>
        <w:t>Об утверждении Административного регламента</w:t>
      </w:r>
      <w:r w:rsidR="00167CAE">
        <w:rPr>
          <w:b w:val="0"/>
        </w:rPr>
        <w:t xml:space="preserve"> </w:t>
      </w:r>
      <w:r w:rsidR="00167CAE" w:rsidRPr="00167CAE">
        <w:rPr>
          <w:b w:val="0"/>
        </w:rPr>
        <w:t xml:space="preserve">предоставления </w:t>
      </w:r>
      <w:r w:rsidR="00AB2ED0">
        <w:rPr>
          <w:b w:val="0"/>
        </w:rPr>
        <w:t>муниципальной</w:t>
      </w:r>
      <w:r w:rsidR="00167CAE" w:rsidRPr="00167CAE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b w:val="0"/>
        </w:rPr>
        <w:t xml:space="preserve"> </w:t>
      </w:r>
      <w:r>
        <w:t xml:space="preserve">   </w:t>
      </w:r>
    </w:p>
    <w:p w:rsidR="00167CAE" w:rsidRDefault="00167CAE" w:rsidP="000C70E1">
      <w:pPr>
        <w:pStyle w:val="1"/>
        <w:spacing w:before="60"/>
        <w:ind w:left="0" w:right="205"/>
        <w:jc w:val="center"/>
      </w:pPr>
    </w:p>
    <w:p w:rsidR="004E242B" w:rsidRDefault="00167CAE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В</w:t>
      </w:r>
      <w:r w:rsidRPr="00167CAE">
        <w:rPr>
          <w:b w:val="0"/>
        </w:rPr>
        <w:t xml:space="preserve"> соответствии с Федеральным законом от 27 июля 2010 г. N 210-ФЗ "Об организации предоставления государственных и муниципальных услуг"</w:t>
      </w:r>
      <w:r>
        <w:rPr>
          <w:b w:val="0"/>
        </w:rPr>
        <w:t>,</w:t>
      </w:r>
      <w:r w:rsidR="004E242B">
        <w:rPr>
          <w:b w:val="0"/>
        </w:rPr>
        <w:t xml:space="preserve"> Законом</w:t>
      </w:r>
      <w:r w:rsidR="004E242B" w:rsidRPr="004E242B">
        <w:rPr>
          <w:b w:val="0"/>
        </w:rPr>
        <w:t xml:space="preserve"> Российской Федерации от 4 июля 1991 г. № 1541-1 «О приватизации жилищного фонда в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29 декабря 2004 г. № 189-ФЗ «О введении в действие Жилищного кодекса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13 июля 2015 г. № 218-ФЗ «О государственной регистрации недвижимости»</w:t>
      </w:r>
      <w:r w:rsidR="00FC3B93">
        <w:rPr>
          <w:b w:val="0"/>
        </w:rPr>
        <w:t>, Администрация Новоуральского</w:t>
      </w:r>
      <w:bookmarkStart w:id="0" w:name="_GoBack"/>
      <w:bookmarkEnd w:id="0"/>
      <w:r w:rsidR="004E242B" w:rsidRPr="004E242B">
        <w:rPr>
          <w:b w:val="0"/>
        </w:rPr>
        <w:t xml:space="preserve"> сельского поселения</w:t>
      </w:r>
      <w:r w:rsidR="004E242B">
        <w:rPr>
          <w:b w:val="0"/>
        </w:rPr>
        <w:t xml:space="preserve"> 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ПОСТАНОВЛЯЕТ: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1. Утвердить прилагаемый Административный</w:t>
      </w:r>
      <w:r w:rsidRPr="004E242B">
        <w:rPr>
          <w:b w:val="0"/>
        </w:rPr>
        <w:t xml:space="preserve"> регламент предоставления </w:t>
      </w:r>
      <w:r w:rsidR="00AB2ED0">
        <w:rPr>
          <w:b w:val="0"/>
        </w:rPr>
        <w:t>муниципальной</w:t>
      </w:r>
      <w:r w:rsidRPr="004E242B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2. Настоящее постановление вступает в силу с момента его официального опубликования/обнародования.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 xml:space="preserve">3. Контроль за соблюдением настоящего постановления </w:t>
      </w:r>
      <w:r w:rsidR="00AC308C">
        <w:rPr>
          <w:b w:val="0"/>
        </w:rPr>
        <w:t>оставляю за собой.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3B2A14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 xml:space="preserve">Глава </w:t>
      </w:r>
      <w:r w:rsidR="003B2A14">
        <w:rPr>
          <w:b w:val="0"/>
        </w:rPr>
        <w:t>Новоуральского</w:t>
      </w:r>
    </w:p>
    <w:p w:rsidR="00A25599" w:rsidRDefault="00AC308C" w:rsidP="00167CAE">
      <w:pPr>
        <w:pStyle w:val="1"/>
        <w:spacing w:before="60"/>
        <w:ind w:left="0" w:right="205" w:firstLine="567"/>
        <w:jc w:val="both"/>
      </w:pPr>
      <w:r>
        <w:rPr>
          <w:b w:val="0"/>
        </w:rPr>
        <w:t xml:space="preserve"> сельского поселения                    </w:t>
      </w:r>
      <w:r w:rsidR="003B2A14">
        <w:rPr>
          <w:b w:val="0"/>
        </w:rPr>
        <w:t xml:space="preserve">                               Якимец Е.Н.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0C70E1" w:rsidRDefault="000C70E1" w:rsidP="003B2A14">
      <w:pPr>
        <w:pStyle w:val="1"/>
        <w:spacing w:before="60"/>
        <w:ind w:left="0" w:right="205"/>
      </w:pPr>
    </w:p>
    <w:p w:rsidR="003B2A14" w:rsidRDefault="003B2A14" w:rsidP="003B2A14">
      <w:pPr>
        <w:pStyle w:val="1"/>
        <w:spacing w:before="60"/>
        <w:ind w:left="0" w:right="205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A5771E" w:rsidRDefault="000C70E1" w:rsidP="000C70E1">
      <w:pPr>
        <w:pStyle w:val="1"/>
        <w:spacing w:before="60"/>
        <w:ind w:left="0" w:right="205"/>
        <w:jc w:val="center"/>
      </w:pPr>
      <w:r>
        <w:lastRenderedPageBreak/>
        <w:t xml:space="preserve">Административный регламент предоставления </w:t>
      </w:r>
      <w:r w:rsidR="00AB2ED0">
        <w:t>муниципальной</w:t>
      </w:r>
      <w:r>
        <w:t xml:space="preserve"> услуги «Передача в собственность граждан занимаемых 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фонда)»</w:t>
      </w:r>
    </w:p>
    <w:p w:rsidR="00A5771E" w:rsidRDefault="00A5771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5771E" w:rsidRDefault="000C70E1">
      <w:pPr>
        <w:pStyle w:val="a4"/>
        <w:numPr>
          <w:ilvl w:val="0"/>
          <w:numId w:val="17"/>
        </w:numPr>
        <w:tabs>
          <w:tab w:val="left" w:pos="4199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A5771E" w:rsidRDefault="000C70E1">
      <w:pPr>
        <w:pStyle w:val="a4"/>
        <w:numPr>
          <w:ilvl w:val="1"/>
          <w:numId w:val="16"/>
        </w:numPr>
        <w:tabs>
          <w:tab w:val="left" w:pos="1552"/>
        </w:tabs>
        <w:ind w:right="119" w:firstLine="540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8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A5771E" w:rsidRDefault="000C70E1">
      <w:pPr>
        <w:pStyle w:val="a3"/>
        <w:ind w:firstLine="0"/>
      </w:pP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>
      <w:pPr>
        <w:pStyle w:val="1"/>
        <w:ind w:left="918"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69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51"/>
        </w:tabs>
        <w:ind w:right="123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59" w:lineRule="auto"/>
        <w:ind w:left="2579" w:right="1132" w:hanging="71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77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A5771E" w:rsidRDefault="000C70E1" w:rsidP="008209A1">
      <w:pPr>
        <w:pStyle w:val="a4"/>
        <w:tabs>
          <w:tab w:val="left" w:pos="1221"/>
        </w:tabs>
        <w:ind w:right="121" w:firstLine="0"/>
        <w:rPr>
          <w:sz w:val="28"/>
        </w:rPr>
      </w:pPr>
      <w:r>
        <w:rPr>
          <w:sz w:val="28"/>
        </w:rPr>
        <w:t>непосредственно при</w:t>
      </w:r>
      <w:r w:rsidR="008209A1">
        <w:rPr>
          <w:sz w:val="28"/>
        </w:rPr>
        <w:t xml:space="preserve"> личном приеме заявителя в </w:t>
      </w:r>
      <w:r w:rsidR="008209A1" w:rsidRPr="008209A1">
        <w:rPr>
          <w:sz w:val="28"/>
        </w:rPr>
        <w:t>Администрац</w:t>
      </w:r>
      <w:r w:rsidR="008209A1">
        <w:rPr>
          <w:sz w:val="28"/>
        </w:rPr>
        <w:t>ию</w:t>
      </w:r>
      <w:r w:rsidR="003B2A14">
        <w:rPr>
          <w:sz w:val="28"/>
        </w:rPr>
        <w:t xml:space="preserve"> Новоуральского</w:t>
      </w:r>
      <w:r w:rsidR="008209A1" w:rsidRPr="008209A1">
        <w:rPr>
          <w:sz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before="75" w:line="322" w:lineRule="exact"/>
        <w:ind w:left="1166" w:right="0" w:hanging="3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229"/>
        </w:tabs>
        <w:ind w:right="122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9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line="321" w:lineRule="exact"/>
        <w:ind w:left="1166" w:right="0" w:hanging="307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5771E" w:rsidRDefault="000C70E1">
      <w:pPr>
        <w:pStyle w:val="a3"/>
        <w:spacing w:before="2"/>
        <w:ind w:right="12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A5771E" w:rsidRDefault="000C70E1" w:rsidP="00AC308C">
      <w:pPr>
        <w:ind w:left="152" w:right="124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="003B2A14">
        <w:rPr>
          <w:sz w:val="28"/>
        </w:rPr>
        <w:t>https://varna74.ru/</w:t>
      </w:r>
      <w:r w:rsidR="003B2A14">
        <w:rPr>
          <w:sz w:val="28"/>
          <w:lang w:val="en-US"/>
        </w:rPr>
        <w:t>novourals</w:t>
      </w:r>
      <w:r w:rsidR="005C56BF">
        <w:rPr>
          <w:sz w:val="28"/>
          <w:lang w:val="en-US"/>
        </w:rPr>
        <w:t>koe</w:t>
      </w:r>
      <w:r w:rsidR="00AC308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4"/>
        </w:tabs>
        <w:spacing w:line="317" w:lineRule="exact"/>
        <w:ind w:left="1353" w:right="0" w:hanging="49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5771E" w:rsidRDefault="000C70E1">
      <w:pPr>
        <w:pStyle w:val="a3"/>
        <w:ind w:right="124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left="860" w:right="121" w:firstLine="0"/>
      </w:pPr>
      <w:r>
        <w:t xml:space="preserve">порядка и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</w:p>
    <w:p w:rsidR="00A5771E" w:rsidRDefault="000C70E1">
      <w:pPr>
        <w:pStyle w:val="a3"/>
        <w:ind w:right="121" w:firstLine="0"/>
      </w:pP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82"/>
        </w:tabs>
        <w:ind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A5771E" w:rsidRDefault="000C70E1">
      <w:pPr>
        <w:pStyle w:val="a3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5771E" w:rsidRDefault="000C70E1">
      <w:pPr>
        <w:pStyle w:val="a3"/>
        <w:spacing w:before="1"/>
        <w:ind w:right="120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5771E" w:rsidRDefault="000C70E1">
      <w:pPr>
        <w:pStyle w:val="a3"/>
        <w:ind w:left="860" w:right="4481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2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A5771E" w:rsidRDefault="000C70E1">
      <w:pPr>
        <w:pStyle w:val="a3"/>
        <w:ind w:right="12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5771E" w:rsidRDefault="000C70E1">
      <w:pPr>
        <w:pStyle w:val="a3"/>
        <w:spacing w:line="321" w:lineRule="exact"/>
        <w:ind w:left="860" w:firstLine="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8"/>
        </w:tabs>
        <w:ind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90"/>
        </w:tabs>
        <w:ind w:right="12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A5771E" w:rsidRDefault="000C70E1">
      <w:pPr>
        <w:pStyle w:val="a3"/>
        <w:ind w:right="120"/>
      </w:pPr>
      <w:r>
        <w:t xml:space="preserve">Доступ к информации о сроках и порядке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25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5771E" w:rsidRDefault="000C70E1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AB2ED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5771E" w:rsidRDefault="000C70E1">
      <w:pPr>
        <w:pStyle w:val="a3"/>
        <w:spacing w:line="242" w:lineRule="auto"/>
        <w:ind w:right="123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29"/>
        </w:tabs>
        <w:ind w:right="121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81"/>
        </w:tabs>
        <w:ind w:right="119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82"/>
        </w:tabs>
        <w:ind w:right="11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5771E" w:rsidRDefault="00A5771E">
      <w:pPr>
        <w:pStyle w:val="a3"/>
        <w:spacing w:before="6"/>
        <w:ind w:left="0" w:firstLine="0"/>
        <w:jc w:val="left"/>
        <w:rPr>
          <w:sz w:val="27"/>
        </w:rPr>
      </w:pPr>
    </w:p>
    <w:p w:rsidR="00AB2ED0" w:rsidRPr="00AB2ED0" w:rsidRDefault="000C70E1" w:rsidP="00AB2ED0">
      <w:pPr>
        <w:pStyle w:val="1"/>
        <w:numPr>
          <w:ilvl w:val="0"/>
          <w:numId w:val="17"/>
        </w:numPr>
        <w:tabs>
          <w:tab w:val="left" w:pos="1223"/>
        </w:tabs>
        <w:spacing w:line="379" w:lineRule="auto"/>
        <w:ind w:left="1962" w:right="523" w:hanging="1102"/>
        <w:jc w:val="center"/>
      </w:pPr>
      <w:r>
        <w:t xml:space="preserve">Стандарт предоставления </w:t>
      </w:r>
      <w:r w:rsidR="00AB2ED0">
        <w:t>муниципальной</w:t>
      </w:r>
      <w:r>
        <w:t xml:space="preserve"> услуги</w:t>
      </w:r>
    </w:p>
    <w:p w:rsidR="00A5771E" w:rsidRDefault="000C70E1" w:rsidP="00AB2ED0">
      <w:pPr>
        <w:pStyle w:val="1"/>
        <w:tabs>
          <w:tab w:val="left" w:pos="1223"/>
        </w:tabs>
        <w:spacing w:line="379" w:lineRule="auto"/>
        <w:ind w:left="1962" w:right="523"/>
        <w:jc w:val="center"/>
      </w:pPr>
      <w:r>
        <w:t>Наименование</w:t>
      </w:r>
      <w:r>
        <w:rPr>
          <w:spacing w:val="-2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5771E" w:rsidRDefault="00AB2ED0">
      <w:pPr>
        <w:pStyle w:val="a4"/>
        <w:numPr>
          <w:ilvl w:val="1"/>
          <w:numId w:val="14"/>
        </w:numPr>
        <w:tabs>
          <w:tab w:val="left" w:pos="1490"/>
        </w:tabs>
        <w:spacing w:line="259" w:lineRule="auto"/>
        <w:ind w:right="12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Передача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в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собственность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граждан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занимаемых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ими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помещений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фонда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(приватизация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-2"/>
          <w:sz w:val="28"/>
        </w:rPr>
        <w:t xml:space="preserve"> </w:t>
      </w:r>
      <w:r w:rsidR="000C70E1">
        <w:rPr>
          <w:sz w:val="28"/>
        </w:rPr>
        <w:t>фонда).</w:t>
      </w:r>
    </w:p>
    <w:p w:rsidR="00A5771E" w:rsidRDefault="000C70E1" w:rsidP="00AB2ED0">
      <w:pPr>
        <w:pStyle w:val="1"/>
        <w:spacing w:before="157" w:line="259" w:lineRule="auto"/>
        <w:ind w:left="856" w:right="789" w:firstLine="669"/>
        <w:jc w:val="center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AB2ED0">
        <w:rPr>
          <w:spacing w:val="-5"/>
        </w:rPr>
        <w:t>м</w:t>
      </w:r>
      <w:r w:rsidR="00AB2ED0" w:rsidRPr="00AB2ED0">
        <w:t xml:space="preserve">униципальную </w:t>
      </w:r>
      <w:r w:rsidRPr="00AB2ED0">
        <w:t>услугу</w:t>
      </w:r>
    </w:p>
    <w:p w:rsidR="00A5771E" w:rsidRDefault="00AB2ED0">
      <w:pPr>
        <w:pStyle w:val="a4"/>
        <w:numPr>
          <w:ilvl w:val="1"/>
          <w:numId w:val="14"/>
        </w:numPr>
        <w:tabs>
          <w:tab w:val="left" w:pos="1845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предоставляется</w:t>
      </w:r>
      <w:r w:rsidR="000C70E1">
        <w:rPr>
          <w:spacing w:val="-67"/>
          <w:sz w:val="28"/>
        </w:rPr>
        <w:t xml:space="preserve"> </w:t>
      </w:r>
      <w:r w:rsidR="000C70E1">
        <w:rPr>
          <w:sz w:val="28"/>
        </w:rPr>
        <w:t>Уполномоченным органом</w:t>
      </w:r>
      <w:r>
        <w:rPr>
          <w:sz w:val="28"/>
        </w:rPr>
        <w:t xml:space="preserve"> - </w:t>
      </w:r>
      <w:r w:rsidR="000C70E1">
        <w:rPr>
          <w:sz w:val="28"/>
        </w:rPr>
        <w:t xml:space="preserve"> </w:t>
      </w:r>
      <w:r>
        <w:rPr>
          <w:sz w:val="28"/>
        </w:rPr>
        <w:t xml:space="preserve">Администрацией </w:t>
      </w:r>
      <w:r w:rsidR="005C56BF">
        <w:rPr>
          <w:sz w:val="28"/>
          <w:szCs w:val="28"/>
        </w:rPr>
        <w:t>Новоуральского</w:t>
      </w:r>
      <w:r w:rsidRPr="00AB2ED0">
        <w:rPr>
          <w:sz w:val="28"/>
          <w:szCs w:val="28"/>
        </w:rPr>
        <w:t xml:space="preserve"> сельского поселения</w:t>
      </w:r>
      <w:r w:rsidR="000C70E1">
        <w:rPr>
          <w:sz w:val="28"/>
        </w:rPr>
        <w:t>.</w:t>
      </w:r>
    </w:p>
    <w:p w:rsidR="00A5771E" w:rsidRDefault="00AB2ED0">
      <w:pPr>
        <w:pStyle w:val="a3"/>
        <w:ind w:right="121"/>
      </w:pPr>
      <w:r>
        <w:t xml:space="preserve">2.3 </w:t>
      </w:r>
      <w:r w:rsidR="000C70E1">
        <w:t>При</w:t>
      </w:r>
      <w:r w:rsidR="000C70E1">
        <w:rPr>
          <w:spacing w:val="1"/>
        </w:rPr>
        <w:t xml:space="preserve"> </w:t>
      </w:r>
      <w:r w:rsidR="000C70E1">
        <w:t>предоставлении</w:t>
      </w:r>
      <w:r w:rsidR="000C70E1">
        <w:rPr>
          <w:spacing w:val="1"/>
        </w:rPr>
        <w:t xml:space="preserve"> </w:t>
      </w:r>
      <w:r>
        <w:t>муниципальной</w:t>
      </w:r>
      <w:r w:rsidR="000C70E1">
        <w:rPr>
          <w:spacing w:val="1"/>
        </w:rPr>
        <w:t xml:space="preserve"> </w:t>
      </w:r>
      <w:r w:rsidR="000C70E1">
        <w:t>услуги</w:t>
      </w:r>
      <w:r w:rsidR="000C70E1">
        <w:rPr>
          <w:spacing w:val="1"/>
        </w:rPr>
        <w:t xml:space="preserve"> </w:t>
      </w:r>
      <w:r w:rsidR="000C70E1">
        <w:t>Уполномоченный орган использует виды сведений владельцев (поставщиков) видов</w:t>
      </w:r>
      <w:r w:rsidR="000C70E1">
        <w:rPr>
          <w:spacing w:val="1"/>
        </w:rPr>
        <w:t xml:space="preserve"> </w:t>
      </w:r>
      <w:r w:rsidR="000C70E1">
        <w:t>сведений,</w:t>
      </w:r>
      <w:r w:rsidR="000C70E1">
        <w:rPr>
          <w:spacing w:val="18"/>
        </w:rPr>
        <w:t xml:space="preserve"> </w:t>
      </w:r>
      <w:r w:rsidR="000C70E1">
        <w:t>посредством</w:t>
      </w:r>
      <w:r w:rsidR="000C70E1">
        <w:rPr>
          <w:spacing w:val="19"/>
        </w:rPr>
        <w:t xml:space="preserve"> </w:t>
      </w:r>
      <w:r w:rsidR="000C70E1">
        <w:t>Федеральной</w:t>
      </w:r>
      <w:r w:rsidR="000C70E1">
        <w:rPr>
          <w:spacing w:val="18"/>
        </w:rPr>
        <w:t xml:space="preserve"> </w:t>
      </w:r>
      <w:r w:rsidR="000C70E1">
        <w:t>государственной</w:t>
      </w:r>
      <w:r w:rsidR="000C70E1">
        <w:rPr>
          <w:spacing w:val="19"/>
        </w:rPr>
        <w:t xml:space="preserve"> </w:t>
      </w:r>
      <w:r w:rsidR="000C70E1">
        <w:t>информационной</w:t>
      </w:r>
      <w:r w:rsidR="000C70E1">
        <w:rPr>
          <w:spacing w:val="19"/>
        </w:rPr>
        <w:t xml:space="preserve"> </w:t>
      </w:r>
      <w:r w:rsidR="000C70E1">
        <w:t>системы</w:t>
      </w:r>
    </w:p>
    <w:p w:rsidR="00A5771E" w:rsidRDefault="000C70E1">
      <w:pPr>
        <w:pStyle w:val="a3"/>
        <w:spacing w:before="1"/>
        <w:ind w:right="122" w:firstLine="0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75"/>
        <w:ind w:right="121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6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1" w:line="322" w:lineRule="exact"/>
        <w:ind w:left="1141" w:right="0" w:hanging="282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A5771E" w:rsidRDefault="000C70E1">
      <w:pPr>
        <w:pStyle w:val="a4"/>
        <w:numPr>
          <w:ilvl w:val="0"/>
          <w:numId w:val="12"/>
        </w:numPr>
        <w:tabs>
          <w:tab w:val="left" w:pos="364"/>
        </w:tabs>
        <w:spacing w:line="322" w:lineRule="exact"/>
        <w:ind w:left="363" w:right="0"/>
        <w:jc w:val="left"/>
        <w:rPr>
          <w:sz w:val="28"/>
        </w:rPr>
      </w:pPr>
      <w:r>
        <w:rPr>
          <w:sz w:val="28"/>
        </w:rPr>
        <w:t>ПФР;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2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22" w:firstLine="708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(государственной) 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28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3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>
      <w:pPr>
        <w:pStyle w:val="1"/>
        <w:ind w:left="918"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B2ED0">
        <w:t>муниципальной</w:t>
      </w:r>
    </w:p>
    <w:p w:rsidR="00A5771E" w:rsidRDefault="000C70E1">
      <w:pPr>
        <w:spacing w:before="26"/>
        <w:ind w:left="236" w:right="2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5771E" w:rsidRDefault="00A5771E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284"/>
        </w:tabs>
        <w:ind w:right="122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21"/>
        </w:tabs>
        <w:spacing w:before="2"/>
        <w:ind w:firstLine="54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A5771E" w:rsidRDefault="000C70E1">
      <w:pPr>
        <w:pStyle w:val="a3"/>
        <w:spacing w:line="320" w:lineRule="exact"/>
        <w:ind w:left="692" w:firstLine="0"/>
      </w:pPr>
      <w:r>
        <w:t>2.5.2</w:t>
      </w:r>
      <w:r w:rsidR="00AB2ED0">
        <w:t>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Pr="00C469CF" w:rsidRDefault="000C70E1" w:rsidP="00C469CF">
      <w:pPr>
        <w:pStyle w:val="1"/>
        <w:spacing w:before="159" w:line="259" w:lineRule="auto"/>
        <w:ind w:left="589" w:right="356" w:firstLine="513"/>
        <w:jc w:val="center"/>
      </w:pPr>
      <w:r w:rsidRPr="00C469CF">
        <w:lastRenderedPageBreak/>
        <w:t xml:space="preserve">Срок предоставления </w:t>
      </w:r>
      <w:r w:rsidR="00AB2ED0" w:rsidRPr="00C469CF">
        <w:t>муниципальной</w:t>
      </w:r>
      <w:r w:rsidRPr="00C469CF">
        <w:t xml:space="preserve"> услуги, в том</w:t>
      </w:r>
      <w:r w:rsidR="00AB2ED0" w:rsidRPr="00C469CF">
        <w:rPr>
          <w:spacing w:val="-67"/>
        </w:rPr>
        <w:t xml:space="preserve"> </w:t>
      </w:r>
      <w:r w:rsidRPr="00C469CF">
        <w:t>числе</w:t>
      </w:r>
      <w:r w:rsidRPr="00C469CF">
        <w:rPr>
          <w:spacing w:val="-2"/>
        </w:rPr>
        <w:t xml:space="preserve"> </w:t>
      </w:r>
      <w:r w:rsidRPr="00C469CF">
        <w:t>с</w:t>
      </w:r>
      <w:r w:rsidRPr="00C469CF">
        <w:rPr>
          <w:spacing w:val="-1"/>
        </w:rPr>
        <w:t xml:space="preserve"> </w:t>
      </w:r>
      <w:r w:rsidRPr="00C469CF">
        <w:t>учетом</w:t>
      </w:r>
      <w:r w:rsidRPr="00C469CF">
        <w:rPr>
          <w:spacing w:val="-1"/>
        </w:rPr>
        <w:t xml:space="preserve"> </w:t>
      </w:r>
      <w:r w:rsidRPr="00C469CF">
        <w:t>необходимости</w:t>
      </w:r>
      <w:r w:rsidRPr="00C469CF">
        <w:rPr>
          <w:spacing w:val="-3"/>
        </w:rPr>
        <w:t xml:space="preserve"> </w:t>
      </w:r>
      <w:r w:rsidRPr="00C469CF">
        <w:t>обращения</w:t>
      </w:r>
      <w:r w:rsidRPr="00C469CF">
        <w:rPr>
          <w:spacing w:val="-4"/>
        </w:rPr>
        <w:t xml:space="preserve"> </w:t>
      </w:r>
      <w:r w:rsidRPr="00C469CF">
        <w:t>в</w:t>
      </w:r>
      <w:r w:rsidRPr="00C469CF">
        <w:rPr>
          <w:spacing w:val="-2"/>
        </w:rPr>
        <w:t xml:space="preserve"> </w:t>
      </w:r>
      <w:r w:rsidRPr="00C469CF">
        <w:t>организации,</w:t>
      </w:r>
      <w:r w:rsidRPr="00C469CF">
        <w:rPr>
          <w:spacing w:val="-3"/>
        </w:rPr>
        <w:t xml:space="preserve"> </w:t>
      </w:r>
      <w:r w:rsidRPr="00C469CF">
        <w:t>участвующие</w:t>
      </w:r>
      <w:r w:rsidRPr="00C469CF">
        <w:rPr>
          <w:spacing w:val="-3"/>
        </w:rPr>
        <w:t xml:space="preserve"> </w:t>
      </w:r>
      <w:r w:rsidRPr="00C469CF">
        <w:t>в</w:t>
      </w:r>
      <w:r w:rsidR="00C469CF" w:rsidRPr="00C469CF">
        <w:t xml:space="preserve"> </w:t>
      </w:r>
      <w:r w:rsidRPr="00C469CF">
        <w:t xml:space="preserve">предоставлении </w:t>
      </w:r>
      <w:r w:rsidR="00AB2ED0" w:rsidRPr="00C469CF">
        <w:t>муниципальной</w:t>
      </w:r>
      <w:r w:rsidRPr="00C469CF">
        <w:t xml:space="preserve"> услуги, срок</w:t>
      </w:r>
      <w:r w:rsidRPr="00C469CF">
        <w:rPr>
          <w:spacing w:val="1"/>
        </w:rPr>
        <w:t xml:space="preserve"> </w:t>
      </w:r>
      <w:r w:rsidRPr="00C469CF">
        <w:t xml:space="preserve">приостановления предоставления </w:t>
      </w:r>
      <w:r w:rsidR="00AB2ED0" w:rsidRPr="00C469CF">
        <w:t>муниципальной</w:t>
      </w:r>
      <w:r w:rsidRPr="00C469CF">
        <w:t xml:space="preserve"> услуги,</w:t>
      </w:r>
      <w:r w:rsidRPr="00C469CF">
        <w:rPr>
          <w:spacing w:val="-67"/>
        </w:rPr>
        <w:t xml:space="preserve"> </w:t>
      </w:r>
      <w:r w:rsidRPr="00C469CF">
        <w:t>срок выдачи (направления) документов, являющихся результатом</w:t>
      </w:r>
      <w:r w:rsidRPr="00C469CF">
        <w:rPr>
          <w:spacing w:val="1"/>
        </w:rPr>
        <w:t xml:space="preserve"> </w:t>
      </w:r>
      <w:r w:rsidRPr="00C469CF">
        <w:t>предоставления</w:t>
      </w:r>
      <w:r w:rsidRPr="00C469CF">
        <w:rPr>
          <w:spacing w:val="-3"/>
        </w:rPr>
        <w:t xml:space="preserve"> </w:t>
      </w:r>
      <w:r w:rsidR="00AB2ED0" w:rsidRPr="00C469CF">
        <w:t>муниципальной</w:t>
      </w:r>
      <w:r w:rsidRPr="00C469CF">
        <w:rPr>
          <w:spacing w:val="-2"/>
        </w:rPr>
        <w:t xml:space="preserve"> </w:t>
      </w:r>
      <w:r w:rsidRPr="00C469CF"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404"/>
        </w:tabs>
        <w:spacing w:before="155"/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 w:rsidR="00A4211F"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>
      <w:pPr>
        <w:pStyle w:val="1"/>
        <w:spacing w:before="1" w:line="259" w:lineRule="auto"/>
        <w:ind w:left="2579" w:right="968" w:hanging="1016"/>
        <w:jc w:val="both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93"/>
        </w:tabs>
        <w:spacing w:before="156" w:line="259" w:lineRule="auto"/>
        <w:ind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A5771E" w:rsidRDefault="00A5771E">
      <w:pPr>
        <w:pStyle w:val="a3"/>
        <w:spacing w:before="3"/>
        <w:ind w:left="0" w:firstLine="0"/>
        <w:jc w:val="left"/>
        <w:rPr>
          <w:sz w:val="42"/>
        </w:rPr>
      </w:pPr>
    </w:p>
    <w:p w:rsidR="00A5771E" w:rsidRDefault="000C70E1" w:rsidP="00C469CF">
      <w:pPr>
        <w:pStyle w:val="1"/>
        <w:ind w:left="712" w:right="670" w:firstLine="566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469CF">
        <w:t xml:space="preserve">муниципальной </w:t>
      </w:r>
      <w:r w:rsidRPr="00C469CF">
        <w:t>услуги, подлежащих представлению заявителем, способы их</w:t>
      </w:r>
      <w:r w:rsidRPr="00C469CF">
        <w:rPr>
          <w:spacing w:val="-67"/>
        </w:rPr>
        <w:t xml:space="preserve"> </w:t>
      </w:r>
      <w:r w:rsidRPr="00C469CF">
        <w:t>получения заявителем, в том числе в электронной форме, порядок их</w:t>
      </w:r>
      <w:r w:rsidRPr="00C469CF">
        <w:rPr>
          <w:spacing w:val="1"/>
        </w:rPr>
        <w:t xml:space="preserve"> </w:t>
      </w:r>
      <w:r w:rsidRPr="00C469CF">
        <w:t>представления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97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 w:rsidR="00C469CF">
        <w:rPr>
          <w:spacing w:val="-67"/>
          <w:sz w:val="28"/>
        </w:rPr>
        <w:t xml:space="preserve">     </w:t>
      </w:r>
      <w:r>
        <w:rPr>
          <w:sz w:val="28"/>
        </w:rPr>
        <w:t>представляет: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08"/>
        </w:tabs>
        <w:ind w:right="119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5771E" w:rsidRDefault="000C70E1">
      <w:pPr>
        <w:pStyle w:val="a3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A5771E" w:rsidRDefault="000C70E1">
      <w:pPr>
        <w:pStyle w:val="a3"/>
        <w:spacing w:line="321" w:lineRule="exact"/>
        <w:ind w:left="860" w:firstLine="0"/>
      </w:pP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A5771E">
      <w:pPr>
        <w:spacing w:line="321" w:lineRule="exact"/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3"/>
      </w:pPr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910"/>
        </w:tabs>
        <w:ind w:right="122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</w:p>
    <w:p w:rsidR="00A5771E" w:rsidRDefault="000C70E1">
      <w:pPr>
        <w:pStyle w:val="a3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A5771E" w:rsidRDefault="000C70E1">
      <w:pPr>
        <w:pStyle w:val="a3"/>
        <w:ind w:right="11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21" w:firstLine="708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18" w:firstLine="708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88"/>
        </w:tabs>
        <w:ind w:right="119" w:firstLine="708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0"/>
          <w:sz w:val="28"/>
        </w:rPr>
        <w:t xml:space="preserve"> </w:t>
      </w:r>
      <w:r>
        <w:rPr>
          <w:sz w:val="28"/>
        </w:rPr>
        <w:t>семьи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0"/>
          <w:sz w:val="28"/>
        </w:rPr>
        <w:t xml:space="preserve"> </w:t>
      </w:r>
      <w:r>
        <w:rPr>
          <w:sz w:val="28"/>
        </w:rPr>
        <w:t>лиц,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7"/>
        </w:tabs>
        <w:ind w:right="119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03"/>
        </w:tabs>
        <w:spacing w:before="1"/>
        <w:ind w:firstLine="708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28"/>
        </w:tabs>
        <w:ind w:firstLine="708"/>
        <w:rPr>
          <w:sz w:val="28"/>
        </w:rPr>
      </w:pPr>
      <w:r>
        <w:rPr>
          <w:sz w:val="28"/>
        </w:rPr>
        <w:t>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4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18"/>
        </w:tabs>
        <w:ind w:right="119" w:firstLine="708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937"/>
        </w:tabs>
        <w:ind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члена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A5771E" w:rsidRDefault="000C70E1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48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1"/>
        </w:tabs>
        <w:ind w:left="1350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712" w:right="611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>
      <w:pPr>
        <w:ind w:left="27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которые находятся в распоряжении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государственных органов, органов местного самоуправления и иных органов,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участвующих</w:t>
      </w:r>
      <w:r w:rsidR="000C70E1">
        <w:rPr>
          <w:b/>
          <w:spacing w:val="-3"/>
          <w:sz w:val="28"/>
        </w:rPr>
        <w:t xml:space="preserve"> </w:t>
      </w:r>
      <w:r w:rsidR="000C70E1">
        <w:rPr>
          <w:b/>
          <w:sz w:val="28"/>
        </w:rPr>
        <w:t>в</w:t>
      </w:r>
      <w:r w:rsidR="000C70E1">
        <w:rPr>
          <w:b/>
          <w:spacing w:val="-4"/>
          <w:sz w:val="28"/>
        </w:rPr>
        <w:t xml:space="preserve"> </w:t>
      </w:r>
      <w:r w:rsidR="000C70E1">
        <w:rPr>
          <w:b/>
          <w:sz w:val="28"/>
        </w:rPr>
        <w:t>предоставлении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государственных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или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муниципальных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услуг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25"/>
        </w:tabs>
        <w:ind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469CF">
        <w:rPr>
          <w:spacing w:val="-2"/>
          <w:sz w:val="28"/>
        </w:rPr>
        <w:t xml:space="preserve"> и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3"/>
        </w:tabs>
        <w:spacing w:before="1"/>
        <w:ind w:right="121" w:firstLine="708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77"/>
        </w:tabs>
        <w:ind w:right="121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61"/>
        </w:tabs>
        <w:ind w:right="121" w:firstLine="708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09"/>
        </w:tabs>
        <w:ind w:right="12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35"/>
          <w:tab w:val="left" w:pos="1836"/>
          <w:tab w:val="left" w:pos="2792"/>
          <w:tab w:val="left" w:pos="4542"/>
          <w:tab w:val="left" w:pos="5833"/>
          <w:tab w:val="left" w:pos="6674"/>
          <w:tab w:val="left" w:pos="7319"/>
          <w:tab w:val="left" w:pos="9175"/>
          <w:tab w:val="left" w:pos="10226"/>
        </w:tabs>
        <w:ind w:right="124" w:firstLine="708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финансового</w:t>
      </w:r>
      <w:r>
        <w:rPr>
          <w:sz w:val="28"/>
        </w:rPr>
        <w:tab/>
        <w:t>лицевого</w:t>
      </w:r>
      <w:r>
        <w:rPr>
          <w:sz w:val="28"/>
        </w:rPr>
        <w:tab/>
        <w:t>счета</w:t>
      </w:r>
      <w:r>
        <w:rPr>
          <w:sz w:val="28"/>
        </w:rPr>
        <w:tab/>
        <w:t>при</w:t>
      </w:r>
      <w:r>
        <w:rPr>
          <w:sz w:val="28"/>
        </w:rPr>
        <w:tab/>
        <w:t>приватизации</w:t>
      </w:r>
      <w:r>
        <w:rPr>
          <w:sz w:val="28"/>
        </w:rPr>
        <w:tab/>
        <w:t>комнат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61"/>
          <w:tab w:val="left" w:pos="1862"/>
          <w:tab w:val="left" w:pos="3527"/>
          <w:tab w:val="left" w:pos="5865"/>
          <w:tab w:val="left" w:pos="7998"/>
        </w:tabs>
        <w:ind w:right="122" w:firstLine="708"/>
        <w:rPr>
          <w:sz w:val="28"/>
        </w:rPr>
      </w:pPr>
      <w:r>
        <w:rPr>
          <w:sz w:val="28"/>
        </w:rPr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использованное</w:t>
      </w:r>
      <w:r>
        <w:rPr>
          <w:sz w:val="28"/>
        </w:rPr>
        <w:tab/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2235"/>
          <w:tab w:val="left" w:pos="2237"/>
          <w:tab w:val="left" w:pos="4019"/>
          <w:tab w:val="left" w:pos="6757"/>
          <w:tab w:val="left" w:pos="8221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A5771E" w:rsidRDefault="00A5771E">
      <w:pPr>
        <w:spacing w:line="242" w:lineRule="auto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7"/>
        </w:tabs>
        <w:spacing w:line="321" w:lineRule="exact"/>
        <w:ind w:left="1736" w:right="0" w:hanging="877"/>
        <w:rPr>
          <w:sz w:val="28"/>
        </w:rPr>
      </w:pP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пункте</w:t>
      </w:r>
    </w:p>
    <w:p w:rsidR="00A5771E" w:rsidRDefault="000C70E1">
      <w:pPr>
        <w:pStyle w:val="a3"/>
        <w:spacing w:before="2"/>
        <w:ind w:right="120" w:firstLine="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>
      <w:pPr>
        <w:pStyle w:val="1"/>
        <w:spacing w:line="259" w:lineRule="auto"/>
        <w:ind w:left="46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469CF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48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3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67"/>
        </w:tabs>
        <w:spacing w:before="1" w:line="322" w:lineRule="exact"/>
        <w:ind w:left="116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0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1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90"/>
        </w:tabs>
        <w:ind w:right="122" w:firstLine="708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93"/>
        </w:tabs>
        <w:ind w:right="12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8"/>
        <w:ind w:left="0" w:firstLine="0"/>
        <w:jc w:val="left"/>
        <w:rPr>
          <w:sz w:val="27"/>
        </w:rPr>
      </w:pPr>
    </w:p>
    <w:p w:rsidR="00A5771E" w:rsidRDefault="000C70E1">
      <w:pPr>
        <w:pStyle w:val="1"/>
        <w:spacing w:line="259" w:lineRule="auto"/>
        <w:ind w:left="1525" w:right="185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5771E" w:rsidRDefault="00A5771E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58"/>
          <w:tab w:val="left" w:pos="1459"/>
          <w:tab w:val="left" w:pos="3292"/>
          <w:tab w:val="left" w:pos="3909"/>
          <w:tab w:val="left" w:pos="4873"/>
          <w:tab w:val="left" w:pos="5209"/>
          <w:tab w:val="left" w:pos="7329"/>
          <w:tab w:val="left" w:pos="9554"/>
        </w:tabs>
        <w:ind w:left="1458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A5771E" w:rsidRDefault="00A5771E">
      <w:pPr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  <w:jc w:val="left"/>
      </w:pPr>
      <w:r>
        <w:lastRenderedPageBreak/>
        <w:t>являются: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60"/>
        </w:tabs>
        <w:ind w:firstLine="540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80"/>
        </w:tabs>
        <w:spacing w:before="1"/>
        <w:ind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являющегося заявителем на предоставление </w:t>
      </w:r>
      <w:r w:rsidR="00C469CF">
        <w:rPr>
          <w:sz w:val="28"/>
        </w:rPr>
        <w:t>муниципальной</w:t>
      </w:r>
      <w:r>
        <w:rPr>
          <w:sz w:val="28"/>
        </w:rPr>
        <w:t xml:space="preserve">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A5771E" w:rsidRDefault="000C70E1">
      <w:pPr>
        <w:pStyle w:val="a3"/>
        <w:ind w:right="120" w:firstLine="540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A5771E" w:rsidRDefault="000C70E1">
      <w:pPr>
        <w:pStyle w:val="a3"/>
        <w:ind w:right="121" w:firstLine="540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81"/>
        </w:tabs>
        <w:ind w:firstLine="540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37"/>
        </w:tabs>
        <w:spacing w:line="321" w:lineRule="exact"/>
        <w:ind w:left="1536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78"/>
        </w:tabs>
        <w:ind w:right="121"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68"/>
        </w:tabs>
        <w:spacing w:before="1"/>
        <w:ind w:firstLine="540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2"/>
        </w:tabs>
        <w:ind w:firstLine="540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49"/>
        </w:tabs>
        <w:ind w:right="122" w:firstLine="54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76"/>
        </w:tabs>
        <w:spacing w:line="321" w:lineRule="exact"/>
        <w:ind w:left="1675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20"/>
        </w:tabs>
        <w:ind w:right="121" w:firstLine="540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926"/>
        </w:tabs>
        <w:spacing w:before="1"/>
        <w:ind w:left="925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1041"/>
        </w:tabs>
        <w:ind w:firstLine="540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88"/>
        </w:tabs>
        <w:spacing w:before="1"/>
        <w:ind w:right="122" w:firstLine="540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A5771E" w:rsidRDefault="000C70E1">
      <w:pPr>
        <w:pStyle w:val="a3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4"/>
        </w:tabs>
        <w:ind w:firstLine="540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95"/>
        </w:tabs>
        <w:ind w:right="122" w:firstLine="540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>
      <w:pPr>
        <w:pStyle w:val="1"/>
        <w:spacing w:line="259" w:lineRule="auto"/>
        <w:ind w:left="716" w:right="222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B2ED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>
      <w:pPr>
        <w:spacing w:line="259" w:lineRule="auto"/>
        <w:ind w:left="400" w:right="126" w:hanging="236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806"/>
          <w:tab w:val="left" w:pos="1807"/>
          <w:tab w:val="left" w:pos="3126"/>
          <w:tab w:val="left" w:pos="5132"/>
          <w:tab w:val="left" w:pos="5664"/>
          <w:tab w:val="left" w:pos="7673"/>
          <w:tab w:val="left" w:pos="8468"/>
        </w:tabs>
        <w:spacing w:before="154" w:line="256" w:lineRule="auto"/>
        <w:ind w:right="121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Default="000C70E1">
      <w:pPr>
        <w:pStyle w:val="1"/>
        <w:spacing w:before="171" w:line="259" w:lineRule="auto"/>
        <w:ind w:left="227" w:right="185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AB2ED0">
        <w:t>муниципальной</w:t>
      </w:r>
    </w:p>
    <w:p w:rsidR="00A5771E" w:rsidRDefault="000C70E1">
      <w:pPr>
        <w:spacing w:line="320" w:lineRule="exact"/>
        <w:ind w:left="4830"/>
        <w:rPr>
          <w:b/>
          <w:sz w:val="28"/>
        </w:rPr>
      </w:pPr>
      <w:r>
        <w:rPr>
          <w:b/>
          <w:sz w:val="28"/>
        </w:rPr>
        <w:t>услуги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943"/>
          <w:tab w:val="left" w:pos="1944"/>
          <w:tab w:val="left" w:pos="4405"/>
          <w:tab w:val="left" w:pos="7130"/>
          <w:tab w:val="left" w:pos="9549"/>
        </w:tabs>
        <w:spacing w:before="182" w:line="259" w:lineRule="auto"/>
        <w:ind w:right="125" w:firstLine="708"/>
        <w:jc w:val="left"/>
        <w:rPr>
          <w:sz w:val="28"/>
        </w:rPr>
      </w:pPr>
      <w:r>
        <w:rPr>
          <w:sz w:val="28"/>
        </w:rPr>
        <w:t>Предоставление</w:t>
      </w:r>
      <w:r w:rsidR="000C70E1">
        <w:rPr>
          <w:sz w:val="28"/>
        </w:rPr>
        <w:tab/>
        <w:t>муниципальной</w:t>
      </w:r>
      <w:r w:rsidR="000C70E1">
        <w:rPr>
          <w:sz w:val="28"/>
        </w:rPr>
        <w:tab/>
      </w:r>
      <w:r w:rsidR="000C70E1">
        <w:rPr>
          <w:spacing w:val="-1"/>
          <w:sz w:val="28"/>
        </w:rPr>
        <w:t>услуги</w:t>
      </w:r>
      <w:r w:rsidR="000C70E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                                       </w:t>
      </w:r>
      <w:r w:rsidR="000C70E1">
        <w:rPr>
          <w:sz w:val="28"/>
        </w:rPr>
        <w:t>осуществляется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бесплатно.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577"/>
        </w:tabs>
        <w:spacing w:line="259" w:lineRule="auto"/>
        <w:ind w:firstLine="708"/>
        <w:jc w:val="left"/>
        <w:rPr>
          <w:sz w:val="28"/>
        </w:rPr>
      </w:pPr>
      <w:r>
        <w:rPr>
          <w:sz w:val="28"/>
        </w:rPr>
        <w:t>З</w:t>
      </w:r>
      <w:r w:rsidR="000C70E1">
        <w:rPr>
          <w:sz w:val="28"/>
        </w:rPr>
        <w:t>а</w:t>
      </w:r>
      <w:r w:rsidR="000C70E1">
        <w:rPr>
          <w:spacing w:val="11"/>
          <w:sz w:val="28"/>
        </w:rPr>
        <w:t xml:space="preserve"> </w:t>
      </w:r>
      <w:r w:rsidR="000C70E1">
        <w:rPr>
          <w:sz w:val="28"/>
        </w:rPr>
        <w:t>предоставление</w:t>
      </w:r>
      <w:r w:rsidR="000C70E1">
        <w:rPr>
          <w:spacing w:val="12"/>
          <w:sz w:val="28"/>
        </w:rPr>
        <w:t xml:space="preserve"> </w:t>
      </w:r>
      <w:r w:rsidR="00AB2ED0">
        <w:rPr>
          <w:sz w:val="28"/>
        </w:rPr>
        <w:t>муниципальной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услуги взимается плата в</w:t>
      </w:r>
      <w:r w:rsidR="000C70E1">
        <w:rPr>
          <w:spacing w:val="-3"/>
          <w:sz w:val="28"/>
        </w:rPr>
        <w:t xml:space="preserve"> </w:t>
      </w:r>
      <w:r w:rsidR="000C70E1">
        <w:rPr>
          <w:sz w:val="28"/>
        </w:rPr>
        <w:t>размере:</w:t>
      </w:r>
    </w:p>
    <w:p w:rsidR="00A5771E" w:rsidRDefault="000C70E1">
      <w:pPr>
        <w:pStyle w:val="a3"/>
        <w:spacing w:line="259" w:lineRule="auto"/>
        <w:ind w:left="860" w:right="1281" w:firstLine="0"/>
        <w:jc w:val="left"/>
      </w:pPr>
      <w:r>
        <w:t>за осуществление (указать основание для обращения и размер платы)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 (указать</w:t>
      </w:r>
      <w:r>
        <w:rPr>
          <w:spacing w:val="-2"/>
        </w:rPr>
        <w:t xml:space="preserve"> </w:t>
      </w:r>
      <w:r>
        <w:t>фед.</w:t>
      </w:r>
      <w:r>
        <w:rPr>
          <w:spacing w:val="-2"/>
        </w:rPr>
        <w:t xml:space="preserve"> </w:t>
      </w:r>
      <w:r>
        <w:t>НПА).</w:t>
      </w:r>
    </w:p>
    <w:p w:rsidR="00A5771E" w:rsidRDefault="00A5771E">
      <w:pPr>
        <w:spacing w:line="259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2" w:line="259" w:lineRule="auto"/>
        <w:ind w:left="152" w:right="118" w:firstLine="708"/>
        <w:jc w:val="both"/>
        <w:rPr>
          <w:i/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 w:rsidR="00C469CF">
        <w:rPr>
          <w:spacing w:val="1"/>
          <w:sz w:val="28"/>
        </w:rPr>
        <w:t xml:space="preserve"> администрации К</w:t>
      </w:r>
      <w:r w:rsidR="00C469CF" w:rsidRPr="00C469CF">
        <w:rPr>
          <w:spacing w:val="1"/>
          <w:sz w:val="28"/>
        </w:rPr>
        <w:t>азановского сельского поселения</w:t>
      </w:r>
      <w:r w:rsidR="00C469CF">
        <w:rPr>
          <w:spacing w:val="1"/>
          <w:sz w:val="28"/>
        </w:rPr>
        <w:t>.</w:t>
      </w:r>
    </w:p>
    <w:p w:rsidR="00A5771E" w:rsidRDefault="00A5771E">
      <w:pPr>
        <w:pStyle w:val="a3"/>
        <w:spacing w:before="5"/>
        <w:ind w:left="0" w:firstLine="0"/>
        <w:jc w:val="left"/>
        <w:rPr>
          <w:i/>
        </w:rPr>
      </w:pPr>
    </w:p>
    <w:p w:rsidR="00A5771E" w:rsidRDefault="000C70E1">
      <w:pPr>
        <w:pStyle w:val="1"/>
        <w:spacing w:before="1" w:line="242" w:lineRule="auto"/>
        <w:ind w:left="618" w:right="277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>
      <w:pPr>
        <w:ind w:left="3373" w:right="298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включая информацию о методике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расчета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размера</w:t>
      </w:r>
      <w:r w:rsidR="000C70E1">
        <w:rPr>
          <w:b/>
          <w:spacing w:val="1"/>
          <w:sz w:val="28"/>
        </w:rPr>
        <w:t xml:space="preserve"> </w:t>
      </w:r>
      <w:r w:rsidR="000C70E1">
        <w:rPr>
          <w:b/>
          <w:sz w:val="28"/>
        </w:rPr>
        <w:t>такой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платы</w:t>
      </w:r>
    </w:p>
    <w:p w:rsidR="00A5771E" w:rsidRDefault="00A5771E">
      <w:pPr>
        <w:pStyle w:val="a3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807"/>
        </w:tabs>
        <w:ind w:right="121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Default="00A5771E">
      <w:pPr>
        <w:pStyle w:val="a3"/>
        <w:spacing w:before="6"/>
        <w:ind w:left="0" w:firstLine="0"/>
        <w:jc w:val="left"/>
      </w:pPr>
    </w:p>
    <w:p w:rsidR="00A5771E" w:rsidRDefault="000C70E1">
      <w:pPr>
        <w:pStyle w:val="1"/>
        <w:spacing w:before="1"/>
        <w:ind w:left="416" w:right="356" w:firstLine="1169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A5771E" w:rsidRDefault="000C70E1">
      <w:pPr>
        <w:spacing w:line="321" w:lineRule="exact"/>
        <w:ind w:left="798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41"/>
        </w:tabs>
        <w:ind w:right="1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5771E" w:rsidRDefault="000C70E1">
      <w:pPr>
        <w:pStyle w:val="1"/>
        <w:spacing w:before="5"/>
        <w:ind w:left="373" w:right="18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87"/>
        </w:tabs>
        <w:ind w:right="12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</w:p>
    <w:p w:rsidR="00A5771E" w:rsidRDefault="000C70E1">
      <w:pPr>
        <w:pStyle w:val="a3"/>
        <w:tabs>
          <w:tab w:val="left" w:pos="692"/>
          <w:tab w:val="left" w:pos="1686"/>
          <w:tab w:val="left" w:pos="2068"/>
          <w:tab w:val="left" w:pos="3344"/>
          <w:tab w:val="left" w:pos="4468"/>
          <w:tab w:val="left" w:pos="5917"/>
          <w:tab w:val="left" w:pos="6325"/>
          <w:tab w:val="left" w:pos="8056"/>
          <w:tab w:val="left" w:pos="9947"/>
        </w:tabs>
        <w:ind w:right="123" w:firstLine="0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42" w:lineRule="auto"/>
        <w:ind w:left="3695" w:right="569" w:hanging="3087"/>
      </w:pPr>
      <w:r>
        <w:t xml:space="preserve">Требования к помещениям, в которых 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A5771E" w:rsidRDefault="00A5771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3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5771E" w:rsidRDefault="000C70E1">
      <w:pPr>
        <w:pStyle w:val="a3"/>
        <w:spacing w:before="1"/>
        <w:ind w:right="12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5771E" w:rsidRDefault="000C70E1">
      <w:pPr>
        <w:pStyle w:val="a3"/>
        <w:spacing w:line="320" w:lineRule="exact"/>
        <w:ind w:left="860" w:firstLine="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A5771E" w:rsidRDefault="000C70E1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A5771E" w:rsidRDefault="000C70E1">
      <w:pPr>
        <w:pStyle w:val="a3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наименование;</w:t>
      </w:r>
    </w:p>
    <w:p w:rsidR="00A5771E" w:rsidRDefault="000C70E1">
      <w:pPr>
        <w:pStyle w:val="a3"/>
        <w:ind w:left="86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5771E" w:rsidRDefault="000C70E1">
      <w:pPr>
        <w:pStyle w:val="a3"/>
        <w:spacing w:before="1"/>
        <w:ind w:left="86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5771E" w:rsidRDefault="000C70E1">
      <w:pPr>
        <w:pStyle w:val="a3"/>
        <w:spacing w:line="322" w:lineRule="exact"/>
        <w:ind w:left="86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A5771E" w:rsidRDefault="000C70E1">
      <w:pPr>
        <w:pStyle w:val="a3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5771E" w:rsidRDefault="000C70E1">
      <w:pPr>
        <w:pStyle w:val="a3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5771E" w:rsidRDefault="000C70E1">
      <w:pPr>
        <w:pStyle w:val="a3"/>
        <w:ind w:left="86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5771E" w:rsidRDefault="000C70E1">
      <w:pPr>
        <w:pStyle w:val="a3"/>
        <w:ind w:right="12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5771E" w:rsidRDefault="000C70E1">
      <w:pPr>
        <w:pStyle w:val="a3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A5771E" w:rsidRDefault="000C70E1">
      <w:pPr>
        <w:pStyle w:val="a3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A5771E" w:rsidRDefault="000C70E1">
      <w:pPr>
        <w:pStyle w:val="a3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A5771E" w:rsidRDefault="000C70E1">
      <w:pPr>
        <w:pStyle w:val="a3"/>
        <w:spacing w:line="321" w:lineRule="exact"/>
        <w:ind w:left="86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A5771E" w:rsidRDefault="000C70E1">
      <w:pPr>
        <w:pStyle w:val="a3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5771E" w:rsidRDefault="000C70E1">
      <w:pPr>
        <w:pStyle w:val="a3"/>
        <w:spacing w:line="321" w:lineRule="exact"/>
        <w:ind w:left="86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A5771E" w:rsidRDefault="000C70E1">
      <w:pPr>
        <w:pStyle w:val="a3"/>
        <w:ind w:left="860" w:firstLine="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5771E" w:rsidRDefault="000C70E1">
      <w:pPr>
        <w:pStyle w:val="a3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A5771E" w:rsidRDefault="000C70E1">
      <w:pPr>
        <w:pStyle w:val="a3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A5771E" w:rsidRDefault="000C70E1">
      <w:pPr>
        <w:pStyle w:val="a3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A5771E" w:rsidRDefault="000C70E1">
      <w:pPr>
        <w:pStyle w:val="a3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5771E" w:rsidRDefault="000C70E1">
      <w:pPr>
        <w:pStyle w:val="a3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 w:rsidR="00AB2ED0"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5771E" w:rsidRDefault="000C70E1">
      <w:pPr>
        <w:pStyle w:val="a3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5771E" w:rsidRDefault="000C70E1">
      <w:pPr>
        <w:pStyle w:val="a3"/>
        <w:spacing w:line="322" w:lineRule="exact"/>
        <w:ind w:left="860" w:firstLine="0"/>
      </w:pP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тифлосурдопереводчика;</w:t>
      </w:r>
    </w:p>
    <w:p w:rsidR="00A5771E" w:rsidRDefault="000C70E1">
      <w:pPr>
        <w:pStyle w:val="a3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AB2ED0">
        <w:t>муниципальная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>
      <w:pPr>
        <w:pStyle w:val="1"/>
        <w:spacing w:before="1"/>
        <w:ind w:left="3949" w:right="1561" w:hanging="1810"/>
      </w:pPr>
      <w:r>
        <w:t xml:space="preserve">Показатели доступности и качества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19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tabs>
          <w:tab w:val="left" w:pos="2862"/>
          <w:tab w:val="left" w:pos="5701"/>
          <w:tab w:val="left" w:pos="8602"/>
          <w:tab w:val="left" w:pos="1023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 w:rsidR="00BA34A1">
        <w:t xml:space="preserve">предоставления муниципальной </w:t>
      </w:r>
      <w:r>
        <w:t>услуги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A5771E" w:rsidRDefault="000C70E1">
      <w:pPr>
        <w:pStyle w:val="a3"/>
        <w:ind w:left="860" w:firstLine="0"/>
      </w:pPr>
      <w:r>
        <w:t xml:space="preserve">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AB2ED0">
      <w:pPr>
        <w:pStyle w:val="a3"/>
        <w:spacing w:before="75" w:line="322" w:lineRule="exact"/>
        <w:ind w:firstLine="0"/>
      </w:pPr>
      <w:r>
        <w:lastRenderedPageBreak/>
        <w:t>муниципальной</w:t>
      </w:r>
      <w:r w:rsidR="000C70E1">
        <w:rPr>
          <w:spacing w:val="-3"/>
        </w:rPr>
        <w:t xml:space="preserve"> </w:t>
      </w:r>
      <w:r w:rsidR="000C70E1">
        <w:t>услуги</w:t>
      </w:r>
      <w:r w:rsidR="000C70E1">
        <w:rPr>
          <w:spacing w:val="-3"/>
        </w:rPr>
        <w:t xml:space="preserve"> </w:t>
      </w:r>
      <w:r w:rsidR="000C70E1">
        <w:t>с</w:t>
      </w:r>
      <w:r w:rsidR="000C70E1">
        <w:rPr>
          <w:spacing w:val="-3"/>
        </w:rPr>
        <w:t xml:space="preserve"> </w:t>
      </w:r>
      <w:r w:rsidR="000C70E1">
        <w:t>помощью</w:t>
      </w:r>
      <w:r w:rsidR="000C70E1">
        <w:rPr>
          <w:spacing w:val="-5"/>
        </w:rPr>
        <w:t xml:space="preserve"> </w:t>
      </w:r>
      <w:r w:rsidR="000C70E1">
        <w:t>ЕПГУ;</w:t>
      </w:r>
    </w:p>
    <w:p w:rsidR="00A5771E" w:rsidRDefault="000C70E1">
      <w:pPr>
        <w:pStyle w:val="a3"/>
        <w:ind w:right="121"/>
      </w:pPr>
      <w:r>
        <w:t xml:space="preserve">возможность получения информации о ходе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15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ind w:right="120"/>
      </w:pPr>
      <w:r>
        <w:t xml:space="preserve">своевременность предоставления </w:t>
      </w:r>
      <w:r w:rsidR="00AB2ED0">
        <w:t>муниципальной</w:t>
      </w:r>
      <w:r>
        <w:t xml:space="preserve">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5771E" w:rsidRDefault="000C70E1">
      <w:pPr>
        <w:pStyle w:val="a3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A5771E" w:rsidRDefault="000C70E1">
      <w:pPr>
        <w:pStyle w:val="a3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по итогам </w:t>
      </w:r>
      <w:r w:rsidR="005C56BF">
        <w:t>рассмотрения,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349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AB2ED0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783"/>
        </w:tabs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01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A5771E" w:rsidRDefault="000C70E1">
      <w:pPr>
        <w:pStyle w:val="a3"/>
        <w:ind w:right="120"/>
      </w:pPr>
      <w:r>
        <w:t xml:space="preserve">Заполненное заявление о предоставлении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 w:rsidR="00AB2ED0"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5" w:firstLine="0"/>
      </w:pPr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5771E" w:rsidRDefault="000C70E1">
      <w:pPr>
        <w:pStyle w:val="a3"/>
        <w:ind w:right="121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2"/>
        </w:tabs>
        <w:ind w:left="860" w:right="120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A5771E" w:rsidRDefault="000C70E1">
      <w:pPr>
        <w:pStyle w:val="a3"/>
        <w:ind w:right="120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A5771E" w:rsidRDefault="000C70E1">
      <w:pPr>
        <w:pStyle w:val="a3"/>
        <w:spacing w:before="1"/>
        <w:ind w:left="860" w:firstLine="0"/>
      </w:pPr>
      <w:r>
        <w:t>в)</w:t>
      </w:r>
      <w:r>
        <w:rPr>
          <w:spacing w:val="-1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A5771E" w:rsidRDefault="000C70E1">
      <w:pPr>
        <w:pStyle w:val="a3"/>
        <w:ind w:right="119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A5771E" w:rsidRDefault="000C70E1">
      <w:pPr>
        <w:pStyle w:val="a3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 dpi</w:t>
      </w:r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9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1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7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21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3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A5771E" w:rsidRDefault="000C70E1">
      <w:pPr>
        <w:pStyle w:val="a3"/>
        <w:spacing w:line="322" w:lineRule="exact"/>
        <w:ind w:left="86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25"/>
        </w:tabs>
        <w:spacing w:line="322" w:lineRule="exact"/>
        <w:ind w:left="102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8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A5771E" w:rsidRDefault="000C70E1">
      <w:pPr>
        <w:pStyle w:val="a3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419"/>
        </w:tabs>
        <w:spacing w:before="60"/>
        <w:ind w:left="649" w:right="213" w:firstLine="299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 выполнения,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>
      <w:pPr>
        <w:spacing w:line="480" w:lineRule="auto"/>
        <w:ind w:left="1981" w:right="314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4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5771E" w:rsidRDefault="000C70E1">
      <w:pPr>
        <w:pStyle w:val="a3"/>
        <w:ind w:left="86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5771E" w:rsidRDefault="000C70E1">
      <w:pPr>
        <w:pStyle w:val="a3"/>
        <w:ind w:left="86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A5771E" w:rsidRDefault="000C70E1">
      <w:pPr>
        <w:pStyle w:val="a3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4"/>
        <w:ind w:left="805" w:right="312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55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5771E" w:rsidRDefault="000C70E1">
      <w:pPr>
        <w:pStyle w:val="a3"/>
        <w:spacing w:line="242" w:lineRule="auto"/>
        <w:ind w:right="121"/>
      </w:pPr>
      <w:r>
        <w:t xml:space="preserve">получение информации о порядке и сроках 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A34A1"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6"/>
        <w:ind w:left="4007" w:right="939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0C70E1">
      <w:pPr>
        <w:pStyle w:val="a3"/>
        <w:tabs>
          <w:tab w:val="left" w:pos="3087"/>
          <w:tab w:val="left" w:pos="4710"/>
          <w:tab w:val="left" w:pos="7040"/>
          <w:tab w:val="left" w:pos="8994"/>
        </w:tabs>
        <w:ind w:left="860" w:firstLine="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A5771E" w:rsidRDefault="00A5771E">
      <w:p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5771E" w:rsidRDefault="000C70E1">
      <w:pPr>
        <w:pStyle w:val="a3"/>
        <w:ind w:right="1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spacing w:line="322" w:lineRule="exact"/>
        <w:ind w:left="860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5771E" w:rsidRDefault="000C70E1">
      <w:pPr>
        <w:pStyle w:val="a3"/>
        <w:ind w:right="1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spacing w:before="1"/>
        <w:ind w:right="124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A5771E" w:rsidRDefault="000C70E1">
      <w:pPr>
        <w:pStyle w:val="a3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5771E" w:rsidRDefault="000C70E1">
      <w:pPr>
        <w:pStyle w:val="a3"/>
        <w:ind w:right="121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5771E" w:rsidRDefault="000C70E1">
      <w:pPr>
        <w:pStyle w:val="a3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A5771E" w:rsidRDefault="000C70E1">
      <w:pPr>
        <w:pStyle w:val="a3"/>
        <w:ind w:right="122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77"/>
        </w:tabs>
        <w:ind w:right="119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A5771E" w:rsidRDefault="000C70E1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28"/>
        </w:tabs>
        <w:ind w:right="121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</w:t>
      </w:r>
    </w:p>
    <w:p w:rsidR="00A5771E" w:rsidRDefault="000C70E1">
      <w:pPr>
        <w:pStyle w:val="a4"/>
        <w:numPr>
          <w:ilvl w:val="0"/>
          <w:numId w:val="12"/>
        </w:numPr>
        <w:tabs>
          <w:tab w:val="left" w:pos="408"/>
        </w:tabs>
        <w:ind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A5771E" w:rsidRDefault="000C70E1">
      <w:pPr>
        <w:pStyle w:val="a3"/>
        <w:spacing w:line="321" w:lineRule="exact"/>
        <w:ind w:left="86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5771E" w:rsidRDefault="000C70E1">
      <w:pPr>
        <w:pStyle w:val="a3"/>
        <w:spacing w:before="1"/>
        <w:ind w:left="860" w:firstLine="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5771E" w:rsidRDefault="000C70E1">
      <w:pPr>
        <w:pStyle w:val="a3"/>
        <w:ind w:right="1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A5771E" w:rsidRDefault="000C70E1">
      <w:pPr>
        <w:pStyle w:val="a3"/>
        <w:spacing w:line="242" w:lineRule="auto"/>
        <w:ind w:right="124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1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5771E" w:rsidRDefault="000C70E1">
      <w:pPr>
        <w:pStyle w:val="a3"/>
        <w:ind w:right="121"/>
      </w:pPr>
      <w:r>
        <w:t xml:space="preserve">При предоставлении </w:t>
      </w:r>
      <w:r w:rsidR="00AB2ED0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5771E" w:rsidRDefault="000C70E1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AB2ED0"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3"/>
        <w:ind w:right="1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обязанностей».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65"/>
        </w:tabs>
        <w:spacing w:before="1"/>
        <w:ind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right="119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091" w:right="0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A5771E" w:rsidRDefault="000C70E1">
      <w:pPr>
        <w:spacing w:before="2"/>
        <w:ind w:left="2907" w:right="1100" w:hanging="1061"/>
        <w:rPr>
          <w:b/>
          <w:sz w:val="28"/>
        </w:rPr>
      </w:pPr>
      <w:r>
        <w:rPr>
          <w:b/>
          <w:sz w:val="28"/>
        </w:rPr>
        <w:t xml:space="preserve">в выданных в результате предоставления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33"/>
        </w:tabs>
        <w:ind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9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2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50"/>
        </w:tabs>
        <w:ind w:right="12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43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718"/>
        </w:tabs>
        <w:ind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2"/>
          <w:numId w:val="5"/>
        </w:numPr>
        <w:tabs>
          <w:tab w:val="left" w:pos="1761"/>
        </w:tabs>
        <w:spacing w:before="75"/>
        <w:ind w:right="122" w:firstLine="708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8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даты</w:t>
      </w:r>
      <w:r>
        <w:rPr>
          <w:spacing w:val="2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4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A5771E" w:rsidRDefault="000C70E1">
      <w:pPr>
        <w:pStyle w:val="a3"/>
        <w:spacing w:line="321" w:lineRule="exact"/>
        <w:ind w:firstLine="0"/>
        <w:jc w:val="left"/>
      </w:pPr>
      <w:r>
        <w:t>3.13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A5771E" w:rsidRDefault="000C70E1">
      <w:pPr>
        <w:pStyle w:val="1"/>
        <w:numPr>
          <w:ilvl w:val="0"/>
          <w:numId w:val="17"/>
        </w:numPr>
        <w:tabs>
          <w:tab w:val="left" w:pos="1314"/>
        </w:tabs>
        <w:spacing w:before="217" w:line="640" w:lineRule="atLeast"/>
        <w:ind w:left="1396" w:right="757" w:hanging="536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A5771E" w:rsidRDefault="000C70E1">
      <w:pPr>
        <w:spacing w:before="3"/>
        <w:ind w:left="917" w:right="88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413"/>
        </w:tabs>
        <w:ind w:right="11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5771E" w:rsidRDefault="000C70E1">
      <w:pPr>
        <w:pStyle w:val="a3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(Уполномоченного</w:t>
      </w:r>
      <w:r>
        <w:rPr>
          <w:spacing w:val="-3"/>
        </w:rPr>
        <w:t xml:space="preserve"> </w:t>
      </w:r>
      <w:r>
        <w:t>органа).</w:t>
      </w:r>
    </w:p>
    <w:p w:rsidR="00A5771E" w:rsidRDefault="000C70E1">
      <w:pPr>
        <w:pStyle w:val="a3"/>
        <w:spacing w:line="321" w:lineRule="exact"/>
        <w:ind w:left="69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5771E" w:rsidRDefault="000C70E1">
      <w:pPr>
        <w:pStyle w:val="a3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21" w:lineRule="exact"/>
        <w:ind w:left="69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A5771E" w:rsidRDefault="000C70E1">
      <w:pPr>
        <w:pStyle w:val="a3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918" w:right="887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A5771E" w:rsidRDefault="000C70E1">
      <w:pPr>
        <w:ind w:left="240" w:right="20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322"/>
        </w:tabs>
        <w:ind w:right="121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207"/>
        </w:tabs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A5771E" w:rsidRDefault="000C70E1">
      <w:pPr>
        <w:pStyle w:val="a3"/>
        <w:ind w:left="692" w:right="300" w:firstLine="0"/>
      </w:pPr>
      <w:r>
        <w:t xml:space="preserve">соблюдение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540"/>
      </w:pPr>
      <w:r>
        <w:lastRenderedPageBreak/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spacing w:line="321" w:lineRule="exact"/>
        <w:ind w:left="69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5771E" w:rsidRDefault="000C70E1">
      <w:pPr>
        <w:ind w:left="152" w:right="119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BA34A1">
        <w:rPr>
          <w:sz w:val="28"/>
        </w:rPr>
        <w:t>самоу</w:t>
      </w:r>
      <w:r w:rsidR="005C56BF">
        <w:rPr>
          <w:sz w:val="28"/>
        </w:rPr>
        <w:t xml:space="preserve">правления Новоуральское </w:t>
      </w:r>
      <w:r w:rsidR="00BA34A1" w:rsidRPr="00BA34A1">
        <w:rPr>
          <w:sz w:val="28"/>
          <w:szCs w:val="28"/>
        </w:rPr>
        <w:t xml:space="preserve"> сельского поселения</w:t>
      </w:r>
      <w:r w:rsidR="00BA34A1" w:rsidRPr="00BA34A1">
        <w:rPr>
          <w:i/>
          <w:sz w:val="28"/>
          <w:szCs w:val="28"/>
        </w:rPr>
        <w:t>;</w:t>
      </w:r>
    </w:p>
    <w:p w:rsidR="00A5771E" w:rsidRDefault="000C70E1">
      <w:pPr>
        <w:pStyle w:val="a3"/>
        <w:spacing w:before="2"/>
        <w:ind w:right="120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7"/>
        <w:ind w:left="1530" w:right="148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AB2ED0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69"/>
        </w:tabs>
        <w:ind w:right="121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465069">
        <w:rPr>
          <w:spacing w:val="1"/>
          <w:sz w:val="28"/>
        </w:rPr>
        <w:t xml:space="preserve"> Новоуральского</w:t>
      </w:r>
      <w:r w:rsidR="00BA34A1">
        <w:rPr>
          <w:spacing w:val="1"/>
          <w:sz w:val="28"/>
        </w:rPr>
        <w:t xml:space="preserve"> сельского поселения,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3"/>
        <w:spacing w:line="242" w:lineRule="auto"/>
        <w:ind w:right="121" w:firstLine="540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</w:t>
      </w:r>
      <w:r>
        <w:rPr>
          <w:rFonts w:ascii="Calibri" w:hAnsi="Calibri"/>
        </w:rPr>
        <w:t>.</w:t>
      </w:r>
    </w:p>
    <w:p w:rsidR="00A5771E" w:rsidRDefault="00A5771E">
      <w:pPr>
        <w:pStyle w:val="a3"/>
        <w:spacing w:before="6"/>
        <w:ind w:left="0" w:firstLine="0"/>
        <w:jc w:val="left"/>
        <w:rPr>
          <w:rFonts w:ascii="Calibri"/>
          <w:sz w:val="42"/>
        </w:rPr>
      </w:pPr>
    </w:p>
    <w:p w:rsidR="00A5771E" w:rsidRDefault="000C70E1">
      <w:pPr>
        <w:pStyle w:val="1"/>
        <w:spacing w:before="1"/>
        <w:ind w:left="42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91"/>
        </w:tabs>
        <w:ind w:right="121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5771E" w:rsidRDefault="000C70E1">
      <w:pPr>
        <w:pStyle w:val="a3"/>
        <w:spacing w:before="1" w:line="322" w:lineRule="exact"/>
        <w:ind w:left="69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5771E" w:rsidRDefault="000C70E1">
      <w:pPr>
        <w:pStyle w:val="a3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540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385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5771E" w:rsidRDefault="000C70E1">
      <w:pPr>
        <w:pStyle w:val="a3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Pr="00BA34A1" w:rsidRDefault="000C70E1" w:rsidP="00BA34A1">
      <w:pPr>
        <w:pStyle w:val="1"/>
        <w:numPr>
          <w:ilvl w:val="0"/>
          <w:numId w:val="17"/>
        </w:numPr>
        <w:tabs>
          <w:tab w:val="left" w:pos="1287"/>
        </w:tabs>
        <w:spacing w:before="188"/>
        <w:ind w:left="1134" w:right="542" w:hanging="553"/>
        <w:jc w:val="center"/>
      </w:pPr>
      <w:r>
        <w:t>Досудебный (внесудебный) порядок обжалования решений и действий</w:t>
      </w:r>
      <w:r w:rsidRPr="00BA34A1">
        <w:rPr>
          <w:spacing w:val="-67"/>
        </w:rPr>
        <w:t xml:space="preserve"> </w:t>
      </w:r>
      <w:r>
        <w:t>(бездействия)</w:t>
      </w:r>
      <w:r w:rsidRPr="00BA34A1">
        <w:rPr>
          <w:spacing w:val="-6"/>
        </w:rPr>
        <w:t xml:space="preserve"> </w:t>
      </w:r>
      <w:r>
        <w:t>органа,</w:t>
      </w:r>
      <w:r w:rsidRPr="00BA34A1">
        <w:rPr>
          <w:spacing w:val="-3"/>
        </w:rPr>
        <w:t xml:space="preserve"> </w:t>
      </w:r>
      <w:r>
        <w:t>предоставляющего</w:t>
      </w:r>
      <w:r w:rsidRPr="00BA34A1">
        <w:rPr>
          <w:spacing w:val="-4"/>
        </w:rPr>
        <w:t xml:space="preserve"> </w:t>
      </w:r>
      <w:r>
        <w:t>муниципальную</w:t>
      </w:r>
      <w:r w:rsidR="00AC308C">
        <w:t xml:space="preserve"> </w:t>
      </w:r>
      <w:r w:rsidRPr="00BA34A1">
        <w:t>услугу, а также их должностных лиц, государственных (муниципальных)</w:t>
      </w:r>
      <w:r w:rsidRPr="00BA34A1">
        <w:rPr>
          <w:spacing w:val="-67"/>
        </w:rPr>
        <w:t xml:space="preserve"> </w:t>
      </w:r>
      <w:r w:rsidRPr="00BA34A1">
        <w:t>служащих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78"/>
        </w:tabs>
        <w:ind w:right="121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7"/>
        <w:ind w:left="0" w:firstLine="0"/>
        <w:jc w:val="left"/>
        <w:rPr>
          <w:sz w:val="26"/>
        </w:rPr>
      </w:pPr>
    </w:p>
    <w:p w:rsidR="00A5771E" w:rsidRDefault="000C70E1">
      <w:pPr>
        <w:pStyle w:val="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11"/>
        </w:tabs>
        <w:ind w:right="121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5771E" w:rsidRDefault="000C70E1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5771E" w:rsidRDefault="000C70E1">
      <w:pPr>
        <w:pStyle w:val="a3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5771E" w:rsidRDefault="000C70E1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41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4"/>
        </w:tabs>
        <w:spacing w:before="1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5771E" w:rsidRDefault="00A5771E">
      <w:pPr>
        <w:pStyle w:val="a3"/>
        <w:spacing w:before="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33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A5771E" w:rsidRDefault="000C70E1">
      <w:pPr>
        <w:pStyle w:val="a3"/>
        <w:spacing w:before="1"/>
        <w:ind w:right="124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A5771E" w:rsidRDefault="000C70E1">
      <w:pPr>
        <w:pStyle w:val="a3"/>
        <w:ind w:left="860" w:firstLine="0"/>
      </w:pPr>
      <w:r>
        <w:t>постановлением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года</w:t>
      </w:r>
    </w:p>
    <w:p w:rsidR="00A5771E" w:rsidRDefault="000C70E1">
      <w:pPr>
        <w:pStyle w:val="a3"/>
        <w:ind w:right="120" w:firstLine="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A5771E" w:rsidRDefault="00A5771E">
      <w:pPr>
        <w:pStyle w:val="a3"/>
        <w:spacing w:before="10"/>
        <w:ind w:left="0" w:firstLine="0"/>
        <w:jc w:val="left"/>
        <w:rPr>
          <w:sz w:val="29"/>
        </w:r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114"/>
        </w:tabs>
        <w:spacing w:before="1" w:line="259" w:lineRule="auto"/>
        <w:ind w:left="911" w:right="634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A5771E" w:rsidRDefault="000C70E1">
      <w:pPr>
        <w:ind w:left="235" w:right="208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5771E" w:rsidRDefault="000C70E1">
      <w:pPr>
        <w:pStyle w:val="1"/>
        <w:spacing w:before="24" w:line="259" w:lineRule="auto"/>
        <w:ind w:left="546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A5771E" w:rsidRDefault="000C70E1">
      <w:pPr>
        <w:pStyle w:val="a3"/>
        <w:spacing w:before="156"/>
        <w:ind w:left="860" w:firstLine="0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AB2ED0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5771E" w:rsidRDefault="000C70E1">
      <w:pPr>
        <w:pStyle w:val="a3"/>
        <w:spacing w:before="1"/>
        <w:ind w:right="1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5771E" w:rsidRDefault="000C70E1">
      <w:pPr>
        <w:pStyle w:val="a3"/>
        <w:spacing w:line="322" w:lineRule="exact"/>
        <w:ind w:left="860" w:firstLine="0"/>
      </w:pPr>
      <w:r>
        <w:t>иные</w:t>
      </w:r>
      <w:r>
        <w:rPr>
          <w:spacing w:val="110"/>
        </w:rPr>
        <w:t xml:space="preserve"> </w:t>
      </w:r>
      <w:r>
        <w:t xml:space="preserve">процедуры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8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A5771E" w:rsidRDefault="000C70E1">
      <w:pPr>
        <w:pStyle w:val="a3"/>
        <w:spacing w:line="322" w:lineRule="exact"/>
        <w:ind w:firstLine="0"/>
      </w:pPr>
      <w:r>
        <w:t>№ 210-ФЗ.</w:t>
      </w:r>
    </w:p>
    <w:p w:rsidR="00A5771E" w:rsidRDefault="000C70E1">
      <w:pPr>
        <w:pStyle w:val="a3"/>
        <w:ind w:right="122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237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709"/>
        </w:tabs>
        <w:ind w:right="12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5771E" w:rsidRDefault="000C70E1">
      <w:pPr>
        <w:pStyle w:val="a3"/>
        <w:ind w:right="122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5771E" w:rsidRDefault="000C70E1">
      <w:pPr>
        <w:pStyle w:val="a3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A5771E" w:rsidRDefault="000C70E1">
      <w:pPr>
        <w:pStyle w:val="a3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A5771E" w:rsidRDefault="000C70E1">
      <w:pPr>
        <w:pStyle w:val="a3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A5771E" w:rsidRDefault="000C70E1">
      <w:pPr>
        <w:pStyle w:val="a3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left="860" w:firstLine="0"/>
      </w:pPr>
      <w:r>
        <w:lastRenderedPageBreak/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3680" w:right="1132" w:hanging="2511"/>
      </w:pPr>
      <w:r>
        <w:t xml:space="preserve">Выдача заявителю результата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593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</w:p>
    <w:p w:rsidR="00A5771E" w:rsidRDefault="000C70E1">
      <w:pPr>
        <w:pStyle w:val="a3"/>
        <w:ind w:right="1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A5771E" w:rsidRDefault="000C70E1">
      <w:pPr>
        <w:pStyle w:val="a4"/>
        <w:numPr>
          <w:ilvl w:val="1"/>
          <w:numId w:val="2"/>
        </w:numPr>
        <w:tabs>
          <w:tab w:val="left" w:pos="1461"/>
        </w:tabs>
        <w:spacing w:before="1"/>
        <w:ind w:right="121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A5771E" w:rsidRDefault="000C70E1">
      <w:pPr>
        <w:pStyle w:val="a3"/>
        <w:spacing w:line="242" w:lineRule="auto"/>
        <w:ind w:left="86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A5771E" w:rsidRDefault="000C70E1">
      <w:pPr>
        <w:pStyle w:val="a3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5771E" w:rsidRDefault="000C70E1">
      <w:pPr>
        <w:pStyle w:val="a3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5771E" w:rsidRDefault="000C70E1">
      <w:pPr>
        <w:pStyle w:val="a3"/>
        <w:spacing w:line="321" w:lineRule="exact"/>
        <w:ind w:left="86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5771E" w:rsidRDefault="000C70E1">
      <w:pPr>
        <w:pStyle w:val="a3"/>
        <w:ind w:right="120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5771E" w:rsidRDefault="000C70E1">
      <w:pPr>
        <w:pStyle w:val="a3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jc w:val="left"/>
      </w:pPr>
      <w:r>
        <w:lastRenderedPageBreak/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A5771E" w:rsidRDefault="000C70E1">
      <w:pPr>
        <w:pStyle w:val="a3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4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4"/>
        </w:rPr>
      </w:pPr>
    </w:p>
    <w:p w:rsidR="00A5771E" w:rsidRDefault="000C70E1">
      <w:pPr>
        <w:tabs>
          <w:tab w:val="left" w:pos="6356"/>
        </w:tabs>
        <w:spacing w:before="90"/>
        <w:ind w:left="15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A5771E" w:rsidRDefault="00A5771E">
      <w:pPr>
        <w:pStyle w:val="a3"/>
        <w:spacing w:after="1"/>
        <w:ind w:left="0" w:firstLine="0"/>
        <w:jc w:val="left"/>
        <w:rPr>
          <w:sz w:val="27"/>
        </w:rPr>
      </w:pPr>
    </w:p>
    <w:p w:rsidR="00A5771E" w:rsidRDefault="003B2A14">
      <w:pPr>
        <w:tabs>
          <w:tab w:val="left" w:pos="6351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2pt;height:.6pt;mso-position-horizontal-relative:char;mso-position-vertical-relative:line" coordsize="3644,12">
            <v:line id="_x0000_s1051" style="position:absolute" from="0,6" to="3643,6" strokeweight=".19811mm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2pt;height:.6pt;mso-position-horizontal-relative:char;mso-position-vertical-relative:line" coordsize="3644,12">
            <v:line id="_x0000_s1049" style="position:absolute" from="0,6" to="3643,6" strokeweight=".19811mm"/>
            <w10:anchorlock/>
          </v:group>
        </w:pict>
      </w:r>
    </w:p>
    <w:p w:rsidR="00A5771E" w:rsidRDefault="00A5771E">
      <w:pPr>
        <w:spacing w:line="20" w:lineRule="exact"/>
        <w:rPr>
          <w:sz w:val="2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line="221" w:lineRule="exact"/>
        <w:ind w:left="15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A5771E" w:rsidRDefault="00A5771E">
      <w:pPr>
        <w:pStyle w:val="a3"/>
        <w:spacing w:before="4"/>
        <w:ind w:left="0" w:firstLine="0"/>
        <w:jc w:val="left"/>
        <w:rPr>
          <w:sz w:val="23"/>
        </w:rPr>
      </w:pPr>
    </w:p>
    <w:p w:rsidR="00A5771E" w:rsidRDefault="000C70E1">
      <w:pPr>
        <w:ind w:left="15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A5771E" w:rsidRDefault="000C70E1">
      <w:pPr>
        <w:tabs>
          <w:tab w:val="left" w:pos="1998"/>
        </w:tabs>
        <w:spacing w:before="1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A5771E" w:rsidRDefault="000C70E1">
      <w:pPr>
        <w:tabs>
          <w:tab w:val="left" w:pos="2099"/>
        </w:tabs>
        <w:spacing w:line="229" w:lineRule="exact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A5771E" w:rsidRDefault="000C70E1">
      <w:pPr>
        <w:tabs>
          <w:tab w:val="left" w:pos="1698"/>
        </w:tabs>
        <w:spacing w:line="480" w:lineRule="auto"/>
        <w:ind w:left="15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A5771E" w:rsidRDefault="003B2A14">
      <w:pPr>
        <w:pStyle w:val="a3"/>
        <w:spacing w:line="20" w:lineRule="exact"/>
        <w:ind w:left="14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1pt;height:.4pt;mso-position-horizontal-relative:char;mso-position-vertical-relative:line" coordsize="1502,8">
            <v:line id="_x0000_s1047" style="position:absolute" from="0,4" to="1501,4" strokeweight=".14056mm"/>
            <w10:anchorlock/>
          </v:group>
        </w:pict>
      </w:r>
    </w:p>
    <w:p w:rsidR="00A5771E" w:rsidRDefault="000C70E1">
      <w:pPr>
        <w:ind w:left="152" w:right="192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A5771E" w:rsidRDefault="00A5771E">
      <w:pPr>
        <w:jc w:val="center"/>
        <w:rPr>
          <w:sz w:val="20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3438" w:space="2836"/>
            <w:col w:w="4216"/>
          </w:cols>
        </w:sectPr>
      </w:pPr>
    </w:p>
    <w:p w:rsidR="00A5771E" w:rsidRDefault="00A5771E">
      <w:pPr>
        <w:pStyle w:val="a3"/>
        <w:spacing w:before="4"/>
        <w:ind w:left="0" w:firstLine="0"/>
        <w:jc w:val="left"/>
        <w:rPr>
          <w:sz w:val="25"/>
        </w:rPr>
      </w:pPr>
    </w:p>
    <w:p w:rsidR="00A5771E" w:rsidRDefault="003B2A14">
      <w:pPr>
        <w:pStyle w:val="a3"/>
        <w:spacing w:line="20" w:lineRule="exact"/>
        <w:ind w:left="14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2pt;height:.6pt;mso-position-horizontal-relative:char;mso-position-vertical-relative:line" coordsize="3644,12">
            <v:line id="_x0000_s1045" style="position:absolute" from="0,6" to="3643,6" strokeweight=".19811mm"/>
            <w10:anchorlock/>
          </v:group>
        </w:pict>
      </w:r>
    </w:p>
    <w:p w:rsidR="00A5771E" w:rsidRDefault="000C70E1">
      <w:pPr>
        <w:ind w:left="1110" w:right="7599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A5771E" w:rsidRDefault="003B2A14">
      <w:pPr>
        <w:pStyle w:val="a3"/>
        <w:spacing w:before="10"/>
        <w:ind w:left="0" w:firstLine="0"/>
        <w:jc w:val="left"/>
        <w:rPr>
          <w:sz w:val="22"/>
        </w:rPr>
      </w:pPr>
      <w:r>
        <w:pict>
          <v:shape id="_x0000_s1043" style="position:absolute;margin-left:56.65pt;margin-top:15.4pt;width:182.2pt;height:.1pt;z-index:-15726592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A5771E" w:rsidRDefault="000C70E1">
      <w:pPr>
        <w:spacing w:line="201" w:lineRule="exact"/>
        <w:ind w:left="1170"/>
        <w:rPr>
          <w:sz w:val="20"/>
        </w:rPr>
      </w:pPr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</w:p>
    <w:p w:rsidR="00A5771E" w:rsidRDefault="000C70E1">
      <w:pPr>
        <w:tabs>
          <w:tab w:val="left" w:pos="3042"/>
        </w:tabs>
        <w:ind w:left="15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771E" w:rsidRDefault="000C70E1">
      <w:pPr>
        <w:tabs>
          <w:tab w:val="left" w:pos="3581"/>
        </w:tabs>
        <w:spacing w:before="35"/>
        <w:ind w:left="15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6"/>
        <w:ind w:left="0" w:firstLine="0"/>
        <w:jc w:val="left"/>
        <w:rPr>
          <w:sz w:val="24"/>
        </w:rPr>
      </w:pPr>
    </w:p>
    <w:p w:rsidR="00A5771E" w:rsidRDefault="000C70E1">
      <w:pPr>
        <w:pStyle w:val="a3"/>
        <w:spacing w:before="89"/>
        <w:ind w:left="235" w:right="208" w:firstLine="0"/>
        <w:jc w:val="center"/>
      </w:pPr>
      <w:r>
        <w:t>Заявление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</w:p>
    <w:p w:rsidR="00A5771E" w:rsidRDefault="000C70E1">
      <w:pPr>
        <w:pStyle w:val="a3"/>
        <w:tabs>
          <w:tab w:val="left" w:pos="897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5771E" w:rsidRDefault="000C70E1">
      <w:pPr>
        <w:pStyle w:val="a3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A5771E" w:rsidRDefault="000C70E1">
      <w:pPr>
        <w:pStyle w:val="a3"/>
        <w:tabs>
          <w:tab w:val="left" w:pos="2548"/>
          <w:tab w:val="left" w:pos="4415"/>
          <w:tab w:val="left" w:pos="5075"/>
          <w:tab w:val="left" w:pos="7216"/>
          <w:tab w:val="left" w:pos="9482"/>
        </w:tabs>
        <w:ind w:right="125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A5771E" w:rsidRDefault="000C70E1">
      <w:pPr>
        <w:pStyle w:val="a3"/>
        <w:tabs>
          <w:tab w:val="left" w:pos="336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A5771E" w:rsidRDefault="00A5771E">
      <w:p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A5771E" w:rsidRDefault="000C70E1">
      <w:pPr>
        <w:pStyle w:val="a3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A5771E" w:rsidRDefault="000C70E1">
      <w:pPr>
        <w:pStyle w:val="a3"/>
        <w:ind w:right="120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3B2A14">
      <w:pPr>
        <w:pStyle w:val="a3"/>
        <w:spacing w:before="6"/>
        <w:ind w:left="0" w:firstLine="0"/>
        <w:jc w:val="left"/>
        <w:rPr>
          <w:sz w:val="11"/>
        </w:rPr>
      </w:pPr>
      <w:r>
        <w:pict>
          <v:shape id="_x0000_s1042" style="position:absolute;margin-left:56.65pt;margin-top:8.85pt;width:203.2pt;height:.1pt;z-index:-15726080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276.6pt;margin-top:8.85pt;width:245.05pt;height:.1pt;z-index:-15725568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35"/>
        </w:tabs>
        <w:spacing w:line="292" w:lineRule="exact"/>
        <w:ind w:left="0" w:right="51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180"/>
        </w:tabs>
        <w:spacing w:line="322" w:lineRule="exact"/>
        <w:ind w:left="0" w:right="499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4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right="120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2"/>
        </w:rPr>
        <w:t xml:space="preserve"> </w:t>
      </w:r>
      <w:r>
        <w:rPr>
          <w:i/>
        </w:rPr>
        <w:t>Федерации</w:t>
      </w:r>
      <w:r>
        <w:rPr>
          <w:i/>
          <w:spacing w:val="19"/>
        </w:rPr>
        <w:t xml:space="preserve"> </w:t>
      </w:r>
      <w:r>
        <w:rPr>
          <w:i/>
        </w:rPr>
        <w:t>или</w:t>
      </w:r>
      <w:r>
        <w:rPr>
          <w:i/>
          <w:spacing w:val="21"/>
        </w:rPr>
        <w:t xml:space="preserve"> </w:t>
      </w:r>
      <w:r>
        <w:rPr>
          <w:i/>
        </w:rPr>
        <w:t>органа</w:t>
      </w:r>
      <w:r>
        <w:rPr>
          <w:i/>
          <w:spacing w:val="23"/>
        </w:rPr>
        <w:t xml:space="preserve"> </w:t>
      </w:r>
      <w:r>
        <w:rPr>
          <w:i/>
        </w:rPr>
        <w:t>местного</w:t>
      </w:r>
      <w:r>
        <w:rPr>
          <w:i/>
          <w:spacing w:val="24"/>
        </w:rPr>
        <w:t xml:space="preserve"> </w:t>
      </w:r>
      <w:r>
        <w:rPr>
          <w:i/>
        </w:rPr>
        <w:t>самоуправления)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A5771E" w:rsidRDefault="000C70E1">
      <w:pPr>
        <w:pStyle w:val="a3"/>
        <w:ind w:right="121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A5771E" w:rsidRDefault="000C70E1">
      <w:pPr>
        <w:pStyle w:val="a3"/>
        <w:ind w:right="120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 w:rsidR="00FC3B93">
        <w:t>не голосовых</w:t>
      </w:r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A5771E" w:rsidRDefault="000C70E1">
      <w:pPr>
        <w:pStyle w:val="a3"/>
        <w:spacing w:line="242" w:lineRule="auto"/>
        <w:ind w:left="86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tabs>
          <w:tab w:val="left" w:pos="1882"/>
          <w:tab w:val="left" w:pos="2379"/>
          <w:tab w:val="left" w:pos="3808"/>
          <w:tab w:val="left" w:pos="5723"/>
          <w:tab w:val="left" w:pos="6903"/>
          <w:tab w:val="left" w:pos="7242"/>
          <w:tab w:val="left" w:pos="8005"/>
          <w:tab w:val="left" w:pos="8161"/>
          <w:tab w:val="left" w:pos="8509"/>
          <w:tab w:val="left" w:pos="9353"/>
        </w:tabs>
        <w:spacing w:before="75"/>
        <w:ind w:right="122"/>
        <w:jc w:val="left"/>
      </w:pPr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  <w:t>законодательством:</w:t>
      </w:r>
    </w:p>
    <w:p w:rsidR="00A5771E" w:rsidRDefault="003B2A14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40" style="position:absolute;margin-left:56.65pt;margin-top:15.7pt;width:280.25pt;height:.1pt;z-index:-15725056;mso-wrap-distance-left:0;mso-wrap-distance-right:0;mso-position-horizontal-relative:page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2599"/>
          <w:tab w:val="left" w:pos="880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A5771E" w:rsidRDefault="000C70E1">
      <w:pPr>
        <w:pStyle w:val="a3"/>
        <w:tabs>
          <w:tab w:val="left" w:pos="694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A5771E" w:rsidRDefault="003B2A14">
      <w:pPr>
        <w:tabs>
          <w:tab w:val="left" w:pos="4546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5.05pt;height:.6pt;mso-position-horizontal-relative:char;mso-position-vertical-relative:line" coordsize="4901,12">
            <v:line id="_x0000_s1037" style="position:absolute" from="0,6" to="4901,6" strokeweight=".19811mm"/>
            <w10:anchorlock/>
          </v:group>
        </w:pict>
      </w:r>
    </w:p>
    <w:p w:rsidR="00A5771E" w:rsidRDefault="000C70E1">
      <w:pPr>
        <w:pStyle w:val="a3"/>
        <w:spacing w:line="300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A5771E" w:rsidRDefault="000C70E1">
      <w:pPr>
        <w:pStyle w:val="a3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firstLine="0"/>
        <w:jc w:val="left"/>
      </w:pPr>
      <w:r>
        <w:t>Подпись</w:t>
      </w:r>
    </w:p>
    <w:p w:rsidR="00A5771E" w:rsidRDefault="003B2A14">
      <w:pPr>
        <w:pStyle w:val="a3"/>
        <w:spacing w:before="9"/>
        <w:ind w:left="0" w:firstLine="0"/>
        <w:jc w:val="left"/>
        <w:rPr>
          <w:sz w:val="23"/>
        </w:rPr>
      </w:pPr>
      <w:r>
        <w:pict>
          <v:shape id="_x0000_s1035" style="position:absolute;margin-left:56.65pt;margin-top:15.95pt;width:203.2pt;height:.1pt;z-index:-15723520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276.6pt;margin-top:15.95pt;width:245.05pt;height:.1pt;z-index:-1572300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spacing w:line="292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spacing w:line="322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110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A5771E">
      <w:pPr>
        <w:rPr>
          <w:sz w:val="20"/>
        </w:rPr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10"/>
        <w:ind w:left="0" w:firstLine="0"/>
        <w:jc w:val="left"/>
        <w:rPr>
          <w:sz w:val="25"/>
        </w:rPr>
      </w:pPr>
    </w:p>
    <w:p w:rsidR="00A5771E" w:rsidRDefault="000C70E1">
      <w:pPr>
        <w:pStyle w:val="a3"/>
        <w:spacing w:before="1"/>
        <w:ind w:left="327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A5771E" w:rsidRDefault="000C70E1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A5771E" w:rsidRDefault="00A5771E">
      <w:pPr>
        <w:rPr>
          <w:sz w:val="24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9597" w:space="40"/>
            <w:col w:w="853"/>
          </w:cols>
        </w:sectPr>
      </w:pPr>
    </w:p>
    <w:p w:rsidR="00A5771E" w:rsidRDefault="00A5771E">
      <w:pPr>
        <w:pStyle w:val="a3"/>
        <w:spacing w:before="11"/>
        <w:ind w:left="0" w:firstLine="0"/>
        <w:jc w:val="left"/>
        <w:rPr>
          <w:sz w:val="26"/>
        </w:rPr>
      </w:pPr>
    </w:p>
    <w:p w:rsidR="00A5771E" w:rsidRDefault="003B2A14">
      <w:pPr>
        <w:pStyle w:val="a3"/>
        <w:spacing w:line="20" w:lineRule="exact"/>
        <w:ind w:left="306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.15pt;height:.6pt;mso-position-horizontal-relative:char;mso-position-vertical-relative:line" coordsize="6863,12">
            <v:line id="_x0000_s1033" style="position:absolute" from="0,6" to="6863,6" strokeweight=".19811mm"/>
            <w10:anchorlock/>
          </v:group>
        </w:pict>
      </w:r>
    </w:p>
    <w:p w:rsidR="00A5771E" w:rsidRDefault="000C70E1">
      <w:pPr>
        <w:pStyle w:val="a3"/>
        <w:ind w:left="307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A5771E" w:rsidRDefault="000C70E1">
      <w:pPr>
        <w:pStyle w:val="a3"/>
        <w:tabs>
          <w:tab w:val="left" w:pos="7758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A5771E" w:rsidRDefault="000C70E1">
      <w:pPr>
        <w:pStyle w:val="a3"/>
        <w:tabs>
          <w:tab w:val="left" w:pos="7897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A5771E" w:rsidRDefault="000C70E1">
      <w:pPr>
        <w:pStyle w:val="a3"/>
        <w:tabs>
          <w:tab w:val="left" w:pos="7337"/>
        </w:tabs>
        <w:ind w:left="307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A5771E" w:rsidRDefault="000C70E1">
      <w:pPr>
        <w:pStyle w:val="a3"/>
        <w:tabs>
          <w:tab w:val="left" w:pos="9825"/>
        </w:tabs>
        <w:spacing w:line="321" w:lineRule="exact"/>
        <w:ind w:left="307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0C70E1">
      <w:pPr>
        <w:pStyle w:val="a3"/>
        <w:tabs>
          <w:tab w:val="left" w:pos="9747"/>
        </w:tabs>
        <w:ind w:left="3073" w:firstLine="0"/>
        <w:jc w:val="left"/>
      </w:pPr>
      <w:r>
        <w:t>эл.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8"/>
        <w:ind w:left="0" w:firstLine="0"/>
        <w:jc w:val="left"/>
        <w:rPr>
          <w:sz w:val="19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Дата</w:t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left="258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A5771E" w:rsidRDefault="00A5771E">
      <w:pPr>
        <w:pStyle w:val="a3"/>
        <w:spacing w:before="11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9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24"/>
        </w:tabs>
        <w:ind w:right="122" w:firstLine="540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A5771E" w:rsidRDefault="00A5771E">
      <w:pPr>
        <w:jc w:val="both"/>
        <w:rPr>
          <w:sz w:val="28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66"/>
        </w:tabs>
        <w:spacing w:before="2"/>
        <w:ind w:firstLine="540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9"/>
        </w:tabs>
        <w:ind w:right="121" w:firstLine="540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9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100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7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A5771E" w:rsidRDefault="000C70E1">
      <w:pPr>
        <w:pStyle w:val="a3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3B2A14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1" style="position:absolute;margin-left:56.65pt;margin-top:8.8pt;width:203.2pt;height:.1pt;z-index:-15721984;mso-wrap-distance-left:0;mso-wrap-distance-right:0;mso-position-horizontal-relative:page" coordorigin="1133,176" coordsize="4064,0" path="m1133,176r4063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270.95pt;margin-top:8.8pt;width:63.15pt;height:.1pt;z-index:-15721472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45.25pt;margin-top:8.8pt;width:217.15pt;height:.1pt;z-index:-15720960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68"/>
          <w:tab w:val="left" w:pos="6749"/>
        </w:tabs>
        <w:spacing w:line="293" w:lineRule="exact"/>
        <w:ind w:firstLine="0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A5771E" w:rsidRDefault="000C70E1">
      <w:pPr>
        <w:pStyle w:val="a3"/>
        <w:spacing w:line="242" w:lineRule="auto"/>
        <w:ind w:left="714" w:right="6300" w:hanging="562"/>
        <w:jc w:val="left"/>
      </w:pPr>
      <w:r>
        <w:t>имеющее право принять решение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</w:p>
    <w:p w:rsidR="00A5771E" w:rsidRDefault="000C70E1">
      <w:pPr>
        <w:pStyle w:val="a3"/>
        <w:spacing w:line="317" w:lineRule="exact"/>
        <w:ind w:left="1163" w:firstLine="0"/>
        <w:jc w:val="left"/>
      </w:pPr>
      <w:r>
        <w:t>документов)</w:t>
      </w:r>
    </w:p>
    <w:p w:rsidR="00A5771E" w:rsidRDefault="000C70E1">
      <w:pPr>
        <w:pStyle w:val="a3"/>
        <w:spacing w:line="321" w:lineRule="exact"/>
        <w:ind w:left="0" w:right="1769" w:firstLine="0"/>
        <w:jc w:val="right"/>
      </w:pPr>
      <w:r>
        <w:t>М.П.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A5771E" w:rsidRDefault="003B2A14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28" style="position:absolute;margin-left:56.65pt;margin-top:15.9pt;width:161.2pt;height:.1pt;z-index:-15720448;mso-wrap-distance-left:0;mso-wrap-distance-right:0;mso-position-horizontal-relative:page" coordorigin="1133,318" coordsize="3224,0" path="m1133,318r3223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36pt;margin-top:15.9pt;width:231.1pt;height:.1pt;z-index:-15719936;mso-wrap-distance-left:0;mso-wrap-distance-right:0;mso-position-horizontal-relative:page" coordorigin="6720,318" coordsize="4622,0" path="m6720,318r462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6.65pt;margin-top:31.95pt;width:119.15pt;height:.1pt;z-index:-15719424;mso-wrap-distance-left:0;mso-wrap-distance-right:0;mso-position-horizontal-relative:page" coordorigin="1133,639" coordsize="2383,0" path="m1133,639r2382,e" filled="f" strokeweight=".19811mm">
            <v:path arrowok="t"/>
            <w10:wrap type="topAndBottom" anchorx="page"/>
          </v:shape>
        </w:pict>
      </w:r>
    </w:p>
    <w:p w:rsidR="00A5771E" w:rsidRDefault="00A5771E">
      <w:pPr>
        <w:pStyle w:val="a3"/>
        <w:ind w:left="0" w:firstLine="0"/>
        <w:jc w:val="left"/>
        <w:rPr>
          <w:sz w:val="21"/>
        </w:rPr>
      </w:pPr>
    </w:p>
    <w:p w:rsidR="000C70E1" w:rsidRDefault="000C70E1" w:rsidP="000C70E1">
      <w:pPr>
        <w:pStyle w:val="a3"/>
        <w:tabs>
          <w:tab w:val="left" w:pos="3231"/>
          <w:tab w:val="left" w:pos="8053"/>
        </w:tabs>
        <w:spacing w:line="292" w:lineRule="exact"/>
        <w:ind w:left="940" w:firstLine="0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заявителя)</w:t>
      </w:r>
      <w:r>
        <w:tab/>
        <w:t>(дата)</w:t>
      </w:r>
    </w:p>
    <w:sectPr w:rsidR="000C70E1" w:rsidSect="000C70E1">
      <w:pgSz w:w="11910" w:h="16840"/>
      <w:pgMar w:top="740" w:right="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8F" w:rsidRDefault="003A0F8F" w:rsidP="000C70E1">
      <w:r>
        <w:separator/>
      </w:r>
    </w:p>
  </w:endnote>
  <w:endnote w:type="continuationSeparator" w:id="0">
    <w:p w:rsidR="003A0F8F" w:rsidRDefault="003A0F8F" w:rsidP="000C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8F" w:rsidRDefault="003A0F8F" w:rsidP="000C70E1">
      <w:r>
        <w:separator/>
      </w:r>
    </w:p>
  </w:footnote>
  <w:footnote w:type="continuationSeparator" w:id="0">
    <w:p w:rsidR="003A0F8F" w:rsidRDefault="003A0F8F" w:rsidP="000C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7D7"/>
    <w:multiLevelType w:val="hybridMultilevel"/>
    <w:tmpl w:val="F454D94E"/>
    <w:lvl w:ilvl="0" w:tplc="2396AF2A">
      <w:start w:val="1"/>
      <w:numFmt w:val="decimal"/>
      <w:lvlText w:val="%1."/>
      <w:lvlJc w:val="left"/>
      <w:pPr>
        <w:ind w:left="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FC4B60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2C4CA63C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CAACAAF6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3ED28D9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0AEE8FF0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6" w:tplc="75D2586A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5338E120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19F2D40A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1">
    <w:nsid w:val="0B6D7D0D"/>
    <w:multiLevelType w:val="multilevel"/>
    <w:tmpl w:val="166453EE"/>
    <w:lvl w:ilvl="0">
      <w:start w:val="2"/>
      <w:numFmt w:val="decimal"/>
      <w:lvlText w:val="%1"/>
      <w:lvlJc w:val="left"/>
      <w:pPr>
        <w:ind w:left="1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29"/>
      </w:pPr>
      <w:rPr>
        <w:rFonts w:hint="default"/>
        <w:lang w:val="ru-RU" w:eastAsia="en-US" w:bidi="ar-SA"/>
      </w:rPr>
    </w:lvl>
  </w:abstractNum>
  <w:abstractNum w:abstractNumId="2">
    <w:nsid w:val="0BC66551"/>
    <w:multiLevelType w:val="multilevel"/>
    <w:tmpl w:val="27FA1B80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3">
    <w:nsid w:val="194E7BF1"/>
    <w:multiLevelType w:val="multilevel"/>
    <w:tmpl w:val="46D269C2"/>
    <w:lvl w:ilvl="0">
      <w:start w:val="3"/>
      <w:numFmt w:val="decimal"/>
      <w:lvlText w:val="%1"/>
      <w:lvlJc w:val="left"/>
      <w:pPr>
        <w:ind w:left="15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84"/>
      </w:pPr>
      <w:rPr>
        <w:rFonts w:hint="default"/>
        <w:lang w:val="ru-RU" w:eastAsia="en-US" w:bidi="ar-SA"/>
      </w:rPr>
    </w:lvl>
  </w:abstractNum>
  <w:abstractNum w:abstractNumId="4">
    <w:nsid w:val="1DD05FD2"/>
    <w:multiLevelType w:val="multilevel"/>
    <w:tmpl w:val="92E4C566"/>
    <w:lvl w:ilvl="0">
      <w:start w:val="3"/>
      <w:numFmt w:val="decimal"/>
      <w:lvlText w:val="%1"/>
      <w:lvlJc w:val="left"/>
      <w:pPr>
        <w:ind w:left="15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89"/>
      </w:pPr>
      <w:rPr>
        <w:rFonts w:hint="default"/>
        <w:lang w:val="ru-RU" w:eastAsia="en-US" w:bidi="ar-SA"/>
      </w:rPr>
    </w:lvl>
  </w:abstractNum>
  <w:abstractNum w:abstractNumId="5">
    <w:nsid w:val="1E1C4FA2"/>
    <w:multiLevelType w:val="hybridMultilevel"/>
    <w:tmpl w:val="6D84C14C"/>
    <w:lvl w:ilvl="0" w:tplc="13A0390E">
      <w:start w:val="1"/>
      <w:numFmt w:val="decimal"/>
      <w:lvlText w:val="%1)"/>
      <w:lvlJc w:val="left"/>
      <w:pPr>
        <w:ind w:left="15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C493E0">
      <w:numFmt w:val="bullet"/>
      <w:lvlText w:val="•"/>
      <w:lvlJc w:val="left"/>
      <w:pPr>
        <w:ind w:left="1192" w:hanging="372"/>
      </w:pPr>
      <w:rPr>
        <w:rFonts w:hint="default"/>
        <w:lang w:val="ru-RU" w:eastAsia="en-US" w:bidi="ar-SA"/>
      </w:rPr>
    </w:lvl>
    <w:lvl w:ilvl="2" w:tplc="7570D2BA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 w:tplc="D52A4FF2">
      <w:numFmt w:val="bullet"/>
      <w:lvlText w:val="•"/>
      <w:lvlJc w:val="left"/>
      <w:pPr>
        <w:ind w:left="3257" w:hanging="372"/>
      </w:pPr>
      <w:rPr>
        <w:rFonts w:hint="default"/>
        <w:lang w:val="ru-RU" w:eastAsia="en-US" w:bidi="ar-SA"/>
      </w:rPr>
    </w:lvl>
    <w:lvl w:ilvl="4" w:tplc="5F305006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5" w:tplc="51B6468E">
      <w:numFmt w:val="bullet"/>
      <w:lvlText w:val="•"/>
      <w:lvlJc w:val="left"/>
      <w:pPr>
        <w:ind w:left="5322" w:hanging="372"/>
      </w:pPr>
      <w:rPr>
        <w:rFonts w:hint="default"/>
        <w:lang w:val="ru-RU" w:eastAsia="en-US" w:bidi="ar-SA"/>
      </w:rPr>
    </w:lvl>
    <w:lvl w:ilvl="6" w:tplc="138E6E46">
      <w:numFmt w:val="bullet"/>
      <w:lvlText w:val="•"/>
      <w:lvlJc w:val="left"/>
      <w:pPr>
        <w:ind w:left="6355" w:hanging="372"/>
      </w:pPr>
      <w:rPr>
        <w:rFonts w:hint="default"/>
        <w:lang w:val="ru-RU" w:eastAsia="en-US" w:bidi="ar-SA"/>
      </w:rPr>
    </w:lvl>
    <w:lvl w:ilvl="7" w:tplc="DADCC632">
      <w:numFmt w:val="bullet"/>
      <w:lvlText w:val="•"/>
      <w:lvlJc w:val="left"/>
      <w:pPr>
        <w:ind w:left="7387" w:hanging="372"/>
      </w:pPr>
      <w:rPr>
        <w:rFonts w:hint="default"/>
        <w:lang w:val="ru-RU" w:eastAsia="en-US" w:bidi="ar-SA"/>
      </w:rPr>
    </w:lvl>
    <w:lvl w:ilvl="8" w:tplc="F8F202E0">
      <w:numFmt w:val="bullet"/>
      <w:lvlText w:val="•"/>
      <w:lvlJc w:val="left"/>
      <w:pPr>
        <w:ind w:left="8420" w:hanging="372"/>
      </w:pPr>
      <w:rPr>
        <w:rFonts w:hint="default"/>
        <w:lang w:val="ru-RU" w:eastAsia="en-US" w:bidi="ar-SA"/>
      </w:rPr>
    </w:lvl>
  </w:abstractNum>
  <w:abstractNum w:abstractNumId="6">
    <w:nsid w:val="36D2435B"/>
    <w:multiLevelType w:val="hybridMultilevel"/>
    <w:tmpl w:val="9EAC987E"/>
    <w:lvl w:ilvl="0" w:tplc="B6964FD4">
      <w:numFmt w:val="bullet"/>
      <w:lvlText w:val="-"/>
      <w:lvlJc w:val="left"/>
      <w:pPr>
        <w:ind w:left="15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AD372">
      <w:numFmt w:val="bullet"/>
      <w:lvlText w:val="•"/>
      <w:lvlJc w:val="left"/>
      <w:pPr>
        <w:ind w:left="1192" w:hanging="231"/>
      </w:pPr>
      <w:rPr>
        <w:rFonts w:hint="default"/>
        <w:lang w:val="ru-RU" w:eastAsia="en-US" w:bidi="ar-SA"/>
      </w:rPr>
    </w:lvl>
    <w:lvl w:ilvl="2" w:tplc="6D66753A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C5481670">
      <w:numFmt w:val="bullet"/>
      <w:lvlText w:val="•"/>
      <w:lvlJc w:val="left"/>
      <w:pPr>
        <w:ind w:left="3257" w:hanging="231"/>
      </w:pPr>
      <w:rPr>
        <w:rFonts w:hint="default"/>
        <w:lang w:val="ru-RU" w:eastAsia="en-US" w:bidi="ar-SA"/>
      </w:rPr>
    </w:lvl>
    <w:lvl w:ilvl="4" w:tplc="3C700EFA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FDFE92DC">
      <w:numFmt w:val="bullet"/>
      <w:lvlText w:val="•"/>
      <w:lvlJc w:val="left"/>
      <w:pPr>
        <w:ind w:left="5322" w:hanging="231"/>
      </w:pPr>
      <w:rPr>
        <w:rFonts w:hint="default"/>
        <w:lang w:val="ru-RU" w:eastAsia="en-US" w:bidi="ar-SA"/>
      </w:rPr>
    </w:lvl>
    <w:lvl w:ilvl="6" w:tplc="97DC4CC0">
      <w:numFmt w:val="bullet"/>
      <w:lvlText w:val="•"/>
      <w:lvlJc w:val="left"/>
      <w:pPr>
        <w:ind w:left="6355" w:hanging="231"/>
      </w:pPr>
      <w:rPr>
        <w:rFonts w:hint="default"/>
        <w:lang w:val="ru-RU" w:eastAsia="en-US" w:bidi="ar-SA"/>
      </w:rPr>
    </w:lvl>
    <w:lvl w:ilvl="7" w:tplc="E8C204C2">
      <w:numFmt w:val="bullet"/>
      <w:lvlText w:val="•"/>
      <w:lvlJc w:val="left"/>
      <w:pPr>
        <w:ind w:left="7387" w:hanging="231"/>
      </w:pPr>
      <w:rPr>
        <w:rFonts w:hint="default"/>
        <w:lang w:val="ru-RU" w:eastAsia="en-US" w:bidi="ar-SA"/>
      </w:rPr>
    </w:lvl>
    <w:lvl w:ilvl="8" w:tplc="C39E1E84">
      <w:numFmt w:val="bullet"/>
      <w:lvlText w:val="•"/>
      <w:lvlJc w:val="left"/>
      <w:pPr>
        <w:ind w:left="8420" w:hanging="231"/>
      </w:pPr>
      <w:rPr>
        <w:rFonts w:hint="default"/>
        <w:lang w:val="ru-RU" w:eastAsia="en-US" w:bidi="ar-SA"/>
      </w:rPr>
    </w:lvl>
  </w:abstractNum>
  <w:abstractNum w:abstractNumId="7">
    <w:nsid w:val="3B2A77F1"/>
    <w:multiLevelType w:val="multilevel"/>
    <w:tmpl w:val="5FACCB38"/>
    <w:lvl w:ilvl="0">
      <w:start w:val="4"/>
      <w:numFmt w:val="decimal"/>
      <w:lvlText w:val="%1"/>
      <w:lvlJc w:val="left"/>
      <w:pPr>
        <w:ind w:left="15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21"/>
      </w:pPr>
      <w:rPr>
        <w:rFonts w:hint="default"/>
        <w:lang w:val="ru-RU" w:eastAsia="en-US" w:bidi="ar-SA"/>
      </w:rPr>
    </w:lvl>
  </w:abstractNum>
  <w:abstractNum w:abstractNumId="8">
    <w:nsid w:val="3BE621A2"/>
    <w:multiLevelType w:val="multilevel"/>
    <w:tmpl w:val="B7E2EF4C"/>
    <w:lvl w:ilvl="0">
      <w:start w:val="5"/>
      <w:numFmt w:val="decimal"/>
      <w:lvlText w:val="%1"/>
      <w:lvlJc w:val="left"/>
      <w:pPr>
        <w:ind w:left="15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17"/>
      </w:pPr>
      <w:rPr>
        <w:rFonts w:hint="default"/>
        <w:lang w:val="ru-RU" w:eastAsia="en-US" w:bidi="ar-SA"/>
      </w:rPr>
    </w:lvl>
  </w:abstractNum>
  <w:abstractNum w:abstractNumId="9">
    <w:nsid w:val="429215DA"/>
    <w:multiLevelType w:val="hybridMultilevel"/>
    <w:tmpl w:val="DEBEDF8A"/>
    <w:lvl w:ilvl="0" w:tplc="41ACBF82">
      <w:numFmt w:val="bullet"/>
      <w:lvlText w:val="-"/>
      <w:lvlJc w:val="left"/>
      <w:pPr>
        <w:ind w:left="15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62898">
      <w:numFmt w:val="bullet"/>
      <w:lvlText w:val="•"/>
      <w:lvlJc w:val="left"/>
      <w:pPr>
        <w:ind w:left="1192" w:hanging="190"/>
      </w:pPr>
      <w:rPr>
        <w:rFonts w:hint="default"/>
        <w:lang w:val="ru-RU" w:eastAsia="en-US" w:bidi="ar-SA"/>
      </w:rPr>
    </w:lvl>
    <w:lvl w:ilvl="2" w:tplc="B628C8FE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44F49488">
      <w:numFmt w:val="bullet"/>
      <w:lvlText w:val="•"/>
      <w:lvlJc w:val="left"/>
      <w:pPr>
        <w:ind w:left="3257" w:hanging="190"/>
      </w:pPr>
      <w:rPr>
        <w:rFonts w:hint="default"/>
        <w:lang w:val="ru-RU" w:eastAsia="en-US" w:bidi="ar-SA"/>
      </w:rPr>
    </w:lvl>
    <w:lvl w:ilvl="4" w:tplc="8F7C18E8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5" w:tplc="D1040C0A">
      <w:numFmt w:val="bullet"/>
      <w:lvlText w:val="•"/>
      <w:lvlJc w:val="left"/>
      <w:pPr>
        <w:ind w:left="5322" w:hanging="190"/>
      </w:pPr>
      <w:rPr>
        <w:rFonts w:hint="default"/>
        <w:lang w:val="ru-RU" w:eastAsia="en-US" w:bidi="ar-SA"/>
      </w:rPr>
    </w:lvl>
    <w:lvl w:ilvl="6" w:tplc="50CE5828">
      <w:numFmt w:val="bullet"/>
      <w:lvlText w:val="•"/>
      <w:lvlJc w:val="left"/>
      <w:pPr>
        <w:ind w:left="6355" w:hanging="190"/>
      </w:pPr>
      <w:rPr>
        <w:rFonts w:hint="default"/>
        <w:lang w:val="ru-RU" w:eastAsia="en-US" w:bidi="ar-SA"/>
      </w:rPr>
    </w:lvl>
    <w:lvl w:ilvl="7" w:tplc="6FCA196C">
      <w:numFmt w:val="bullet"/>
      <w:lvlText w:val="•"/>
      <w:lvlJc w:val="left"/>
      <w:pPr>
        <w:ind w:left="7387" w:hanging="190"/>
      </w:pPr>
      <w:rPr>
        <w:rFonts w:hint="default"/>
        <w:lang w:val="ru-RU" w:eastAsia="en-US" w:bidi="ar-SA"/>
      </w:rPr>
    </w:lvl>
    <w:lvl w:ilvl="8" w:tplc="98BC0840">
      <w:numFmt w:val="bullet"/>
      <w:lvlText w:val="•"/>
      <w:lvlJc w:val="left"/>
      <w:pPr>
        <w:ind w:left="8420" w:hanging="190"/>
      </w:pPr>
      <w:rPr>
        <w:rFonts w:hint="default"/>
        <w:lang w:val="ru-RU" w:eastAsia="en-US" w:bidi="ar-SA"/>
      </w:rPr>
    </w:lvl>
  </w:abstractNum>
  <w:abstractNum w:abstractNumId="10">
    <w:nsid w:val="54C37B9E"/>
    <w:multiLevelType w:val="hybridMultilevel"/>
    <w:tmpl w:val="82B49658"/>
    <w:lvl w:ilvl="0" w:tplc="4D700F12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898EC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31AABF28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142E7320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25D266CC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09B6EFCA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A8EE5582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B4128DC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7700A492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11">
    <w:nsid w:val="57F522FF"/>
    <w:multiLevelType w:val="hybridMultilevel"/>
    <w:tmpl w:val="7150AA6A"/>
    <w:lvl w:ilvl="0" w:tplc="0DE0975C">
      <w:start w:val="1"/>
      <w:numFmt w:val="upperRoman"/>
      <w:lvlText w:val="%1."/>
      <w:lvlJc w:val="left"/>
      <w:pPr>
        <w:ind w:left="4198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D8EB72">
      <w:numFmt w:val="bullet"/>
      <w:lvlText w:val="•"/>
      <w:lvlJc w:val="left"/>
      <w:pPr>
        <w:ind w:left="4828" w:hanging="235"/>
      </w:pPr>
      <w:rPr>
        <w:rFonts w:hint="default"/>
        <w:lang w:val="ru-RU" w:eastAsia="en-US" w:bidi="ar-SA"/>
      </w:rPr>
    </w:lvl>
    <w:lvl w:ilvl="2" w:tplc="FF7014E0">
      <w:numFmt w:val="bullet"/>
      <w:lvlText w:val="•"/>
      <w:lvlJc w:val="left"/>
      <w:pPr>
        <w:ind w:left="5457" w:hanging="235"/>
      </w:pPr>
      <w:rPr>
        <w:rFonts w:hint="default"/>
        <w:lang w:val="ru-RU" w:eastAsia="en-US" w:bidi="ar-SA"/>
      </w:rPr>
    </w:lvl>
    <w:lvl w:ilvl="3" w:tplc="2E641D6A">
      <w:numFmt w:val="bullet"/>
      <w:lvlText w:val="•"/>
      <w:lvlJc w:val="left"/>
      <w:pPr>
        <w:ind w:left="6085" w:hanging="235"/>
      </w:pPr>
      <w:rPr>
        <w:rFonts w:hint="default"/>
        <w:lang w:val="ru-RU" w:eastAsia="en-US" w:bidi="ar-SA"/>
      </w:rPr>
    </w:lvl>
    <w:lvl w:ilvl="4" w:tplc="EA50C714">
      <w:numFmt w:val="bullet"/>
      <w:lvlText w:val="•"/>
      <w:lvlJc w:val="left"/>
      <w:pPr>
        <w:ind w:left="6714" w:hanging="235"/>
      </w:pPr>
      <w:rPr>
        <w:rFonts w:hint="default"/>
        <w:lang w:val="ru-RU" w:eastAsia="en-US" w:bidi="ar-SA"/>
      </w:rPr>
    </w:lvl>
    <w:lvl w:ilvl="5" w:tplc="CAA0D77C">
      <w:numFmt w:val="bullet"/>
      <w:lvlText w:val="•"/>
      <w:lvlJc w:val="left"/>
      <w:pPr>
        <w:ind w:left="7342" w:hanging="235"/>
      </w:pPr>
      <w:rPr>
        <w:rFonts w:hint="default"/>
        <w:lang w:val="ru-RU" w:eastAsia="en-US" w:bidi="ar-SA"/>
      </w:rPr>
    </w:lvl>
    <w:lvl w:ilvl="6" w:tplc="308276FC">
      <w:numFmt w:val="bullet"/>
      <w:lvlText w:val="•"/>
      <w:lvlJc w:val="left"/>
      <w:pPr>
        <w:ind w:left="7971" w:hanging="235"/>
      </w:pPr>
      <w:rPr>
        <w:rFonts w:hint="default"/>
        <w:lang w:val="ru-RU" w:eastAsia="en-US" w:bidi="ar-SA"/>
      </w:rPr>
    </w:lvl>
    <w:lvl w:ilvl="7" w:tplc="1DACD060">
      <w:numFmt w:val="bullet"/>
      <w:lvlText w:val="•"/>
      <w:lvlJc w:val="left"/>
      <w:pPr>
        <w:ind w:left="8599" w:hanging="235"/>
      </w:pPr>
      <w:rPr>
        <w:rFonts w:hint="default"/>
        <w:lang w:val="ru-RU" w:eastAsia="en-US" w:bidi="ar-SA"/>
      </w:rPr>
    </w:lvl>
    <w:lvl w:ilvl="8" w:tplc="85C09F24">
      <w:numFmt w:val="bullet"/>
      <w:lvlText w:val="•"/>
      <w:lvlJc w:val="left"/>
      <w:pPr>
        <w:ind w:left="9228" w:hanging="235"/>
      </w:pPr>
      <w:rPr>
        <w:rFonts w:hint="default"/>
        <w:lang w:val="ru-RU" w:eastAsia="en-US" w:bidi="ar-SA"/>
      </w:rPr>
    </w:lvl>
  </w:abstractNum>
  <w:abstractNum w:abstractNumId="12">
    <w:nsid w:val="59E60949"/>
    <w:multiLevelType w:val="multilevel"/>
    <w:tmpl w:val="FC249BB2"/>
    <w:lvl w:ilvl="0">
      <w:start w:val="2"/>
      <w:numFmt w:val="decimal"/>
      <w:lvlText w:val="%1"/>
      <w:lvlJc w:val="left"/>
      <w:pPr>
        <w:ind w:left="15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3"/>
      </w:pPr>
      <w:rPr>
        <w:rFonts w:hint="default"/>
        <w:lang w:val="ru-RU" w:eastAsia="en-US" w:bidi="ar-SA"/>
      </w:rPr>
    </w:lvl>
  </w:abstractNum>
  <w:abstractNum w:abstractNumId="13">
    <w:nsid w:val="61275A75"/>
    <w:multiLevelType w:val="multilevel"/>
    <w:tmpl w:val="A08A5AB2"/>
    <w:lvl w:ilvl="0">
      <w:start w:val="6"/>
      <w:numFmt w:val="decimal"/>
      <w:lvlText w:val="%1"/>
      <w:lvlJc w:val="left"/>
      <w:pPr>
        <w:ind w:left="15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48"/>
      </w:pPr>
      <w:rPr>
        <w:rFonts w:hint="default"/>
        <w:lang w:val="ru-RU" w:eastAsia="en-US" w:bidi="ar-SA"/>
      </w:rPr>
    </w:lvl>
  </w:abstractNum>
  <w:abstractNum w:abstractNumId="14">
    <w:nsid w:val="64444A3D"/>
    <w:multiLevelType w:val="multilevel"/>
    <w:tmpl w:val="D09ED752"/>
    <w:lvl w:ilvl="0">
      <w:start w:val="2"/>
      <w:numFmt w:val="decimal"/>
      <w:lvlText w:val="%1"/>
      <w:lvlJc w:val="left"/>
      <w:pPr>
        <w:ind w:left="15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2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89"/>
      </w:pPr>
      <w:rPr>
        <w:rFonts w:hint="default"/>
        <w:lang w:val="ru-RU" w:eastAsia="en-US" w:bidi="ar-SA"/>
      </w:rPr>
    </w:lvl>
  </w:abstractNum>
  <w:abstractNum w:abstractNumId="15">
    <w:nsid w:val="701C3316"/>
    <w:multiLevelType w:val="hybridMultilevel"/>
    <w:tmpl w:val="31F84E50"/>
    <w:lvl w:ilvl="0" w:tplc="D5FA5BD8">
      <w:numFmt w:val="bullet"/>
      <w:lvlText w:val="–"/>
      <w:lvlJc w:val="left"/>
      <w:pPr>
        <w:ind w:left="1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0E5B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53429950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0C14B36C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4" w:tplc="C420AAAA">
      <w:numFmt w:val="bullet"/>
      <w:lvlText w:val="•"/>
      <w:lvlJc w:val="left"/>
      <w:pPr>
        <w:ind w:left="4290" w:hanging="212"/>
      </w:pPr>
      <w:rPr>
        <w:rFonts w:hint="default"/>
        <w:lang w:val="ru-RU" w:eastAsia="en-US" w:bidi="ar-SA"/>
      </w:rPr>
    </w:lvl>
    <w:lvl w:ilvl="5" w:tplc="C61484D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F42AA85C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7" w:tplc="6B18DE70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EE58260C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16">
    <w:nsid w:val="7B460971"/>
    <w:multiLevelType w:val="hybridMultilevel"/>
    <w:tmpl w:val="CB68D2F0"/>
    <w:lvl w:ilvl="0" w:tplc="E162EF22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6546E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6118749E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5BBE084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E18410B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998656E4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C8C018A6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E03C16D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8" w:tplc="54E2BC1A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71E"/>
    <w:rsid w:val="000C70E1"/>
    <w:rsid w:val="00167CAE"/>
    <w:rsid w:val="002B2CF6"/>
    <w:rsid w:val="003A0F8F"/>
    <w:rsid w:val="003B2764"/>
    <w:rsid w:val="003B2A14"/>
    <w:rsid w:val="00465069"/>
    <w:rsid w:val="004E242B"/>
    <w:rsid w:val="00567080"/>
    <w:rsid w:val="005C56BF"/>
    <w:rsid w:val="008209A1"/>
    <w:rsid w:val="00892AD3"/>
    <w:rsid w:val="008D229E"/>
    <w:rsid w:val="00A25599"/>
    <w:rsid w:val="00A4211F"/>
    <w:rsid w:val="00A5771E"/>
    <w:rsid w:val="00AB2ED0"/>
    <w:rsid w:val="00AC308C"/>
    <w:rsid w:val="00BA34A1"/>
    <w:rsid w:val="00C469CF"/>
    <w:rsid w:val="00F276A8"/>
    <w:rsid w:val="00FC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108AB0C1-2141-472A-A389-7927764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 w:right="208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0C7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E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0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0E1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C308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b">
    <w:name w:val="Hyperlink"/>
    <w:basedOn w:val="a0"/>
    <w:uiPriority w:val="99"/>
    <w:unhideWhenUsed/>
    <w:rsid w:val="00AC3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10504</Words>
  <Characters>59877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2023-01-20T09:06:00Z</cp:lastPrinted>
  <dcterms:created xsi:type="dcterms:W3CDTF">2022-09-25T18:13:00Z</dcterms:created>
  <dcterms:modified xsi:type="dcterms:W3CDTF">2023-01-20T09:11:00Z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2022-09-25T00:00:00Z</vt:filetime>
  </property>
</Properties>
</file>