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AB50" w14:textId="197E3244" w:rsidR="003C3197" w:rsidRDefault="00791647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  <w:t xml:space="preserve">                                  </w:t>
      </w:r>
      <w:bookmarkStart w:id="0" w:name="_GoBack"/>
      <w:bookmarkEnd w:id="0"/>
      <w:r w:rsidR="003C3197">
        <w:rPr>
          <w:rFonts w:ascii="Verdana" w:eastAsia="Times New Roman" w:hAnsi="Verdana" w:cs="Times New Roman"/>
          <w:b/>
          <w:bCs/>
          <w:noProof/>
          <w:color w:val="304855"/>
          <w:sz w:val="36"/>
          <w:szCs w:val="36"/>
          <w:lang w:eastAsia="ru-RU"/>
        </w:rPr>
        <w:drawing>
          <wp:inline distT="0" distB="0" distL="0" distR="0" wp14:anchorId="7E3ED5D7" wp14:editId="2129716F">
            <wp:extent cx="597535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B69A4" w14:textId="77777777" w:rsidR="003C3197" w:rsidRDefault="003C3197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</w:p>
    <w:p w14:paraId="6208D36D" w14:textId="77777777" w:rsidR="003C3197" w:rsidRDefault="003C3197" w:rsidP="003C3197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93588">
        <w:rPr>
          <w:rFonts w:ascii="Arial" w:hAnsi="Arial" w:cs="Arial"/>
          <w:color w:val="000000" w:themeColor="text1"/>
          <w:sz w:val="28"/>
          <w:szCs w:val="28"/>
        </w:rPr>
        <w:t>АДМИНИСТРАЦИЯ</w:t>
      </w:r>
    </w:p>
    <w:p w14:paraId="07A3F59C" w14:textId="77777777" w:rsidR="003C3197" w:rsidRPr="00593588" w:rsidRDefault="003C3197" w:rsidP="003C3197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КАЗАНОВСКОГО СЕЛЬСКОГО ПОСЕЛЕНИЯ</w:t>
      </w:r>
    </w:p>
    <w:p w14:paraId="38122290" w14:textId="77777777" w:rsidR="003C3197" w:rsidRPr="00593588" w:rsidRDefault="003C3197" w:rsidP="003C3197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93588">
        <w:rPr>
          <w:rFonts w:ascii="Arial" w:hAnsi="Arial" w:cs="Arial"/>
          <w:color w:val="000000" w:themeColor="text1"/>
          <w:sz w:val="28"/>
          <w:szCs w:val="28"/>
        </w:rPr>
        <w:t>ВАРНЕНСКОГО МУНИЦИПАЛЬНОГО РАЙОНА</w:t>
      </w:r>
    </w:p>
    <w:p w14:paraId="3A7D4568" w14:textId="517B0087" w:rsidR="003C3197" w:rsidRDefault="003C3197" w:rsidP="003C3197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ЧЕЛЯБИНСКОЙ ОБЛАСТИ</w:t>
      </w:r>
    </w:p>
    <w:p w14:paraId="121F2FD7" w14:textId="77777777" w:rsidR="003C3197" w:rsidRDefault="003C3197" w:rsidP="003C3197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40A0668" w14:textId="72DC8D21" w:rsidR="002C11ED" w:rsidRPr="003C3197" w:rsidRDefault="002C11ED" w:rsidP="003C3197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11ED">
        <w:rPr>
          <w:rFonts w:ascii="Verdana" w:hAnsi="Verdana" w:cs="Times New Roman"/>
          <w:b/>
          <w:bCs/>
          <w:sz w:val="18"/>
          <w:szCs w:val="18"/>
        </w:rPr>
        <w:t>     </w:t>
      </w:r>
      <w:r w:rsidRPr="002C11E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FA4AD4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29024DD" w14:textId="7A3E870B" w:rsidR="002C11ED" w:rsidRPr="002C11ED" w:rsidRDefault="00D43043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27</w:t>
      </w:r>
      <w:proofErr w:type="gramEnd"/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2022 г. 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6EB3B68F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3023D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</w:t>
      </w:r>
    </w:p>
    <w:p w14:paraId="35D98A5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 автомобильным</w:t>
      </w:r>
    </w:p>
    <w:p w14:paraId="759E186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общего пользования местного</w:t>
      </w:r>
    </w:p>
    <w:p w14:paraId="4AA3081D" w14:textId="41D531C8" w:rsid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AE39FF2" w14:textId="7EB1725E" w:rsidR="003C3197" w:rsidRDefault="003C3197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1FB505EF" w14:textId="0335DD10" w:rsidR="003C3197" w:rsidRPr="002C11ED" w:rsidRDefault="003C3197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области.</w:t>
      </w:r>
    </w:p>
    <w:p w14:paraId="6FC622FB" w14:textId="1ABAC63B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8E242" w14:textId="7BA7BBC1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Федерации», и о внесении изменений в отдельные законодательные акты Российской Федерации», Приказом Министерства транспорта РФ от 07.20.2007 № 16, Администрация 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proofErr w:type="spellStart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5E793E" w14:textId="5D6D2E52" w:rsidR="002C11ED" w:rsidRPr="002C11ED" w:rsidRDefault="002C11ED" w:rsidP="003C3197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присвоения идентификационных номеров автомобильным дорогам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 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14:paraId="0DA3A228" w14:textId="0CFDCAE4" w:rsidR="002C11ED" w:rsidRPr="002C11ED" w:rsidRDefault="003C3197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автомобильным дорогам 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 идентификационные номера согласно Приложению № 2.</w:t>
      </w:r>
    </w:p>
    <w:p w14:paraId="5A79CE7D" w14:textId="141A8A9B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муницпального</w:t>
      </w:r>
      <w:proofErr w:type="spellEnd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Челябинской области.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F6D2A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исполнения постановления оставляю за собой.                   </w:t>
      </w:r>
    </w:p>
    <w:p w14:paraId="1A56DF9F" w14:textId="4096D548" w:rsidR="002C11ED" w:rsidRDefault="002C11ED" w:rsidP="003C3197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810EA8" w14:textId="76E54A1A" w:rsidR="003C3197" w:rsidRDefault="003C3197" w:rsidP="003C3197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Казановского</w:t>
      </w:r>
    </w:p>
    <w:p w14:paraId="4461CC3E" w14:textId="153487C3" w:rsidR="003C3197" w:rsidRPr="002C11ED" w:rsidRDefault="003C3197" w:rsidP="003C3197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Коломыцева Т.Н.</w:t>
      </w:r>
    </w:p>
    <w:p w14:paraId="052F68EF" w14:textId="77777777" w:rsidR="0069430E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59007B44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61B6D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E9EA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9454E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01731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B061C" w14:textId="04930BA6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9495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97A7" w14:textId="3F367749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Приложение № 1</w:t>
      </w:r>
    </w:p>
    <w:p w14:paraId="173FA0AF" w14:textId="5273ADAA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к постановлению Администрации 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</w:p>
    <w:p w14:paraId="502E0B97" w14:textId="6C291B22" w:rsidR="003C3197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сельского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3C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6D1C27A0" w14:textId="7A1F446D" w:rsidR="003C3197" w:rsidRDefault="003C3197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7F042A32" w14:textId="555F5078" w:rsidR="002C11ED" w:rsidRPr="002C11ED" w:rsidRDefault="003C3197" w:rsidP="003C3197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3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27.09.2022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4304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5DD3AB16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236399" w14:textId="0512E7E7" w:rsidR="002C11ED" w:rsidRPr="002C11ED" w:rsidRDefault="002C11ED" w:rsidP="0069430E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03790DA" w14:textId="1592C828" w:rsidR="002C11ED" w:rsidRDefault="002C11ED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идентификационных номеров автомобильным дорогам </w:t>
      </w:r>
      <w:proofErr w:type="gramStart"/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  пользования</w:t>
      </w:r>
      <w:proofErr w:type="gramEnd"/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 </w:t>
      </w:r>
      <w:r w:rsidR="003C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Казановского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C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C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</w:t>
      </w:r>
      <w:proofErr w:type="spellEnd"/>
      <w:r w:rsidR="003C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Челябинской области.</w:t>
      </w:r>
    </w:p>
    <w:p w14:paraId="43E65F1F" w14:textId="77777777" w:rsidR="0069430E" w:rsidRDefault="0069430E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1CF40" w14:textId="77DC034C" w:rsidR="0069430E" w:rsidRDefault="0069430E" w:rsidP="0069430E">
      <w:pPr>
        <w:pStyle w:val="a3"/>
        <w:numPr>
          <w:ilvl w:val="0"/>
          <w:numId w:val="2"/>
        </w:num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E776F0C" w14:textId="77777777" w:rsidR="0069430E" w:rsidRPr="0069430E" w:rsidRDefault="0069430E" w:rsidP="0069430E">
      <w:pPr>
        <w:pStyle w:val="a3"/>
        <w:spacing w:after="0" w:line="234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BCB1F9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Идентификационный номер автомобильной дороги общего пользования местного значения состоит из четырех разрядов. Каждый разряд идентификационного номера автомобильной дороги общего пользования местного значения отделяется от предыдущего одним пробелом.</w:t>
      </w:r>
    </w:p>
    <w:p w14:paraId="575CE11C" w14:textId="21CD6D6E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Разряд идентификационного номера автомобильной дороги общего пользования местного значения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общего пользования местного значения может отделяться дефисом.</w:t>
      </w:r>
    </w:p>
    <w:p w14:paraId="2134CDF5" w14:textId="7893B160" w:rsid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Предметность цифрового или буквенного обозначения в одном разряде идентификационного номера автомобильной дороги общего пользования местного значения определяется самостоятельностью идентификационного классификационного признака автомобильной дороги или данных об автомобильной дороге.</w:t>
      </w:r>
    </w:p>
    <w:p w14:paraId="5508B0FA" w14:textId="77777777" w:rsidR="006D0374" w:rsidRPr="002C11ED" w:rsidRDefault="006D0374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E013B" w14:textId="4A9A83BB" w:rsidR="002C11ED" w:rsidRDefault="006D0374" w:rsidP="006D0374">
      <w:pPr>
        <w:pStyle w:val="3f3f3f3f3f3f3f3f3f3f3f3f3f21"/>
        <w:numPr>
          <w:ilvl w:val="0"/>
          <w:numId w:val="2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Правила присвоения идентификационного номера автомобильной дороге.</w:t>
      </w:r>
    </w:p>
    <w:p w14:paraId="6F3E7850" w14:textId="77777777" w:rsidR="006D0374" w:rsidRPr="002C11ED" w:rsidRDefault="006D0374" w:rsidP="006D0374">
      <w:pPr>
        <w:pStyle w:val="3f3f3f3f3f3f3f3f3f3f3f3f3f21"/>
        <w:spacing w:before="0" w:after="0"/>
        <w:ind w:left="1080"/>
        <w:rPr>
          <w:b/>
          <w:bCs/>
          <w:sz w:val="28"/>
          <w:szCs w:val="28"/>
        </w:rPr>
      </w:pPr>
    </w:p>
    <w:p w14:paraId="5711E403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автомобильной дороги общего пользования местного значения идентифицирует автомобильную дорогу по отношению к собственности и содержит для сельских населенных пунктов одиннадцать знаков, объединенных соответственно в три группы –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группа состоит из двух знаков; вторая группа состоит из трех знаков и третья состоит из шести знаков:</w:t>
      </w:r>
    </w:p>
    <w:p w14:paraId="18A43C82" w14:textId="44A62F7F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43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14:paraId="6FB1F8E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Второй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виду разрешенного пользования и состоит из двух букв:</w:t>
      </w:r>
    </w:p>
    <w:p w14:paraId="19A6A02B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 – для автомобильной дороги общего пользования.</w:t>
      </w:r>
    </w:p>
    <w:p w14:paraId="285B5AFA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Третий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значению и состоит из двух букв:</w:t>
      </w:r>
    </w:p>
    <w:p w14:paraId="3A790A94" w14:textId="58977549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14:paraId="5117A19B" w14:textId="50AC940D" w:rsidR="0069430E" w:rsidRPr="0069430E" w:rsidRDefault="002C11ED" w:rsidP="0069430E">
      <w:pPr>
        <w:pStyle w:val="3f3f3f3f3f3f3f3f3f3f3f3f3f21"/>
        <w:spacing w:before="0" w:after="0"/>
        <w:rPr>
          <w:sz w:val="28"/>
          <w:szCs w:val="28"/>
        </w:rPr>
      </w:pPr>
      <w:r w:rsidRPr="002C11ED">
        <w:rPr>
          <w:rFonts w:eastAsia="Times New Roman"/>
          <w:b/>
          <w:bCs/>
          <w:sz w:val="28"/>
          <w:szCs w:val="28"/>
        </w:rPr>
        <w:t>         Четвертый разряд идентификационного номера</w:t>
      </w:r>
      <w:r w:rsidRPr="002C11ED">
        <w:rPr>
          <w:rFonts w:eastAsia="Times New Roman"/>
          <w:sz w:val="28"/>
          <w:szCs w:val="28"/>
        </w:rPr>
        <w:t> автомобильной дороги представляет собой учетный номер автомобильной дороги, состоящей из арабских цифр, включающих в себя, порядковый номер автомобильной дороги.</w:t>
      </w:r>
      <w:r w:rsidR="0069430E" w:rsidRPr="0069430E">
        <w:rPr>
          <w:color w:val="000000"/>
          <w:sz w:val="26"/>
        </w:rPr>
        <w:t xml:space="preserve"> </w:t>
      </w:r>
      <w:r w:rsidR="0069430E" w:rsidRPr="0069430E">
        <w:rPr>
          <w:color w:val="000000"/>
          <w:sz w:val="28"/>
          <w:szCs w:val="28"/>
        </w:rPr>
        <w:t>Порядковый номер автомобильной дороги должен соответствовать порядковому номеру автомобильной дороги, указанному в перечне автомобильных дорог общего пользования. Порядковый номер состоит из трёх цифр.</w:t>
      </w:r>
    </w:p>
    <w:p w14:paraId="129F8CCE" w14:textId="77777777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Учётный номер автомобильной дороги начинается цифрой 1,2,3,4 - соответствующей показателю определения автомобильных дорог общего пользования местного значения, характеризующий очерёдность.</w:t>
      </w:r>
    </w:p>
    <w:p w14:paraId="62BA6EDA" w14:textId="2D9009F2" w:rsidR="002C11ED" w:rsidRPr="002C11ED" w:rsidRDefault="002C11ED" w:rsidP="006D0374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28671152" w14:textId="6F94DFF2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color w:val="000000"/>
          <w:sz w:val="26"/>
        </w:rPr>
      </w:pPr>
    </w:p>
    <w:p w14:paraId="1510417F" w14:textId="77777777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III. Порядок присвоения идентификационных номеров автомобильным дорогам.</w:t>
      </w:r>
    </w:p>
    <w:p w14:paraId="2BAD5C49" w14:textId="77777777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A2A5F" w14:textId="79AA924A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Присвоение идентификационных номеров муниципальным автомобильным дорогам производится в случаях:</w:t>
      </w:r>
    </w:p>
    <w:p w14:paraId="64F84DC9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 проведении инвентаризации муниципальных автомобильных дорог и отсутствия идентификационного номера у муниципальной автомобильной дороги;</w:t>
      </w:r>
    </w:p>
    <w:p w14:paraId="24CCF89B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автомобильной дороги в муниципальную собственность при передаче автомобильной дороги из федеральной или региональной собственности;</w:t>
      </w:r>
    </w:p>
    <w:p w14:paraId="666A0AF4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бесхозяйной автомобильной дороги в муниципальную собственность;</w:t>
      </w:r>
    </w:p>
    <w:p w14:paraId="0D3318C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в муниципальную собственность построенных автомобильных дорог;</w:t>
      </w:r>
    </w:p>
    <w:p w14:paraId="7C4A072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tabs>
          <w:tab w:val="left" w:pos="1287"/>
        </w:tabs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отсутствия идентификационного номера у автомобильной дороги.</w:t>
      </w:r>
    </w:p>
    <w:p w14:paraId="07123486" w14:textId="08D5EED6" w:rsidR="006139DC" w:rsidRDefault="0069430E" w:rsidP="0069430E">
      <w:pPr>
        <w:pStyle w:val="3f3f3f3f3f3f3f3f3f3f3f3f3f21"/>
        <w:spacing w:before="0" w:after="0"/>
        <w:ind w:firstLine="709"/>
        <w:rPr>
          <w:color w:val="000000"/>
          <w:sz w:val="28"/>
          <w:szCs w:val="28"/>
        </w:rPr>
      </w:pPr>
      <w:r w:rsidRPr="0069430E">
        <w:rPr>
          <w:color w:val="000000"/>
          <w:sz w:val="28"/>
          <w:szCs w:val="28"/>
        </w:rPr>
        <w:t xml:space="preserve">Присвоенный идентификационный номер автомобильной дороги утверждается постановлением главы </w:t>
      </w:r>
      <w:r w:rsidR="00DD4356">
        <w:rPr>
          <w:color w:val="000000"/>
          <w:sz w:val="28"/>
          <w:szCs w:val="28"/>
        </w:rPr>
        <w:t>Казановского</w:t>
      </w:r>
      <w:r w:rsidR="006139DC">
        <w:rPr>
          <w:color w:val="000000"/>
          <w:sz w:val="28"/>
          <w:szCs w:val="28"/>
        </w:rPr>
        <w:t xml:space="preserve"> сельского поселения</w:t>
      </w:r>
      <w:r w:rsidR="00DD4356">
        <w:rPr>
          <w:color w:val="000000"/>
          <w:sz w:val="28"/>
          <w:szCs w:val="28"/>
        </w:rPr>
        <w:t xml:space="preserve"> </w:t>
      </w:r>
      <w:proofErr w:type="spellStart"/>
      <w:r w:rsidR="00DD4356">
        <w:rPr>
          <w:color w:val="000000"/>
          <w:sz w:val="28"/>
          <w:szCs w:val="28"/>
        </w:rPr>
        <w:t>Варненского</w:t>
      </w:r>
      <w:proofErr w:type="spellEnd"/>
      <w:r w:rsidR="00DD4356">
        <w:rPr>
          <w:color w:val="000000"/>
          <w:sz w:val="28"/>
          <w:szCs w:val="28"/>
        </w:rPr>
        <w:t xml:space="preserve"> муниципального района Челябинской области</w:t>
      </w:r>
      <w:r w:rsidR="006139DC">
        <w:rPr>
          <w:color w:val="000000"/>
          <w:sz w:val="28"/>
          <w:szCs w:val="28"/>
        </w:rPr>
        <w:t>.</w:t>
      </w:r>
    </w:p>
    <w:p w14:paraId="3F00FE84" w14:textId="6075A735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</w:p>
    <w:p w14:paraId="2430F355" w14:textId="2DC76E21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Изменение идентификационного номера автомобильной дороги производится в порядке, установленном для присвоения идентификационного номера автомобильной дороги.</w:t>
      </w:r>
    </w:p>
    <w:p w14:paraId="253B99D5" w14:textId="04F3D481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944C9" w14:textId="77777777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656E1D" w14:textId="69C29FC3" w:rsid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73C302" w14:textId="48524746" w:rsidR="006D0374" w:rsidRPr="006D0374" w:rsidRDefault="002C11ED" w:rsidP="00D7101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</w:t>
      </w:r>
      <w:r w:rsidR="006D0374" w:rsidRPr="006D037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320D0E80" w14:textId="77777777" w:rsidR="006D0374" w:rsidRPr="006D0374" w:rsidRDefault="006D0374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9F2181F" w14:textId="1C2BB306" w:rsidR="006D0374" w:rsidRDefault="00DD4356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="006D0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7FB8B5" w14:textId="1A572FF9" w:rsidR="00DD4356" w:rsidRDefault="00DD4356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A487FB0" w14:textId="06E8F582" w:rsidR="00DD4356" w:rsidRPr="006D0374" w:rsidRDefault="00DD4356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17942C04" w14:textId="7FDDE9BE" w:rsidR="006D0374" w:rsidRPr="006D0374" w:rsidRDefault="00D43043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0374" w:rsidRPr="006D03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27.09.</w:t>
      </w:r>
      <w:r w:rsidR="006D0374" w:rsidRPr="006D0374">
        <w:rPr>
          <w:rFonts w:ascii="Times New Roman" w:hAnsi="Times New Roman" w:cs="Times New Roman"/>
          <w:sz w:val="28"/>
          <w:szCs w:val="28"/>
        </w:rPr>
        <w:t xml:space="preserve"> 2022 г.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14:paraId="2A694542" w14:textId="77777777" w:rsidR="006D0374" w:rsidRPr="006D0374" w:rsidRDefault="006D0374" w:rsidP="006D03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92CA79" w14:textId="777CF5CA" w:rsidR="006D0374" w:rsidRPr="00267E9E" w:rsidRDefault="006D0374" w:rsidP="006D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9E">
        <w:rPr>
          <w:rFonts w:ascii="Times New Roman" w:hAnsi="Times New Roman" w:cs="Times New Roman"/>
          <w:b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14:paraId="54E14F88" w14:textId="77777777" w:rsidR="00267E9E" w:rsidRPr="00267E9E" w:rsidRDefault="00DD4356" w:rsidP="006D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9E"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D0374" w:rsidRPr="00267E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67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E9E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267E9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0FEE4876" w14:textId="62B501BA" w:rsidR="006D0374" w:rsidRPr="00267E9E" w:rsidRDefault="00DD4356" w:rsidP="006D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9E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области.</w:t>
      </w:r>
    </w:p>
    <w:p w14:paraId="516E4119" w14:textId="77777777" w:rsidR="006D0374" w:rsidRPr="006D0374" w:rsidRDefault="006D0374" w:rsidP="006D03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92"/>
        <w:gridCol w:w="1979"/>
        <w:gridCol w:w="2130"/>
        <w:gridCol w:w="2130"/>
      </w:tblGrid>
      <w:tr w:rsidR="006D0374" w:rsidRPr="006D0374" w14:paraId="72C07602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3E51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1E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Наименование дороги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72EE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Протяженность в границах населенного пункта, 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BFE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Тип покрытия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81B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6D0374" w:rsidRPr="006D0374" w14:paraId="7720CD5C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1D9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153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71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A80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AD8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5</w:t>
            </w:r>
          </w:p>
        </w:tc>
      </w:tr>
      <w:tr w:rsidR="006D0374" w:rsidRPr="006D0374" w14:paraId="14910028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40E7" w14:textId="6B2B8677" w:rsidR="006D0374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8DA8C6" w14:textId="023DE3C6" w:rsidR="006D0374" w:rsidRPr="006D0374" w:rsidRDefault="00DD4356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793111">
              <w:rPr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sz w:val="20"/>
                <w:szCs w:val="20"/>
              </w:rPr>
              <w:t xml:space="preserve"> от д.120 </w:t>
            </w:r>
            <w:proofErr w:type="spellStart"/>
            <w:r w:rsidRPr="00793111">
              <w:rPr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sz w:val="20"/>
                <w:szCs w:val="20"/>
              </w:rPr>
              <w:t xml:space="preserve"> до </w:t>
            </w:r>
            <w:proofErr w:type="spellStart"/>
            <w:r w:rsidRPr="00793111">
              <w:rPr>
                <w:sz w:val="20"/>
                <w:szCs w:val="20"/>
              </w:rPr>
              <w:t>автодор</w:t>
            </w:r>
            <w:proofErr w:type="spellEnd"/>
            <w:r w:rsidRPr="00793111">
              <w:rPr>
                <w:sz w:val="20"/>
                <w:szCs w:val="20"/>
              </w:rPr>
              <w:t>. Варна-Алексеевка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7903" w14:textId="4C494912" w:rsidR="006D0374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5410" w14:textId="02D6E33B" w:rsidR="006D0374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B9EA" w14:textId="665ACF97" w:rsidR="006D0374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1B0260">
              <w:rPr>
                <w:sz w:val="22"/>
                <w:szCs w:val="22"/>
              </w:rPr>
              <w:t>75214822 ОП МП 001</w:t>
            </w:r>
          </w:p>
        </w:tc>
      </w:tr>
      <w:tr w:rsidR="00DD4356" w:rsidRPr="006D0374" w14:paraId="69AA4167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FF23" w14:textId="7FD27AF6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E28993" w14:textId="71DF5886" w:rsidR="00DD4356" w:rsidRPr="006D0374" w:rsidRDefault="00DD4356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793111">
              <w:rPr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sz w:val="20"/>
                <w:szCs w:val="20"/>
              </w:rPr>
              <w:t xml:space="preserve"> от д.128 </w:t>
            </w:r>
            <w:proofErr w:type="spellStart"/>
            <w:r w:rsidRPr="00793111">
              <w:rPr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sz w:val="20"/>
                <w:szCs w:val="20"/>
              </w:rPr>
              <w:t xml:space="preserve"> до д.01 </w:t>
            </w:r>
            <w:proofErr w:type="spellStart"/>
            <w:r w:rsidRPr="00793111"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BE85" w14:textId="32852802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CEC1" w14:textId="4DF3A234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A52B" w14:textId="3970CCFE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002</w:t>
            </w:r>
          </w:p>
        </w:tc>
      </w:tr>
      <w:tr w:rsidR="00DD4356" w:rsidRPr="006D0374" w14:paraId="68499D78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F0EA" w14:textId="48C439C2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134EC" w14:textId="197BB742" w:rsidR="00DD4356" w:rsidRPr="006D0374" w:rsidRDefault="00DD4356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793111">
              <w:rPr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sz w:val="20"/>
                <w:szCs w:val="20"/>
              </w:rPr>
              <w:t xml:space="preserve"> от д.120 </w:t>
            </w:r>
            <w:proofErr w:type="spellStart"/>
            <w:r w:rsidRPr="00793111">
              <w:rPr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sz w:val="20"/>
                <w:szCs w:val="20"/>
              </w:rPr>
              <w:t xml:space="preserve"> до д.13 </w:t>
            </w:r>
            <w:proofErr w:type="spellStart"/>
            <w:r w:rsidRPr="00793111"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1B93" w14:textId="3193BA04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A814" w14:textId="51E86A2A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BA4A" w14:textId="1C537C6C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003</w:t>
            </w:r>
          </w:p>
        </w:tc>
      </w:tr>
      <w:tr w:rsidR="00DD4356" w:rsidRPr="006D0374" w14:paraId="4CE390EB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59F6" w14:textId="2AE8B433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9A2217" w14:textId="6934D69A" w:rsidR="00DD4356" w:rsidRPr="006D0374" w:rsidRDefault="00DD4356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793111">
              <w:rPr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sz w:val="20"/>
                <w:szCs w:val="20"/>
              </w:rPr>
              <w:t xml:space="preserve"> от д.114 </w:t>
            </w:r>
            <w:proofErr w:type="spellStart"/>
            <w:r w:rsidRPr="00793111">
              <w:rPr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sz w:val="20"/>
                <w:szCs w:val="20"/>
              </w:rPr>
              <w:t xml:space="preserve"> до д.20 </w:t>
            </w:r>
            <w:proofErr w:type="spellStart"/>
            <w:r w:rsidRPr="00793111"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793D" w14:textId="0B53F7BC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EB6F" w14:textId="1B62E2F1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C5BD" w14:textId="22AC4965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004</w:t>
            </w:r>
          </w:p>
        </w:tc>
      </w:tr>
      <w:tr w:rsidR="00DD4356" w:rsidRPr="006D0374" w14:paraId="7EB4A3FF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57BD" w14:textId="3C55D182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69FDD" w14:textId="64CEF256" w:rsidR="00DD4356" w:rsidRPr="001B0260" w:rsidRDefault="001B0260" w:rsidP="001B0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д.25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AF96" w14:textId="34E1358D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E037" w14:textId="010C0737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65D5" w14:textId="7A0CBC0C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005</w:t>
            </w:r>
          </w:p>
        </w:tc>
      </w:tr>
      <w:tr w:rsidR="00DD4356" w:rsidRPr="006D0374" w14:paraId="3AFD34D2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B3DD" w14:textId="43533EEB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ECD1DE" w14:textId="083B6F5A" w:rsidR="00DD4356" w:rsidRPr="001B0260" w:rsidRDefault="001B0260" w:rsidP="001B0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от д.90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 д.</w:t>
            </w:r>
            <w:proofErr w:type="gram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0E68" w14:textId="3ED0395D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A70B" w14:textId="0D68D9DA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FCD5" w14:textId="1DC77E65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006</w:t>
            </w:r>
          </w:p>
        </w:tc>
      </w:tr>
      <w:tr w:rsidR="001B0260" w:rsidRPr="006D0374" w14:paraId="2D7FEFE5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0191" w14:textId="3FA7B241" w:rsidR="001B0260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C22137" w14:textId="77777777" w:rsidR="001B0260" w:rsidRPr="001B0260" w:rsidRDefault="001B0260" w:rsidP="001B0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260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14:paraId="4828066B" w14:textId="6CB38FFC" w:rsidR="001B0260" w:rsidRPr="00793111" w:rsidRDefault="001B0260" w:rsidP="001B0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22B1" w14:textId="1BC49ED7" w:rsidR="001B0260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C8C0" w14:textId="4E23E292" w:rsidR="001B0260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Капитальный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4F89" w14:textId="41C14D9D" w:rsidR="001B0260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007</w:t>
            </w:r>
          </w:p>
        </w:tc>
      </w:tr>
      <w:tr w:rsidR="00DD4356" w:rsidRPr="006D0374" w14:paraId="4AF51533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FC2C" w14:textId="6330D80E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1E1755" w14:textId="77777777" w:rsidR="001B0260" w:rsidRPr="00793111" w:rsidRDefault="001B0260" w:rsidP="001B0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14:paraId="50931D25" w14:textId="3D71D8FE" w:rsidR="00DD4356" w:rsidRPr="006D0374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793111">
              <w:rPr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E344" w14:textId="610E5B65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84D7" w14:textId="5DF16420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Капитальный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FD7A" w14:textId="24EAF314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008</w:t>
            </w:r>
          </w:p>
        </w:tc>
      </w:tr>
      <w:tr w:rsidR="00DD4356" w:rsidRPr="006D0374" w14:paraId="7BE09E82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5F7A" w14:textId="40619783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22A75" w14:textId="77777777" w:rsidR="001B0260" w:rsidRPr="001B0260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п.Казановка</w:t>
            </w:r>
            <w:proofErr w:type="spellEnd"/>
          </w:p>
          <w:p w14:paraId="6ED37A99" w14:textId="1DB3A34C" w:rsidR="00DD4356" w:rsidRPr="006D0374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3106" w14:textId="7ED521DB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8D51" w14:textId="6F71F760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49F9" w14:textId="05AF829A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009</w:t>
            </w:r>
          </w:p>
        </w:tc>
      </w:tr>
      <w:tr w:rsidR="00DD4356" w:rsidRPr="006D0374" w14:paraId="4838E553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82C0" w14:textId="08F91AA3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53D02E" w14:textId="77777777" w:rsidR="001B0260" w:rsidRPr="001B0260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п.Казановка</w:t>
            </w:r>
            <w:proofErr w:type="spellEnd"/>
          </w:p>
          <w:p w14:paraId="71B9E4D3" w14:textId="1C663B39" w:rsidR="00DD4356" w:rsidRPr="006D0374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7422" w14:textId="5180CB8A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EB08" w14:textId="2402D55A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71F8" w14:textId="4D6209EF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010</w:t>
            </w:r>
          </w:p>
        </w:tc>
      </w:tr>
      <w:tr w:rsidR="00DD4356" w:rsidRPr="006D0374" w14:paraId="6F52FBF2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5631" w14:textId="56C643F8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E07CF6" w14:textId="77777777" w:rsidR="001B0260" w:rsidRPr="001B0260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п.Казановка</w:t>
            </w:r>
            <w:proofErr w:type="spellEnd"/>
          </w:p>
          <w:p w14:paraId="14F94BFA" w14:textId="3726C84D" w:rsidR="00DD4356" w:rsidRPr="006D0374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пер.Новостроек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75CF" w14:textId="550D4612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64AE" w14:textId="76DF4A96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694A" w14:textId="0E8E7FDB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011</w:t>
            </w:r>
          </w:p>
        </w:tc>
      </w:tr>
      <w:tr w:rsidR="00DD4356" w:rsidRPr="006D0374" w14:paraId="07CF6658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0BF0" w14:textId="67511019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990655" w14:textId="77777777" w:rsidR="001B0260" w:rsidRPr="001B0260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п.Казановка</w:t>
            </w:r>
            <w:proofErr w:type="spellEnd"/>
          </w:p>
          <w:p w14:paraId="1E05BFC5" w14:textId="7A949F7A" w:rsidR="00DD4356" w:rsidRPr="006D0374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пер.Молодежный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AA47" w14:textId="794611AD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4B19" w14:textId="470AC847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C7BC" w14:textId="1FF447B1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012</w:t>
            </w:r>
          </w:p>
        </w:tc>
      </w:tr>
      <w:tr w:rsidR="00DD4356" w:rsidRPr="006D0374" w14:paraId="3EDDB761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E5A4" w14:textId="502B6129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13063F" w14:textId="77777777" w:rsidR="001B0260" w:rsidRPr="001B0260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п.Казановка</w:t>
            </w:r>
            <w:proofErr w:type="spellEnd"/>
          </w:p>
          <w:p w14:paraId="69FE7A86" w14:textId="7FE34133" w:rsidR="00DD4356" w:rsidRPr="006D0374" w:rsidRDefault="001B0260" w:rsidP="001B0260">
            <w:pPr>
              <w:pStyle w:val="a4"/>
              <w:spacing w:line="256" w:lineRule="auto"/>
              <w:rPr>
                <w:sz w:val="22"/>
                <w:szCs w:val="22"/>
              </w:rPr>
            </w:pPr>
            <w:proofErr w:type="spellStart"/>
            <w:r w:rsidRPr="001B0260">
              <w:rPr>
                <w:sz w:val="22"/>
                <w:szCs w:val="22"/>
              </w:rPr>
              <w:t>пер.Школьный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5E7D" w14:textId="4BD2366D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CC41" w14:textId="3DA0350C" w:rsidR="00DD4356" w:rsidRPr="006D0374" w:rsidRDefault="003E25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Низший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DA91" w14:textId="36C8CD6B" w:rsidR="00DD4356" w:rsidRPr="006D0374" w:rsidRDefault="001B02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75214822 ОП МП 013</w:t>
            </w:r>
          </w:p>
        </w:tc>
      </w:tr>
    </w:tbl>
    <w:p w14:paraId="19BFB036" w14:textId="77777777" w:rsidR="006D0374" w:rsidRDefault="006D0374" w:rsidP="006D0374">
      <w:pPr>
        <w:widowControl w:val="0"/>
        <w:rPr>
          <w:kern w:val="2"/>
          <w:sz w:val="26"/>
          <w:lang w:bidi="hi-IN"/>
        </w:rPr>
      </w:pPr>
    </w:p>
    <w:p w14:paraId="7EAEF234" w14:textId="69D7CB80" w:rsidR="002C11ED" w:rsidRPr="002C11ED" w:rsidRDefault="002C11ED" w:rsidP="006D0374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ED" w:rsidRPr="002C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</w:abstractNum>
  <w:abstractNum w:abstractNumId="1">
    <w:nsid w:val="5A3C01B3"/>
    <w:multiLevelType w:val="hybridMultilevel"/>
    <w:tmpl w:val="B940618A"/>
    <w:lvl w:ilvl="0" w:tplc="C120A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95"/>
    <w:rsid w:val="001B0260"/>
    <w:rsid w:val="00267E9E"/>
    <w:rsid w:val="002C11ED"/>
    <w:rsid w:val="003C3197"/>
    <w:rsid w:val="003E259F"/>
    <w:rsid w:val="00446C20"/>
    <w:rsid w:val="006139DC"/>
    <w:rsid w:val="0069430E"/>
    <w:rsid w:val="006D0374"/>
    <w:rsid w:val="006F2A5A"/>
    <w:rsid w:val="00791647"/>
    <w:rsid w:val="00943502"/>
    <w:rsid w:val="00AC0A95"/>
    <w:rsid w:val="00D43043"/>
    <w:rsid w:val="00D71019"/>
    <w:rsid w:val="00D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164"/>
  <w15:chartTrackingRefBased/>
  <w15:docId w15:val="{BA7E2358-5FA6-4BAD-8695-DEE2EF1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1">
    <w:name w:val="О3fс3fн3fо3fв3fн3fо3fй3f т3fе3fк3fс3fт3f (2)1"/>
    <w:basedOn w:val="a"/>
    <w:uiPriority w:val="99"/>
    <w:rsid w:val="0069430E"/>
    <w:pPr>
      <w:widowControl w:val="0"/>
      <w:shd w:val="clear" w:color="auto" w:fill="FFFFFF"/>
      <w:autoSpaceDE w:val="0"/>
      <w:autoSpaceDN w:val="0"/>
      <w:adjustRightInd w:val="0"/>
      <w:spacing w:before="540" w:after="240" w:line="274" w:lineRule="exact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9430E"/>
    <w:pPr>
      <w:ind w:left="720"/>
      <w:contextualSpacing/>
    </w:pPr>
  </w:style>
  <w:style w:type="paragraph" w:styleId="a4">
    <w:name w:val="No Spacing"/>
    <w:uiPriority w:val="99"/>
    <w:qFormat/>
    <w:rsid w:val="006D03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1"/>
      <w:szCs w:val="24"/>
      <w:lang w:eastAsia="ru-RU" w:bidi="hi-IN"/>
    </w:rPr>
  </w:style>
  <w:style w:type="paragraph" w:customStyle="1" w:styleId="ConsPlusNonformat">
    <w:name w:val="ConsPlusNonformat"/>
    <w:uiPriority w:val="99"/>
    <w:rsid w:val="003C3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User</cp:lastModifiedBy>
  <cp:revision>11</cp:revision>
  <cp:lastPrinted>2022-09-27T04:46:00Z</cp:lastPrinted>
  <dcterms:created xsi:type="dcterms:W3CDTF">2022-08-25T09:23:00Z</dcterms:created>
  <dcterms:modified xsi:type="dcterms:W3CDTF">2022-09-27T04:47:00Z</dcterms:modified>
</cp:coreProperties>
</file>