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19" w:rsidRDefault="0073481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-177165</wp:posOffset>
            </wp:positionV>
            <wp:extent cx="657225" cy="733425"/>
            <wp:effectExtent l="19050" t="0" r="9525" b="0"/>
            <wp:wrapThrough wrapText="bothSides">
              <wp:wrapPolygon edited="0">
                <wp:start x="-626" y="0"/>
                <wp:lineTo x="-626" y="21319"/>
                <wp:lineTo x="21913" y="21319"/>
                <wp:lineTo x="21913" y="0"/>
                <wp:lineTo x="-62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819" w:rsidRDefault="00734819" w:rsidP="00734819"/>
    <w:p w:rsidR="008575E2" w:rsidRPr="008575E2" w:rsidRDefault="008575E2" w:rsidP="008575E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75E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75E2" w:rsidRPr="008575E2" w:rsidRDefault="008575E2" w:rsidP="008575E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75E2">
        <w:rPr>
          <w:rFonts w:ascii="Times New Roman" w:hAnsi="Times New Roman" w:cs="Times New Roman"/>
          <w:sz w:val="28"/>
          <w:szCs w:val="28"/>
        </w:rPr>
        <w:t>АЯТСКОГО СЕЛЬКОГО ПОСЕЛЕНИЯ</w:t>
      </w:r>
    </w:p>
    <w:p w:rsidR="008575E2" w:rsidRPr="008575E2" w:rsidRDefault="008575E2" w:rsidP="008575E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75E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575E2" w:rsidRPr="008575E2" w:rsidRDefault="008575E2" w:rsidP="008575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75E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734819" w:rsidRPr="00734819" w:rsidRDefault="00734819" w:rsidP="007348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4819" w:rsidRPr="00734819" w:rsidRDefault="00734819" w:rsidP="0073481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481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734819" w:rsidRPr="00734819" w:rsidRDefault="00734819" w:rsidP="00734819">
      <w:pPr>
        <w:ind w:firstLine="600"/>
        <w:rPr>
          <w:rFonts w:ascii="Times New Roman" w:eastAsia="Calibri" w:hAnsi="Times New Roman" w:cs="Times New Roman"/>
          <w:sz w:val="28"/>
          <w:szCs w:val="28"/>
        </w:rPr>
      </w:pPr>
    </w:p>
    <w:p w:rsidR="00734819" w:rsidRPr="00734819" w:rsidRDefault="00734819" w:rsidP="00734819">
      <w:pPr>
        <w:rPr>
          <w:rFonts w:ascii="Times New Roman" w:eastAsia="Calibri" w:hAnsi="Times New Roman" w:cs="Times New Roman"/>
          <w:sz w:val="28"/>
          <w:szCs w:val="28"/>
        </w:rPr>
      </w:pPr>
      <w:r w:rsidRPr="00F15187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E941FF">
        <w:rPr>
          <w:rFonts w:ascii="Times New Roman" w:eastAsia="Calibri" w:hAnsi="Times New Roman" w:cs="Times New Roman"/>
          <w:sz w:val="28"/>
          <w:szCs w:val="28"/>
        </w:rPr>
        <w:t>18</w:t>
      </w:r>
      <w:r w:rsidRPr="00F15187">
        <w:rPr>
          <w:rFonts w:ascii="Times New Roman" w:eastAsia="Calibri" w:hAnsi="Times New Roman" w:cs="Times New Roman"/>
          <w:sz w:val="28"/>
          <w:szCs w:val="28"/>
        </w:rPr>
        <w:t>.11.20</w:t>
      </w:r>
      <w:r w:rsidR="007049B7" w:rsidRPr="00F15187">
        <w:rPr>
          <w:rFonts w:ascii="Times New Roman" w:eastAsia="Calibri" w:hAnsi="Times New Roman" w:cs="Times New Roman"/>
          <w:sz w:val="28"/>
          <w:szCs w:val="28"/>
        </w:rPr>
        <w:t>2</w:t>
      </w:r>
      <w:r w:rsidR="00F15187" w:rsidRPr="00F15187">
        <w:rPr>
          <w:rFonts w:ascii="Times New Roman" w:eastAsia="Calibri" w:hAnsi="Times New Roman" w:cs="Times New Roman"/>
          <w:sz w:val="28"/>
          <w:szCs w:val="28"/>
        </w:rPr>
        <w:t>2</w:t>
      </w:r>
      <w:r w:rsidRPr="00F1518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9C1C59" w:rsidRPr="00F15187">
        <w:rPr>
          <w:rFonts w:ascii="Times New Roman" w:eastAsia="Calibri" w:hAnsi="Times New Roman" w:cs="Times New Roman"/>
          <w:sz w:val="28"/>
          <w:szCs w:val="28"/>
        </w:rPr>
        <w:t>.</w:t>
      </w:r>
      <w:r w:rsidRPr="00F15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009" w:rsidRPr="00F1518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F15187">
        <w:rPr>
          <w:rFonts w:ascii="Times New Roman" w:eastAsia="Calibri" w:hAnsi="Times New Roman" w:cs="Times New Roman"/>
          <w:sz w:val="28"/>
          <w:szCs w:val="28"/>
        </w:rPr>
        <w:t>№</w:t>
      </w:r>
      <w:r w:rsidR="007049B7" w:rsidRPr="00F15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5187" w:rsidRPr="00F15187">
        <w:rPr>
          <w:rFonts w:ascii="Times New Roman" w:eastAsia="Calibri" w:hAnsi="Times New Roman" w:cs="Times New Roman"/>
          <w:sz w:val="28"/>
          <w:szCs w:val="28"/>
        </w:rPr>
        <w:t>41</w:t>
      </w:r>
      <w:r w:rsidRPr="007348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216C" w:rsidRDefault="0068216C" w:rsidP="0068216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Прогноза </w:t>
      </w:r>
    </w:p>
    <w:p w:rsidR="0068216C" w:rsidRDefault="0068216C" w:rsidP="0068216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 экономического </w:t>
      </w:r>
    </w:p>
    <w:p w:rsidR="0068216C" w:rsidRDefault="0068216C" w:rsidP="0068216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поселения на 20</w:t>
      </w:r>
      <w:r w:rsidR="009C1C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48C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734819" w:rsidRDefault="0068216C" w:rsidP="0068216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 20</w:t>
      </w:r>
      <w:r w:rsidR="003F168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48C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803C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48C8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734819" w:rsidRPr="007348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216C" w:rsidRPr="0068216C" w:rsidRDefault="0068216C" w:rsidP="0068216C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734819" w:rsidRPr="00734819" w:rsidRDefault="00734819" w:rsidP="008575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819">
        <w:rPr>
          <w:rFonts w:ascii="Times New Roman" w:eastAsia="Calibri" w:hAnsi="Times New Roman" w:cs="Times New Roman"/>
          <w:sz w:val="28"/>
          <w:szCs w:val="28"/>
        </w:rPr>
        <w:t>В целях разработки проекта бюджета сельского поселения на 20</w:t>
      </w:r>
      <w:r w:rsidR="009C1C59">
        <w:rPr>
          <w:rFonts w:ascii="Times New Roman" w:eastAsia="Calibri" w:hAnsi="Times New Roman" w:cs="Times New Roman"/>
          <w:sz w:val="28"/>
          <w:szCs w:val="28"/>
        </w:rPr>
        <w:t>2</w:t>
      </w:r>
      <w:r w:rsidR="007448C8">
        <w:rPr>
          <w:rFonts w:ascii="Times New Roman" w:eastAsia="Calibri" w:hAnsi="Times New Roman" w:cs="Times New Roman"/>
          <w:sz w:val="28"/>
          <w:szCs w:val="28"/>
        </w:rPr>
        <w:t>3</w:t>
      </w:r>
      <w:r w:rsidRPr="00734819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FB2852">
        <w:rPr>
          <w:rFonts w:ascii="Times New Roman" w:eastAsia="Calibri" w:hAnsi="Times New Roman" w:cs="Times New Roman"/>
          <w:sz w:val="28"/>
          <w:szCs w:val="28"/>
        </w:rPr>
        <w:t>2</w:t>
      </w:r>
      <w:r w:rsidR="007448C8">
        <w:rPr>
          <w:rFonts w:ascii="Times New Roman" w:eastAsia="Calibri" w:hAnsi="Times New Roman" w:cs="Times New Roman"/>
          <w:sz w:val="28"/>
          <w:szCs w:val="28"/>
        </w:rPr>
        <w:t>4</w:t>
      </w:r>
      <w:r w:rsidRPr="00734819">
        <w:rPr>
          <w:rFonts w:ascii="Times New Roman" w:eastAsia="Calibri" w:hAnsi="Times New Roman" w:cs="Times New Roman"/>
          <w:sz w:val="28"/>
          <w:szCs w:val="28"/>
        </w:rPr>
        <w:t>-20</w:t>
      </w:r>
      <w:r w:rsidR="008803C9">
        <w:rPr>
          <w:rFonts w:ascii="Times New Roman" w:eastAsia="Calibri" w:hAnsi="Times New Roman" w:cs="Times New Roman"/>
          <w:sz w:val="28"/>
          <w:szCs w:val="28"/>
        </w:rPr>
        <w:t>2</w:t>
      </w:r>
      <w:r w:rsidR="007448C8">
        <w:rPr>
          <w:rFonts w:ascii="Times New Roman" w:eastAsia="Calibri" w:hAnsi="Times New Roman" w:cs="Times New Roman"/>
          <w:sz w:val="28"/>
          <w:szCs w:val="28"/>
        </w:rPr>
        <w:t>5</w:t>
      </w:r>
      <w:r w:rsidRPr="00734819">
        <w:rPr>
          <w:rFonts w:ascii="Times New Roman" w:eastAsia="Calibri" w:hAnsi="Times New Roman" w:cs="Times New Roman"/>
          <w:sz w:val="28"/>
          <w:szCs w:val="28"/>
        </w:rPr>
        <w:t xml:space="preserve"> годы, в соответствии с требованиями пункта 2 статьи 172 Бюджетного кодекса Российской Федерации</w:t>
      </w:r>
    </w:p>
    <w:p w:rsidR="00734819" w:rsidRPr="00734819" w:rsidRDefault="00734819" w:rsidP="008575E2">
      <w:pPr>
        <w:jc w:val="both"/>
        <w:rPr>
          <w:rFonts w:ascii="Times New Roman" w:hAnsi="Times New Roman" w:cs="Times New Roman"/>
          <w:sz w:val="28"/>
          <w:szCs w:val="28"/>
        </w:rPr>
      </w:pPr>
      <w:r w:rsidRPr="00734819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857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5E2">
        <w:rPr>
          <w:rFonts w:ascii="Times New Roman" w:eastAsia="Calibri" w:hAnsi="Times New Roman" w:cs="Times New Roman"/>
          <w:sz w:val="28"/>
          <w:szCs w:val="28"/>
        </w:rPr>
        <w:t>Аятского</w:t>
      </w:r>
      <w:r w:rsidRPr="007348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734819" w:rsidRPr="00734819" w:rsidRDefault="00734819" w:rsidP="008575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819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734819" w:rsidRPr="0068216C" w:rsidRDefault="008575E2" w:rsidP="008575E2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="00734819" w:rsidRPr="0068216C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</w:t>
      </w:r>
      <w:r w:rsidR="0068216C">
        <w:rPr>
          <w:rFonts w:ascii="Times New Roman" w:eastAsia="Calibri" w:hAnsi="Times New Roman" w:cs="Times New Roman"/>
          <w:b w:val="0"/>
          <w:sz w:val="28"/>
          <w:szCs w:val="28"/>
        </w:rPr>
        <w:t xml:space="preserve"> «</w:t>
      </w:r>
      <w:r w:rsidR="0068216C">
        <w:rPr>
          <w:rFonts w:ascii="Times New Roman" w:hAnsi="Times New Roman" w:cs="Times New Roman"/>
          <w:b w:val="0"/>
          <w:color w:val="000000"/>
          <w:sz w:val="28"/>
          <w:szCs w:val="28"/>
        </w:rPr>
        <w:t>Прогноз</w:t>
      </w:r>
      <w:r w:rsidR="0068216C" w:rsidRPr="006821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социально- экономического развития поселения </w:t>
      </w:r>
      <w:r w:rsidR="0068216C" w:rsidRPr="007448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 w:rsidR="007448C8" w:rsidRPr="007448C8">
        <w:rPr>
          <w:rFonts w:ascii="Times New Roman" w:eastAsia="Calibri" w:hAnsi="Times New Roman" w:cs="Times New Roman"/>
          <w:b w:val="0"/>
          <w:sz w:val="28"/>
          <w:szCs w:val="28"/>
        </w:rPr>
        <w:t>2023 год и плановый период 2024-2025 годы</w:t>
      </w:r>
      <w:r w:rsidR="0068216C" w:rsidRPr="007448C8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734819" w:rsidRPr="007448C8">
        <w:rPr>
          <w:rFonts w:ascii="Times New Roman" w:eastAsia="Calibri" w:hAnsi="Times New Roman" w:cs="Times New Roman"/>
          <w:b w:val="0"/>
          <w:sz w:val="28"/>
          <w:szCs w:val="28"/>
        </w:rPr>
        <w:t xml:space="preserve"> (</w:t>
      </w:r>
      <w:r w:rsidR="00734819" w:rsidRPr="0068216C">
        <w:rPr>
          <w:rFonts w:ascii="Times New Roman" w:eastAsia="Calibri" w:hAnsi="Times New Roman" w:cs="Times New Roman"/>
          <w:b w:val="0"/>
          <w:sz w:val="28"/>
          <w:szCs w:val="28"/>
        </w:rPr>
        <w:t>прилагается).</w:t>
      </w:r>
    </w:p>
    <w:p w:rsidR="00734819" w:rsidRPr="00734819" w:rsidRDefault="008575E2" w:rsidP="008575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34819" w:rsidRPr="00734819">
        <w:rPr>
          <w:rFonts w:ascii="Times New Roman" w:eastAsia="Calibri" w:hAnsi="Times New Roman" w:cs="Times New Roman"/>
          <w:sz w:val="28"/>
          <w:szCs w:val="28"/>
        </w:rPr>
        <w:t xml:space="preserve">2. Администрации </w:t>
      </w:r>
      <w:r w:rsidR="00857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Аятского</w:t>
      </w:r>
      <w:r w:rsidR="00734819" w:rsidRPr="007348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при разработке проекта  бюджета сельского поселения на </w:t>
      </w:r>
      <w:r w:rsidR="007448C8" w:rsidRPr="00734819">
        <w:rPr>
          <w:rFonts w:ascii="Times New Roman" w:eastAsia="Calibri" w:hAnsi="Times New Roman" w:cs="Times New Roman"/>
          <w:sz w:val="28"/>
          <w:szCs w:val="28"/>
        </w:rPr>
        <w:t>20</w:t>
      </w:r>
      <w:r w:rsidR="007448C8">
        <w:rPr>
          <w:rFonts w:ascii="Times New Roman" w:eastAsia="Calibri" w:hAnsi="Times New Roman" w:cs="Times New Roman"/>
          <w:sz w:val="28"/>
          <w:szCs w:val="28"/>
        </w:rPr>
        <w:t>23</w:t>
      </w:r>
      <w:r w:rsidR="007448C8" w:rsidRPr="00734819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7448C8">
        <w:rPr>
          <w:rFonts w:ascii="Times New Roman" w:eastAsia="Calibri" w:hAnsi="Times New Roman" w:cs="Times New Roman"/>
          <w:sz w:val="28"/>
          <w:szCs w:val="28"/>
        </w:rPr>
        <w:t>24</w:t>
      </w:r>
      <w:r w:rsidR="007448C8" w:rsidRPr="00734819">
        <w:rPr>
          <w:rFonts w:ascii="Times New Roman" w:eastAsia="Calibri" w:hAnsi="Times New Roman" w:cs="Times New Roman"/>
          <w:sz w:val="28"/>
          <w:szCs w:val="28"/>
        </w:rPr>
        <w:t>-20</w:t>
      </w:r>
      <w:r w:rsidR="007448C8">
        <w:rPr>
          <w:rFonts w:ascii="Times New Roman" w:eastAsia="Calibri" w:hAnsi="Times New Roman" w:cs="Times New Roman"/>
          <w:sz w:val="28"/>
          <w:szCs w:val="28"/>
        </w:rPr>
        <w:t>25</w:t>
      </w:r>
      <w:r w:rsidR="007448C8" w:rsidRPr="00734819">
        <w:rPr>
          <w:rFonts w:ascii="Times New Roman" w:eastAsia="Calibri" w:hAnsi="Times New Roman" w:cs="Times New Roman"/>
          <w:sz w:val="28"/>
          <w:szCs w:val="28"/>
        </w:rPr>
        <w:t xml:space="preserve"> годы </w:t>
      </w:r>
      <w:r w:rsidR="00734819" w:rsidRPr="00734819">
        <w:rPr>
          <w:rFonts w:ascii="Times New Roman" w:eastAsia="Calibri" w:hAnsi="Times New Roman" w:cs="Times New Roman"/>
          <w:sz w:val="28"/>
          <w:szCs w:val="28"/>
        </w:rPr>
        <w:t xml:space="preserve">обеспечить соблюдение </w:t>
      </w:r>
      <w:r w:rsidR="0068216C" w:rsidRPr="0068216C"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 w:rsidR="006821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8216C" w:rsidRPr="0068216C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 экономического развития поселения на </w:t>
      </w:r>
      <w:r w:rsidR="007448C8" w:rsidRPr="00734819">
        <w:rPr>
          <w:rFonts w:ascii="Times New Roman" w:eastAsia="Calibri" w:hAnsi="Times New Roman" w:cs="Times New Roman"/>
          <w:sz w:val="28"/>
          <w:szCs w:val="28"/>
        </w:rPr>
        <w:t>20</w:t>
      </w:r>
      <w:r w:rsidR="007448C8">
        <w:rPr>
          <w:rFonts w:ascii="Times New Roman" w:eastAsia="Calibri" w:hAnsi="Times New Roman" w:cs="Times New Roman"/>
          <w:sz w:val="28"/>
          <w:szCs w:val="28"/>
        </w:rPr>
        <w:t>23</w:t>
      </w:r>
      <w:r w:rsidR="007448C8" w:rsidRPr="00734819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7448C8">
        <w:rPr>
          <w:rFonts w:ascii="Times New Roman" w:eastAsia="Calibri" w:hAnsi="Times New Roman" w:cs="Times New Roman"/>
          <w:sz w:val="28"/>
          <w:szCs w:val="28"/>
        </w:rPr>
        <w:t>24</w:t>
      </w:r>
      <w:r w:rsidR="007448C8" w:rsidRPr="00734819">
        <w:rPr>
          <w:rFonts w:ascii="Times New Roman" w:eastAsia="Calibri" w:hAnsi="Times New Roman" w:cs="Times New Roman"/>
          <w:sz w:val="28"/>
          <w:szCs w:val="28"/>
        </w:rPr>
        <w:t>-20</w:t>
      </w:r>
      <w:r w:rsidR="007448C8">
        <w:rPr>
          <w:rFonts w:ascii="Times New Roman" w:eastAsia="Calibri" w:hAnsi="Times New Roman" w:cs="Times New Roman"/>
          <w:sz w:val="28"/>
          <w:szCs w:val="28"/>
        </w:rPr>
        <w:t>25</w:t>
      </w:r>
      <w:r w:rsidR="007448C8" w:rsidRPr="00734819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68216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34819" w:rsidRPr="00734819" w:rsidRDefault="008575E2" w:rsidP="008575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34819" w:rsidRPr="0073481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="00734819" w:rsidRPr="0073481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857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819" w:rsidRPr="0073481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734819" w:rsidRPr="00734819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34819" w:rsidRPr="00734819" w:rsidRDefault="008575E2" w:rsidP="008575E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34819" w:rsidRPr="00734819">
        <w:rPr>
          <w:rFonts w:ascii="Times New Roman" w:eastAsia="Calibri" w:hAnsi="Times New Roman" w:cs="Times New Roman"/>
          <w:sz w:val="28"/>
          <w:szCs w:val="28"/>
        </w:rPr>
        <w:t xml:space="preserve">4. Постановление вступает в силу с момента </w:t>
      </w:r>
      <w:r w:rsidR="008578BE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734819" w:rsidRPr="00734819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:rsidR="00734819" w:rsidRDefault="00734819" w:rsidP="008575E2">
      <w:pPr>
        <w:spacing w:after="0"/>
        <w:jc w:val="both"/>
      </w:pPr>
    </w:p>
    <w:p w:rsidR="00734819" w:rsidRPr="008575E2" w:rsidRDefault="00734819" w:rsidP="008575E2">
      <w:pPr>
        <w:jc w:val="both"/>
        <w:rPr>
          <w:rFonts w:ascii="Calibri" w:eastAsia="Calibri" w:hAnsi="Calibri" w:cs="Times New Roman"/>
        </w:rPr>
      </w:pPr>
    </w:p>
    <w:p w:rsidR="00C06FE3" w:rsidRDefault="00734819" w:rsidP="00C06FE3">
      <w:pPr>
        <w:shd w:val="clear" w:color="auto" w:fill="FFFFFF"/>
        <w:spacing w:before="2"/>
        <w:jc w:val="both"/>
        <w:rPr>
          <w:rFonts w:ascii="Times New Roman" w:hAnsi="Times New Roman" w:cs="Times New Roman"/>
          <w:sz w:val="28"/>
          <w:szCs w:val="28"/>
        </w:rPr>
      </w:pPr>
      <w:r w:rsidRPr="008575E2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8575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78BE" w:rsidRPr="008575E2">
        <w:rPr>
          <w:rFonts w:ascii="Times New Roman" w:hAnsi="Times New Roman" w:cs="Times New Roman"/>
          <w:sz w:val="28"/>
          <w:szCs w:val="28"/>
        </w:rPr>
        <w:t>:</w:t>
      </w:r>
      <w:r w:rsidRPr="008575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578BE" w:rsidRPr="008575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75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75E2">
        <w:rPr>
          <w:rFonts w:ascii="Times New Roman" w:hAnsi="Times New Roman" w:cs="Times New Roman"/>
          <w:sz w:val="28"/>
          <w:szCs w:val="28"/>
        </w:rPr>
        <w:t xml:space="preserve">  </w:t>
      </w:r>
      <w:r w:rsidR="008575E2">
        <w:rPr>
          <w:rFonts w:ascii="Times New Roman" w:hAnsi="Times New Roman" w:cs="Times New Roman"/>
          <w:sz w:val="28"/>
          <w:szCs w:val="28"/>
        </w:rPr>
        <w:t>А.А. Лосенков</w:t>
      </w:r>
    </w:p>
    <w:p w:rsidR="00C06FE3" w:rsidRDefault="00C06FE3" w:rsidP="00C06FE3">
      <w:pPr>
        <w:shd w:val="clear" w:color="auto" w:fill="FFFFFF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sectPr w:rsidR="00C06FE3" w:rsidSect="008575E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19"/>
    <w:rsid w:val="0038113B"/>
    <w:rsid w:val="003B6600"/>
    <w:rsid w:val="003D2AFE"/>
    <w:rsid w:val="003F168D"/>
    <w:rsid w:val="004776D8"/>
    <w:rsid w:val="004A6009"/>
    <w:rsid w:val="005B19DF"/>
    <w:rsid w:val="006778D2"/>
    <w:rsid w:val="0068216C"/>
    <w:rsid w:val="007049B7"/>
    <w:rsid w:val="00734819"/>
    <w:rsid w:val="007448C8"/>
    <w:rsid w:val="008575E2"/>
    <w:rsid w:val="008578BE"/>
    <w:rsid w:val="008803C9"/>
    <w:rsid w:val="00911100"/>
    <w:rsid w:val="0099088F"/>
    <w:rsid w:val="00994F5B"/>
    <w:rsid w:val="009C1C59"/>
    <w:rsid w:val="009E3248"/>
    <w:rsid w:val="009E7C92"/>
    <w:rsid w:val="00B22658"/>
    <w:rsid w:val="00B259E1"/>
    <w:rsid w:val="00C06FE3"/>
    <w:rsid w:val="00C11B6F"/>
    <w:rsid w:val="00C80980"/>
    <w:rsid w:val="00CE4057"/>
    <w:rsid w:val="00D0206F"/>
    <w:rsid w:val="00E244BA"/>
    <w:rsid w:val="00E941FF"/>
    <w:rsid w:val="00F15187"/>
    <w:rsid w:val="00FA7D20"/>
    <w:rsid w:val="00FB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3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8575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06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19</cp:revision>
  <cp:lastPrinted>2022-11-24T11:06:00Z</cp:lastPrinted>
  <dcterms:created xsi:type="dcterms:W3CDTF">2018-11-16T11:25:00Z</dcterms:created>
  <dcterms:modified xsi:type="dcterms:W3CDTF">2022-11-24T11:09:00Z</dcterms:modified>
</cp:coreProperties>
</file>