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DA" w:rsidRDefault="007001B3" w:rsidP="007001B3">
      <w:pPr>
        <w:spacing w:after="0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-244475</wp:posOffset>
            </wp:positionV>
            <wp:extent cx="666750" cy="742950"/>
            <wp:effectExtent l="19050" t="0" r="0" b="0"/>
            <wp:wrapThrough wrapText="bothSides">
              <wp:wrapPolygon edited="0">
                <wp:start x="-617" y="0"/>
                <wp:lineTo x="-617" y="21046"/>
                <wp:lineTo x="21600" y="21046"/>
                <wp:lineTo x="21600" y="0"/>
                <wp:lineTo x="-61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2DA" w:rsidRDefault="00AE02DA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333E7E">
        <w:rPr>
          <w:rFonts w:ascii="Times New Roman" w:hAnsi="Times New Roman" w:cs="Times New Roman"/>
          <w:b/>
          <w:sz w:val="24"/>
          <w:szCs w:val="24"/>
        </w:rPr>
        <w:t>НОВОУРАЛЬСКОГО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7AA1">
        <w:rPr>
          <w:rFonts w:ascii="Times New Roman" w:hAnsi="Times New Roman" w:cs="Times New Roman"/>
          <w:b/>
          <w:sz w:val="24"/>
          <w:szCs w:val="24"/>
        </w:rPr>
        <w:t>СЕЛЬСКОГО</w:t>
      </w:r>
      <w:proofErr w:type="gramEnd"/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Default="00650087" w:rsidP="007001B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333E7E" w:rsidRPr="007001B3" w:rsidRDefault="00333E7E" w:rsidP="007001B3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18C" w:rsidRDefault="007B718C" w:rsidP="007001B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333E7E" w:rsidRPr="007001B3" w:rsidRDefault="00333E7E" w:rsidP="007001B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B1454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665E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ноября 202</w:t>
            </w:r>
            <w:r w:rsidR="00587DF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333E7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54/2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Default="008271E0" w:rsidP="007001B3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6665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9EF">
        <w:rPr>
          <w:rFonts w:ascii="Times New Roman" w:hAnsi="Times New Roman" w:cs="Times New Roman"/>
          <w:b/>
          <w:sz w:val="24"/>
          <w:szCs w:val="24"/>
        </w:rPr>
        <w:t>создании комиссии и порядке работы комиссии по совершенствованию работы и устранению причин и условий совершения правонарушений в финансово-бюджетной сфере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9D0C7B" w:rsidRDefault="009D0C7B" w:rsidP="007001B3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359EF" w:rsidRPr="00333E7E" w:rsidRDefault="006665E8" w:rsidP="00E359EF">
      <w:pPr>
        <w:pStyle w:val="TableParagraph"/>
        <w:rPr>
          <w:bCs/>
          <w:sz w:val="24"/>
          <w:szCs w:val="24"/>
          <w:lang w:eastAsia="ru-RU"/>
        </w:rPr>
      </w:pPr>
      <w:bookmarkStart w:id="2" w:name="_GoBack"/>
      <w:bookmarkEnd w:id="2"/>
      <w:r w:rsidRPr="00333E7E">
        <w:rPr>
          <w:sz w:val="24"/>
          <w:szCs w:val="24"/>
        </w:rPr>
        <w:t xml:space="preserve">        </w:t>
      </w:r>
      <w:r w:rsidR="00E359EF" w:rsidRPr="00333E7E">
        <w:rPr>
          <w:sz w:val="24"/>
          <w:szCs w:val="24"/>
        </w:rPr>
        <w:t>В целях реализации Положения по организации и проведению мероприятий в целях профилактики правонарушений в финансово-бюджетной сфере, н</w:t>
      </w:r>
      <w:r w:rsidRPr="00333E7E">
        <w:rPr>
          <w:sz w:val="24"/>
          <w:szCs w:val="24"/>
        </w:rPr>
        <w:t xml:space="preserve">а основании  </w:t>
      </w:r>
      <w:r w:rsidR="00E359EF" w:rsidRPr="00333E7E">
        <w:rPr>
          <w:sz w:val="24"/>
          <w:szCs w:val="24"/>
        </w:rPr>
        <w:t>Постановления «О принятии Положения об организации и проведении мероприятий в целях профилактики и утверждения правонаруше</w:t>
      </w:r>
      <w:r w:rsidR="009D0C7B" w:rsidRPr="00333E7E">
        <w:rPr>
          <w:sz w:val="24"/>
          <w:szCs w:val="24"/>
        </w:rPr>
        <w:t>ний в финансово-бюджетной сфере</w:t>
      </w:r>
      <w:r w:rsidR="00E359EF" w:rsidRPr="00333E7E">
        <w:rPr>
          <w:sz w:val="24"/>
          <w:szCs w:val="24"/>
        </w:rPr>
        <w:t xml:space="preserve">» № </w:t>
      </w:r>
      <w:r w:rsidR="00333E7E" w:rsidRPr="00333E7E">
        <w:rPr>
          <w:sz w:val="24"/>
          <w:szCs w:val="24"/>
        </w:rPr>
        <w:t>54/1</w:t>
      </w:r>
      <w:r w:rsidR="00E359EF" w:rsidRPr="00333E7E">
        <w:rPr>
          <w:sz w:val="24"/>
          <w:szCs w:val="24"/>
        </w:rPr>
        <w:t xml:space="preserve">     от 30 ноября 2021г</w:t>
      </w:r>
    </w:p>
    <w:p w:rsidR="009D0C7B" w:rsidRPr="00333E7E" w:rsidRDefault="006665E8" w:rsidP="006665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E7E">
        <w:rPr>
          <w:rFonts w:ascii="Times New Roman" w:hAnsi="Times New Roman" w:cs="Times New Roman"/>
          <w:sz w:val="24"/>
          <w:szCs w:val="24"/>
        </w:rPr>
        <w:t>Админист</w:t>
      </w:r>
      <w:r w:rsidR="00076291" w:rsidRPr="003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рация </w:t>
      </w:r>
      <w:r w:rsidR="00333E7E" w:rsidRPr="00333E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="00076291" w:rsidRPr="00333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 </w:t>
      </w:r>
    </w:p>
    <w:p w:rsidR="00076291" w:rsidRPr="006665E8" w:rsidRDefault="00076291" w:rsidP="006665E8">
      <w:pPr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E359EF" w:rsidRDefault="00E359EF" w:rsidP="00E359EF">
      <w:pPr>
        <w:pStyle w:val="TableParagraph"/>
        <w:numPr>
          <w:ilvl w:val="0"/>
          <w:numId w:val="29"/>
        </w:numPr>
        <w:rPr>
          <w:rStyle w:val="ac"/>
          <w:b w:val="0"/>
        </w:rPr>
      </w:pPr>
      <w:r>
        <w:rPr>
          <w:lang w:eastAsia="ru-RU"/>
        </w:rPr>
        <w:t>Создать комиссию по совершенствованию работы в устранении причин и условий совершения правонарушений в финансово-бюджетной сфере по рассмотрению результатов проверок в отношении</w:t>
      </w:r>
      <w:proofErr w:type="gramStart"/>
      <w:r>
        <w:rPr>
          <w:lang w:eastAsia="ru-RU"/>
        </w:rPr>
        <w:t xml:space="preserve"> :</w:t>
      </w:r>
      <w:proofErr w:type="gramEnd"/>
      <w:r w:rsidR="006665E8" w:rsidRPr="006665E8">
        <w:rPr>
          <w:rStyle w:val="ac"/>
          <w:b w:val="0"/>
        </w:rPr>
        <w:t xml:space="preserve"> </w:t>
      </w:r>
      <w:r>
        <w:rPr>
          <w:rStyle w:val="ac"/>
          <w:b w:val="0"/>
        </w:rPr>
        <w:t xml:space="preserve"> </w:t>
      </w:r>
    </w:p>
    <w:p w:rsidR="00E359EF" w:rsidRDefault="00E359EF" w:rsidP="00E359EF">
      <w:pPr>
        <w:pStyle w:val="TableParagraph"/>
        <w:ind w:left="360"/>
        <w:rPr>
          <w:rStyle w:val="ac"/>
          <w:b w:val="0"/>
        </w:rPr>
      </w:pPr>
      <w:r>
        <w:rPr>
          <w:rStyle w:val="ac"/>
          <w:b w:val="0"/>
        </w:rPr>
        <w:t xml:space="preserve">- </w:t>
      </w:r>
      <w:r w:rsidR="006665E8" w:rsidRPr="006665E8">
        <w:rPr>
          <w:rStyle w:val="ac"/>
          <w:b w:val="0"/>
        </w:rPr>
        <w:t xml:space="preserve">Администрации  </w:t>
      </w:r>
      <w:r w:rsidR="00333E7E">
        <w:rPr>
          <w:rStyle w:val="ac"/>
          <w:b w:val="0"/>
        </w:rPr>
        <w:t>Новоуральского</w:t>
      </w:r>
      <w:r w:rsidR="009D0C7B">
        <w:rPr>
          <w:rStyle w:val="ac"/>
          <w:b w:val="0"/>
        </w:rPr>
        <w:t xml:space="preserve"> </w:t>
      </w:r>
      <w:r w:rsidR="006665E8" w:rsidRPr="006665E8">
        <w:rPr>
          <w:rStyle w:val="ac"/>
          <w:b w:val="0"/>
        </w:rPr>
        <w:t>сельского поселения Варненского муниципал</w:t>
      </w:r>
      <w:r>
        <w:rPr>
          <w:rStyle w:val="ac"/>
          <w:b w:val="0"/>
        </w:rPr>
        <w:t>ьного района Челябинской области</w:t>
      </w:r>
    </w:p>
    <w:p w:rsidR="003A65C1" w:rsidRPr="003A65C1" w:rsidRDefault="00E359EF" w:rsidP="007001B3">
      <w:pPr>
        <w:pStyle w:val="TableParagraph"/>
        <w:ind w:left="360"/>
        <w:rPr>
          <w:sz w:val="24"/>
          <w:szCs w:val="24"/>
        </w:rPr>
      </w:pPr>
      <w:r>
        <w:rPr>
          <w:rStyle w:val="ac"/>
          <w:b w:val="0"/>
        </w:rPr>
        <w:t>- МУК «</w:t>
      </w:r>
      <w:proofErr w:type="spellStart"/>
      <w:r w:rsidR="00333E7E">
        <w:rPr>
          <w:rStyle w:val="ac"/>
          <w:b w:val="0"/>
        </w:rPr>
        <w:t>Новоуральская</w:t>
      </w:r>
      <w:proofErr w:type="spellEnd"/>
      <w:r w:rsidR="00333E7E">
        <w:rPr>
          <w:rStyle w:val="ac"/>
          <w:b w:val="0"/>
        </w:rPr>
        <w:t xml:space="preserve"> ЦКС</w:t>
      </w:r>
      <w:r>
        <w:rPr>
          <w:rStyle w:val="ac"/>
          <w:b w:val="0"/>
        </w:rPr>
        <w:t>»</w:t>
      </w:r>
    </w:p>
    <w:p w:rsidR="00E359EF" w:rsidRPr="00E359EF" w:rsidRDefault="00E359EF" w:rsidP="00E359EF">
      <w:pPr>
        <w:pStyle w:val="a3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E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комиссии:</w:t>
      </w:r>
    </w:p>
    <w:p w:rsidR="00E359EF" w:rsidRDefault="00333E7E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, Глава сельского поселения;</w:t>
      </w:r>
    </w:p>
    <w:p w:rsidR="007001B3" w:rsidRDefault="00333E7E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Папкова Елена Николаевна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комиссии, </w:t>
      </w:r>
      <w:r w:rsidR="00B1454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бухгалтер-кассир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1B3" w:rsidRDefault="00333E7E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Кобзева Галина Матвеевн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комиссии, </w:t>
      </w:r>
      <w:r w:rsidR="009D0C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поселения, начальник финансового отдела;</w:t>
      </w:r>
    </w:p>
    <w:p w:rsidR="007001B3" w:rsidRDefault="00333E7E" w:rsidP="00E359E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Валиханова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Гульфия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Исрафиловна</w:t>
      </w:r>
      <w:proofErr w:type="spellEnd"/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комиссии, </w:t>
      </w:r>
      <w:r w:rsidR="001F747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01B3" w:rsidRPr="007001B3" w:rsidRDefault="00333E7E" w:rsidP="007001B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Абриковна</w:t>
      </w:r>
      <w:proofErr w:type="spellEnd"/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член комиссии, директор МУК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ЦКС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01B3" w:rsidRDefault="00E359EF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работы комиссии по совершенство</w:t>
      </w:r>
      <w:r w:rsidR="0010138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001B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анию работы и устранению причин и условий совершения правонарушений в финансово-бюджетной сфере.</w:t>
      </w:r>
    </w:p>
    <w:p w:rsidR="00076291" w:rsidRPr="00076291" w:rsidRDefault="007001B3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587DF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80B65" w:rsidRPr="008B7AA1" w:rsidRDefault="007001B3" w:rsidP="00E359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0B65"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="00680B65"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333E7E">
        <w:rPr>
          <w:sz w:val="24"/>
          <w:szCs w:val="24"/>
        </w:rPr>
        <w:t>Новоуральского</w:t>
      </w:r>
    </w:p>
    <w:p w:rsidR="0066145A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333E7E">
        <w:rPr>
          <w:sz w:val="24"/>
          <w:szCs w:val="24"/>
        </w:rPr>
        <w:t>Якимец</w:t>
      </w:r>
      <w:proofErr w:type="spellEnd"/>
      <w:r w:rsidR="00333E7E">
        <w:rPr>
          <w:sz w:val="24"/>
          <w:szCs w:val="24"/>
        </w:rPr>
        <w:t xml:space="preserve"> Е.Н.</w:t>
      </w:r>
    </w:p>
    <w:p w:rsidR="009D0C7B" w:rsidRDefault="009D0C7B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9D0C7B" w:rsidRPr="008B7AA1" w:rsidRDefault="009D0C7B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</w:p>
    <w:p w:rsidR="0066145A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 Постановлением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333E7E">
        <w:rPr>
          <w:sz w:val="24"/>
          <w:szCs w:val="24"/>
        </w:rPr>
        <w:t>Новоуральского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Варненского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33E7E">
        <w:rPr>
          <w:sz w:val="24"/>
          <w:szCs w:val="24"/>
        </w:rPr>
        <w:t>54/2</w:t>
      </w:r>
      <w:r>
        <w:rPr>
          <w:sz w:val="24"/>
          <w:szCs w:val="24"/>
        </w:rPr>
        <w:t xml:space="preserve">     от 30 ноября 2021г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Порядок работы комиссии по совершенствованию работы</w:t>
      </w: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И устранению причин и условий совершения правонарушений</w:t>
      </w:r>
    </w:p>
    <w:p w:rsidR="00101389" w:rsidRPr="00101389" w:rsidRDefault="00101389" w:rsidP="00101389">
      <w:pPr>
        <w:pStyle w:val="51"/>
        <w:spacing w:line="276" w:lineRule="auto"/>
        <w:jc w:val="center"/>
        <w:rPr>
          <w:b/>
          <w:sz w:val="24"/>
          <w:szCs w:val="24"/>
        </w:rPr>
      </w:pPr>
      <w:r w:rsidRPr="00101389">
        <w:rPr>
          <w:b/>
          <w:sz w:val="24"/>
          <w:szCs w:val="24"/>
        </w:rPr>
        <w:t>В финансово-бюджетной сфере</w:t>
      </w:r>
    </w:p>
    <w:p w:rsidR="00101389" w:rsidRDefault="00101389" w:rsidP="00101389">
      <w:pPr>
        <w:pStyle w:val="51"/>
        <w:spacing w:line="276" w:lineRule="auto"/>
        <w:jc w:val="right"/>
        <w:rPr>
          <w:sz w:val="24"/>
          <w:szCs w:val="24"/>
        </w:rPr>
      </w:pPr>
    </w:p>
    <w:p w:rsidR="00101389" w:rsidRDefault="00101389" w:rsidP="00101389">
      <w:pPr>
        <w:pStyle w:val="51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Заседание комиссии проводятся по поручению Главы сельского поселения при получении информации о выявленных в Финансовом контроле Варненского района нарушений в финансово-бюджетной сфере для своевременного, полного и </w:t>
      </w:r>
      <w:r w:rsidR="00B435AA">
        <w:rPr>
          <w:sz w:val="24"/>
          <w:szCs w:val="24"/>
        </w:rPr>
        <w:t>объективного</w:t>
      </w:r>
      <w:r>
        <w:rPr>
          <w:sz w:val="24"/>
          <w:szCs w:val="24"/>
        </w:rPr>
        <w:t xml:space="preserve"> сбора и исследования материалов по факту установленных нарушений. Целью работы комиссии является обеспечение проведения мероприятий, направленных на выявление причин и условий, способствовавших совершению нарушений, установленных органами Финансового контроля, во всех без исключения случая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далее-</w:t>
      </w:r>
      <w:r w:rsidR="00660DC1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Мероприятие).</w:t>
      </w:r>
    </w:p>
    <w:p w:rsidR="00101389" w:rsidRDefault="00101389" w:rsidP="00101389">
      <w:pPr>
        <w:pStyle w:val="51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Срок проведения Мероприятия не может превышать 30 рабочих дней.</w:t>
      </w:r>
    </w:p>
    <w:p w:rsidR="00101389" w:rsidRDefault="00101389" w:rsidP="00101389">
      <w:pPr>
        <w:pStyle w:val="51"/>
        <w:numPr>
          <w:ilvl w:val="1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 ходе проведения Мероприятия необходимо:</w:t>
      </w:r>
    </w:p>
    <w:p w:rsidR="00101389" w:rsidRDefault="00101389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определить причины и обстоятельства(факторы) возникновения правонарушений;</w:t>
      </w:r>
    </w:p>
    <w:p w:rsidR="00101389" w:rsidRDefault="005E41F3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определить </w:t>
      </w:r>
      <w:r w:rsidR="00660DC1">
        <w:rPr>
          <w:sz w:val="24"/>
          <w:szCs w:val="24"/>
        </w:rPr>
        <w:t xml:space="preserve">должностных лиц, ответственных за осуществление операций, повлекших нарушения в </w:t>
      </w:r>
      <w:r w:rsidR="00101389">
        <w:rPr>
          <w:sz w:val="24"/>
          <w:szCs w:val="24"/>
        </w:rPr>
        <w:t xml:space="preserve"> </w:t>
      </w:r>
      <w:r w:rsidR="00F102E1">
        <w:rPr>
          <w:sz w:val="24"/>
          <w:szCs w:val="24"/>
        </w:rPr>
        <w:t>финансово-бюджетной сфере.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2.2. По результатам проведенного мероприятия составляется отчет, содержащий информацию об итогах проведенного мероприятия, в том числе: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информацию о выявленных в ходе проверок Финансового контроля недостатках и нарушениях (в количественном и денежном выражении);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выводы об условиях и причинах таких нарушений, а также о значимых бюджетных рисках;</w:t>
      </w:r>
    </w:p>
    <w:p w:rsidR="00F102E1" w:rsidRDefault="00F102E1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информацию о лицах в результате действий (бездействий) которых установлены нарушения в финансово-бюджетной сфере;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По результатам рассмотрения отчета, в целях недопущения впредь выявленных нарушений и укрепления финансово-хозяйственной дисциплины Глава сельского поселения: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утверждает план работы, с указанием сроков его выполнения, направленный на устранение причин и условий, способствовавших совершению нарушений;</w:t>
      </w:r>
    </w:p>
    <w:p w:rsidR="00B435AA" w:rsidRDefault="00B435AA" w:rsidP="00101389">
      <w:pPr>
        <w:pStyle w:val="51"/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рассматривает вопрос о привлечении должностных лиц к ответственности в соответствии с нормативно- правовыми актами РФ и Челябинской области.</w:t>
      </w:r>
    </w:p>
    <w:p w:rsidR="00E7417F" w:rsidRPr="00B435AA" w:rsidRDefault="00B435AA" w:rsidP="00B435AA">
      <w:pPr>
        <w:pStyle w:val="51"/>
        <w:spacing w:line="276" w:lineRule="auto"/>
        <w:ind w:left="360"/>
        <w:rPr>
          <w:sz w:val="24"/>
          <w:szCs w:val="24"/>
        </w:rPr>
        <w:sectPr w:rsidR="00E7417F" w:rsidRPr="00B435AA" w:rsidSect="007001B3">
          <w:pgSz w:w="11906" w:h="16838"/>
          <w:pgMar w:top="1135" w:right="424" w:bottom="568" w:left="709" w:header="708" w:footer="708" w:gutter="0"/>
          <w:cols w:space="708"/>
          <w:docGrid w:linePitch="360"/>
        </w:sectPr>
      </w:pPr>
      <w:r>
        <w:rPr>
          <w:sz w:val="24"/>
          <w:szCs w:val="24"/>
        </w:rPr>
        <w:t>4. Информация об итогах проведенного Мероприятия предоставляется в соответствующие контрольные органы в течении 10 рабочи</w:t>
      </w:r>
      <w:r w:rsidR="009D0C7B">
        <w:rPr>
          <w:sz w:val="24"/>
          <w:szCs w:val="24"/>
        </w:rPr>
        <w:t>х дней с момента их утверждения</w:t>
      </w:r>
    </w:p>
    <w:p w:rsidR="000D5941" w:rsidRPr="000D5941" w:rsidRDefault="000D5941" w:rsidP="009D0C7B">
      <w:pPr>
        <w:pStyle w:val="ab"/>
        <w:ind w:left="0"/>
        <w:jc w:val="left"/>
        <w:rPr>
          <w:rFonts w:cs="Times New Roman"/>
        </w:rPr>
      </w:pPr>
    </w:p>
    <w:sectPr w:rsidR="000D5941" w:rsidRPr="000D5941" w:rsidSect="00706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C62C8"/>
    <w:multiLevelType w:val="multilevel"/>
    <w:tmpl w:val="17EE7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41461B7"/>
    <w:multiLevelType w:val="hybridMultilevel"/>
    <w:tmpl w:val="FAD2078C"/>
    <w:lvl w:ilvl="0" w:tplc="DC0E8E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9"/>
  </w:num>
  <w:num w:numId="27">
    <w:abstractNumId w:val="1"/>
  </w:num>
  <w:num w:numId="28">
    <w:abstractNumId w:val="3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33CA6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01389"/>
    <w:rsid w:val="00106586"/>
    <w:rsid w:val="00110FD3"/>
    <w:rsid w:val="00112389"/>
    <w:rsid w:val="00116E89"/>
    <w:rsid w:val="00120A88"/>
    <w:rsid w:val="00124081"/>
    <w:rsid w:val="0013252F"/>
    <w:rsid w:val="00133B64"/>
    <w:rsid w:val="00150E4B"/>
    <w:rsid w:val="00166582"/>
    <w:rsid w:val="00170073"/>
    <w:rsid w:val="00172BA4"/>
    <w:rsid w:val="001758D1"/>
    <w:rsid w:val="001877EB"/>
    <w:rsid w:val="001953B2"/>
    <w:rsid w:val="001B75FD"/>
    <w:rsid w:val="001D1D7B"/>
    <w:rsid w:val="001D24DA"/>
    <w:rsid w:val="001E0A42"/>
    <w:rsid w:val="001F7470"/>
    <w:rsid w:val="0020225C"/>
    <w:rsid w:val="002111D0"/>
    <w:rsid w:val="00215F01"/>
    <w:rsid w:val="00221D67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B392F"/>
    <w:rsid w:val="002C4846"/>
    <w:rsid w:val="002D6B91"/>
    <w:rsid w:val="002F463C"/>
    <w:rsid w:val="00333E7E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09F1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1BC5"/>
    <w:rsid w:val="00524359"/>
    <w:rsid w:val="00524CC2"/>
    <w:rsid w:val="00526ECE"/>
    <w:rsid w:val="00531504"/>
    <w:rsid w:val="005317BA"/>
    <w:rsid w:val="00537497"/>
    <w:rsid w:val="0054511A"/>
    <w:rsid w:val="005473C7"/>
    <w:rsid w:val="00585B09"/>
    <w:rsid w:val="00587DFA"/>
    <w:rsid w:val="00593F9F"/>
    <w:rsid w:val="00595CC8"/>
    <w:rsid w:val="005A5995"/>
    <w:rsid w:val="005E41F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44943"/>
    <w:rsid w:val="00650087"/>
    <w:rsid w:val="00660138"/>
    <w:rsid w:val="00660DC1"/>
    <w:rsid w:val="0066145A"/>
    <w:rsid w:val="00665D2C"/>
    <w:rsid w:val="006665E8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C5A48"/>
    <w:rsid w:val="006D3D66"/>
    <w:rsid w:val="006D6562"/>
    <w:rsid w:val="007001B3"/>
    <w:rsid w:val="007014EB"/>
    <w:rsid w:val="007106A9"/>
    <w:rsid w:val="0071782F"/>
    <w:rsid w:val="00717E5D"/>
    <w:rsid w:val="0072289B"/>
    <w:rsid w:val="007269FB"/>
    <w:rsid w:val="00726BC0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0A09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D0C7B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34472"/>
    <w:rsid w:val="00A5090E"/>
    <w:rsid w:val="00A6001C"/>
    <w:rsid w:val="00A711A1"/>
    <w:rsid w:val="00A73E98"/>
    <w:rsid w:val="00A82198"/>
    <w:rsid w:val="00A875B1"/>
    <w:rsid w:val="00A94D3E"/>
    <w:rsid w:val="00A96746"/>
    <w:rsid w:val="00AA1E73"/>
    <w:rsid w:val="00AE02DA"/>
    <w:rsid w:val="00B1454B"/>
    <w:rsid w:val="00B15A4C"/>
    <w:rsid w:val="00B20554"/>
    <w:rsid w:val="00B2415F"/>
    <w:rsid w:val="00B32405"/>
    <w:rsid w:val="00B435AA"/>
    <w:rsid w:val="00B476A7"/>
    <w:rsid w:val="00B477B4"/>
    <w:rsid w:val="00B60A59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B546B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359EF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2359"/>
    <w:rsid w:val="00F04D7E"/>
    <w:rsid w:val="00F07EC3"/>
    <w:rsid w:val="00F102E1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8770E"/>
    <w:rsid w:val="00FA0EEE"/>
    <w:rsid w:val="00FA0F96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60E9-55B7-46BD-A620-85D844E1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3461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240</cp:revision>
  <cp:lastPrinted>2023-08-24T06:31:00Z</cp:lastPrinted>
  <dcterms:created xsi:type="dcterms:W3CDTF">2019-01-22T10:57:00Z</dcterms:created>
  <dcterms:modified xsi:type="dcterms:W3CDTF">2023-08-24T06:32:00Z</dcterms:modified>
</cp:coreProperties>
</file>