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С</w:t>
      </w:r>
      <w:r w:rsidR="00474032">
        <w:t>ОВЕТА</w:t>
      </w:r>
      <w:r>
        <w:t xml:space="preserve"> ДЕПУТАТОВ</w:t>
      </w:r>
    </w:p>
    <w:p w:rsidR="001612F1" w:rsidRDefault="001612F1" w:rsidP="00232421">
      <w:pPr>
        <w:pStyle w:val="a6"/>
      </w:pPr>
      <w:r>
        <w:t xml:space="preserve">НИКОЛАЕВСКОГО СЕЛЬСКОГО ПОСЕЛЕНИЯ </w:t>
      </w:r>
    </w:p>
    <w:p w:rsidR="001612F1" w:rsidRDefault="001612F1" w:rsidP="00232421">
      <w:pPr>
        <w:pStyle w:val="a6"/>
      </w:pPr>
      <w:r>
        <w:t>ВАРНЕНСКОГО МУНИЦИПАЛЬНОГО РАЙОНА</w:t>
      </w:r>
    </w:p>
    <w:p w:rsidR="001612F1" w:rsidRDefault="001612F1" w:rsidP="00232421">
      <w:pPr>
        <w:pStyle w:val="a6"/>
      </w:pPr>
      <w:r>
        <w:t>ЧЕЛ</w:t>
      </w:r>
      <w:r w:rsidR="002030D1">
        <w:t>Я</w:t>
      </w:r>
      <w:r>
        <w:t>БИНСКОЙ ОБЛАСТИ</w:t>
      </w: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1612F1">
        <w:rPr>
          <w:rFonts w:ascii="Times New Roman" w:hAnsi="Times New Roman"/>
          <w:sz w:val="28"/>
          <w:szCs w:val="28"/>
        </w:rPr>
        <w:t xml:space="preserve">23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612F1">
        <w:rPr>
          <w:rFonts w:ascii="Times New Roman" w:hAnsi="Times New Roman"/>
          <w:sz w:val="28"/>
          <w:szCs w:val="28"/>
        </w:rPr>
        <w:t xml:space="preserve">  № 01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612F1">
        <w:rPr>
          <w:rFonts w:ascii="Times New Roman" w:hAnsi="Times New Roman"/>
          <w:sz w:val="28"/>
          <w:szCs w:val="28"/>
        </w:rPr>
        <w:t>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DD64E4" w:rsidRDefault="00232421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BF189F">
        <w:rPr>
          <w:rFonts w:ascii="Times New Roman" w:hAnsi="Times New Roman"/>
          <w:b/>
          <w:sz w:val="28"/>
          <w:szCs w:val="28"/>
        </w:rPr>
        <w:t>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64E4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DD64E4" w:rsidRDefault="00DD64E4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</w:p>
    <w:p w:rsidR="001612F1" w:rsidRPr="001612F1" w:rsidRDefault="001612F1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12F1">
        <w:rPr>
          <w:rFonts w:ascii="Times New Roman" w:hAnsi="Times New Roman"/>
          <w:b/>
          <w:sz w:val="28"/>
          <w:szCs w:val="28"/>
        </w:rPr>
        <w:t>Николаевского сельского поселения</w:t>
      </w:r>
    </w:p>
    <w:p w:rsidR="00DD64E4" w:rsidRPr="001612F1" w:rsidRDefault="00DD64E4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12F1">
        <w:rPr>
          <w:rFonts w:ascii="Times New Roman" w:hAnsi="Times New Roman"/>
          <w:b/>
          <w:sz w:val="28"/>
          <w:szCs w:val="28"/>
        </w:rPr>
        <w:t xml:space="preserve">Варненского муниципального района </w:t>
      </w:r>
    </w:p>
    <w:p w:rsidR="00DD64E4" w:rsidRPr="001612F1" w:rsidRDefault="00DD64E4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12F1">
        <w:rPr>
          <w:rFonts w:ascii="Times New Roman" w:hAnsi="Times New Roman"/>
          <w:b/>
          <w:sz w:val="28"/>
          <w:szCs w:val="28"/>
        </w:rPr>
        <w:t xml:space="preserve">Челябинской области и порядке </w:t>
      </w:r>
    </w:p>
    <w:p w:rsidR="00DD64E4" w:rsidRPr="001612F1" w:rsidRDefault="00DD64E4" w:rsidP="00DD64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2F1">
        <w:rPr>
          <w:rFonts w:ascii="Times New Roman" w:hAnsi="Times New Roman"/>
          <w:b/>
          <w:sz w:val="28"/>
          <w:szCs w:val="28"/>
        </w:rPr>
        <w:t>формирования фонда оплаты труда указанных лиц</w:t>
      </w:r>
      <w:r w:rsidR="000D449C" w:rsidRPr="001612F1">
        <w:rPr>
          <w:rFonts w:ascii="Times New Roman" w:hAnsi="Times New Roman"/>
          <w:b/>
          <w:sz w:val="28"/>
          <w:szCs w:val="28"/>
        </w:rPr>
        <w:t>,</w:t>
      </w:r>
      <w:r w:rsidR="000D449C" w:rsidRPr="001612F1">
        <w:rPr>
          <w:rFonts w:ascii="Times New Roman" w:hAnsi="Times New Roman"/>
          <w:sz w:val="28"/>
          <w:szCs w:val="28"/>
        </w:rPr>
        <w:t xml:space="preserve"> </w:t>
      </w:r>
    </w:p>
    <w:p w:rsidR="001612F1" w:rsidRPr="001612F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12F1">
        <w:rPr>
          <w:rFonts w:ascii="Times New Roman" w:hAnsi="Times New Roman"/>
          <w:b/>
          <w:sz w:val="28"/>
          <w:szCs w:val="28"/>
        </w:rPr>
        <w:t>утвержденное решением Со</w:t>
      </w:r>
      <w:r w:rsidR="002352EB">
        <w:rPr>
          <w:rFonts w:ascii="Times New Roman" w:hAnsi="Times New Roman"/>
          <w:b/>
          <w:sz w:val="28"/>
          <w:szCs w:val="28"/>
        </w:rPr>
        <w:t xml:space="preserve">вета </w:t>
      </w:r>
      <w:r w:rsidRPr="001612F1">
        <w:rPr>
          <w:rFonts w:ascii="Times New Roman" w:hAnsi="Times New Roman"/>
          <w:b/>
          <w:sz w:val="28"/>
          <w:szCs w:val="28"/>
        </w:rPr>
        <w:t>депутатов</w:t>
      </w:r>
      <w:r w:rsidR="000D449C" w:rsidRPr="001612F1">
        <w:rPr>
          <w:rFonts w:ascii="Times New Roman" w:hAnsi="Times New Roman"/>
          <w:b/>
          <w:sz w:val="28"/>
          <w:szCs w:val="28"/>
        </w:rPr>
        <w:t xml:space="preserve"> </w:t>
      </w:r>
    </w:p>
    <w:p w:rsidR="00232421" w:rsidRPr="00824D2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12F1">
        <w:rPr>
          <w:rFonts w:ascii="Times New Roman" w:hAnsi="Times New Roman"/>
          <w:b/>
          <w:sz w:val="28"/>
          <w:szCs w:val="28"/>
        </w:rPr>
        <w:t xml:space="preserve">№ </w:t>
      </w:r>
      <w:r w:rsidR="001612F1" w:rsidRPr="001612F1">
        <w:rPr>
          <w:rFonts w:ascii="Times New Roman" w:hAnsi="Times New Roman"/>
          <w:b/>
          <w:sz w:val="28"/>
          <w:szCs w:val="28"/>
        </w:rPr>
        <w:t>09</w:t>
      </w:r>
      <w:r w:rsidRPr="001612F1">
        <w:rPr>
          <w:rFonts w:ascii="Times New Roman" w:hAnsi="Times New Roman"/>
          <w:b/>
          <w:sz w:val="28"/>
          <w:szCs w:val="28"/>
        </w:rPr>
        <w:t xml:space="preserve"> от </w:t>
      </w:r>
      <w:r w:rsidR="001612F1" w:rsidRPr="001612F1">
        <w:rPr>
          <w:rFonts w:ascii="Times New Roman" w:hAnsi="Times New Roman"/>
          <w:b/>
          <w:sz w:val="28"/>
          <w:szCs w:val="28"/>
        </w:rPr>
        <w:t>01</w:t>
      </w:r>
      <w:r w:rsidRPr="001612F1">
        <w:rPr>
          <w:rFonts w:ascii="Times New Roman" w:hAnsi="Times New Roman"/>
          <w:b/>
          <w:sz w:val="28"/>
          <w:szCs w:val="28"/>
        </w:rPr>
        <w:t>.0</w:t>
      </w:r>
      <w:r w:rsidR="001612F1" w:rsidRPr="001612F1">
        <w:rPr>
          <w:rFonts w:ascii="Times New Roman" w:hAnsi="Times New Roman"/>
          <w:b/>
          <w:sz w:val="28"/>
          <w:szCs w:val="28"/>
        </w:rPr>
        <w:t>6</w:t>
      </w:r>
      <w:r w:rsidRPr="001612F1">
        <w:rPr>
          <w:rFonts w:ascii="Times New Roman" w:hAnsi="Times New Roman"/>
          <w:b/>
          <w:sz w:val="28"/>
          <w:szCs w:val="28"/>
        </w:rPr>
        <w:t>.2022 г.</w:t>
      </w:r>
      <w:r w:rsidR="00474032" w:rsidRPr="004740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DD64E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DD64E4" w:rsidRPr="00DD64E4">
        <w:rPr>
          <w:rFonts w:ascii="Times New Roman" w:hAnsi="Times New Roman"/>
          <w:sz w:val="28"/>
          <w:szCs w:val="28"/>
        </w:rPr>
        <w:t xml:space="preserve">муниципальных </w:t>
      </w:r>
      <w:r w:rsidR="00DD64E4" w:rsidRPr="001612F1">
        <w:rPr>
          <w:rFonts w:ascii="Times New Roman" w:hAnsi="Times New Roman"/>
          <w:sz w:val="28"/>
          <w:szCs w:val="28"/>
        </w:rPr>
        <w:t xml:space="preserve">служащих органов местного самоуправления </w:t>
      </w:r>
      <w:r w:rsidR="001612F1" w:rsidRPr="001612F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DD64E4" w:rsidRPr="001612F1">
        <w:rPr>
          <w:rFonts w:ascii="Times New Roman" w:hAnsi="Times New Roman"/>
          <w:sz w:val="28"/>
          <w:szCs w:val="28"/>
        </w:rPr>
        <w:t>Варненского муниципального района  Челябинской области</w:t>
      </w:r>
      <w:r w:rsidR="001612F1">
        <w:rPr>
          <w:rFonts w:ascii="Times New Roman" w:hAnsi="Times New Roman"/>
          <w:sz w:val="28"/>
          <w:szCs w:val="28"/>
        </w:rPr>
        <w:t xml:space="preserve"> </w:t>
      </w:r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A46C62" w:rsidRDefault="00232421" w:rsidP="00161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2F1">
        <w:rPr>
          <w:rFonts w:ascii="Times New Roman" w:hAnsi="Times New Roman"/>
          <w:sz w:val="28"/>
          <w:szCs w:val="28"/>
        </w:rPr>
        <w:t>1</w:t>
      </w:r>
      <w:r w:rsidR="004603CE" w:rsidRPr="001612F1">
        <w:rPr>
          <w:rFonts w:ascii="Times New Roman" w:hAnsi="Times New Roman"/>
          <w:sz w:val="28"/>
          <w:szCs w:val="28"/>
        </w:rPr>
        <w:t>. Внести в Положение об оплате труда</w:t>
      </w:r>
      <w:r w:rsidR="00DD64E4" w:rsidRPr="001612F1">
        <w:rPr>
          <w:rFonts w:ascii="Times New Roman" w:hAnsi="Times New Roman"/>
          <w:sz w:val="28"/>
          <w:szCs w:val="28"/>
        </w:rPr>
        <w:t xml:space="preserve"> муниципальных служащих органов местного самоуправления </w:t>
      </w:r>
      <w:r w:rsidR="001612F1" w:rsidRPr="001612F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DD64E4" w:rsidRPr="001612F1">
        <w:rPr>
          <w:rFonts w:ascii="Times New Roman" w:hAnsi="Times New Roman"/>
          <w:sz w:val="28"/>
          <w:szCs w:val="28"/>
        </w:rPr>
        <w:t>Варненского муниципального района Челябинской области</w:t>
      </w:r>
      <w:r w:rsidR="001612F1" w:rsidRPr="001612F1">
        <w:rPr>
          <w:rFonts w:ascii="Times New Roman" w:hAnsi="Times New Roman"/>
          <w:sz w:val="28"/>
          <w:szCs w:val="28"/>
        </w:rPr>
        <w:t xml:space="preserve"> </w:t>
      </w:r>
      <w:r w:rsidR="00DD64E4" w:rsidRPr="001612F1">
        <w:rPr>
          <w:rFonts w:ascii="Times New Roman" w:hAnsi="Times New Roman"/>
          <w:sz w:val="28"/>
          <w:szCs w:val="28"/>
        </w:rPr>
        <w:t>и порядке формирования фонда оплаты труда</w:t>
      </w:r>
      <w:r w:rsidR="00DD64E4" w:rsidRPr="001612F1">
        <w:rPr>
          <w:rFonts w:ascii="Times New Roman" w:hAnsi="Times New Roman"/>
          <w:b/>
          <w:sz w:val="28"/>
          <w:szCs w:val="28"/>
        </w:rPr>
        <w:t xml:space="preserve"> </w:t>
      </w:r>
      <w:r w:rsidR="00DD64E4" w:rsidRPr="001612F1">
        <w:rPr>
          <w:rFonts w:ascii="Times New Roman" w:hAnsi="Times New Roman"/>
          <w:sz w:val="28"/>
          <w:szCs w:val="28"/>
        </w:rPr>
        <w:t>указанных лиц</w:t>
      </w:r>
      <w:r w:rsidR="00B41A7B" w:rsidRPr="001612F1">
        <w:rPr>
          <w:rFonts w:ascii="Times New Roman" w:hAnsi="Times New Roman"/>
          <w:sz w:val="28"/>
          <w:szCs w:val="28"/>
        </w:rPr>
        <w:t>,</w:t>
      </w:r>
      <w:r w:rsidR="004603CE" w:rsidRPr="001612F1">
        <w:rPr>
          <w:rFonts w:ascii="Times New Roman" w:hAnsi="Times New Roman"/>
          <w:sz w:val="28"/>
          <w:szCs w:val="28"/>
        </w:rPr>
        <w:t xml:space="preserve"> утвержденное решением Со</w:t>
      </w:r>
      <w:r w:rsidR="002352EB">
        <w:rPr>
          <w:rFonts w:ascii="Times New Roman" w:hAnsi="Times New Roman"/>
          <w:sz w:val="28"/>
          <w:szCs w:val="28"/>
        </w:rPr>
        <w:t>вета</w:t>
      </w:r>
      <w:r w:rsidR="004603CE" w:rsidRPr="001612F1">
        <w:rPr>
          <w:rFonts w:ascii="Times New Roman" w:hAnsi="Times New Roman"/>
          <w:sz w:val="28"/>
          <w:szCs w:val="28"/>
        </w:rPr>
        <w:t xml:space="preserve"> депутатов</w:t>
      </w:r>
      <w:r w:rsidR="001612F1" w:rsidRPr="001612F1">
        <w:rPr>
          <w:rFonts w:ascii="Times New Roman" w:hAnsi="Times New Roman"/>
          <w:sz w:val="28"/>
          <w:szCs w:val="28"/>
        </w:rPr>
        <w:t xml:space="preserve"> </w:t>
      </w:r>
      <w:r w:rsidR="004603CE" w:rsidRPr="001612F1">
        <w:rPr>
          <w:rFonts w:ascii="Times New Roman" w:hAnsi="Times New Roman"/>
          <w:sz w:val="28"/>
          <w:szCs w:val="28"/>
        </w:rPr>
        <w:t xml:space="preserve">№ </w:t>
      </w:r>
      <w:r w:rsidR="001612F1" w:rsidRPr="001612F1">
        <w:rPr>
          <w:rFonts w:ascii="Times New Roman" w:hAnsi="Times New Roman"/>
          <w:sz w:val="28"/>
          <w:szCs w:val="28"/>
        </w:rPr>
        <w:t>09</w:t>
      </w:r>
      <w:r w:rsidR="004603CE" w:rsidRPr="001612F1">
        <w:rPr>
          <w:rFonts w:ascii="Times New Roman" w:hAnsi="Times New Roman"/>
          <w:sz w:val="28"/>
          <w:szCs w:val="28"/>
        </w:rPr>
        <w:t xml:space="preserve"> от </w:t>
      </w:r>
      <w:r w:rsidR="001612F1" w:rsidRPr="001612F1">
        <w:rPr>
          <w:rFonts w:ascii="Times New Roman" w:hAnsi="Times New Roman"/>
          <w:sz w:val="28"/>
          <w:szCs w:val="28"/>
        </w:rPr>
        <w:t>01</w:t>
      </w:r>
      <w:r w:rsidR="004603CE" w:rsidRPr="001612F1">
        <w:rPr>
          <w:rFonts w:ascii="Times New Roman" w:hAnsi="Times New Roman"/>
          <w:sz w:val="28"/>
          <w:szCs w:val="28"/>
        </w:rPr>
        <w:t>.0</w:t>
      </w:r>
      <w:r w:rsidR="001612F1" w:rsidRPr="001612F1">
        <w:rPr>
          <w:rFonts w:ascii="Times New Roman" w:hAnsi="Times New Roman"/>
          <w:sz w:val="28"/>
          <w:szCs w:val="28"/>
        </w:rPr>
        <w:t>6</w:t>
      </w:r>
      <w:r w:rsidR="004603CE" w:rsidRPr="001612F1">
        <w:rPr>
          <w:rFonts w:ascii="Times New Roman" w:hAnsi="Times New Roman"/>
          <w:sz w:val="28"/>
          <w:szCs w:val="28"/>
        </w:rPr>
        <w:t xml:space="preserve">.2022 г. </w:t>
      </w:r>
      <w:r w:rsidRPr="00A46C62"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 w:rsidRPr="00A46C6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4C9D" w:rsidRDefault="002352EB" w:rsidP="002352EB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2421" w:rsidRPr="00A46C62">
        <w:rPr>
          <w:rFonts w:ascii="Times New Roman" w:hAnsi="Times New Roman"/>
          <w:sz w:val="28"/>
          <w:szCs w:val="28"/>
        </w:rPr>
        <w:t xml:space="preserve">добавить </w:t>
      </w:r>
      <w:r w:rsidR="005F55C7" w:rsidRPr="00A46C62">
        <w:rPr>
          <w:rFonts w:ascii="Times New Roman" w:hAnsi="Times New Roman"/>
          <w:sz w:val="28"/>
          <w:szCs w:val="28"/>
        </w:rPr>
        <w:t xml:space="preserve">в Раздел </w:t>
      </w:r>
      <w:r w:rsidR="00450F4D" w:rsidRPr="00A46C62">
        <w:rPr>
          <w:rFonts w:ascii="Times New Roman" w:hAnsi="Times New Roman"/>
          <w:sz w:val="28"/>
          <w:szCs w:val="28"/>
        </w:rPr>
        <w:t xml:space="preserve"> </w:t>
      </w:r>
      <w:r w:rsidR="00450F4D" w:rsidRPr="00A46C62">
        <w:rPr>
          <w:rFonts w:ascii="Times New Roman" w:hAnsi="Times New Roman"/>
          <w:sz w:val="28"/>
          <w:szCs w:val="28"/>
          <w:lang w:val="en-US"/>
        </w:rPr>
        <w:t>III</w:t>
      </w:r>
      <w:r w:rsidR="00450F4D" w:rsidRPr="00A46C62">
        <w:rPr>
          <w:rFonts w:ascii="Times New Roman" w:hAnsi="Times New Roman"/>
          <w:sz w:val="28"/>
          <w:szCs w:val="28"/>
        </w:rPr>
        <w:t xml:space="preserve"> п</w:t>
      </w:r>
      <w:r w:rsidR="00232421" w:rsidRPr="00A46C62">
        <w:rPr>
          <w:rFonts w:ascii="Times New Roman" w:hAnsi="Times New Roman"/>
          <w:sz w:val="28"/>
          <w:szCs w:val="28"/>
        </w:rPr>
        <w:t>.</w:t>
      </w:r>
      <w:r w:rsidR="00450F4D" w:rsidRPr="00A46C62">
        <w:rPr>
          <w:rFonts w:ascii="Times New Roman" w:hAnsi="Times New Roman"/>
          <w:sz w:val="28"/>
          <w:szCs w:val="28"/>
        </w:rPr>
        <w:t>3</w:t>
      </w:r>
      <w:r w:rsidR="00D24EE8">
        <w:rPr>
          <w:rFonts w:ascii="Times New Roman" w:hAnsi="Times New Roman"/>
          <w:sz w:val="28"/>
          <w:szCs w:val="28"/>
        </w:rPr>
        <w:t>0</w:t>
      </w:r>
      <w:r w:rsidR="00232421" w:rsidRPr="00A46C6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32421" w:rsidRPr="005F55C7">
        <w:rPr>
          <w:rFonts w:ascii="Times New Roman" w:hAnsi="Times New Roman"/>
          <w:sz w:val="28"/>
          <w:szCs w:val="28"/>
        </w:rPr>
        <w:t>следующего содержания</w:t>
      </w:r>
      <w:r w:rsidR="00232421">
        <w:rPr>
          <w:rFonts w:ascii="Times New Roman" w:hAnsi="Times New Roman"/>
          <w:sz w:val="28"/>
          <w:szCs w:val="28"/>
        </w:rPr>
        <w:t xml:space="preserve">: </w:t>
      </w:r>
    </w:p>
    <w:p w:rsidR="00B57702" w:rsidRPr="00232421" w:rsidRDefault="00450F4D" w:rsidP="002352E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1612F1">
        <w:rPr>
          <w:rFonts w:ascii="Times New Roman" w:hAnsi="Times New Roman"/>
          <w:sz w:val="28"/>
          <w:szCs w:val="28"/>
        </w:rPr>
        <w:t>3</w:t>
      </w:r>
      <w:r w:rsidR="00D24EE8">
        <w:rPr>
          <w:rFonts w:ascii="Times New Roman" w:hAnsi="Times New Roman"/>
          <w:sz w:val="28"/>
          <w:szCs w:val="28"/>
        </w:rPr>
        <w:t>0</w:t>
      </w:r>
      <w:r w:rsidR="00232421" w:rsidRPr="001612F1">
        <w:rPr>
          <w:rFonts w:ascii="Times New Roman" w:hAnsi="Times New Roman"/>
          <w:sz w:val="28"/>
          <w:szCs w:val="28"/>
        </w:rPr>
        <w:t xml:space="preserve">.  </w:t>
      </w:r>
      <w:r w:rsidR="00D872DA" w:rsidRPr="001612F1">
        <w:rPr>
          <w:rFonts w:ascii="Times New Roman" w:hAnsi="Times New Roman"/>
          <w:sz w:val="28"/>
          <w:szCs w:val="28"/>
        </w:rPr>
        <w:t xml:space="preserve">Индексация </w:t>
      </w:r>
      <w:proofErr w:type="gramStart"/>
      <w:r w:rsidR="00D872DA" w:rsidRPr="001612F1">
        <w:rPr>
          <w:rFonts w:ascii="Times New Roman" w:hAnsi="Times New Roman"/>
          <w:sz w:val="28"/>
          <w:szCs w:val="28"/>
        </w:rPr>
        <w:t>оплаты труда</w:t>
      </w:r>
      <w:r w:rsidR="00B57702" w:rsidRPr="001612F1">
        <w:rPr>
          <w:rFonts w:ascii="Times New Roman" w:hAnsi="Times New Roman"/>
          <w:sz w:val="28"/>
          <w:szCs w:val="28"/>
        </w:rPr>
        <w:t xml:space="preserve"> </w:t>
      </w:r>
      <w:r w:rsidR="00DD64E4" w:rsidRPr="001612F1">
        <w:rPr>
          <w:rFonts w:ascii="Times New Roman" w:hAnsi="Times New Roman"/>
          <w:sz w:val="28"/>
          <w:szCs w:val="28"/>
        </w:rPr>
        <w:t xml:space="preserve">муниципальных служащих органов местного самоуправления </w:t>
      </w:r>
      <w:r w:rsidR="001612F1" w:rsidRPr="001612F1">
        <w:rPr>
          <w:rFonts w:ascii="Times New Roman" w:hAnsi="Times New Roman"/>
          <w:sz w:val="28"/>
          <w:szCs w:val="28"/>
        </w:rPr>
        <w:t>Николаевского сельского поселения</w:t>
      </w:r>
      <w:proofErr w:type="gramEnd"/>
      <w:r w:rsidR="001612F1" w:rsidRPr="001612F1">
        <w:rPr>
          <w:rFonts w:ascii="Times New Roman" w:hAnsi="Times New Roman"/>
          <w:sz w:val="28"/>
          <w:szCs w:val="28"/>
        </w:rPr>
        <w:t xml:space="preserve"> Варненского муниципального района Челябинской области</w:t>
      </w:r>
      <w:r w:rsidR="001612F1" w:rsidRPr="001612F1">
        <w:rPr>
          <w:rFonts w:ascii="Times New Roman" w:hAnsi="Times New Roman"/>
          <w:b/>
          <w:sz w:val="28"/>
          <w:szCs w:val="28"/>
        </w:rPr>
        <w:t xml:space="preserve"> </w:t>
      </w:r>
      <w:r w:rsidR="00B57702" w:rsidRPr="001612F1">
        <w:rPr>
          <w:rFonts w:ascii="Times New Roman" w:hAnsi="Times New Roman"/>
          <w:sz w:val="28"/>
          <w:szCs w:val="28"/>
        </w:rPr>
        <w:t>проводится не реже 1 раза в год</w:t>
      </w:r>
      <w:r w:rsidR="00232421" w:rsidRPr="001612F1">
        <w:rPr>
          <w:rFonts w:ascii="Times New Roman" w:hAnsi="Times New Roman"/>
          <w:sz w:val="28"/>
          <w:szCs w:val="28"/>
        </w:rPr>
        <w:t>,</w:t>
      </w:r>
      <w:r w:rsidR="00B57702" w:rsidRPr="001612F1">
        <w:rPr>
          <w:rFonts w:ascii="Times New Roman" w:hAnsi="Times New Roman"/>
          <w:sz w:val="28"/>
          <w:szCs w:val="28"/>
        </w:rPr>
        <w:t xml:space="preserve"> </w:t>
      </w:r>
      <w:r w:rsidR="00D872DA" w:rsidRPr="001612F1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Челябинской области и Варненского муниципального района </w:t>
      </w:r>
      <w:r w:rsidR="00232421" w:rsidRPr="001612F1">
        <w:rPr>
          <w:rFonts w:ascii="Times New Roman" w:hAnsi="Times New Roman"/>
          <w:sz w:val="28"/>
          <w:szCs w:val="28"/>
        </w:rPr>
        <w:t xml:space="preserve">на основании </w:t>
      </w:r>
      <w:r w:rsidR="00232421" w:rsidRPr="001612F1">
        <w:rPr>
          <w:rFonts w:ascii="Times New Roman" w:hAnsi="Times New Roman"/>
          <w:sz w:val="28"/>
          <w:szCs w:val="28"/>
        </w:rPr>
        <w:lastRenderedPageBreak/>
        <w:t>решения Со</w:t>
      </w:r>
      <w:r w:rsidR="002352EB">
        <w:rPr>
          <w:rFonts w:ascii="Times New Roman" w:hAnsi="Times New Roman"/>
          <w:sz w:val="28"/>
          <w:szCs w:val="28"/>
        </w:rPr>
        <w:t>вета</w:t>
      </w:r>
      <w:r w:rsidR="00232421" w:rsidRPr="001612F1">
        <w:rPr>
          <w:rFonts w:ascii="Times New Roman" w:hAnsi="Times New Roman"/>
          <w:sz w:val="28"/>
          <w:szCs w:val="28"/>
        </w:rPr>
        <w:t xml:space="preserve"> депутатов </w:t>
      </w:r>
      <w:r w:rsidR="001612F1" w:rsidRPr="001612F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232421" w:rsidRPr="001612F1">
        <w:rPr>
          <w:rFonts w:ascii="Times New Roman" w:hAnsi="Times New Roman"/>
          <w:sz w:val="28"/>
          <w:szCs w:val="28"/>
        </w:rPr>
        <w:t>Варне</w:t>
      </w:r>
      <w:r w:rsidR="00A46C62">
        <w:rPr>
          <w:rFonts w:ascii="Times New Roman" w:hAnsi="Times New Roman"/>
          <w:sz w:val="28"/>
          <w:szCs w:val="28"/>
        </w:rPr>
        <w:t>н</w:t>
      </w:r>
      <w:r w:rsidR="00232421" w:rsidRPr="001612F1">
        <w:rPr>
          <w:rFonts w:ascii="Times New Roman" w:hAnsi="Times New Roman"/>
          <w:sz w:val="28"/>
          <w:szCs w:val="28"/>
        </w:rPr>
        <w:t>ского муниципального района.</w:t>
      </w:r>
      <w:r w:rsidR="00474032" w:rsidRPr="0047403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D4C9D" w:rsidRPr="000D4C9D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0D4C9D">
        <w:rPr>
          <w:rFonts w:eastAsia="Calibri"/>
          <w:sz w:val="28"/>
          <w:szCs w:val="28"/>
        </w:rPr>
        <w:t xml:space="preserve">       2.  Настоящее Решение  распространяет свое действие на правоотношения, возникшие с 1</w:t>
      </w:r>
      <w:r w:rsidR="00A46C62">
        <w:rPr>
          <w:rFonts w:eastAsia="Calibri"/>
          <w:sz w:val="28"/>
          <w:szCs w:val="28"/>
        </w:rPr>
        <w:t xml:space="preserve"> </w:t>
      </w:r>
      <w:r w:rsidRPr="000D4C9D">
        <w:rPr>
          <w:rFonts w:eastAsia="Calibri"/>
          <w:sz w:val="28"/>
          <w:szCs w:val="28"/>
        </w:rPr>
        <w:t>января 2023 года.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0D4C9D">
        <w:rPr>
          <w:rFonts w:ascii="Times New Roman" w:hAnsi="Times New Roman"/>
          <w:sz w:val="28"/>
          <w:szCs w:val="28"/>
        </w:rPr>
        <w:t xml:space="preserve">. Настоящее Решение направить </w:t>
      </w:r>
      <w:r w:rsidRPr="00A46C62">
        <w:rPr>
          <w:rFonts w:ascii="Times New Roman" w:hAnsi="Times New Roman"/>
          <w:sz w:val="28"/>
          <w:szCs w:val="28"/>
        </w:rPr>
        <w:t xml:space="preserve">Главе </w:t>
      </w:r>
      <w:r w:rsidR="00A46C62" w:rsidRPr="00A46C62">
        <w:rPr>
          <w:rFonts w:ascii="Times New Roman" w:hAnsi="Times New Roman"/>
          <w:sz w:val="28"/>
          <w:szCs w:val="28"/>
        </w:rPr>
        <w:t xml:space="preserve">Николаевского сельского поселения  </w:t>
      </w:r>
      <w:r w:rsidRPr="00A46C62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A46C62" w:rsidRPr="00A46C62">
        <w:rPr>
          <w:rFonts w:ascii="Times New Roman" w:hAnsi="Times New Roman"/>
          <w:sz w:val="28"/>
          <w:szCs w:val="28"/>
        </w:rPr>
        <w:t xml:space="preserve"> </w:t>
      </w:r>
      <w:r w:rsidRPr="00A46C62">
        <w:rPr>
          <w:rFonts w:ascii="Times New Roman" w:hAnsi="Times New Roman"/>
          <w:sz w:val="28"/>
          <w:szCs w:val="28"/>
        </w:rPr>
        <w:t>для подписания</w:t>
      </w:r>
      <w:r w:rsidRPr="000D4C9D">
        <w:rPr>
          <w:rFonts w:ascii="Times New Roman" w:hAnsi="Times New Roman"/>
          <w:sz w:val="28"/>
          <w:szCs w:val="28"/>
        </w:rPr>
        <w:t xml:space="preserve"> и обнародования.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0D4C9D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9D">
        <w:rPr>
          <w:rFonts w:ascii="Times New Roman" w:hAnsi="Times New Roman"/>
          <w:sz w:val="28"/>
          <w:szCs w:val="28"/>
        </w:rPr>
        <w:t xml:space="preserve">Глава </w:t>
      </w:r>
      <w:bookmarkStart w:id="1" w:name="Par40"/>
      <w:bookmarkEnd w:id="1"/>
    </w:p>
    <w:p w:rsidR="00A46C62" w:rsidRDefault="00A46C62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                                   А.Ю. Кульков </w:t>
      </w:r>
    </w:p>
    <w:p w:rsidR="00A46C62" w:rsidRDefault="00A46C62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C62" w:rsidRPr="00B57702" w:rsidRDefault="00A46C62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В.А. Бочкарева </w:t>
      </w:r>
    </w:p>
    <w:sectPr w:rsidR="00A46C62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D449C"/>
    <w:rsid w:val="000D4C9D"/>
    <w:rsid w:val="001612F1"/>
    <w:rsid w:val="002030D1"/>
    <w:rsid w:val="00232421"/>
    <w:rsid w:val="002352EB"/>
    <w:rsid w:val="00353E6C"/>
    <w:rsid w:val="003B4A13"/>
    <w:rsid w:val="003D114A"/>
    <w:rsid w:val="00450F4D"/>
    <w:rsid w:val="004603CE"/>
    <w:rsid w:val="00474032"/>
    <w:rsid w:val="0054042F"/>
    <w:rsid w:val="005F55C7"/>
    <w:rsid w:val="006172A7"/>
    <w:rsid w:val="00727A8B"/>
    <w:rsid w:val="007C48A3"/>
    <w:rsid w:val="0081638A"/>
    <w:rsid w:val="0085776B"/>
    <w:rsid w:val="0086025A"/>
    <w:rsid w:val="008B4AB1"/>
    <w:rsid w:val="00A46C62"/>
    <w:rsid w:val="00B41A7B"/>
    <w:rsid w:val="00B57702"/>
    <w:rsid w:val="00C44FE2"/>
    <w:rsid w:val="00D24EE8"/>
    <w:rsid w:val="00D872DA"/>
    <w:rsid w:val="00DC2726"/>
    <w:rsid w:val="00DD64E4"/>
    <w:rsid w:val="00E92D84"/>
    <w:rsid w:val="00E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15</cp:revision>
  <cp:lastPrinted>2023-01-18T09:44:00Z</cp:lastPrinted>
  <dcterms:created xsi:type="dcterms:W3CDTF">2023-01-18T09:22:00Z</dcterms:created>
  <dcterms:modified xsi:type="dcterms:W3CDTF">2023-01-23T10:49:00Z</dcterms:modified>
</cp:coreProperties>
</file>