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4DD" w:rsidRDefault="00D71319" w:rsidP="00757235">
      <w:pPr>
        <w:jc w:val="both"/>
      </w:pPr>
      <w:r>
        <w:rPr>
          <w:noProof/>
        </w:rPr>
        <w:drawing>
          <wp:anchor distT="0" distB="0" distL="114300" distR="114300" simplePos="0" relativeHeight="251657728" behindDoc="1" locked="0" layoutInCell="1" allowOverlap="1">
            <wp:simplePos x="0" y="0"/>
            <wp:positionH relativeFrom="column">
              <wp:posOffset>2870835</wp:posOffset>
            </wp:positionH>
            <wp:positionV relativeFrom="paragraph">
              <wp:posOffset>-291465</wp:posOffset>
            </wp:positionV>
            <wp:extent cx="628650" cy="742950"/>
            <wp:effectExtent l="19050" t="0" r="0" b="0"/>
            <wp:wrapThrough wrapText="bothSides">
              <wp:wrapPolygon edited="0">
                <wp:start x="-655" y="0"/>
                <wp:lineTo x="-655" y="21046"/>
                <wp:lineTo x="21600" y="21046"/>
                <wp:lineTo x="21600" y="0"/>
                <wp:lineTo x="-655"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628650" cy="742950"/>
                    </a:xfrm>
                    <a:prstGeom prst="rect">
                      <a:avLst/>
                    </a:prstGeom>
                    <a:noFill/>
                    <a:ln w="9525">
                      <a:noFill/>
                      <a:miter lim="800000"/>
                      <a:headEnd/>
                      <a:tailEnd/>
                    </a:ln>
                  </pic:spPr>
                </pic:pic>
              </a:graphicData>
            </a:graphic>
          </wp:anchor>
        </w:drawing>
      </w:r>
      <w:r w:rsidR="00F114DD">
        <w:t xml:space="preserve">                                                       </w:t>
      </w:r>
    </w:p>
    <w:p w:rsidR="00F114DD" w:rsidRPr="0076432D" w:rsidRDefault="00F114DD" w:rsidP="00DD1843">
      <w:pPr>
        <w:pStyle w:val="1"/>
        <w:ind w:left="708" w:hanging="850"/>
        <w:jc w:val="both"/>
        <w:rPr>
          <w:sz w:val="24"/>
          <w:szCs w:val="24"/>
        </w:rPr>
      </w:pPr>
    </w:p>
    <w:p w:rsidR="00F114DD" w:rsidRPr="0076432D" w:rsidRDefault="00F114DD" w:rsidP="0076432D">
      <w:pPr>
        <w:pStyle w:val="1"/>
        <w:jc w:val="center"/>
        <w:rPr>
          <w:sz w:val="24"/>
          <w:szCs w:val="24"/>
        </w:rPr>
      </w:pP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СОВЕТ ДЕПУТАТОВ</w:t>
      </w:r>
    </w:p>
    <w:p w:rsidR="00E06CD6" w:rsidRPr="00E76BCE" w:rsidRDefault="00C16228" w:rsidP="0076432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w:t>
      </w:r>
      <w:r w:rsidR="00AF156A">
        <w:rPr>
          <w:rFonts w:ascii="Times New Roman" w:hAnsi="Times New Roman" w:cs="Times New Roman"/>
          <w:sz w:val="24"/>
          <w:szCs w:val="24"/>
        </w:rPr>
        <w:t>АТЕНИН</w:t>
      </w:r>
      <w:r>
        <w:rPr>
          <w:rFonts w:ascii="Times New Roman" w:hAnsi="Times New Roman" w:cs="Times New Roman"/>
          <w:sz w:val="24"/>
          <w:szCs w:val="24"/>
        </w:rPr>
        <w:t>СКОГО</w:t>
      </w:r>
      <w:r w:rsidR="00E06CD6" w:rsidRPr="00E76BCE">
        <w:rPr>
          <w:rFonts w:ascii="Times New Roman" w:hAnsi="Times New Roman" w:cs="Times New Roman"/>
          <w:sz w:val="24"/>
          <w:szCs w:val="24"/>
        </w:rPr>
        <w:t xml:space="preserve"> СЕЛЬСКОГО ПОСЕЛЕНИЯ</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ВАРНЕНСКОГО МУНИЦИПАЛЬНОГО РАЙОНА</w:t>
      </w:r>
    </w:p>
    <w:p w:rsidR="00E06CD6" w:rsidRPr="00E76BCE" w:rsidRDefault="00E06CD6" w:rsidP="0076432D">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ЧЕЛЯБИНСКОЙ ОБЛАСТИ</w:t>
      </w:r>
    </w:p>
    <w:p w:rsidR="00E06CD6"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jc w:val="center"/>
        <w:rPr>
          <w:rFonts w:ascii="Times New Roman" w:hAnsi="Times New Roman" w:cs="Times New Roman"/>
          <w:sz w:val="24"/>
          <w:szCs w:val="24"/>
        </w:rPr>
      </w:pPr>
      <w:r w:rsidRPr="00E76BCE">
        <w:rPr>
          <w:rFonts w:ascii="Times New Roman" w:hAnsi="Times New Roman" w:cs="Times New Roman"/>
          <w:sz w:val="24"/>
          <w:szCs w:val="24"/>
        </w:rPr>
        <w:t>РЕШЕНИЕ</w:t>
      </w:r>
    </w:p>
    <w:p w:rsidR="00E06CD6" w:rsidRPr="00E76BCE" w:rsidRDefault="00E06CD6" w:rsidP="00E06CD6">
      <w:pPr>
        <w:pStyle w:val="ConsPlusTitle"/>
        <w:widowControl/>
        <w:jc w:val="both"/>
        <w:rPr>
          <w:rFonts w:ascii="Times New Roman" w:hAnsi="Times New Roman" w:cs="Times New Roman"/>
          <w:sz w:val="24"/>
          <w:szCs w:val="24"/>
        </w:rPr>
      </w:pPr>
    </w:p>
    <w:p w:rsidR="00E06CD6" w:rsidRPr="00E76BCE" w:rsidRDefault="00E06CD6" w:rsidP="00E06CD6">
      <w:pPr>
        <w:pStyle w:val="ConsPlusTitle"/>
        <w:widowControl/>
        <w:tabs>
          <w:tab w:val="left" w:pos="4253"/>
        </w:tabs>
        <w:rPr>
          <w:rFonts w:ascii="Times New Roman" w:hAnsi="Times New Roman" w:cs="Times New Roman"/>
          <w:b w:val="0"/>
          <w:sz w:val="24"/>
          <w:szCs w:val="24"/>
        </w:rPr>
      </w:pPr>
      <w:r w:rsidRPr="00E76BCE">
        <w:rPr>
          <w:rFonts w:ascii="Times New Roman" w:hAnsi="Times New Roman" w:cs="Times New Roman"/>
          <w:b w:val="0"/>
          <w:sz w:val="24"/>
          <w:szCs w:val="24"/>
        </w:rPr>
        <w:t xml:space="preserve">от </w:t>
      </w:r>
      <w:r w:rsidR="00F20496">
        <w:rPr>
          <w:rFonts w:ascii="Times New Roman" w:hAnsi="Times New Roman" w:cs="Times New Roman"/>
          <w:b w:val="0"/>
          <w:sz w:val="24"/>
          <w:szCs w:val="24"/>
        </w:rPr>
        <w:t>2</w:t>
      </w:r>
      <w:r w:rsidR="00F50D20">
        <w:rPr>
          <w:rFonts w:ascii="Times New Roman" w:hAnsi="Times New Roman" w:cs="Times New Roman"/>
          <w:b w:val="0"/>
          <w:sz w:val="24"/>
          <w:szCs w:val="24"/>
        </w:rPr>
        <w:t>5</w:t>
      </w:r>
      <w:r w:rsidR="0089799B">
        <w:rPr>
          <w:rFonts w:ascii="Times New Roman" w:hAnsi="Times New Roman" w:cs="Times New Roman"/>
          <w:b w:val="0"/>
          <w:sz w:val="24"/>
          <w:szCs w:val="24"/>
        </w:rPr>
        <w:t xml:space="preserve"> мая 2022</w:t>
      </w:r>
      <w:r w:rsidR="002F46C5">
        <w:rPr>
          <w:rFonts w:ascii="Times New Roman" w:hAnsi="Times New Roman" w:cs="Times New Roman"/>
          <w:b w:val="0"/>
          <w:sz w:val="24"/>
          <w:szCs w:val="24"/>
        </w:rPr>
        <w:t xml:space="preserve"> года </w:t>
      </w:r>
      <w:r w:rsidR="002F46C5">
        <w:rPr>
          <w:rFonts w:ascii="Times New Roman" w:hAnsi="Times New Roman" w:cs="Times New Roman"/>
          <w:b w:val="0"/>
          <w:sz w:val="24"/>
          <w:szCs w:val="24"/>
        </w:rPr>
        <w:tab/>
        <w:t xml:space="preserve">№ </w:t>
      </w:r>
      <w:r w:rsidR="00F50D20">
        <w:rPr>
          <w:rFonts w:ascii="Times New Roman" w:hAnsi="Times New Roman" w:cs="Times New Roman"/>
          <w:b w:val="0"/>
          <w:sz w:val="24"/>
          <w:szCs w:val="24"/>
        </w:rPr>
        <w:t>05</w:t>
      </w:r>
    </w:p>
    <w:p w:rsidR="00BA2DB1" w:rsidRPr="00B27DF6" w:rsidRDefault="00BA2DB1" w:rsidP="00E06CD6">
      <w:pPr>
        <w:pStyle w:val="1"/>
        <w:ind w:left="708" w:firstLine="708"/>
        <w:jc w:val="both"/>
        <w:rPr>
          <w:b/>
          <w:sz w:val="20"/>
        </w:rPr>
      </w:pPr>
    </w:p>
    <w:p w:rsidR="00B27DF6" w:rsidRPr="00B27DF6" w:rsidRDefault="00B27DF6" w:rsidP="00B27DF6"/>
    <w:p w:rsidR="00983887" w:rsidRPr="005C4627" w:rsidRDefault="00983887" w:rsidP="00983887">
      <w:pPr>
        <w:rPr>
          <w:rFonts w:ascii="Times New Roman" w:hAnsi="Times New Roman" w:cs="Times New Roman"/>
          <w:sz w:val="22"/>
          <w:szCs w:val="22"/>
        </w:rPr>
      </w:pPr>
      <w:r w:rsidRPr="005C4627">
        <w:rPr>
          <w:rFonts w:ascii="Times New Roman" w:hAnsi="Times New Roman"/>
          <w:sz w:val="22"/>
          <w:szCs w:val="22"/>
        </w:rPr>
        <w:t>Об утверждении Положения об оплате</w:t>
      </w:r>
    </w:p>
    <w:p w:rsidR="00983887" w:rsidRPr="006C09EA" w:rsidRDefault="00983887" w:rsidP="00983887">
      <w:pPr>
        <w:rPr>
          <w:rFonts w:ascii="Times New Roman" w:hAnsi="Times New Roman"/>
          <w:sz w:val="24"/>
          <w:szCs w:val="24"/>
        </w:rPr>
      </w:pPr>
      <w:r w:rsidRPr="006C09EA">
        <w:rPr>
          <w:rFonts w:ascii="Times New Roman" w:hAnsi="Times New Roman"/>
          <w:sz w:val="24"/>
          <w:szCs w:val="24"/>
        </w:rPr>
        <w:t xml:space="preserve">труда выборных должностных лиц, </w:t>
      </w:r>
    </w:p>
    <w:p w:rsidR="00983887" w:rsidRPr="006C09EA" w:rsidRDefault="00983887" w:rsidP="00983887">
      <w:pPr>
        <w:rPr>
          <w:rFonts w:ascii="Times New Roman" w:hAnsi="Times New Roman"/>
          <w:sz w:val="24"/>
          <w:szCs w:val="24"/>
        </w:rPr>
      </w:pPr>
      <w:r w:rsidRPr="006C09EA">
        <w:rPr>
          <w:rFonts w:ascii="Times New Roman" w:hAnsi="Times New Roman"/>
          <w:sz w:val="24"/>
          <w:szCs w:val="24"/>
        </w:rPr>
        <w:t xml:space="preserve">осуществляющих свои полномочия на </w:t>
      </w:r>
    </w:p>
    <w:p w:rsidR="00983887" w:rsidRPr="006C09EA" w:rsidRDefault="00983887" w:rsidP="00983887">
      <w:pPr>
        <w:rPr>
          <w:rFonts w:ascii="Times New Roman" w:hAnsi="Times New Roman"/>
          <w:sz w:val="24"/>
          <w:szCs w:val="24"/>
        </w:rPr>
      </w:pPr>
      <w:r w:rsidRPr="006C09EA">
        <w:rPr>
          <w:rFonts w:ascii="Times New Roman" w:hAnsi="Times New Roman"/>
          <w:sz w:val="24"/>
          <w:szCs w:val="24"/>
        </w:rPr>
        <w:t>постоянной основе</w:t>
      </w:r>
      <w:r w:rsidR="00E5780B" w:rsidRPr="006C09EA">
        <w:rPr>
          <w:rFonts w:ascii="Times New Roman" w:hAnsi="Times New Roman"/>
          <w:sz w:val="24"/>
          <w:szCs w:val="24"/>
        </w:rPr>
        <w:t xml:space="preserve"> </w:t>
      </w:r>
      <w:proofErr w:type="spellStart"/>
      <w:r w:rsidR="0089799B" w:rsidRPr="006C09EA">
        <w:rPr>
          <w:rFonts w:ascii="Times New Roman" w:hAnsi="Times New Roman"/>
          <w:sz w:val="24"/>
          <w:szCs w:val="24"/>
        </w:rPr>
        <w:t>К</w:t>
      </w:r>
      <w:r w:rsidR="00F50D20" w:rsidRPr="006C09EA">
        <w:rPr>
          <w:rFonts w:ascii="Times New Roman" w:hAnsi="Times New Roman"/>
          <w:sz w:val="24"/>
          <w:szCs w:val="24"/>
        </w:rPr>
        <w:t>атенин</w:t>
      </w:r>
      <w:r w:rsidR="0089799B" w:rsidRPr="006C09EA">
        <w:rPr>
          <w:rFonts w:ascii="Times New Roman" w:hAnsi="Times New Roman"/>
          <w:sz w:val="24"/>
          <w:szCs w:val="24"/>
        </w:rPr>
        <w:t>ского</w:t>
      </w:r>
      <w:proofErr w:type="spellEnd"/>
    </w:p>
    <w:p w:rsidR="00983887" w:rsidRPr="006C09EA" w:rsidRDefault="00983887" w:rsidP="00983887">
      <w:pPr>
        <w:rPr>
          <w:rFonts w:ascii="Times New Roman" w:hAnsi="Times New Roman"/>
          <w:sz w:val="24"/>
          <w:szCs w:val="24"/>
        </w:rPr>
      </w:pPr>
      <w:r w:rsidRPr="006C09EA">
        <w:rPr>
          <w:rFonts w:ascii="Times New Roman" w:hAnsi="Times New Roman"/>
          <w:sz w:val="24"/>
          <w:szCs w:val="24"/>
        </w:rPr>
        <w:t xml:space="preserve">сельского поселения </w:t>
      </w:r>
      <w:proofErr w:type="spellStart"/>
      <w:r w:rsidRPr="006C09EA">
        <w:rPr>
          <w:rFonts w:ascii="Times New Roman" w:hAnsi="Times New Roman"/>
          <w:sz w:val="24"/>
          <w:szCs w:val="24"/>
        </w:rPr>
        <w:t>Варненского</w:t>
      </w:r>
      <w:proofErr w:type="spellEnd"/>
      <w:r w:rsidRPr="006C09EA">
        <w:rPr>
          <w:rFonts w:ascii="Times New Roman" w:hAnsi="Times New Roman"/>
          <w:sz w:val="24"/>
          <w:szCs w:val="24"/>
        </w:rPr>
        <w:t xml:space="preserve"> </w:t>
      </w:r>
    </w:p>
    <w:p w:rsidR="00983887" w:rsidRPr="006C09EA" w:rsidRDefault="00983887" w:rsidP="00983887">
      <w:pPr>
        <w:rPr>
          <w:rFonts w:ascii="Times New Roman" w:hAnsi="Times New Roman"/>
          <w:sz w:val="24"/>
          <w:szCs w:val="24"/>
        </w:rPr>
      </w:pPr>
      <w:r w:rsidRPr="006C09EA">
        <w:rPr>
          <w:rFonts w:ascii="Times New Roman" w:hAnsi="Times New Roman"/>
          <w:sz w:val="24"/>
          <w:szCs w:val="24"/>
        </w:rPr>
        <w:t xml:space="preserve">муниципального района Челябинской области </w:t>
      </w:r>
    </w:p>
    <w:p w:rsidR="00E5780B" w:rsidRPr="006C09EA" w:rsidRDefault="00983887" w:rsidP="00E5780B">
      <w:pPr>
        <w:rPr>
          <w:rFonts w:ascii="Times New Roman" w:hAnsi="Times New Roman"/>
          <w:sz w:val="24"/>
          <w:szCs w:val="24"/>
        </w:rPr>
      </w:pPr>
      <w:r w:rsidRPr="006C09EA">
        <w:rPr>
          <w:rFonts w:ascii="Times New Roman" w:hAnsi="Times New Roman"/>
          <w:sz w:val="24"/>
          <w:szCs w:val="24"/>
        </w:rPr>
        <w:t xml:space="preserve">и порядке формирования фонда оплаты </w:t>
      </w:r>
    </w:p>
    <w:p w:rsidR="00E5780B" w:rsidRPr="006C09EA" w:rsidRDefault="00983887" w:rsidP="00E5780B">
      <w:pPr>
        <w:rPr>
          <w:rFonts w:ascii="Times New Roman" w:hAnsi="Times New Roman"/>
          <w:sz w:val="24"/>
          <w:szCs w:val="24"/>
        </w:rPr>
      </w:pPr>
      <w:r w:rsidRPr="006C09EA">
        <w:rPr>
          <w:rFonts w:ascii="Times New Roman" w:hAnsi="Times New Roman"/>
          <w:sz w:val="24"/>
          <w:szCs w:val="24"/>
        </w:rPr>
        <w:t xml:space="preserve">труда </w:t>
      </w:r>
      <w:r w:rsidR="00E5780B" w:rsidRPr="006C09EA">
        <w:rPr>
          <w:rFonts w:ascii="Times New Roman" w:hAnsi="Times New Roman"/>
          <w:sz w:val="24"/>
          <w:szCs w:val="24"/>
        </w:rPr>
        <w:t>указанных лиц</w:t>
      </w:r>
    </w:p>
    <w:p w:rsidR="00983887" w:rsidRPr="006C09EA" w:rsidRDefault="00983887" w:rsidP="00983887">
      <w:pPr>
        <w:rPr>
          <w:rFonts w:ascii="Times New Roman" w:hAnsi="Times New Roman"/>
          <w:sz w:val="24"/>
          <w:szCs w:val="24"/>
        </w:rPr>
      </w:pPr>
    </w:p>
    <w:p w:rsidR="00E5780B" w:rsidRPr="006C09EA" w:rsidRDefault="00E5780B" w:rsidP="00983887">
      <w:pPr>
        <w:rPr>
          <w:rFonts w:ascii="Times New Roman" w:hAnsi="Times New Roman"/>
          <w:sz w:val="24"/>
          <w:szCs w:val="24"/>
        </w:rPr>
      </w:pPr>
    </w:p>
    <w:p w:rsidR="00983887" w:rsidRPr="006C09EA" w:rsidRDefault="00983887" w:rsidP="00983887">
      <w:pPr>
        <w:keepNext/>
        <w:ind w:firstLine="426"/>
        <w:jc w:val="both"/>
        <w:outlineLvl w:val="0"/>
        <w:rPr>
          <w:rFonts w:ascii="Times New Roman" w:hAnsi="Times New Roman"/>
          <w:sz w:val="24"/>
          <w:szCs w:val="24"/>
        </w:rPr>
      </w:pPr>
      <w:r w:rsidRPr="006C09EA">
        <w:rPr>
          <w:sz w:val="24"/>
          <w:szCs w:val="24"/>
        </w:rPr>
        <w:t xml:space="preserve"> </w:t>
      </w:r>
      <w:r w:rsidRPr="006C09EA">
        <w:rPr>
          <w:rFonts w:ascii="Times New Roman" w:hAnsi="Times New Roman"/>
          <w:sz w:val="24"/>
          <w:szCs w:val="24"/>
        </w:rPr>
        <w:t xml:space="preserve">В соответствии с Трудовым </w:t>
      </w:r>
      <w:hyperlink r:id="rId9" w:history="1">
        <w:r w:rsidRPr="006C09EA">
          <w:rPr>
            <w:sz w:val="24"/>
            <w:szCs w:val="24"/>
          </w:rPr>
          <w:t>кодексом</w:t>
        </w:r>
      </w:hyperlink>
      <w:r w:rsidRPr="006C09EA">
        <w:rPr>
          <w:rFonts w:ascii="Times New Roman" w:hAnsi="Times New Roman"/>
          <w:sz w:val="24"/>
          <w:szCs w:val="24"/>
        </w:rPr>
        <w:t xml:space="preserve"> Российской Федерации, Федеральным </w:t>
      </w:r>
      <w:hyperlink r:id="rId10" w:history="1">
        <w:r w:rsidRPr="006C09EA">
          <w:rPr>
            <w:rFonts w:ascii="Times New Roman" w:hAnsi="Times New Roman"/>
            <w:sz w:val="24"/>
            <w:szCs w:val="24"/>
          </w:rPr>
          <w:t>законом</w:t>
        </w:r>
      </w:hyperlink>
      <w:r w:rsidRPr="006C09EA">
        <w:rPr>
          <w:rFonts w:ascii="Times New Roman" w:hAnsi="Times New Roman"/>
          <w:sz w:val="24"/>
          <w:szCs w:val="24"/>
        </w:rPr>
        <w:t xml:space="preserve"> от 6 октября 2003 года № 131</w:t>
      </w:r>
      <w:r w:rsidRPr="006C09EA">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1" w:history="1">
        <w:r w:rsidRPr="006C09EA">
          <w:rPr>
            <w:rStyle w:val="a8"/>
            <w:rFonts w:ascii="Times New Roman" w:hAnsi="Times New Roman"/>
            <w:sz w:val="24"/>
            <w:szCs w:val="24"/>
          </w:rPr>
          <w:t>№ 245-ЗО</w:t>
        </w:r>
      </w:hyperlink>
      <w:r w:rsidRPr="006C09EA">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12" w:history="1">
        <w:r w:rsidRPr="006C09EA">
          <w:rPr>
            <w:rStyle w:val="a8"/>
            <w:rFonts w:ascii="Times New Roman" w:hAnsi="Times New Roman"/>
            <w:sz w:val="24"/>
            <w:szCs w:val="24"/>
          </w:rPr>
          <w:t>Уставом</w:t>
        </w:r>
      </w:hyperlink>
      <w:r w:rsidR="0089799B" w:rsidRPr="006C09EA">
        <w:rPr>
          <w:rFonts w:ascii="Times New Roman" w:hAnsi="Times New Roman"/>
          <w:sz w:val="24"/>
          <w:szCs w:val="24"/>
        </w:rPr>
        <w:t xml:space="preserve"> </w:t>
      </w:r>
      <w:proofErr w:type="spellStart"/>
      <w:r w:rsidR="0089799B" w:rsidRPr="006C09EA">
        <w:rPr>
          <w:rFonts w:ascii="Times New Roman" w:hAnsi="Times New Roman"/>
          <w:sz w:val="24"/>
          <w:szCs w:val="24"/>
        </w:rPr>
        <w:t>К</w:t>
      </w:r>
      <w:r w:rsidR="00F50D20" w:rsidRPr="006C09EA">
        <w:rPr>
          <w:rFonts w:ascii="Times New Roman" w:hAnsi="Times New Roman"/>
          <w:sz w:val="24"/>
          <w:szCs w:val="24"/>
        </w:rPr>
        <w:t>атенин</w:t>
      </w:r>
      <w:r w:rsidR="0089799B" w:rsidRPr="006C09EA">
        <w:rPr>
          <w:rFonts w:ascii="Times New Roman" w:hAnsi="Times New Roman"/>
          <w:sz w:val="24"/>
          <w:szCs w:val="24"/>
        </w:rPr>
        <w:t>ского</w:t>
      </w:r>
      <w:proofErr w:type="spellEnd"/>
      <w:r w:rsidR="0089799B" w:rsidRPr="006C09EA">
        <w:rPr>
          <w:rFonts w:ascii="Times New Roman" w:hAnsi="Times New Roman"/>
          <w:sz w:val="24"/>
          <w:szCs w:val="24"/>
        </w:rPr>
        <w:t xml:space="preserve"> </w:t>
      </w:r>
      <w:r w:rsidRPr="006C09EA">
        <w:rPr>
          <w:rFonts w:ascii="Times New Roman" w:hAnsi="Times New Roman"/>
          <w:sz w:val="24"/>
          <w:szCs w:val="24"/>
        </w:rPr>
        <w:t xml:space="preserve">сельского поселения </w:t>
      </w:r>
      <w:proofErr w:type="spellStart"/>
      <w:r w:rsidRPr="006C09EA">
        <w:rPr>
          <w:rFonts w:ascii="Times New Roman" w:hAnsi="Times New Roman"/>
          <w:sz w:val="24"/>
          <w:szCs w:val="24"/>
        </w:rPr>
        <w:t>Варненского</w:t>
      </w:r>
      <w:proofErr w:type="spellEnd"/>
      <w:r w:rsidRPr="006C09EA">
        <w:rPr>
          <w:rFonts w:ascii="Times New Roman" w:hAnsi="Times New Roman"/>
          <w:sz w:val="24"/>
          <w:szCs w:val="24"/>
        </w:rPr>
        <w:t xml:space="preserve"> муниципального района </w:t>
      </w:r>
    </w:p>
    <w:p w:rsidR="00983887" w:rsidRPr="006C09EA" w:rsidRDefault="0089799B" w:rsidP="00983887">
      <w:pPr>
        <w:pStyle w:val="1"/>
        <w:spacing w:after="267" w:line="347" w:lineRule="atLeast"/>
        <w:ind w:firstLine="567"/>
        <w:jc w:val="both"/>
        <w:textAlignment w:val="baseline"/>
        <w:rPr>
          <w:sz w:val="24"/>
          <w:szCs w:val="24"/>
        </w:rPr>
      </w:pPr>
      <w:r w:rsidRPr="006C09EA">
        <w:rPr>
          <w:sz w:val="24"/>
          <w:szCs w:val="24"/>
        </w:rPr>
        <w:t>С</w:t>
      </w:r>
      <w:r w:rsidR="00983887" w:rsidRPr="006C09EA">
        <w:rPr>
          <w:sz w:val="24"/>
          <w:szCs w:val="24"/>
        </w:rPr>
        <w:t>овет депутатов</w:t>
      </w:r>
      <w:r w:rsidRPr="006C09EA">
        <w:rPr>
          <w:sz w:val="24"/>
          <w:szCs w:val="24"/>
        </w:rPr>
        <w:t xml:space="preserve"> </w:t>
      </w:r>
      <w:proofErr w:type="spellStart"/>
      <w:r w:rsidRPr="006C09EA">
        <w:rPr>
          <w:sz w:val="24"/>
          <w:szCs w:val="24"/>
        </w:rPr>
        <w:t>К</w:t>
      </w:r>
      <w:r w:rsidR="00F50D20" w:rsidRPr="006C09EA">
        <w:rPr>
          <w:sz w:val="24"/>
          <w:szCs w:val="24"/>
        </w:rPr>
        <w:t>атенин</w:t>
      </w:r>
      <w:r w:rsidRPr="006C09EA">
        <w:rPr>
          <w:sz w:val="24"/>
          <w:szCs w:val="24"/>
        </w:rPr>
        <w:t>ского</w:t>
      </w:r>
      <w:proofErr w:type="spellEnd"/>
      <w:r w:rsidRPr="006C09EA">
        <w:rPr>
          <w:sz w:val="24"/>
          <w:szCs w:val="24"/>
        </w:rPr>
        <w:t xml:space="preserve"> </w:t>
      </w:r>
      <w:r w:rsidR="00983887" w:rsidRPr="006C09EA">
        <w:rPr>
          <w:sz w:val="24"/>
          <w:szCs w:val="24"/>
        </w:rPr>
        <w:t xml:space="preserve">сельского поселения </w:t>
      </w:r>
      <w:proofErr w:type="spellStart"/>
      <w:r w:rsidR="00983887" w:rsidRPr="006C09EA">
        <w:rPr>
          <w:sz w:val="24"/>
          <w:szCs w:val="24"/>
        </w:rPr>
        <w:t>Варненского</w:t>
      </w:r>
      <w:proofErr w:type="spellEnd"/>
      <w:r w:rsidR="00983887" w:rsidRPr="006C09EA">
        <w:rPr>
          <w:sz w:val="24"/>
          <w:szCs w:val="24"/>
        </w:rPr>
        <w:t xml:space="preserve"> муниципального района</w:t>
      </w:r>
    </w:p>
    <w:p w:rsidR="00983887" w:rsidRPr="006C09EA" w:rsidRDefault="00983887" w:rsidP="00983887">
      <w:pPr>
        <w:ind w:firstLine="540"/>
        <w:jc w:val="center"/>
        <w:rPr>
          <w:rFonts w:ascii="Times New Roman" w:hAnsi="Times New Roman"/>
          <w:b/>
          <w:sz w:val="24"/>
          <w:szCs w:val="24"/>
        </w:rPr>
      </w:pPr>
      <w:r w:rsidRPr="006C09EA">
        <w:rPr>
          <w:rFonts w:ascii="Times New Roman" w:hAnsi="Times New Roman"/>
          <w:b/>
          <w:sz w:val="24"/>
          <w:szCs w:val="24"/>
        </w:rPr>
        <w:t>РЕШАЕТ:</w:t>
      </w:r>
    </w:p>
    <w:p w:rsidR="00983887" w:rsidRPr="006C09EA" w:rsidRDefault="00983887" w:rsidP="00E5780B">
      <w:pPr>
        <w:ind w:firstLine="567"/>
        <w:jc w:val="both"/>
        <w:rPr>
          <w:rFonts w:ascii="Times New Roman" w:hAnsi="Times New Roman" w:cs="Times New Roman"/>
          <w:sz w:val="24"/>
          <w:szCs w:val="24"/>
        </w:rPr>
      </w:pPr>
      <w:r w:rsidRPr="006C09EA">
        <w:rPr>
          <w:rFonts w:ascii="Times New Roman" w:hAnsi="Times New Roman" w:cs="Times New Roman"/>
          <w:sz w:val="24"/>
          <w:szCs w:val="24"/>
        </w:rPr>
        <w:t>1.Утвердить Положение об оплате труда выборных должностных лиц, осуществляющих свои п</w:t>
      </w:r>
      <w:r w:rsidR="00E5780B" w:rsidRPr="006C09EA">
        <w:rPr>
          <w:rFonts w:ascii="Times New Roman" w:hAnsi="Times New Roman" w:cs="Times New Roman"/>
          <w:sz w:val="24"/>
          <w:szCs w:val="24"/>
        </w:rPr>
        <w:t xml:space="preserve">олномочия на постоянной основе </w:t>
      </w:r>
      <w:proofErr w:type="spellStart"/>
      <w:r w:rsidR="0089799B" w:rsidRPr="006C09EA">
        <w:rPr>
          <w:rFonts w:ascii="Times New Roman" w:hAnsi="Times New Roman" w:cs="Times New Roman"/>
          <w:sz w:val="24"/>
          <w:szCs w:val="24"/>
        </w:rPr>
        <w:t>К</w:t>
      </w:r>
      <w:r w:rsidR="00F50D20" w:rsidRPr="006C09EA">
        <w:rPr>
          <w:rFonts w:ascii="Times New Roman" w:hAnsi="Times New Roman" w:cs="Times New Roman"/>
          <w:sz w:val="24"/>
          <w:szCs w:val="24"/>
        </w:rPr>
        <w:t>атенин</w:t>
      </w:r>
      <w:r w:rsidR="0089799B" w:rsidRPr="006C09EA">
        <w:rPr>
          <w:rFonts w:ascii="Times New Roman" w:hAnsi="Times New Roman" w:cs="Times New Roman"/>
          <w:sz w:val="24"/>
          <w:szCs w:val="24"/>
        </w:rPr>
        <w:t>ского</w:t>
      </w:r>
      <w:proofErr w:type="spellEnd"/>
      <w:r w:rsidR="0089799B" w:rsidRPr="006C09EA">
        <w:rPr>
          <w:rFonts w:ascii="Times New Roman" w:hAnsi="Times New Roman" w:cs="Times New Roman"/>
          <w:sz w:val="24"/>
          <w:szCs w:val="24"/>
        </w:rPr>
        <w:t xml:space="preserve"> </w:t>
      </w:r>
      <w:r w:rsidRPr="006C09EA">
        <w:rPr>
          <w:rFonts w:ascii="Times New Roman" w:hAnsi="Times New Roman" w:cs="Times New Roman"/>
          <w:sz w:val="24"/>
          <w:szCs w:val="24"/>
        </w:rPr>
        <w:t xml:space="preserve">сельского поселения </w:t>
      </w:r>
      <w:proofErr w:type="spellStart"/>
      <w:r w:rsidRPr="006C09EA">
        <w:rPr>
          <w:rFonts w:ascii="Times New Roman" w:hAnsi="Times New Roman" w:cs="Times New Roman"/>
          <w:sz w:val="24"/>
          <w:szCs w:val="24"/>
        </w:rPr>
        <w:t>Варненского</w:t>
      </w:r>
      <w:proofErr w:type="spellEnd"/>
      <w:r w:rsidRPr="006C09EA">
        <w:rPr>
          <w:rFonts w:ascii="Times New Roman" w:hAnsi="Times New Roman" w:cs="Times New Roman"/>
          <w:sz w:val="24"/>
          <w:szCs w:val="24"/>
        </w:rPr>
        <w:t xml:space="preserve"> муниципального </w:t>
      </w:r>
      <w:r w:rsidR="00E5780B" w:rsidRPr="006C09EA">
        <w:rPr>
          <w:rFonts w:ascii="Times New Roman" w:hAnsi="Times New Roman" w:cs="Times New Roman"/>
          <w:sz w:val="24"/>
          <w:szCs w:val="24"/>
        </w:rPr>
        <w:t xml:space="preserve">района Челябинской области и  </w:t>
      </w:r>
      <w:r w:rsidRPr="006C09EA">
        <w:rPr>
          <w:rFonts w:ascii="Times New Roman" w:hAnsi="Times New Roman" w:cs="Times New Roman"/>
          <w:sz w:val="24"/>
          <w:szCs w:val="24"/>
        </w:rPr>
        <w:t xml:space="preserve">порядке формирования фонда оплаты труда </w:t>
      </w:r>
      <w:r w:rsidR="00E5780B" w:rsidRPr="006C09EA">
        <w:rPr>
          <w:rFonts w:ascii="Times New Roman" w:hAnsi="Times New Roman" w:cs="Times New Roman"/>
          <w:sz w:val="24"/>
          <w:szCs w:val="24"/>
        </w:rPr>
        <w:t xml:space="preserve">указанных лиц  </w:t>
      </w:r>
      <w:r w:rsidRPr="006C09EA">
        <w:rPr>
          <w:rFonts w:ascii="Times New Roman" w:hAnsi="Times New Roman" w:cs="Times New Roman"/>
          <w:sz w:val="24"/>
          <w:szCs w:val="24"/>
        </w:rPr>
        <w:t>(Приложение)</w:t>
      </w:r>
      <w:r w:rsidR="00E5780B" w:rsidRPr="006C09EA">
        <w:rPr>
          <w:rFonts w:ascii="Times New Roman" w:hAnsi="Times New Roman" w:cs="Times New Roman"/>
          <w:sz w:val="24"/>
          <w:szCs w:val="24"/>
        </w:rPr>
        <w:t>.</w:t>
      </w:r>
      <w:r w:rsidRPr="006C09EA">
        <w:rPr>
          <w:rFonts w:ascii="Times New Roman" w:hAnsi="Times New Roman" w:cs="Times New Roman"/>
          <w:sz w:val="24"/>
          <w:szCs w:val="24"/>
        </w:rPr>
        <w:t xml:space="preserve"> </w:t>
      </w:r>
    </w:p>
    <w:p w:rsidR="00983887" w:rsidRPr="006C09EA" w:rsidRDefault="00983887" w:rsidP="00E5780B">
      <w:pPr>
        <w:ind w:firstLine="567"/>
        <w:jc w:val="both"/>
        <w:rPr>
          <w:rFonts w:ascii="Times New Roman" w:hAnsi="Times New Roman" w:cs="Times New Roman"/>
          <w:sz w:val="24"/>
          <w:szCs w:val="24"/>
        </w:rPr>
      </w:pPr>
      <w:r w:rsidRPr="006C09EA">
        <w:rPr>
          <w:rFonts w:ascii="Times New Roman" w:hAnsi="Times New Roman" w:cs="Times New Roman"/>
          <w:sz w:val="24"/>
          <w:szCs w:val="24"/>
        </w:rPr>
        <w:t>2. Финансирование расходов на реализацию настоящего Решения осуществлять в пределах средств, предусмотренных в бюджете</w:t>
      </w:r>
      <w:r w:rsidR="0089799B" w:rsidRPr="006C09EA">
        <w:rPr>
          <w:rFonts w:ascii="Times New Roman" w:hAnsi="Times New Roman" w:cs="Times New Roman"/>
          <w:sz w:val="24"/>
          <w:szCs w:val="24"/>
        </w:rPr>
        <w:t xml:space="preserve"> </w:t>
      </w:r>
      <w:proofErr w:type="spellStart"/>
      <w:r w:rsidR="0089799B" w:rsidRPr="006C09EA">
        <w:rPr>
          <w:rFonts w:ascii="Times New Roman" w:hAnsi="Times New Roman" w:cs="Times New Roman"/>
          <w:sz w:val="24"/>
          <w:szCs w:val="24"/>
        </w:rPr>
        <w:t>К</w:t>
      </w:r>
      <w:r w:rsidR="00F50D20" w:rsidRPr="006C09EA">
        <w:rPr>
          <w:rFonts w:ascii="Times New Roman" w:hAnsi="Times New Roman" w:cs="Times New Roman"/>
          <w:sz w:val="24"/>
          <w:szCs w:val="24"/>
        </w:rPr>
        <w:t>атенин</w:t>
      </w:r>
      <w:r w:rsidR="0089799B" w:rsidRPr="006C09EA">
        <w:rPr>
          <w:rFonts w:ascii="Times New Roman" w:hAnsi="Times New Roman" w:cs="Times New Roman"/>
          <w:sz w:val="24"/>
          <w:szCs w:val="24"/>
        </w:rPr>
        <w:t>ского</w:t>
      </w:r>
      <w:proofErr w:type="spellEnd"/>
      <w:r w:rsidR="0089799B" w:rsidRPr="006C09EA">
        <w:rPr>
          <w:rFonts w:ascii="Times New Roman" w:hAnsi="Times New Roman" w:cs="Times New Roman"/>
          <w:sz w:val="24"/>
          <w:szCs w:val="24"/>
        </w:rPr>
        <w:t xml:space="preserve"> </w:t>
      </w:r>
      <w:r w:rsidRPr="006C09EA">
        <w:rPr>
          <w:rFonts w:ascii="Times New Roman" w:hAnsi="Times New Roman" w:cs="Times New Roman"/>
          <w:sz w:val="24"/>
          <w:szCs w:val="24"/>
        </w:rPr>
        <w:t xml:space="preserve">сельского поселения </w:t>
      </w:r>
      <w:proofErr w:type="spellStart"/>
      <w:r w:rsidRPr="006C09EA">
        <w:rPr>
          <w:rFonts w:ascii="Times New Roman" w:hAnsi="Times New Roman" w:cs="Times New Roman"/>
          <w:sz w:val="24"/>
          <w:szCs w:val="24"/>
        </w:rPr>
        <w:t>Варненского</w:t>
      </w:r>
      <w:proofErr w:type="spellEnd"/>
      <w:r w:rsidRPr="006C09EA">
        <w:rPr>
          <w:rFonts w:ascii="Times New Roman" w:hAnsi="Times New Roman" w:cs="Times New Roman"/>
          <w:sz w:val="24"/>
          <w:szCs w:val="24"/>
        </w:rPr>
        <w:t xml:space="preserve"> муниципального</w:t>
      </w:r>
      <w:r w:rsidRPr="006C09EA">
        <w:rPr>
          <w:sz w:val="24"/>
          <w:szCs w:val="24"/>
        </w:rPr>
        <w:t xml:space="preserve"> </w:t>
      </w:r>
      <w:r w:rsidRPr="006C09EA">
        <w:rPr>
          <w:rFonts w:ascii="Times New Roman" w:hAnsi="Times New Roman" w:cs="Times New Roman"/>
          <w:sz w:val="24"/>
          <w:szCs w:val="24"/>
        </w:rPr>
        <w:t>района на соответствующий финансовый год.</w:t>
      </w:r>
    </w:p>
    <w:p w:rsidR="00983887" w:rsidRPr="006C09EA" w:rsidRDefault="00983887" w:rsidP="00E5780B">
      <w:pPr>
        <w:ind w:firstLine="567"/>
        <w:jc w:val="both"/>
        <w:rPr>
          <w:rFonts w:ascii="Times New Roman" w:hAnsi="Times New Roman"/>
          <w:sz w:val="24"/>
          <w:szCs w:val="24"/>
        </w:rPr>
      </w:pPr>
      <w:r w:rsidRPr="006C09EA">
        <w:rPr>
          <w:rFonts w:ascii="Times New Roman" w:hAnsi="Times New Roman"/>
          <w:sz w:val="24"/>
          <w:szCs w:val="24"/>
        </w:rPr>
        <w:t>3. Считать утратившим силу 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w:t>
      </w:r>
      <w:r w:rsidR="0089799B" w:rsidRPr="006C09EA">
        <w:rPr>
          <w:rFonts w:ascii="Times New Roman" w:hAnsi="Times New Roman" w:cs="Times New Roman"/>
          <w:sz w:val="24"/>
          <w:szCs w:val="24"/>
        </w:rPr>
        <w:t xml:space="preserve"> Краснооктябрьского</w:t>
      </w:r>
      <w:r w:rsidR="00E5780B" w:rsidRPr="006C09EA">
        <w:rPr>
          <w:rFonts w:ascii="Times New Roman" w:hAnsi="Times New Roman" w:cs="Times New Roman"/>
          <w:sz w:val="24"/>
          <w:szCs w:val="24"/>
        </w:rPr>
        <w:t xml:space="preserve"> </w:t>
      </w:r>
      <w:r w:rsidRPr="006C09EA">
        <w:rPr>
          <w:rFonts w:ascii="Times New Roman" w:hAnsi="Times New Roman"/>
          <w:sz w:val="24"/>
          <w:szCs w:val="24"/>
        </w:rPr>
        <w:t xml:space="preserve">сельского поселения </w:t>
      </w:r>
      <w:proofErr w:type="spellStart"/>
      <w:r w:rsidRPr="006C09EA">
        <w:rPr>
          <w:rFonts w:ascii="Times New Roman" w:hAnsi="Times New Roman"/>
          <w:sz w:val="24"/>
          <w:szCs w:val="24"/>
        </w:rPr>
        <w:t>Варненского</w:t>
      </w:r>
      <w:proofErr w:type="spellEnd"/>
      <w:r w:rsidRPr="006C09EA">
        <w:rPr>
          <w:rFonts w:ascii="Times New Roman" w:hAnsi="Times New Roman"/>
          <w:sz w:val="24"/>
          <w:szCs w:val="24"/>
        </w:rPr>
        <w:t xml:space="preserve"> муниципального района, утвержденное Решением Совета депутатов</w:t>
      </w:r>
      <w:r w:rsidR="0089799B" w:rsidRPr="006C09EA">
        <w:rPr>
          <w:rFonts w:ascii="Times New Roman" w:hAnsi="Times New Roman" w:cs="Times New Roman"/>
          <w:sz w:val="24"/>
          <w:szCs w:val="24"/>
        </w:rPr>
        <w:t xml:space="preserve"> Краснооктябрьского</w:t>
      </w:r>
      <w:r w:rsidR="0089799B" w:rsidRPr="006C09EA">
        <w:rPr>
          <w:rFonts w:ascii="Times New Roman" w:hAnsi="Times New Roman"/>
          <w:sz w:val="24"/>
          <w:szCs w:val="24"/>
        </w:rPr>
        <w:t xml:space="preserve"> </w:t>
      </w:r>
      <w:r w:rsidRPr="006C09EA">
        <w:rPr>
          <w:rFonts w:ascii="Times New Roman" w:hAnsi="Times New Roman"/>
          <w:sz w:val="24"/>
          <w:szCs w:val="24"/>
        </w:rPr>
        <w:t xml:space="preserve">сельского поселения </w:t>
      </w:r>
      <w:proofErr w:type="spellStart"/>
      <w:r w:rsidRPr="006C09EA">
        <w:rPr>
          <w:rFonts w:ascii="Times New Roman" w:hAnsi="Times New Roman"/>
          <w:sz w:val="24"/>
          <w:szCs w:val="24"/>
        </w:rPr>
        <w:t>Варненского</w:t>
      </w:r>
      <w:proofErr w:type="spellEnd"/>
      <w:r w:rsidRPr="006C09EA">
        <w:rPr>
          <w:rFonts w:ascii="Times New Roman" w:hAnsi="Times New Roman"/>
          <w:sz w:val="24"/>
          <w:szCs w:val="24"/>
        </w:rPr>
        <w:t xml:space="preserve"> муниципального района от </w:t>
      </w:r>
      <w:r w:rsidR="0089799B" w:rsidRPr="006C09EA">
        <w:rPr>
          <w:rFonts w:ascii="Times New Roman" w:hAnsi="Times New Roman"/>
          <w:sz w:val="24"/>
          <w:szCs w:val="24"/>
        </w:rPr>
        <w:t>1</w:t>
      </w:r>
      <w:r w:rsidR="00F50D20" w:rsidRPr="006C09EA">
        <w:rPr>
          <w:rFonts w:ascii="Times New Roman" w:hAnsi="Times New Roman"/>
          <w:sz w:val="24"/>
          <w:szCs w:val="24"/>
        </w:rPr>
        <w:t>0</w:t>
      </w:r>
      <w:r w:rsidR="0089799B" w:rsidRPr="006C09EA">
        <w:rPr>
          <w:rFonts w:ascii="Times New Roman" w:hAnsi="Times New Roman"/>
          <w:sz w:val="24"/>
          <w:szCs w:val="24"/>
        </w:rPr>
        <w:t>.0</w:t>
      </w:r>
      <w:r w:rsidR="00F50D20" w:rsidRPr="006C09EA">
        <w:rPr>
          <w:rFonts w:ascii="Times New Roman" w:hAnsi="Times New Roman"/>
          <w:sz w:val="24"/>
          <w:szCs w:val="24"/>
        </w:rPr>
        <w:t>3</w:t>
      </w:r>
      <w:r w:rsidR="0089799B" w:rsidRPr="006C09EA">
        <w:rPr>
          <w:rFonts w:ascii="Times New Roman" w:hAnsi="Times New Roman"/>
          <w:sz w:val="24"/>
          <w:szCs w:val="24"/>
        </w:rPr>
        <w:t>.2017г</w:t>
      </w:r>
      <w:r w:rsidRPr="006C09EA">
        <w:rPr>
          <w:rFonts w:ascii="Times New Roman" w:hAnsi="Times New Roman"/>
          <w:sz w:val="24"/>
          <w:szCs w:val="24"/>
        </w:rPr>
        <w:t xml:space="preserve"> г №</w:t>
      </w:r>
      <w:r w:rsidR="00F50D20" w:rsidRPr="006C09EA">
        <w:rPr>
          <w:rFonts w:ascii="Times New Roman" w:hAnsi="Times New Roman"/>
          <w:sz w:val="24"/>
          <w:szCs w:val="24"/>
        </w:rPr>
        <w:t>02</w:t>
      </w:r>
      <w:r w:rsidRPr="006C09EA">
        <w:rPr>
          <w:rFonts w:ascii="Times New Roman" w:hAnsi="Times New Roman"/>
          <w:sz w:val="24"/>
          <w:szCs w:val="24"/>
        </w:rPr>
        <w:t xml:space="preserve"> </w:t>
      </w:r>
    </w:p>
    <w:p w:rsidR="00983887" w:rsidRPr="006C09EA" w:rsidRDefault="00983887" w:rsidP="00E5780B">
      <w:pPr>
        <w:ind w:firstLine="567"/>
        <w:jc w:val="both"/>
        <w:rPr>
          <w:rFonts w:ascii="Times New Roman" w:hAnsi="Times New Roman"/>
          <w:sz w:val="24"/>
          <w:szCs w:val="24"/>
        </w:rPr>
      </w:pPr>
      <w:r w:rsidRPr="006C09EA">
        <w:rPr>
          <w:rFonts w:ascii="Times New Roman" w:hAnsi="Times New Roman"/>
          <w:sz w:val="24"/>
          <w:szCs w:val="24"/>
        </w:rPr>
        <w:t xml:space="preserve">4. Настоящее Решение  вступает в силу с 1 </w:t>
      </w:r>
      <w:r w:rsidR="008E009C" w:rsidRPr="006C09EA">
        <w:rPr>
          <w:rFonts w:ascii="Times New Roman" w:hAnsi="Times New Roman"/>
          <w:sz w:val="24"/>
          <w:szCs w:val="24"/>
        </w:rPr>
        <w:t>мая</w:t>
      </w:r>
      <w:r w:rsidRPr="006C09EA">
        <w:rPr>
          <w:rFonts w:ascii="Times New Roman" w:hAnsi="Times New Roman"/>
          <w:sz w:val="24"/>
          <w:szCs w:val="24"/>
        </w:rPr>
        <w:t xml:space="preserve">  2022 года.</w:t>
      </w:r>
    </w:p>
    <w:p w:rsidR="00983887" w:rsidRPr="006C09EA" w:rsidRDefault="00983887" w:rsidP="00E5780B">
      <w:pPr>
        <w:ind w:firstLine="567"/>
        <w:jc w:val="both"/>
        <w:rPr>
          <w:rFonts w:ascii="Times New Roman" w:hAnsi="Times New Roman"/>
          <w:sz w:val="24"/>
          <w:szCs w:val="24"/>
        </w:rPr>
      </w:pPr>
      <w:r w:rsidRPr="006C09EA">
        <w:rPr>
          <w:rFonts w:ascii="Times New Roman" w:hAnsi="Times New Roman"/>
          <w:sz w:val="24"/>
          <w:szCs w:val="24"/>
        </w:rPr>
        <w:t xml:space="preserve">5. Настоящее Решение направить Главе </w:t>
      </w:r>
      <w:proofErr w:type="spellStart"/>
      <w:r w:rsidR="0089799B" w:rsidRPr="006C09EA">
        <w:rPr>
          <w:rFonts w:ascii="Times New Roman" w:hAnsi="Times New Roman" w:cs="Times New Roman"/>
          <w:sz w:val="24"/>
          <w:szCs w:val="24"/>
        </w:rPr>
        <w:t>К</w:t>
      </w:r>
      <w:r w:rsidR="00F50D20" w:rsidRPr="006C09EA">
        <w:rPr>
          <w:rFonts w:ascii="Times New Roman" w:hAnsi="Times New Roman" w:cs="Times New Roman"/>
          <w:sz w:val="24"/>
          <w:szCs w:val="24"/>
        </w:rPr>
        <w:t>атенин</w:t>
      </w:r>
      <w:r w:rsidR="0089799B" w:rsidRPr="006C09EA">
        <w:rPr>
          <w:rFonts w:ascii="Times New Roman" w:hAnsi="Times New Roman" w:cs="Times New Roman"/>
          <w:sz w:val="24"/>
          <w:szCs w:val="24"/>
        </w:rPr>
        <w:t>ского</w:t>
      </w:r>
      <w:proofErr w:type="spellEnd"/>
      <w:r w:rsidR="00E5780B" w:rsidRPr="006C09EA">
        <w:rPr>
          <w:rFonts w:ascii="Times New Roman" w:hAnsi="Times New Roman" w:cs="Times New Roman"/>
          <w:sz w:val="24"/>
          <w:szCs w:val="24"/>
        </w:rPr>
        <w:t xml:space="preserve"> </w:t>
      </w:r>
      <w:r w:rsidRPr="006C09EA">
        <w:rPr>
          <w:rFonts w:ascii="Times New Roman" w:hAnsi="Times New Roman"/>
          <w:sz w:val="24"/>
          <w:szCs w:val="24"/>
        </w:rPr>
        <w:t xml:space="preserve">сельского поселения </w:t>
      </w:r>
      <w:proofErr w:type="spellStart"/>
      <w:r w:rsidRPr="006C09EA">
        <w:rPr>
          <w:rFonts w:ascii="Times New Roman" w:hAnsi="Times New Roman"/>
          <w:sz w:val="24"/>
          <w:szCs w:val="24"/>
        </w:rPr>
        <w:t>Варненского</w:t>
      </w:r>
      <w:proofErr w:type="spellEnd"/>
      <w:r w:rsidRPr="006C09EA">
        <w:rPr>
          <w:rFonts w:ascii="Times New Roman" w:hAnsi="Times New Roman"/>
          <w:sz w:val="24"/>
          <w:szCs w:val="24"/>
        </w:rPr>
        <w:t xml:space="preserve"> муниципального района для подписания и обнародования.</w:t>
      </w:r>
    </w:p>
    <w:p w:rsidR="00983887" w:rsidRPr="006C09EA" w:rsidRDefault="00983887" w:rsidP="00983887">
      <w:pPr>
        <w:jc w:val="both"/>
        <w:rPr>
          <w:rFonts w:ascii="Times New Roman" w:hAnsi="Times New Roman"/>
          <w:b/>
          <w:color w:val="000000" w:themeColor="text1"/>
          <w:sz w:val="24"/>
          <w:szCs w:val="24"/>
        </w:rPr>
      </w:pPr>
    </w:p>
    <w:p w:rsidR="00E5780B" w:rsidRPr="006C09EA" w:rsidRDefault="00C92AB4" w:rsidP="00C92AB4">
      <w:pPr>
        <w:pStyle w:val="ConsPlusNormal"/>
        <w:widowControl/>
        <w:tabs>
          <w:tab w:val="left" w:pos="3119"/>
          <w:tab w:val="left" w:pos="7371"/>
        </w:tabs>
        <w:ind w:firstLine="0"/>
        <w:jc w:val="both"/>
        <w:rPr>
          <w:rFonts w:cs="Courier New"/>
          <w:sz w:val="24"/>
          <w:szCs w:val="24"/>
        </w:rPr>
      </w:pPr>
      <w:bookmarkStart w:id="0" w:name="Par40"/>
      <w:bookmarkEnd w:id="0"/>
      <w:r w:rsidRPr="006C09EA">
        <w:rPr>
          <w:rFonts w:cs="Courier New"/>
          <w:sz w:val="24"/>
          <w:szCs w:val="24"/>
        </w:rPr>
        <w:t xml:space="preserve">Глава </w:t>
      </w:r>
      <w:proofErr w:type="spellStart"/>
      <w:r w:rsidRPr="006C09EA">
        <w:rPr>
          <w:rFonts w:cs="Courier New"/>
          <w:sz w:val="24"/>
          <w:szCs w:val="24"/>
        </w:rPr>
        <w:t>К</w:t>
      </w:r>
      <w:r w:rsidR="00F50D20" w:rsidRPr="006C09EA">
        <w:rPr>
          <w:rFonts w:cs="Courier New"/>
          <w:sz w:val="24"/>
          <w:szCs w:val="24"/>
        </w:rPr>
        <w:t>атенин</w:t>
      </w:r>
      <w:r w:rsidRPr="006C09EA">
        <w:rPr>
          <w:rFonts w:cs="Courier New"/>
          <w:sz w:val="24"/>
          <w:szCs w:val="24"/>
        </w:rPr>
        <w:t>ского</w:t>
      </w:r>
      <w:proofErr w:type="spellEnd"/>
    </w:p>
    <w:p w:rsidR="00C92AB4" w:rsidRPr="006C09EA" w:rsidRDefault="00C92AB4" w:rsidP="00C92AB4">
      <w:pPr>
        <w:pStyle w:val="ConsPlusNormal"/>
        <w:widowControl/>
        <w:tabs>
          <w:tab w:val="left" w:pos="3119"/>
          <w:tab w:val="left" w:pos="7371"/>
        </w:tabs>
        <w:ind w:firstLine="0"/>
        <w:jc w:val="both"/>
        <w:rPr>
          <w:rFonts w:cs="Courier New"/>
          <w:sz w:val="24"/>
          <w:szCs w:val="24"/>
        </w:rPr>
      </w:pPr>
      <w:r w:rsidRPr="006C09EA">
        <w:rPr>
          <w:rFonts w:cs="Courier New"/>
          <w:sz w:val="24"/>
          <w:szCs w:val="24"/>
        </w:rPr>
        <w:t xml:space="preserve">сельского поселения     </w:t>
      </w:r>
      <w:r w:rsidR="00E5780B" w:rsidRPr="006C09EA">
        <w:rPr>
          <w:rFonts w:cs="Courier New"/>
          <w:sz w:val="24"/>
          <w:szCs w:val="24"/>
        </w:rPr>
        <w:t xml:space="preserve">           </w:t>
      </w:r>
      <w:r w:rsidRPr="006C09EA">
        <w:rPr>
          <w:rFonts w:cs="Courier New"/>
          <w:sz w:val="24"/>
          <w:szCs w:val="24"/>
        </w:rPr>
        <w:t xml:space="preserve">        ______________             </w:t>
      </w:r>
      <w:proofErr w:type="spellStart"/>
      <w:r w:rsidRPr="006C09EA">
        <w:rPr>
          <w:rFonts w:cs="Courier New"/>
          <w:sz w:val="24"/>
          <w:szCs w:val="24"/>
        </w:rPr>
        <w:t>А.</w:t>
      </w:r>
      <w:r w:rsidR="00F50D20" w:rsidRPr="006C09EA">
        <w:rPr>
          <w:rFonts w:cs="Courier New"/>
          <w:sz w:val="24"/>
          <w:szCs w:val="24"/>
        </w:rPr>
        <w:t>Т.Искаков</w:t>
      </w:r>
      <w:proofErr w:type="spellEnd"/>
    </w:p>
    <w:p w:rsidR="00C92AB4" w:rsidRPr="005C4627" w:rsidRDefault="00C92AB4" w:rsidP="00C92AB4">
      <w:pPr>
        <w:pStyle w:val="ConsPlusNormal"/>
        <w:widowControl/>
        <w:tabs>
          <w:tab w:val="left" w:pos="4962"/>
          <w:tab w:val="left" w:pos="7655"/>
        </w:tabs>
        <w:ind w:firstLine="0"/>
        <w:jc w:val="both"/>
        <w:rPr>
          <w:rFonts w:cs="Courier New"/>
          <w:sz w:val="20"/>
          <w:szCs w:val="20"/>
        </w:rPr>
      </w:pPr>
    </w:p>
    <w:p w:rsidR="009B6DD1" w:rsidRPr="009B6DD1" w:rsidRDefault="009B6DD1" w:rsidP="009B6DD1">
      <w:pPr>
        <w:rPr>
          <w:rFonts w:ascii="Times New Roman" w:eastAsia="Calibri" w:hAnsi="Times New Roman" w:cs="Times New Roman"/>
          <w:sz w:val="24"/>
          <w:szCs w:val="24"/>
          <w:lang w:eastAsia="en-US"/>
        </w:rPr>
      </w:pPr>
      <w:r w:rsidRPr="009B6DD1">
        <w:rPr>
          <w:rFonts w:ascii="Times New Roman" w:eastAsia="Calibri" w:hAnsi="Times New Roman" w:cs="Times New Roman"/>
          <w:sz w:val="24"/>
          <w:szCs w:val="24"/>
          <w:lang w:eastAsia="en-US"/>
        </w:rPr>
        <w:t>Председатель Совета депутатов</w:t>
      </w:r>
    </w:p>
    <w:p w:rsidR="006C09EA" w:rsidRPr="009B6DD1" w:rsidRDefault="009B6DD1" w:rsidP="009B6DD1">
      <w:pPr>
        <w:rPr>
          <w:rFonts w:ascii="Times New Roman" w:hAnsi="Times New Roman"/>
          <w:sz w:val="24"/>
          <w:szCs w:val="24"/>
        </w:rPr>
      </w:pPr>
      <w:proofErr w:type="spellStart"/>
      <w:r>
        <w:rPr>
          <w:rFonts w:ascii="Times New Roman" w:eastAsia="Calibri" w:hAnsi="Times New Roman" w:cs="Times New Roman"/>
          <w:sz w:val="24"/>
          <w:szCs w:val="24"/>
          <w:lang w:eastAsia="en-US"/>
        </w:rPr>
        <w:t>Катенин</w:t>
      </w:r>
      <w:r w:rsidRPr="009B6DD1">
        <w:rPr>
          <w:rFonts w:ascii="Times New Roman" w:eastAsia="Calibri" w:hAnsi="Times New Roman" w:cs="Times New Roman"/>
          <w:sz w:val="24"/>
          <w:szCs w:val="24"/>
          <w:lang w:eastAsia="en-US"/>
        </w:rPr>
        <w:t>ского</w:t>
      </w:r>
      <w:proofErr w:type="spellEnd"/>
      <w:r w:rsidRPr="009B6DD1">
        <w:rPr>
          <w:rFonts w:ascii="Times New Roman" w:eastAsia="Calibri" w:hAnsi="Times New Roman" w:cs="Times New Roman"/>
          <w:sz w:val="24"/>
          <w:szCs w:val="24"/>
          <w:lang w:eastAsia="en-US"/>
        </w:rPr>
        <w:t xml:space="preserve"> сельского поселения                               </w:t>
      </w:r>
      <w:r>
        <w:rPr>
          <w:rFonts w:ascii="Times New Roman" w:eastAsia="Calibri" w:hAnsi="Times New Roman" w:cs="Times New Roman"/>
          <w:sz w:val="24"/>
          <w:szCs w:val="24"/>
          <w:lang w:eastAsia="en-US"/>
        </w:rPr>
        <w:t xml:space="preserve"> Даньшина </w:t>
      </w:r>
      <w:proofErr w:type="gramStart"/>
      <w:r>
        <w:rPr>
          <w:rFonts w:ascii="Times New Roman" w:eastAsia="Calibri" w:hAnsi="Times New Roman" w:cs="Times New Roman"/>
          <w:sz w:val="24"/>
          <w:szCs w:val="24"/>
          <w:lang w:eastAsia="en-US"/>
        </w:rPr>
        <w:t>Г.А.</w:t>
      </w:r>
      <w:bookmarkStart w:id="1" w:name="_GoBack"/>
      <w:bookmarkEnd w:id="1"/>
      <w:r w:rsidRPr="009B6DD1">
        <w:rPr>
          <w:rFonts w:ascii="Times New Roman" w:eastAsia="Calibri" w:hAnsi="Times New Roman" w:cs="Times New Roman"/>
          <w:sz w:val="24"/>
          <w:szCs w:val="24"/>
          <w:lang w:eastAsia="en-US"/>
        </w:rPr>
        <w:t>.</w:t>
      </w:r>
      <w:proofErr w:type="gramEnd"/>
    </w:p>
    <w:p w:rsidR="009B6DD1" w:rsidRDefault="009B6DD1" w:rsidP="00983887">
      <w:pPr>
        <w:jc w:val="right"/>
        <w:rPr>
          <w:rFonts w:ascii="Times New Roman" w:hAnsi="Times New Roman"/>
        </w:rPr>
      </w:pPr>
    </w:p>
    <w:p w:rsidR="009B6DD1" w:rsidRDefault="009B6DD1" w:rsidP="00983887">
      <w:pPr>
        <w:jc w:val="right"/>
        <w:rPr>
          <w:rFonts w:ascii="Times New Roman" w:hAnsi="Times New Roman"/>
        </w:rPr>
      </w:pPr>
    </w:p>
    <w:p w:rsidR="00983887" w:rsidRDefault="00983887" w:rsidP="00983887">
      <w:pPr>
        <w:jc w:val="right"/>
        <w:rPr>
          <w:rFonts w:ascii="Times New Roman" w:hAnsi="Times New Roman"/>
        </w:rPr>
      </w:pPr>
      <w:r>
        <w:rPr>
          <w:rFonts w:ascii="Times New Roman" w:hAnsi="Times New Roman"/>
        </w:rPr>
        <w:t xml:space="preserve">Приложение </w:t>
      </w:r>
    </w:p>
    <w:p w:rsidR="00983887" w:rsidRDefault="00983887" w:rsidP="00983887">
      <w:pPr>
        <w:jc w:val="right"/>
        <w:rPr>
          <w:rFonts w:ascii="Times New Roman" w:hAnsi="Times New Roman"/>
        </w:rPr>
      </w:pPr>
      <w:r>
        <w:rPr>
          <w:rFonts w:ascii="Times New Roman" w:hAnsi="Times New Roman"/>
        </w:rPr>
        <w:t>к  Решению Совета депутатов</w:t>
      </w:r>
    </w:p>
    <w:p w:rsidR="00983887" w:rsidRDefault="00983887" w:rsidP="006C09EA">
      <w:pPr>
        <w:jc w:val="right"/>
        <w:rPr>
          <w:rFonts w:ascii="Times New Roman" w:hAnsi="Times New Roman"/>
          <w:sz w:val="28"/>
          <w:szCs w:val="28"/>
        </w:rPr>
      </w:pPr>
      <w:r>
        <w:rPr>
          <w:rFonts w:ascii="Times New Roman" w:hAnsi="Times New Roman"/>
        </w:rPr>
        <w:t xml:space="preserve">                                                                                                                   </w:t>
      </w:r>
      <w:r w:rsidR="00E5780B">
        <w:rPr>
          <w:rFonts w:ascii="Times New Roman" w:hAnsi="Times New Roman"/>
        </w:rPr>
        <w:t xml:space="preserve">         </w:t>
      </w:r>
      <w:r>
        <w:rPr>
          <w:rFonts w:ascii="Times New Roman" w:hAnsi="Times New Roman"/>
        </w:rPr>
        <w:t xml:space="preserve">  </w:t>
      </w:r>
      <w:proofErr w:type="spellStart"/>
      <w:r w:rsidR="00DB7A62">
        <w:rPr>
          <w:rFonts w:ascii="Times New Roman" w:hAnsi="Times New Roman"/>
        </w:rPr>
        <w:t>К</w:t>
      </w:r>
      <w:r w:rsidR="00F50D20">
        <w:rPr>
          <w:rFonts w:ascii="Times New Roman" w:hAnsi="Times New Roman"/>
        </w:rPr>
        <w:t>атенин</w:t>
      </w:r>
      <w:r w:rsidR="00DB7A62">
        <w:rPr>
          <w:rFonts w:ascii="Times New Roman" w:hAnsi="Times New Roman"/>
        </w:rPr>
        <w:t>ского</w:t>
      </w:r>
      <w:proofErr w:type="spellEnd"/>
      <w:r>
        <w:rPr>
          <w:rFonts w:ascii="Times New Roman" w:hAnsi="Times New Roman"/>
        </w:rPr>
        <w:t xml:space="preserve"> сельского поселения</w:t>
      </w:r>
      <w:r>
        <w:rPr>
          <w:rFonts w:ascii="Times New Roman" w:hAnsi="Times New Roman"/>
          <w:sz w:val="28"/>
          <w:szCs w:val="28"/>
        </w:rPr>
        <w:t xml:space="preserve"> </w:t>
      </w:r>
    </w:p>
    <w:p w:rsidR="00983887" w:rsidRDefault="00983887" w:rsidP="00983887">
      <w:pPr>
        <w:jc w:val="right"/>
        <w:rPr>
          <w:rFonts w:ascii="Times New Roman" w:hAnsi="Times New Roman"/>
          <w:sz w:val="22"/>
          <w:szCs w:val="22"/>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w:t>
      </w:r>
    </w:p>
    <w:p w:rsidR="00983887" w:rsidRDefault="00983887" w:rsidP="00983887">
      <w:pPr>
        <w:jc w:val="right"/>
        <w:rPr>
          <w:rFonts w:ascii="Times New Roman" w:hAnsi="Times New Roman"/>
        </w:rPr>
      </w:pPr>
      <w:r>
        <w:rPr>
          <w:rFonts w:ascii="Times New Roman" w:hAnsi="Times New Roman"/>
        </w:rPr>
        <w:t xml:space="preserve">От </w:t>
      </w:r>
      <w:r w:rsidR="00B05217">
        <w:rPr>
          <w:rFonts w:ascii="Times New Roman" w:hAnsi="Times New Roman"/>
        </w:rPr>
        <w:t>2</w:t>
      </w:r>
      <w:r w:rsidR="00F50D20">
        <w:rPr>
          <w:rFonts w:ascii="Times New Roman" w:hAnsi="Times New Roman"/>
        </w:rPr>
        <w:t>5</w:t>
      </w:r>
      <w:r w:rsidR="00DB7A62">
        <w:rPr>
          <w:rFonts w:ascii="Times New Roman" w:hAnsi="Times New Roman"/>
        </w:rPr>
        <w:t>.05.</w:t>
      </w:r>
      <w:r>
        <w:rPr>
          <w:rFonts w:ascii="Times New Roman" w:hAnsi="Times New Roman"/>
        </w:rPr>
        <w:t xml:space="preserve">2022  года № </w:t>
      </w:r>
      <w:r w:rsidR="00F50D20">
        <w:rPr>
          <w:rFonts w:ascii="Times New Roman" w:hAnsi="Times New Roman"/>
        </w:rPr>
        <w:t>05</w:t>
      </w:r>
      <w:r>
        <w:rPr>
          <w:rFonts w:ascii="Times New Roman" w:hAnsi="Times New Roman"/>
        </w:rPr>
        <w:t xml:space="preserve">    </w:t>
      </w:r>
    </w:p>
    <w:p w:rsidR="00983887" w:rsidRDefault="00983887" w:rsidP="00983887">
      <w:pPr>
        <w:rPr>
          <w:rFonts w:ascii="Times New Roman" w:hAnsi="Times New Roman"/>
          <w:b/>
          <w:sz w:val="28"/>
          <w:szCs w:val="28"/>
        </w:rPr>
      </w:pPr>
    </w:p>
    <w:p w:rsidR="00983887" w:rsidRDefault="00983887" w:rsidP="00E5780B">
      <w:pPr>
        <w:jc w:val="center"/>
        <w:rPr>
          <w:rFonts w:ascii="Times New Roman" w:hAnsi="Times New Roman"/>
          <w:b/>
          <w:sz w:val="28"/>
          <w:szCs w:val="28"/>
        </w:rPr>
      </w:pPr>
      <w:bookmarkStart w:id="2" w:name="Par24"/>
      <w:bookmarkEnd w:id="2"/>
      <w:r>
        <w:rPr>
          <w:rFonts w:ascii="Times New Roman" w:hAnsi="Times New Roman"/>
          <w:b/>
          <w:bCs/>
          <w:sz w:val="28"/>
          <w:szCs w:val="28"/>
        </w:rPr>
        <w:t xml:space="preserve">Положение об оплате труда </w:t>
      </w:r>
      <w:r>
        <w:rPr>
          <w:rFonts w:ascii="Times New Roman" w:hAnsi="Times New Roman"/>
          <w:b/>
          <w:sz w:val="28"/>
          <w:szCs w:val="28"/>
        </w:rPr>
        <w:t>выборных должностных лиц, осуществляющих свои полномочия на постоянной основе</w:t>
      </w:r>
      <w:r w:rsidR="00DB7A62">
        <w:rPr>
          <w:rFonts w:ascii="Times New Roman" w:hAnsi="Times New Roman"/>
          <w:b/>
          <w:sz w:val="28"/>
          <w:szCs w:val="28"/>
        </w:rPr>
        <w:t xml:space="preserve"> </w:t>
      </w:r>
      <w:proofErr w:type="spellStart"/>
      <w:r w:rsidR="00DB7A62" w:rsidRPr="00DB7A62">
        <w:rPr>
          <w:rFonts w:ascii="Times New Roman" w:hAnsi="Times New Roman"/>
          <w:b/>
          <w:sz w:val="28"/>
          <w:szCs w:val="28"/>
        </w:rPr>
        <w:t>К</w:t>
      </w:r>
      <w:r w:rsidR="00F50D20">
        <w:rPr>
          <w:rFonts w:ascii="Times New Roman" w:hAnsi="Times New Roman"/>
          <w:b/>
          <w:sz w:val="28"/>
          <w:szCs w:val="28"/>
        </w:rPr>
        <w:t>атенин</w:t>
      </w:r>
      <w:r w:rsidR="00DB7A62" w:rsidRPr="00DB7A62">
        <w:rPr>
          <w:rFonts w:ascii="Times New Roman" w:hAnsi="Times New Roman"/>
          <w:b/>
          <w:sz w:val="28"/>
          <w:szCs w:val="28"/>
        </w:rPr>
        <w:t>ского</w:t>
      </w:r>
      <w:proofErr w:type="spellEnd"/>
      <w:r w:rsidRPr="00DB7A62">
        <w:rPr>
          <w:rFonts w:ascii="Times New Roman" w:hAnsi="Times New Roman"/>
          <w:b/>
          <w:sz w:val="28"/>
          <w:szCs w:val="28"/>
        </w:rPr>
        <w:t xml:space="preserve"> сельского поселения</w:t>
      </w:r>
      <w:r>
        <w:rPr>
          <w:rFonts w:ascii="Times New Roman" w:hAnsi="Times New Roman"/>
          <w:b/>
          <w:sz w:val="28"/>
          <w:szCs w:val="28"/>
        </w:rPr>
        <w:t xml:space="preserve"> </w:t>
      </w:r>
      <w:proofErr w:type="spellStart"/>
      <w:r>
        <w:rPr>
          <w:rFonts w:ascii="Times New Roman" w:hAnsi="Times New Roman"/>
          <w:b/>
          <w:sz w:val="28"/>
          <w:szCs w:val="28"/>
        </w:rPr>
        <w:t>Варненского</w:t>
      </w:r>
      <w:proofErr w:type="spellEnd"/>
      <w:r>
        <w:rPr>
          <w:rFonts w:ascii="Times New Roman" w:hAnsi="Times New Roman"/>
          <w:b/>
          <w:sz w:val="28"/>
          <w:szCs w:val="28"/>
        </w:rPr>
        <w:t xml:space="preserve"> муниципального района Челябинской области и порядке формирования фонда оплаты труда указанных лиц</w:t>
      </w:r>
    </w:p>
    <w:p w:rsidR="00983887" w:rsidRDefault="00983887" w:rsidP="00983887">
      <w:pPr>
        <w:keepNext/>
        <w:jc w:val="center"/>
        <w:rPr>
          <w:rFonts w:ascii="Times New Roman" w:hAnsi="Times New Roman"/>
          <w:sz w:val="28"/>
          <w:szCs w:val="28"/>
        </w:rPr>
      </w:pPr>
    </w:p>
    <w:p w:rsidR="00983887" w:rsidRDefault="00983887" w:rsidP="00983887">
      <w:pPr>
        <w:keepNext/>
        <w:jc w:val="center"/>
        <w:rPr>
          <w:rFonts w:ascii="Times New Roman" w:hAnsi="Times New Roman"/>
          <w:b/>
          <w:sz w:val="24"/>
          <w:szCs w:val="24"/>
        </w:rPr>
      </w:pPr>
      <w:r>
        <w:rPr>
          <w:rFonts w:ascii="Times New Roman" w:hAnsi="Times New Roman"/>
          <w:b/>
          <w:sz w:val="24"/>
          <w:szCs w:val="24"/>
        </w:rPr>
        <w:t xml:space="preserve">Раздел </w:t>
      </w:r>
      <w:r>
        <w:rPr>
          <w:rFonts w:ascii="Times New Roman" w:hAnsi="Times New Roman"/>
          <w:b/>
          <w:sz w:val="24"/>
          <w:szCs w:val="24"/>
          <w:lang w:val="en-US"/>
        </w:rPr>
        <w:t>I</w:t>
      </w:r>
      <w:r>
        <w:rPr>
          <w:rFonts w:ascii="Times New Roman" w:hAnsi="Times New Roman"/>
          <w:b/>
          <w:sz w:val="24"/>
          <w:szCs w:val="24"/>
        </w:rPr>
        <w:t>. Общие положения</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1. Настоящее Положение об оплате труда выборных должностных лиц, депутатов, осуществляющих свои п</w:t>
      </w:r>
      <w:r w:rsidR="00E5780B">
        <w:rPr>
          <w:rFonts w:ascii="Times New Roman" w:hAnsi="Times New Roman"/>
          <w:sz w:val="24"/>
          <w:szCs w:val="24"/>
        </w:rPr>
        <w:t xml:space="preserve">олномочия на постоянной основе </w:t>
      </w:r>
      <w:proofErr w:type="spellStart"/>
      <w:r w:rsidR="00DB7A62">
        <w:rPr>
          <w:rFonts w:ascii="Times New Roman" w:hAnsi="Times New Roman"/>
          <w:sz w:val="24"/>
          <w:szCs w:val="24"/>
        </w:rPr>
        <w:t>К</w:t>
      </w:r>
      <w:r w:rsidR="00F50D20">
        <w:rPr>
          <w:rFonts w:ascii="Times New Roman" w:hAnsi="Times New Roman"/>
          <w:sz w:val="24"/>
          <w:szCs w:val="24"/>
        </w:rPr>
        <w:t>атенин</w:t>
      </w:r>
      <w:r w:rsidR="00DB7A62">
        <w:rPr>
          <w:rFonts w:ascii="Times New Roman" w:hAnsi="Times New Roman"/>
          <w:sz w:val="24"/>
          <w:szCs w:val="24"/>
        </w:rPr>
        <w:t>ского</w:t>
      </w:r>
      <w:proofErr w:type="spellEnd"/>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3" w:history="1">
        <w:r>
          <w:rPr>
            <w:rStyle w:val="a8"/>
            <w:rFonts w:ascii="Times New Roman" w:hAnsi="Times New Roman"/>
            <w:sz w:val="24"/>
            <w:szCs w:val="24"/>
          </w:rPr>
          <w:t>кодексом</w:t>
        </w:r>
      </w:hyperlink>
      <w:r>
        <w:rPr>
          <w:rFonts w:ascii="Times New Roman" w:hAnsi="Times New Roman"/>
          <w:sz w:val="24"/>
          <w:szCs w:val="24"/>
        </w:rPr>
        <w:t xml:space="preserve"> Российской Федерации, Федеральным </w:t>
      </w:r>
      <w:hyperlink r:id="rId14" w:history="1">
        <w:r>
          <w:rPr>
            <w:rStyle w:val="a8"/>
            <w:rFonts w:ascii="Times New Roman" w:hAnsi="Times New Roman"/>
            <w:sz w:val="24"/>
            <w:szCs w:val="24"/>
          </w:rPr>
          <w:t>законом</w:t>
        </w:r>
      </w:hyperlink>
      <w:r>
        <w:rPr>
          <w:rFonts w:ascii="Times New Roman" w:hAnsi="Times New Roman"/>
          <w:sz w:val="24"/>
          <w:szCs w:val="24"/>
        </w:rPr>
        <w:t xml:space="preserve"> от 6 октября 2003 года № 131</w:t>
      </w:r>
      <w:r>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5" w:history="1">
        <w:r>
          <w:rPr>
            <w:rStyle w:val="a8"/>
            <w:rFonts w:ascii="Times New Roman" w:hAnsi="Times New Roman"/>
            <w:sz w:val="24"/>
            <w:szCs w:val="24"/>
          </w:rPr>
          <w:t>№ 245-ЗО</w:t>
        </w:r>
      </w:hyperlink>
      <w:r>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proofErr w:type="spellStart"/>
      <w:r w:rsidR="00DB7A62">
        <w:rPr>
          <w:rFonts w:ascii="Times New Roman" w:hAnsi="Times New Roman"/>
          <w:sz w:val="24"/>
          <w:szCs w:val="24"/>
        </w:rPr>
        <w:t>К</w:t>
      </w:r>
      <w:r w:rsidR="00F50D20">
        <w:rPr>
          <w:rFonts w:ascii="Times New Roman" w:hAnsi="Times New Roman"/>
          <w:sz w:val="24"/>
          <w:szCs w:val="24"/>
        </w:rPr>
        <w:t>атенин</w:t>
      </w:r>
      <w:r w:rsidR="00DB7A62">
        <w:rPr>
          <w:rFonts w:ascii="Times New Roman" w:hAnsi="Times New Roman"/>
          <w:sz w:val="24"/>
          <w:szCs w:val="24"/>
        </w:rPr>
        <w:t>ского</w:t>
      </w:r>
      <w:proofErr w:type="spellEnd"/>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w:t>
      </w:r>
      <w:proofErr w:type="spellStart"/>
      <w:r w:rsidR="00DB7A62">
        <w:rPr>
          <w:rFonts w:ascii="Times New Roman" w:hAnsi="Times New Roman"/>
          <w:sz w:val="24"/>
          <w:szCs w:val="24"/>
        </w:rPr>
        <w:t>К</w:t>
      </w:r>
      <w:r w:rsidR="00F50D20">
        <w:rPr>
          <w:rFonts w:ascii="Times New Roman" w:hAnsi="Times New Roman"/>
          <w:sz w:val="24"/>
          <w:szCs w:val="24"/>
        </w:rPr>
        <w:t>атенин</w:t>
      </w:r>
      <w:r w:rsidR="00DB7A62">
        <w:rPr>
          <w:rFonts w:ascii="Times New Roman" w:hAnsi="Times New Roman"/>
          <w:sz w:val="24"/>
          <w:szCs w:val="24"/>
        </w:rPr>
        <w:t>ского</w:t>
      </w:r>
      <w:proofErr w:type="spellEnd"/>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Челябинской области, а также  порядок формирования фонда оплаты труда указанных лиц (далее – муниципальное образование).</w:t>
      </w:r>
    </w:p>
    <w:p w:rsidR="00983887" w:rsidRDefault="00983887" w:rsidP="00983887">
      <w:pPr>
        <w:ind w:firstLine="708"/>
        <w:jc w:val="both"/>
        <w:rPr>
          <w:rFonts w:ascii="Times New Roman" w:hAnsi="Times New Roman"/>
          <w:sz w:val="24"/>
          <w:szCs w:val="24"/>
        </w:rPr>
      </w:pPr>
    </w:p>
    <w:p w:rsidR="00983887" w:rsidRDefault="00983887" w:rsidP="00983887">
      <w:pPr>
        <w:pStyle w:val="ConsPlusNormal"/>
        <w:widowControl/>
        <w:spacing w:line="276" w:lineRule="auto"/>
        <w:ind w:firstLine="709"/>
        <w:jc w:val="center"/>
        <w:rPr>
          <w:b/>
          <w:sz w:val="24"/>
          <w:szCs w:val="24"/>
        </w:rPr>
      </w:pPr>
      <w:r>
        <w:rPr>
          <w:b/>
          <w:sz w:val="24"/>
          <w:szCs w:val="24"/>
        </w:rPr>
        <w:t xml:space="preserve">Раздел </w:t>
      </w:r>
      <w:r>
        <w:rPr>
          <w:b/>
          <w:sz w:val="24"/>
          <w:szCs w:val="24"/>
          <w:lang w:val="en-US"/>
        </w:rPr>
        <w:t>II</w:t>
      </w:r>
      <w:r>
        <w:rPr>
          <w:b/>
          <w:sz w:val="24"/>
          <w:szCs w:val="24"/>
        </w:rPr>
        <w:t>. Оплата труда выборных должностных лиц, осуществляющих свои полномочия на постоянной основе</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2. Оплата труда выборного должностного лица, осуществляющего свои полномочия на постоянной основе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Pr>
          <w:rStyle w:val="ac"/>
          <w:sz w:val="24"/>
          <w:szCs w:val="24"/>
        </w:rPr>
        <w:footnoteReference w:id="1"/>
      </w:r>
      <w:r>
        <w:rPr>
          <w:rFonts w:ascii="Times New Roman" w:hAnsi="Times New Roman"/>
          <w:sz w:val="24"/>
          <w:szCs w:val="24"/>
        </w:rPr>
        <w:t xml:space="preserve">.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Для расчета дополнительных выплат настоящим Положением устанавливаются должностные оклады.</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3. К дополнительным выплатам относятся:</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3) ежемесячная надбавка за ученую степень;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4) выплата при предоставлении ежегодного оплачиваемого отпуска;</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5) материальная помощь;</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6) премия по результатам за квартал, за полугодие, за 9 месяцев и по итогам года; </w:t>
      </w:r>
    </w:p>
    <w:p w:rsidR="00983887" w:rsidRDefault="00983887" w:rsidP="00983887">
      <w:pPr>
        <w:ind w:firstLine="284"/>
        <w:jc w:val="both"/>
        <w:rPr>
          <w:rFonts w:ascii="Times New Roman" w:hAnsi="Times New Roman"/>
          <w:sz w:val="24"/>
          <w:szCs w:val="24"/>
        </w:rPr>
      </w:pPr>
      <w:r>
        <w:rPr>
          <w:rFonts w:ascii="Times New Roman" w:hAnsi="Times New Roman"/>
          <w:sz w:val="24"/>
          <w:szCs w:val="24"/>
        </w:rPr>
        <w:t xml:space="preserve">7) премия за выполнение особо важных и сложных заданий.  </w:t>
      </w:r>
    </w:p>
    <w:p w:rsidR="00983887" w:rsidRDefault="00983887" w:rsidP="00666048">
      <w:pPr>
        <w:jc w:val="both"/>
        <w:rPr>
          <w:rFonts w:ascii="Times New Roman" w:hAnsi="Times New Roman"/>
          <w:sz w:val="24"/>
          <w:szCs w:val="24"/>
        </w:rPr>
      </w:pPr>
      <w:r>
        <w:rPr>
          <w:rFonts w:ascii="Times New Roman" w:hAnsi="Times New Roman"/>
          <w:sz w:val="24"/>
          <w:szCs w:val="24"/>
        </w:rPr>
        <w:t>4. Выборным должностным лицам, осуществляющим свои полномочия на постоянной основе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5. </w:t>
      </w:r>
      <w:hyperlink r:id="rId16" w:anchor="P274" w:history="1">
        <w:r>
          <w:rPr>
            <w:rStyle w:val="a8"/>
            <w:rFonts w:ascii="Times New Roman" w:hAnsi="Times New Roman"/>
            <w:sz w:val="24"/>
            <w:szCs w:val="24"/>
          </w:rPr>
          <w:t>Размеры</w:t>
        </w:r>
      </w:hyperlink>
      <w:r>
        <w:rPr>
          <w:rFonts w:ascii="Times New Roman" w:hAnsi="Times New Roman"/>
          <w:sz w:val="24"/>
          <w:szCs w:val="24"/>
        </w:rPr>
        <w:t xml:space="preserve"> ежемесячных денежных вознаграждений, должностных окладов выборного </w:t>
      </w:r>
      <w:r>
        <w:rPr>
          <w:rFonts w:ascii="Times New Roman" w:hAnsi="Times New Roman"/>
          <w:sz w:val="24"/>
          <w:szCs w:val="24"/>
        </w:rPr>
        <w:lastRenderedPageBreak/>
        <w:t xml:space="preserve">должностного лица, осуществляющих свои полномочия на постоянной основе приведены в приложении 1 к настоящему Положению.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на основании распоряжения руководителя органа местного самоуправления</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на основании распоряжения руководителя органа местного самоуправления и устанавливается в следующих размерах:</w:t>
      </w:r>
    </w:p>
    <w:p w:rsidR="00983887" w:rsidRDefault="00983887" w:rsidP="00983887">
      <w:pPr>
        <w:pStyle w:val="ConsPlusNormal"/>
        <w:spacing w:line="276" w:lineRule="auto"/>
        <w:ind w:firstLine="540"/>
        <w:jc w:val="both"/>
        <w:rPr>
          <w:sz w:val="24"/>
          <w:szCs w:val="24"/>
        </w:rPr>
      </w:pPr>
      <w:r>
        <w:rPr>
          <w:sz w:val="24"/>
          <w:szCs w:val="24"/>
        </w:rPr>
        <w:t>1) за ученую степень кандидата наук - 10 процентов должностного оклада;</w:t>
      </w:r>
    </w:p>
    <w:p w:rsidR="00983887" w:rsidRDefault="00983887" w:rsidP="00983887">
      <w:pPr>
        <w:pStyle w:val="ConsPlusNormal"/>
        <w:spacing w:line="276" w:lineRule="auto"/>
        <w:ind w:firstLine="540"/>
        <w:jc w:val="both"/>
        <w:rPr>
          <w:sz w:val="24"/>
          <w:szCs w:val="24"/>
        </w:rPr>
      </w:pPr>
      <w:r>
        <w:rPr>
          <w:sz w:val="24"/>
          <w:szCs w:val="24"/>
        </w:rPr>
        <w:t>2) за ученую степень доктора наук - 20 процентов должностного оклада.</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В случае, если выборным должностным лицом, осуществляющим свои полномочия на постоянной основе, </w:t>
      </w:r>
      <w:proofErr w:type="gramStart"/>
      <w:r>
        <w:rPr>
          <w:rFonts w:ascii="Times New Roman" w:hAnsi="Times New Roman"/>
          <w:sz w:val="24"/>
          <w:szCs w:val="24"/>
        </w:rPr>
        <w:t>иным лицом</w:t>
      </w:r>
      <w:proofErr w:type="gramEnd"/>
      <w:r>
        <w:rPr>
          <w:rFonts w:ascii="Times New Roman" w:hAnsi="Times New Roman"/>
          <w:sz w:val="24"/>
          <w:szCs w:val="24"/>
        </w:rPr>
        <w:t xml:space="preserve"> замещающим муниципальную должность, не было использовано свое право на ежегодный оплачиваемы отпуск в течение года, - в четвертом квартале текущего календарного года.</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rsidR="00983887" w:rsidRDefault="00983887" w:rsidP="00983887">
      <w:pPr>
        <w:jc w:val="both"/>
        <w:rPr>
          <w:rFonts w:ascii="Times New Roman" w:hAnsi="Times New Roman"/>
          <w:sz w:val="24"/>
          <w:szCs w:val="24"/>
        </w:rPr>
      </w:pPr>
      <w:r>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rsidR="00983887" w:rsidRDefault="00983887" w:rsidP="00983887">
      <w:pPr>
        <w:pStyle w:val="ConsPlusNormal"/>
        <w:spacing w:line="276" w:lineRule="auto"/>
        <w:jc w:val="both"/>
        <w:rPr>
          <w:sz w:val="24"/>
          <w:szCs w:val="24"/>
        </w:rPr>
      </w:pPr>
      <w:r>
        <w:rPr>
          <w:sz w:val="24"/>
          <w:szCs w:val="24"/>
        </w:rPr>
        <w:t xml:space="preserve">        12. Премия по результатам работы за квартал, за полугодие, за 9 месяцев и по итогам года является стимулирующей выплатой и выплачивается выборным должностным лицам, осуществляющим свои полномочия на постоянной основе в соответствии с Порядком выплаты материальной </w:t>
      </w:r>
      <w:proofErr w:type="gramStart"/>
      <w:r>
        <w:rPr>
          <w:sz w:val="24"/>
          <w:szCs w:val="24"/>
        </w:rPr>
        <w:t>помощи,  премии</w:t>
      </w:r>
      <w:proofErr w:type="gramEnd"/>
      <w:r>
        <w:rPr>
          <w:sz w:val="24"/>
          <w:szCs w:val="24"/>
        </w:rPr>
        <w:t xml:space="preserve">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w:t>
      </w:r>
      <w:r w:rsidR="00E5780B">
        <w:rPr>
          <w:sz w:val="24"/>
          <w:szCs w:val="24"/>
        </w:rPr>
        <w:t xml:space="preserve"> </w:t>
      </w:r>
      <w:r>
        <w:rPr>
          <w:sz w:val="24"/>
          <w:szCs w:val="24"/>
        </w:rPr>
        <w:t>утвержденным настоящим Положением</w:t>
      </w:r>
      <w:r>
        <w:rPr>
          <w:b/>
          <w:sz w:val="24"/>
          <w:szCs w:val="24"/>
        </w:rPr>
        <w:t xml:space="preserve"> </w:t>
      </w:r>
      <w:r>
        <w:rPr>
          <w:sz w:val="24"/>
          <w:szCs w:val="24"/>
        </w:rPr>
        <w:t xml:space="preserve">(Приложение 2).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13. В целях мотивации деятельности выборных должностных лиц, осуществляющих свои полномочия на постоянной основе</w:t>
      </w:r>
      <w:r w:rsidR="00E5780B">
        <w:rPr>
          <w:rFonts w:ascii="Times New Roman" w:hAnsi="Times New Roman"/>
          <w:sz w:val="24"/>
          <w:szCs w:val="24"/>
        </w:rPr>
        <w:t xml:space="preserve"> </w:t>
      </w:r>
      <w:r>
        <w:rPr>
          <w:rFonts w:ascii="Times New Roman" w:hAnsi="Times New Roman"/>
          <w:sz w:val="24"/>
          <w:szCs w:val="24"/>
        </w:rPr>
        <w:t xml:space="preserve">может производиться выплата премии за выполнение особо важных и сложных заданий: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lastRenderedPageBreak/>
        <w:t>-профессионализм и оперативность принятия управленческих решений (Приложение 2).</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w:t>
      </w:r>
      <w:r w:rsidR="00E5780B">
        <w:rPr>
          <w:rFonts w:ascii="Times New Roman" w:hAnsi="Times New Roman"/>
          <w:sz w:val="24"/>
          <w:szCs w:val="24"/>
        </w:rPr>
        <w:t xml:space="preserve"> </w:t>
      </w:r>
      <w:r>
        <w:rPr>
          <w:rFonts w:ascii="Times New Roman" w:hAnsi="Times New Roman"/>
          <w:sz w:val="24"/>
          <w:szCs w:val="24"/>
        </w:rPr>
        <w:t>и выплачивается в абсолютном размере (рублях) или в процентах к должностному окладу.</w:t>
      </w:r>
    </w:p>
    <w:p w:rsidR="00666048" w:rsidRDefault="00666048" w:rsidP="00666048">
      <w:pPr>
        <w:pStyle w:val="ConsPlusNormal"/>
        <w:widowControl/>
        <w:spacing w:line="276" w:lineRule="auto"/>
        <w:ind w:firstLine="0"/>
        <w:rPr>
          <w:sz w:val="24"/>
          <w:szCs w:val="24"/>
        </w:rPr>
      </w:pPr>
    </w:p>
    <w:p w:rsidR="00E5780B" w:rsidRDefault="00983887" w:rsidP="00E5780B">
      <w:pPr>
        <w:pStyle w:val="ConsPlusNormal"/>
        <w:widowControl/>
        <w:spacing w:line="276" w:lineRule="auto"/>
        <w:ind w:firstLine="0"/>
        <w:jc w:val="center"/>
        <w:rPr>
          <w:b/>
          <w:sz w:val="24"/>
          <w:szCs w:val="24"/>
        </w:rPr>
      </w:pPr>
      <w:r>
        <w:rPr>
          <w:b/>
          <w:sz w:val="24"/>
          <w:szCs w:val="24"/>
        </w:rPr>
        <w:t xml:space="preserve">Раздел </w:t>
      </w:r>
      <w:r>
        <w:rPr>
          <w:b/>
          <w:sz w:val="24"/>
          <w:szCs w:val="24"/>
          <w:lang w:val="en-US"/>
        </w:rPr>
        <w:t>III</w:t>
      </w:r>
      <w:r>
        <w:rPr>
          <w:b/>
          <w:sz w:val="24"/>
          <w:szCs w:val="24"/>
        </w:rPr>
        <w:t>. Формирование фонда оплаты труда выборных должностных лиц, осуществляющих свои полномочия на постоянной основе</w:t>
      </w:r>
    </w:p>
    <w:p w:rsidR="00983887" w:rsidRDefault="00983887" w:rsidP="00666048">
      <w:pPr>
        <w:pStyle w:val="ConsPlusNormal"/>
        <w:widowControl/>
        <w:spacing w:line="276" w:lineRule="auto"/>
        <w:ind w:firstLine="0"/>
        <w:rPr>
          <w:rFonts w:cs="Arial"/>
          <w:b/>
          <w:sz w:val="24"/>
          <w:szCs w:val="24"/>
        </w:rPr>
      </w:pPr>
      <w:r>
        <w:rPr>
          <w:b/>
          <w:sz w:val="24"/>
          <w:szCs w:val="24"/>
        </w:rPr>
        <w:t xml:space="preserve">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15. Оплата труда выборного должностного лица,  осуществляющих свои полномочия на постоянной основе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w:t>
      </w:r>
      <w:r w:rsidR="00E5780B">
        <w:rPr>
          <w:rFonts w:ascii="Times New Roman" w:hAnsi="Times New Roman"/>
          <w:sz w:val="24"/>
          <w:szCs w:val="24"/>
        </w:rPr>
        <w:t xml:space="preserve"> основе</w:t>
      </w:r>
      <w:r>
        <w:rPr>
          <w:rFonts w:ascii="Times New Roman" w:hAnsi="Times New Roman"/>
          <w:sz w:val="24"/>
          <w:szCs w:val="24"/>
        </w:rPr>
        <w:t>.</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16. При формировании фонда оплаты труда выборного должностного лица, осуществляющих свои полномочия на постоянной основе сверх суммы средств, направляемых для выплаты денежных вознаграждений, предусматриваются следующие средства для выплаты (в расчете на год):</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работу со сведениями, составляющими государственную тайну,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ежемесячная надбавка за ученую степень в размере фактических выплат;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единовременная выплата при предоставлении ежегодного оплачиваемого отпуска в размере 3 должностного оклада;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  премия по результатам работы за квартал, за полугодие, за 9 месяцев и по итогам года в размере  до 3 должностных окладов; </w:t>
      </w:r>
    </w:p>
    <w:p w:rsidR="00983887" w:rsidRDefault="00983887" w:rsidP="00983887">
      <w:pPr>
        <w:spacing w:after="1"/>
        <w:ind w:firstLine="540"/>
        <w:jc w:val="both"/>
        <w:rPr>
          <w:rFonts w:ascii="Times New Roman" w:hAnsi="Times New Roman"/>
          <w:sz w:val="24"/>
          <w:szCs w:val="24"/>
        </w:rPr>
      </w:pPr>
      <w:r>
        <w:rPr>
          <w:rFonts w:ascii="Times New Roman" w:hAnsi="Times New Roman"/>
          <w:sz w:val="24"/>
          <w:szCs w:val="24"/>
        </w:rPr>
        <w:t xml:space="preserve">- выплата премий за выполнение особо важных и сложных заданий в размере до 2 должностных окладов.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19. Средства фонда оплаты труда могут быть перераспределены между выплатами предусмотренными пунктом 16 настоящего Положения.</w:t>
      </w:r>
    </w:p>
    <w:p w:rsidR="00983887" w:rsidRDefault="00983887" w:rsidP="00983887">
      <w:pPr>
        <w:ind w:firstLine="709"/>
        <w:jc w:val="both"/>
        <w:rPr>
          <w:rFonts w:ascii="Times New Roman" w:hAnsi="Times New Roman"/>
          <w:sz w:val="24"/>
          <w:szCs w:val="24"/>
        </w:rPr>
      </w:pPr>
      <w:r>
        <w:rPr>
          <w:rFonts w:ascii="Times New Roman" w:hAnsi="Times New Roman"/>
          <w:sz w:val="24"/>
          <w:szCs w:val="24"/>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983887" w:rsidRDefault="00983887" w:rsidP="00983887">
      <w:pPr>
        <w:ind w:firstLine="540"/>
        <w:jc w:val="both"/>
        <w:rPr>
          <w:rFonts w:ascii="Times New Roman" w:hAnsi="Times New Roman"/>
          <w:sz w:val="24"/>
          <w:szCs w:val="24"/>
        </w:rPr>
      </w:pPr>
    </w:p>
    <w:p w:rsidR="00983887" w:rsidRDefault="00983887" w:rsidP="00983887">
      <w:pPr>
        <w:ind w:firstLine="709"/>
        <w:jc w:val="both"/>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E370D4" w:rsidRDefault="00E370D4"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ind w:left="5103"/>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lastRenderedPageBreak/>
        <w:t xml:space="preserve">Приложение №1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983887" w:rsidRDefault="00983887" w:rsidP="00E5780B">
      <w:pPr>
        <w:keepNext/>
        <w:jc w:val="right"/>
        <w:outlineLvl w:val="0"/>
        <w:rPr>
          <w:rFonts w:ascii="Times New Roman" w:hAnsi="Times New Roman"/>
        </w:rPr>
      </w:pPr>
      <w:r>
        <w:rPr>
          <w:rFonts w:ascii="Times New Roman" w:hAnsi="Times New Roman"/>
        </w:rPr>
        <w:t xml:space="preserve"> полномочия на постоянной основе</w:t>
      </w:r>
    </w:p>
    <w:p w:rsidR="00983887" w:rsidRPr="00E5780B" w:rsidRDefault="00DB7A62" w:rsidP="00983887">
      <w:pPr>
        <w:keepNext/>
        <w:jc w:val="right"/>
        <w:outlineLvl w:val="0"/>
        <w:rPr>
          <w:rFonts w:ascii="Times New Roman" w:hAnsi="Times New Roman"/>
        </w:rPr>
      </w:pPr>
      <w:proofErr w:type="spellStart"/>
      <w:r w:rsidRPr="00E5780B">
        <w:rPr>
          <w:rFonts w:ascii="Times New Roman" w:hAnsi="Times New Roman"/>
        </w:rPr>
        <w:t>К</w:t>
      </w:r>
      <w:r w:rsidR="00F50D20">
        <w:rPr>
          <w:rFonts w:ascii="Times New Roman" w:hAnsi="Times New Roman"/>
        </w:rPr>
        <w:t>атенин</w:t>
      </w:r>
      <w:r w:rsidRPr="00E5780B">
        <w:rPr>
          <w:rFonts w:ascii="Times New Roman" w:hAnsi="Times New Roman"/>
        </w:rPr>
        <w:t>ского</w:t>
      </w:r>
      <w:proofErr w:type="spellEnd"/>
      <w:r w:rsidRPr="00E5780B">
        <w:rPr>
          <w:rFonts w:ascii="Times New Roman" w:hAnsi="Times New Roman"/>
        </w:rPr>
        <w:t xml:space="preserve"> </w:t>
      </w:r>
      <w:r w:rsidR="00983887" w:rsidRPr="00E5780B">
        <w:rPr>
          <w:rFonts w:ascii="Times New Roman" w:hAnsi="Times New Roman"/>
        </w:rPr>
        <w:t xml:space="preserve">сельского поселения </w:t>
      </w:r>
    </w:p>
    <w:p w:rsidR="00983887" w:rsidRDefault="00983887" w:rsidP="00983887">
      <w:pPr>
        <w:keepNext/>
        <w:jc w:val="right"/>
        <w:outlineLvl w:val="0"/>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Челябинской области </w:t>
      </w:r>
    </w:p>
    <w:p w:rsidR="00983887" w:rsidRDefault="00983887" w:rsidP="00983887">
      <w:pPr>
        <w:jc w:val="right"/>
        <w:rPr>
          <w:rFonts w:ascii="Times New Roman" w:hAnsi="Times New Roman"/>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BE7618" w:rsidP="00983887">
      <w:pPr>
        <w:ind w:firstLine="540"/>
        <w:jc w:val="center"/>
        <w:rPr>
          <w:rFonts w:ascii="Times New Roman" w:hAnsi="Times New Roman"/>
          <w:b/>
          <w:sz w:val="24"/>
          <w:szCs w:val="24"/>
        </w:rPr>
      </w:pPr>
      <w:hyperlink r:id="rId17" w:anchor="P274" w:history="1">
        <w:r w:rsidR="00983887">
          <w:rPr>
            <w:rStyle w:val="a8"/>
            <w:rFonts w:ascii="Times New Roman" w:hAnsi="Times New Roman"/>
            <w:b/>
            <w:sz w:val="24"/>
            <w:szCs w:val="24"/>
          </w:rPr>
          <w:t>Размеры</w:t>
        </w:r>
      </w:hyperlink>
      <w:r w:rsidR="00983887">
        <w:rPr>
          <w:rFonts w:ascii="Times New Roman" w:hAnsi="Times New Roman"/>
          <w:b/>
          <w:sz w:val="24"/>
          <w:szCs w:val="24"/>
        </w:rPr>
        <w:t xml:space="preserve"> ежемесячных денежных вознаграждений,</w:t>
      </w:r>
    </w:p>
    <w:p w:rsidR="00983887" w:rsidRDefault="00983887" w:rsidP="00983887">
      <w:pPr>
        <w:ind w:firstLine="540"/>
        <w:jc w:val="center"/>
        <w:rPr>
          <w:rFonts w:ascii="Times New Roman" w:hAnsi="Times New Roman"/>
          <w:b/>
          <w:sz w:val="24"/>
          <w:szCs w:val="24"/>
        </w:rPr>
      </w:pPr>
      <w:r>
        <w:rPr>
          <w:rFonts w:ascii="Times New Roman" w:hAnsi="Times New Roman"/>
          <w:b/>
          <w:sz w:val="24"/>
          <w:szCs w:val="24"/>
        </w:rPr>
        <w:t xml:space="preserve">должностных окладов выборного должностного лица, осуществляющих свои полномочия на постоянной основе </w:t>
      </w:r>
      <w:proofErr w:type="spellStart"/>
      <w:r w:rsidR="00E5780B" w:rsidRPr="00E5780B">
        <w:rPr>
          <w:rFonts w:ascii="Times New Roman" w:hAnsi="Times New Roman"/>
          <w:b/>
          <w:sz w:val="24"/>
          <w:szCs w:val="24"/>
        </w:rPr>
        <w:t>К</w:t>
      </w:r>
      <w:r w:rsidR="00F50D20">
        <w:rPr>
          <w:rFonts w:ascii="Times New Roman" w:hAnsi="Times New Roman"/>
          <w:b/>
          <w:sz w:val="24"/>
          <w:szCs w:val="24"/>
        </w:rPr>
        <w:t>атенин</w:t>
      </w:r>
      <w:r w:rsidR="00E5780B" w:rsidRPr="00E5780B">
        <w:rPr>
          <w:rFonts w:ascii="Times New Roman" w:hAnsi="Times New Roman"/>
          <w:b/>
          <w:sz w:val="24"/>
          <w:szCs w:val="24"/>
        </w:rPr>
        <w:t>ского</w:t>
      </w:r>
      <w:proofErr w:type="spellEnd"/>
      <w:r w:rsidR="00E5780B" w:rsidRPr="00E5780B">
        <w:rPr>
          <w:rFonts w:ascii="Times New Roman" w:hAnsi="Times New Roman"/>
          <w:b/>
          <w:sz w:val="24"/>
          <w:szCs w:val="24"/>
        </w:rPr>
        <w:t xml:space="preserve"> </w:t>
      </w:r>
      <w:r w:rsidRPr="00E5780B">
        <w:rPr>
          <w:rFonts w:ascii="Times New Roman" w:hAnsi="Times New Roman"/>
          <w:b/>
          <w:sz w:val="24"/>
          <w:szCs w:val="24"/>
        </w:rPr>
        <w:t>сельского поселения</w:t>
      </w:r>
      <w:r>
        <w:rPr>
          <w:rFonts w:ascii="Times New Roman" w:hAnsi="Times New Roman"/>
          <w:sz w:val="24"/>
          <w:szCs w:val="24"/>
        </w:rPr>
        <w:t xml:space="preserve"> </w:t>
      </w:r>
      <w:proofErr w:type="spellStart"/>
      <w:r>
        <w:rPr>
          <w:rFonts w:ascii="Times New Roman" w:hAnsi="Times New Roman"/>
          <w:b/>
          <w:sz w:val="24"/>
          <w:szCs w:val="24"/>
        </w:rPr>
        <w:t>Варненского</w:t>
      </w:r>
      <w:proofErr w:type="spellEnd"/>
      <w:r>
        <w:rPr>
          <w:rFonts w:ascii="Times New Roman" w:hAnsi="Times New Roman"/>
          <w:b/>
          <w:sz w:val="24"/>
          <w:szCs w:val="24"/>
        </w:rPr>
        <w:t xml:space="preserve"> муниципального района</w:t>
      </w:r>
    </w:p>
    <w:tbl>
      <w:tblPr>
        <w:tblW w:w="9552" w:type="dxa"/>
        <w:tblInd w:w="62" w:type="dxa"/>
        <w:tblLayout w:type="fixed"/>
        <w:tblCellMar>
          <w:top w:w="75" w:type="dxa"/>
          <w:left w:w="0" w:type="dxa"/>
          <w:bottom w:w="75" w:type="dxa"/>
          <w:right w:w="0" w:type="dxa"/>
        </w:tblCellMar>
        <w:tblLook w:val="04A0" w:firstRow="1" w:lastRow="0" w:firstColumn="1" w:lastColumn="0" w:noHBand="0" w:noVBand="1"/>
      </w:tblPr>
      <w:tblGrid>
        <w:gridCol w:w="655"/>
        <w:gridCol w:w="4305"/>
        <w:gridCol w:w="2325"/>
        <w:gridCol w:w="2267"/>
      </w:tblGrid>
      <w:tr w:rsidR="0098388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 п/п</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3887" w:rsidRDefault="00983887">
            <w:pPr>
              <w:jc w:val="center"/>
              <w:rPr>
                <w:rFonts w:ascii="Times New Roman" w:hAnsi="Times New Roman"/>
                <w:sz w:val="24"/>
                <w:szCs w:val="24"/>
              </w:rPr>
            </w:pPr>
          </w:p>
          <w:p w:rsidR="00983887" w:rsidRDefault="00983887">
            <w:pPr>
              <w:jc w:val="center"/>
              <w:rPr>
                <w:rFonts w:ascii="Times New Roman" w:hAnsi="Times New Roman"/>
                <w:sz w:val="24"/>
                <w:szCs w:val="24"/>
              </w:rPr>
            </w:pPr>
            <w:r>
              <w:rPr>
                <w:rFonts w:ascii="Times New Roman" w:hAnsi="Times New Roman"/>
                <w:sz w:val="24"/>
                <w:szCs w:val="24"/>
              </w:rPr>
              <w:t>Наименование должности</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BE7618">
            <w:pPr>
              <w:jc w:val="center"/>
              <w:rPr>
                <w:rFonts w:ascii="Times New Roman" w:hAnsi="Times New Roman"/>
                <w:sz w:val="24"/>
                <w:szCs w:val="24"/>
              </w:rPr>
            </w:pPr>
            <w:hyperlink r:id="rId18" w:anchor="P274" w:history="1">
              <w:r w:rsidR="00983887">
                <w:rPr>
                  <w:rStyle w:val="a8"/>
                  <w:rFonts w:ascii="Times New Roman" w:hAnsi="Times New Roman"/>
                  <w:sz w:val="24"/>
                  <w:szCs w:val="24"/>
                </w:rPr>
                <w:t>Размер</w:t>
              </w:r>
            </w:hyperlink>
            <w:r w:rsidR="00983887">
              <w:rPr>
                <w:rFonts w:ascii="Times New Roman" w:hAnsi="Times New Roman"/>
                <w:sz w:val="24"/>
                <w:szCs w:val="24"/>
              </w:rPr>
              <w:t xml:space="preserve"> ежемесячного денежного вознаграждения</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BE7618">
            <w:pPr>
              <w:jc w:val="center"/>
              <w:rPr>
                <w:rFonts w:ascii="Times New Roman" w:hAnsi="Times New Roman"/>
                <w:sz w:val="24"/>
                <w:szCs w:val="24"/>
              </w:rPr>
            </w:pPr>
            <w:hyperlink r:id="rId19" w:anchor="P274" w:history="1">
              <w:r w:rsidR="00983887">
                <w:rPr>
                  <w:rStyle w:val="a8"/>
                  <w:rFonts w:ascii="Times New Roman" w:hAnsi="Times New Roman"/>
                  <w:sz w:val="24"/>
                  <w:szCs w:val="24"/>
                </w:rPr>
                <w:t>Размеры</w:t>
              </w:r>
            </w:hyperlink>
          </w:p>
          <w:p w:rsidR="00983887" w:rsidRDefault="00983887">
            <w:pPr>
              <w:jc w:val="center"/>
              <w:rPr>
                <w:rFonts w:ascii="Times New Roman" w:hAnsi="Times New Roman"/>
                <w:sz w:val="24"/>
                <w:szCs w:val="24"/>
              </w:rPr>
            </w:pPr>
            <w:r>
              <w:rPr>
                <w:rFonts w:ascii="Times New Roman" w:hAnsi="Times New Roman"/>
                <w:sz w:val="24"/>
                <w:szCs w:val="24"/>
              </w:rPr>
              <w:t>должностных окладов</w:t>
            </w:r>
          </w:p>
        </w:tc>
      </w:tr>
      <w:tr w:rsidR="00983887" w:rsidTr="009637CA">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983887">
            <w:pPr>
              <w:jc w:val="center"/>
              <w:rPr>
                <w:rFonts w:ascii="Times New Roman" w:hAnsi="Times New Roman"/>
                <w:sz w:val="24"/>
                <w:szCs w:val="24"/>
              </w:rPr>
            </w:pPr>
            <w:r>
              <w:rPr>
                <w:rFonts w:ascii="Times New Roman" w:hAnsi="Times New Roman"/>
                <w:sz w:val="24"/>
                <w:szCs w:val="24"/>
              </w:rPr>
              <w:t>2,</w:t>
            </w:r>
          </w:p>
        </w:tc>
        <w:tc>
          <w:tcPr>
            <w:tcW w:w="4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83887" w:rsidRDefault="00983887">
            <w:pPr>
              <w:rPr>
                <w:rFonts w:ascii="Calibri" w:hAnsi="Calibri"/>
                <w:sz w:val="22"/>
                <w:szCs w:val="22"/>
              </w:rPr>
            </w:pPr>
            <w:r>
              <w:rPr>
                <w:rFonts w:ascii="Times New Roman" w:hAnsi="Times New Roman"/>
                <w:sz w:val="24"/>
                <w:szCs w:val="24"/>
              </w:rPr>
              <w:t>Глава сельского поселения (</w:t>
            </w:r>
            <w:r>
              <w:rPr>
                <w:rFonts w:ascii="Times New Roman" w:hAnsi="Times New Roman"/>
                <w:sz w:val="24"/>
                <w:szCs w:val="24"/>
                <w:lang w:val="en-US"/>
              </w:rPr>
              <w:t>III</w:t>
            </w:r>
            <w:r>
              <w:rPr>
                <w:rFonts w:ascii="Times New Roman" w:hAnsi="Times New Roman"/>
                <w:sz w:val="24"/>
                <w:szCs w:val="24"/>
              </w:rPr>
              <w:t xml:space="preserve"> группа)</w:t>
            </w:r>
          </w:p>
        </w:tc>
        <w:tc>
          <w:tcPr>
            <w:tcW w:w="23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3887" w:rsidRDefault="00983887">
            <w:pPr>
              <w:jc w:val="center"/>
              <w:rPr>
                <w:rFonts w:ascii="Times New Roman" w:hAnsi="Times New Roman"/>
                <w:sz w:val="24"/>
                <w:szCs w:val="24"/>
                <w:lang w:val="en-US"/>
              </w:rPr>
            </w:pPr>
            <w:r>
              <w:rPr>
                <w:rFonts w:ascii="Times New Roman" w:hAnsi="Times New Roman"/>
                <w:sz w:val="24"/>
                <w:szCs w:val="24"/>
                <w:lang w:val="en-US"/>
              </w:rPr>
              <w:t>42 005</w:t>
            </w:r>
          </w:p>
        </w:tc>
        <w:tc>
          <w:tcPr>
            <w:tcW w:w="2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983887" w:rsidRDefault="00983887">
            <w:pPr>
              <w:jc w:val="center"/>
              <w:rPr>
                <w:rFonts w:ascii="Times New Roman" w:hAnsi="Times New Roman"/>
                <w:sz w:val="24"/>
                <w:szCs w:val="24"/>
                <w:lang w:val="en-US"/>
              </w:rPr>
            </w:pPr>
            <w:r>
              <w:rPr>
                <w:rFonts w:ascii="Times New Roman" w:hAnsi="Times New Roman"/>
                <w:sz w:val="24"/>
                <w:szCs w:val="24"/>
                <w:lang w:val="en-US"/>
              </w:rPr>
              <w:t>7 880</w:t>
            </w:r>
          </w:p>
        </w:tc>
      </w:tr>
    </w:tbl>
    <w:p w:rsidR="00983887" w:rsidRDefault="00983887" w:rsidP="00983887">
      <w:pPr>
        <w:jc w:val="center"/>
        <w:rPr>
          <w:rFonts w:ascii="Times New Roman" w:eastAsia="Calibri" w:hAnsi="Times New Roman"/>
          <w:b/>
          <w:sz w:val="24"/>
          <w:szCs w:val="24"/>
          <w:lang w:eastAsia="en-US"/>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lang w:val="en-US"/>
        </w:rPr>
      </w:pPr>
    </w:p>
    <w:p w:rsidR="00983887" w:rsidRDefault="00983887" w:rsidP="00983887">
      <w:pPr>
        <w:jc w:val="center"/>
        <w:rPr>
          <w:rFonts w:ascii="Times New Roman" w:hAnsi="Times New Roman"/>
          <w:b/>
          <w:sz w:val="24"/>
          <w:szCs w:val="24"/>
        </w:rPr>
      </w:pPr>
    </w:p>
    <w:p w:rsidR="00983887" w:rsidRDefault="00983887" w:rsidP="00983887">
      <w:pPr>
        <w:jc w:val="center"/>
        <w:rPr>
          <w:rFonts w:ascii="Times New Roman" w:hAnsi="Times New Roman"/>
          <w:b/>
          <w:sz w:val="24"/>
          <w:szCs w:val="24"/>
        </w:rPr>
      </w:pPr>
    </w:p>
    <w:p w:rsidR="00983887" w:rsidRDefault="00983887" w:rsidP="00983887">
      <w:pPr>
        <w:rPr>
          <w:rFonts w:ascii="Times New Roman" w:hAnsi="Times New Roman"/>
          <w:b/>
          <w:sz w:val="24"/>
          <w:szCs w:val="24"/>
        </w:rPr>
      </w:pPr>
    </w:p>
    <w:p w:rsidR="00666048" w:rsidRDefault="00666048" w:rsidP="00983887">
      <w:pPr>
        <w:rPr>
          <w:rFonts w:ascii="Times New Roman" w:hAnsi="Times New Roman"/>
          <w:b/>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419C5" w:rsidRDefault="009419C5" w:rsidP="00983887">
      <w:pPr>
        <w:ind w:left="4820"/>
        <w:jc w:val="center"/>
        <w:rPr>
          <w:rFonts w:ascii="Times New Roman" w:hAnsi="Times New Roman"/>
          <w:sz w:val="24"/>
          <w:szCs w:val="24"/>
        </w:rPr>
      </w:pPr>
    </w:p>
    <w:p w:rsidR="00983887" w:rsidRDefault="00983887" w:rsidP="00983887">
      <w:pPr>
        <w:ind w:left="4820"/>
        <w:jc w:val="center"/>
        <w:rPr>
          <w:rFonts w:ascii="Times New Roman" w:hAnsi="Times New Roman"/>
          <w:sz w:val="24"/>
          <w:szCs w:val="24"/>
        </w:rPr>
      </w:pPr>
    </w:p>
    <w:p w:rsidR="00983887" w:rsidRDefault="00983887" w:rsidP="00983887">
      <w:pPr>
        <w:keepNext/>
        <w:jc w:val="right"/>
        <w:outlineLvl w:val="0"/>
        <w:rPr>
          <w:rFonts w:ascii="Times New Roman" w:hAnsi="Times New Roman"/>
          <w:bCs/>
        </w:rPr>
      </w:pPr>
      <w:r>
        <w:rPr>
          <w:rFonts w:ascii="Times New Roman" w:hAnsi="Times New Roman"/>
          <w:bCs/>
        </w:rPr>
        <w:lastRenderedPageBreak/>
        <w:t xml:space="preserve">Положение №2  </w:t>
      </w:r>
    </w:p>
    <w:p w:rsidR="00983887" w:rsidRDefault="00983887" w:rsidP="00983887">
      <w:pPr>
        <w:keepNext/>
        <w:jc w:val="right"/>
        <w:outlineLvl w:val="0"/>
        <w:rPr>
          <w:rFonts w:ascii="Times New Roman" w:hAnsi="Times New Roman"/>
        </w:rPr>
      </w:pPr>
      <w:r>
        <w:rPr>
          <w:rFonts w:ascii="Times New Roman" w:hAnsi="Times New Roman"/>
          <w:bCs/>
        </w:rPr>
        <w:t xml:space="preserve">К Положению об оплате труда </w:t>
      </w:r>
      <w:r>
        <w:rPr>
          <w:rFonts w:ascii="Times New Roman" w:hAnsi="Times New Roman"/>
        </w:rPr>
        <w:t xml:space="preserve">выборных </w:t>
      </w:r>
    </w:p>
    <w:p w:rsidR="00983887" w:rsidRDefault="00983887" w:rsidP="00983887">
      <w:pPr>
        <w:keepNext/>
        <w:jc w:val="right"/>
        <w:outlineLvl w:val="0"/>
        <w:rPr>
          <w:rFonts w:ascii="Times New Roman" w:hAnsi="Times New Roman"/>
        </w:rPr>
      </w:pPr>
      <w:r>
        <w:rPr>
          <w:rFonts w:ascii="Times New Roman" w:hAnsi="Times New Roman"/>
        </w:rPr>
        <w:t>должностных лиц, осуществляющих свои</w:t>
      </w:r>
    </w:p>
    <w:p w:rsidR="00E5780B" w:rsidRPr="00DB7A62" w:rsidRDefault="00983887" w:rsidP="00E5780B">
      <w:pPr>
        <w:keepNext/>
        <w:jc w:val="right"/>
        <w:outlineLvl w:val="0"/>
        <w:rPr>
          <w:rFonts w:ascii="Times New Roman" w:hAnsi="Times New Roman"/>
          <w:sz w:val="24"/>
          <w:szCs w:val="24"/>
        </w:rPr>
      </w:pPr>
      <w:r>
        <w:rPr>
          <w:rFonts w:ascii="Times New Roman" w:hAnsi="Times New Roman"/>
        </w:rPr>
        <w:t xml:space="preserve"> полномочия на постоянной основе</w:t>
      </w:r>
    </w:p>
    <w:p w:rsidR="00983887" w:rsidRPr="00E5780B" w:rsidRDefault="00DB7A62" w:rsidP="00983887">
      <w:pPr>
        <w:keepNext/>
        <w:jc w:val="right"/>
        <w:outlineLvl w:val="0"/>
        <w:rPr>
          <w:rFonts w:ascii="Times New Roman" w:hAnsi="Times New Roman"/>
        </w:rPr>
      </w:pPr>
      <w:r w:rsidRPr="00DB7A62">
        <w:rPr>
          <w:rFonts w:ascii="Times New Roman" w:hAnsi="Times New Roman"/>
          <w:sz w:val="24"/>
          <w:szCs w:val="24"/>
        </w:rPr>
        <w:t xml:space="preserve"> </w:t>
      </w:r>
      <w:proofErr w:type="spellStart"/>
      <w:r w:rsidRPr="00E5780B">
        <w:rPr>
          <w:rFonts w:ascii="Times New Roman" w:hAnsi="Times New Roman"/>
        </w:rPr>
        <w:t>К</w:t>
      </w:r>
      <w:r w:rsidR="00F50D20">
        <w:rPr>
          <w:rFonts w:ascii="Times New Roman" w:hAnsi="Times New Roman"/>
        </w:rPr>
        <w:t>атенин</w:t>
      </w:r>
      <w:r w:rsidRPr="00E5780B">
        <w:rPr>
          <w:rFonts w:ascii="Times New Roman" w:hAnsi="Times New Roman"/>
        </w:rPr>
        <w:t>ского</w:t>
      </w:r>
      <w:proofErr w:type="spellEnd"/>
      <w:r w:rsidRPr="00E5780B">
        <w:rPr>
          <w:rFonts w:ascii="Times New Roman" w:hAnsi="Times New Roman"/>
        </w:rPr>
        <w:t xml:space="preserve"> </w:t>
      </w:r>
      <w:r w:rsidR="00983887" w:rsidRPr="00E5780B">
        <w:rPr>
          <w:rFonts w:ascii="Times New Roman" w:hAnsi="Times New Roman"/>
        </w:rPr>
        <w:t xml:space="preserve">сельского поселения </w:t>
      </w:r>
    </w:p>
    <w:p w:rsidR="00E5780B" w:rsidRDefault="00983887" w:rsidP="00983887">
      <w:pPr>
        <w:keepNext/>
        <w:jc w:val="right"/>
        <w:outlineLvl w:val="0"/>
        <w:rPr>
          <w:rFonts w:ascii="Times New Roman" w:hAnsi="Times New Roman"/>
        </w:rPr>
      </w:pPr>
      <w:proofErr w:type="spellStart"/>
      <w:r>
        <w:rPr>
          <w:rFonts w:ascii="Times New Roman" w:hAnsi="Times New Roman"/>
        </w:rPr>
        <w:t>Варненского</w:t>
      </w:r>
      <w:proofErr w:type="spellEnd"/>
      <w:r>
        <w:rPr>
          <w:rFonts w:ascii="Times New Roman" w:hAnsi="Times New Roman"/>
        </w:rPr>
        <w:t xml:space="preserve"> муниципального района </w:t>
      </w:r>
    </w:p>
    <w:p w:rsidR="00983887" w:rsidRPr="00E5780B" w:rsidRDefault="00983887" w:rsidP="00983887">
      <w:pPr>
        <w:keepNext/>
        <w:jc w:val="right"/>
        <w:outlineLvl w:val="0"/>
        <w:rPr>
          <w:rFonts w:ascii="Times New Roman" w:hAnsi="Times New Roman"/>
        </w:rPr>
      </w:pPr>
      <w:r>
        <w:rPr>
          <w:rFonts w:ascii="Times New Roman" w:hAnsi="Times New Roman"/>
        </w:rPr>
        <w:t>Челябинской области</w:t>
      </w:r>
    </w:p>
    <w:p w:rsidR="00983887" w:rsidRPr="00E5780B" w:rsidRDefault="00983887" w:rsidP="00983887">
      <w:pPr>
        <w:pStyle w:val="ConsPlusNormal"/>
        <w:spacing w:line="276" w:lineRule="auto"/>
        <w:jc w:val="center"/>
        <w:rPr>
          <w:rFonts w:cs="Courier New"/>
          <w:sz w:val="20"/>
          <w:szCs w:val="20"/>
        </w:rPr>
      </w:pPr>
    </w:p>
    <w:p w:rsidR="00983887" w:rsidRDefault="00983887" w:rsidP="00983887">
      <w:pPr>
        <w:pStyle w:val="ConsPlusNormal"/>
        <w:spacing w:line="276" w:lineRule="auto"/>
        <w:jc w:val="center"/>
        <w:rPr>
          <w:b/>
          <w:sz w:val="24"/>
          <w:szCs w:val="24"/>
        </w:rPr>
      </w:pPr>
      <w:r>
        <w:rPr>
          <w:b/>
          <w:sz w:val="24"/>
          <w:szCs w:val="24"/>
        </w:rPr>
        <w:t xml:space="preserve">Порядок выплаты материальной </w:t>
      </w:r>
      <w:proofErr w:type="gramStart"/>
      <w:r>
        <w:rPr>
          <w:b/>
          <w:sz w:val="24"/>
          <w:szCs w:val="24"/>
        </w:rPr>
        <w:t>помощи,  премии</w:t>
      </w:r>
      <w:proofErr w:type="gramEnd"/>
      <w:r>
        <w:rPr>
          <w:b/>
          <w:sz w:val="24"/>
          <w:szCs w:val="24"/>
        </w:rPr>
        <w:t xml:space="preserve">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w:t>
      </w:r>
    </w:p>
    <w:p w:rsidR="009419C5" w:rsidRDefault="009419C5" w:rsidP="00983887">
      <w:pPr>
        <w:pStyle w:val="ConsPlusNormal"/>
        <w:spacing w:line="276" w:lineRule="auto"/>
        <w:jc w:val="center"/>
        <w:rPr>
          <w:b/>
          <w:sz w:val="24"/>
          <w:szCs w:val="24"/>
        </w:rPr>
      </w:pPr>
    </w:p>
    <w:p w:rsidR="00983887" w:rsidRDefault="00983887" w:rsidP="00983887">
      <w:pPr>
        <w:pStyle w:val="ConsPlusNormal"/>
        <w:spacing w:line="276" w:lineRule="auto"/>
        <w:ind w:firstLine="540"/>
        <w:jc w:val="both"/>
        <w:rPr>
          <w:sz w:val="24"/>
          <w:szCs w:val="24"/>
        </w:rPr>
      </w:pPr>
      <w:r>
        <w:rPr>
          <w:sz w:val="24"/>
          <w:szCs w:val="24"/>
        </w:rPr>
        <w:t xml:space="preserve">1. Настоящий Порядок определяет условия и размеры выплаты материальной </w:t>
      </w:r>
      <w:proofErr w:type="gramStart"/>
      <w:r>
        <w:rPr>
          <w:sz w:val="24"/>
          <w:szCs w:val="24"/>
        </w:rPr>
        <w:t>помощи,  премии</w:t>
      </w:r>
      <w:proofErr w:type="gramEnd"/>
      <w:r>
        <w:rPr>
          <w:sz w:val="24"/>
          <w:szCs w:val="24"/>
        </w:rPr>
        <w:t xml:space="preserve"> за выполнение особо важных и сложный заданий, премии по результатам работы выборным должностным лицам, осуществляющим свои </w:t>
      </w:r>
      <w:r w:rsidR="00E5780B">
        <w:rPr>
          <w:sz w:val="24"/>
          <w:szCs w:val="24"/>
        </w:rPr>
        <w:t>полномочия на постоянной основе</w:t>
      </w:r>
      <w:r>
        <w:rPr>
          <w:sz w:val="24"/>
          <w:szCs w:val="24"/>
        </w:rPr>
        <w:t xml:space="preserve">. </w:t>
      </w:r>
    </w:p>
    <w:p w:rsidR="00983887" w:rsidRDefault="00983887" w:rsidP="00983887">
      <w:pPr>
        <w:pStyle w:val="ConsPlusNormal"/>
        <w:spacing w:line="276" w:lineRule="auto"/>
        <w:ind w:firstLine="540"/>
        <w:jc w:val="both"/>
        <w:rPr>
          <w:sz w:val="24"/>
          <w:szCs w:val="24"/>
        </w:rPr>
      </w:pPr>
      <w:r>
        <w:rPr>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w:t>
      </w:r>
    </w:p>
    <w:p w:rsidR="00983887" w:rsidRDefault="00983887" w:rsidP="00983887">
      <w:pPr>
        <w:pStyle w:val="ConsPlusNormal"/>
        <w:spacing w:line="276" w:lineRule="auto"/>
        <w:ind w:firstLine="540"/>
        <w:jc w:val="both"/>
        <w:rPr>
          <w:sz w:val="24"/>
          <w:szCs w:val="24"/>
        </w:rPr>
      </w:pPr>
      <w:r>
        <w:rPr>
          <w:sz w:val="24"/>
          <w:szCs w:val="24"/>
        </w:rPr>
        <w:t xml:space="preserve">3. В качестве показателей оценки результативности работы выборных должностных лиц, осуществляющих свои полномочия на постоянной основе за выполнение которой в рассматриваемый отчетный </w:t>
      </w:r>
      <w:proofErr w:type="gramStart"/>
      <w:r>
        <w:rPr>
          <w:sz w:val="24"/>
          <w:szCs w:val="24"/>
        </w:rPr>
        <w:t>период  (</w:t>
      </w:r>
      <w:proofErr w:type="gramEnd"/>
      <w:r>
        <w:rPr>
          <w:sz w:val="24"/>
          <w:szCs w:val="24"/>
        </w:rPr>
        <w:t xml:space="preserve">за квартал, полугодие, 9 месяцев, по итогам года) производится премирование,  являются: </w:t>
      </w:r>
    </w:p>
    <w:p w:rsidR="00983887" w:rsidRDefault="00983887" w:rsidP="00983887">
      <w:pPr>
        <w:ind w:firstLine="540"/>
        <w:jc w:val="both"/>
        <w:rPr>
          <w:rFonts w:ascii="Times New Roman" w:hAnsi="Times New Roman" w:cs="Times New Roman"/>
          <w:sz w:val="24"/>
          <w:szCs w:val="24"/>
        </w:rPr>
      </w:pPr>
      <w:r>
        <w:rPr>
          <w:rFonts w:ascii="Times New Roman" w:hAnsi="Times New Roman"/>
          <w:sz w:val="24"/>
          <w:szCs w:val="24"/>
        </w:rPr>
        <w:t xml:space="preserve">1) выполнение плана исполнения бюджета муниципального образования по доходам;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3)отсутствие</w:t>
      </w:r>
      <w:proofErr w:type="gramEnd"/>
      <w:r>
        <w:rPr>
          <w:rFonts w:ascii="Times New Roman" w:hAnsi="Times New Roman"/>
          <w:sz w:val="24"/>
          <w:szCs w:val="24"/>
        </w:rPr>
        <w:t xml:space="preserve"> просроченной (неурегулированной) задолженности по долговым обязательства; </w:t>
      </w:r>
    </w:p>
    <w:p w:rsidR="00983887" w:rsidRDefault="00983887" w:rsidP="00983887">
      <w:pPr>
        <w:ind w:firstLine="540"/>
        <w:jc w:val="both"/>
        <w:rPr>
          <w:rFonts w:ascii="Times New Roman" w:hAnsi="Times New Roman"/>
          <w:sz w:val="24"/>
          <w:szCs w:val="24"/>
        </w:rPr>
      </w:pPr>
      <w:proofErr w:type="gramStart"/>
      <w:r>
        <w:rPr>
          <w:rFonts w:ascii="Times New Roman" w:hAnsi="Times New Roman"/>
          <w:sz w:val="24"/>
          <w:szCs w:val="24"/>
        </w:rPr>
        <w:t>4)итоги</w:t>
      </w:r>
      <w:proofErr w:type="gramEnd"/>
      <w:r>
        <w:rPr>
          <w:rFonts w:ascii="Times New Roman" w:hAnsi="Times New Roman"/>
          <w:sz w:val="24"/>
          <w:szCs w:val="24"/>
        </w:rPr>
        <w:t xml:space="preserve"> комплексной оценки эффективности деятельности органов местного самоуправления муниципального образования.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8) сокращение задолженности за потребленные топливно-энергетические ресурсы. </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по результатам работы за квартал, полугодие, 9 месяцев (по итогам года) оформляется правовым актом главы </w:t>
      </w:r>
      <w:proofErr w:type="spellStart"/>
      <w:r w:rsidR="00DB7A62">
        <w:rPr>
          <w:rFonts w:ascii="Times New Roman" w:hAnsi="Times New Roman"/>
          <w:sz w:val="24"/>
          <w:szCs w:val="24"/>
        </w:rPr>
        <w:t>К</w:t>
      </w:r>
      <w:r w:rsidR="00F50D20">
        <w:rPr>
          <w:rFonts w:ascii="Times New Roman" w:hAnsi="Times New Roman"/>
          <w:sz w:val="24"/>
          <w:szCs w:val="24"/>
        </w:rPr>
        <w:t>атенин</w:t>
      </w:r>
      <w:r w:rsidR="00DB7A62">
        <w:rPr>
          <w:rFonts w:ascii="Times New Roman" w:hAnsi="Times New Roman"/>
          <w:sz w:val="24"/>
          <w:szCs w:val="24"/>
        </w:rPr>
        <w:t>ского</w:t>
      </w:r>
      <w:proofErr w:type="spellEnd"/>
      <w:r w:rsidR="00DB7A62">
        <w:rPr>
          <w:rFonts w:ascii="Times New Roman" w:hAnsi="Times New Roman"/>
          <w:sz w:val="24"/>
          <w:szCs w:val="24"/>
        </w:rPr>
        <w:t xml:space="preserve"> </w:t>
      </w:r>
      <w:r>
        <w:rPr>
          <w:rFonts w:ascii="Times New Roman" w:hAnsi="Times New Roman"/>
          <w:sz w:val="24"/>
          <w:szCs w:val="24"/>
        </w:rPr>
        <w:t xml:space="preserve">сельского поселения </w:t>
      </w:r>
      <w:proofErr w:type="spellStart"/>
      <w:r>
        <w:rPr>
          <w:rFonts w:ascii="Times New Roman" w:hAnsi="Times New Roman"/>
          <w:sz w:val="24"/>
          <w:szCs w:val="24"/>
        </w:rPr>
        <w:t>Варненского</w:t>
      </w:r>
      <w:proofErr w:type="spellEnd"/>
      <w:r>
        <w:rPr>
          <w:rFonts w:ascii="Times New Roman" w:hAnsi="Times New Roman"/>
          <w:sz w:val="24"/>
          <w:szCs w:val="24"/>
        </w:rPr>
        <w:t xml:space="preserve">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983887" w:rsidRDefault="00983887" w:rsidP="00983887">
      <w:pPr>
        <w:ind w:firstLine="567"/>
        <w:jc w:val="both"/>
        <w:rPr>
          <w:rFonts w:ascii="Times New Roman" w:hAnsi="Times New Roman"/>
          <w:sz w:val="24"/>
          <w:szCs w:val="24"/>
        </w:rPr>
      </w:pPr>
      <w:r>
        <w:rPr>
          <w:rFonts w:ascii="Times New Roman" w:hAnsi="Times New Roman"/>
          <w:sz w:val="24"/>
          <w:szCs w:val="24"/>
        </w:rPr>
        <w:t>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осуществляется в декабре текущего года при наличии экономии средств фонда оплаты труда, образовавшегося в текущем году.</w:t>
      </w:r>
    </w:p>
    <w:p w:rsidR="00983887" w:rsidRDefault="00983887" w:rsidP="00983887">
      <w:pPr>
        <w:ind w:firstLine="54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Cs/>
          <w:sz w:val="24"/>
          <w:szCs w:val="24"/>
        </w:rPr>
        <w:t xml:space="preserve">Премия </w:t>
      </w:r>
      <w:r>
        <w:rPr>
          <w:rFonts w:ascii="Times New Roman" w:hAnsi="Times New Roman"/>
          <w:sz w:val="24"/>
          <w:szCs w:val="24"/>
        </w:rPr>
        <w:t>по результатам работы за квартал, за полугодие, за 9 месяцев и по итогам года выплачивает</w:t>
      </w:r>
      <w:r>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в ежегодном оплачиваемом отпуске включается в расчетный </w:t>
      </w:r>
      <w:r>
        <w:rPr>
          <w:rFonts w:ascii="Times New Roman" w:hAnsi="Times New Roman"/>
          <w:bCs/>
          <w:sz w:val="24"/>
          <w:szCs w:val="24"/>
        </w:rPr>
        <w:lastRenderedPageBreak/>
        <w:t>период для начисления премии.</w:t>
      </w:r>
    </w:p>
    <w:p w:rsidR="00983887" w:rsidRDefault="00983887" w:rsidP="00983887">
      <w:pPr>
        <w:tabs>
          <w:tab w:val="num" w:pos="0"/>
          <w:tab w:val="left" w:pos="1080"/>
        </w:tabs>
        <w:ind w:firstLine="709"/>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bCs/>
          <w:sz w:val="24"/>
          <w:szCs w:val="24"/>
        </w:rPr>
        <w:t xml:space="preserve">Премия </w:t>
      </w:r>
      <w:r>
        <w:rPr>
          <w:rFonts w:ascii="Times New Roman" w:hAnsi="Times New Roman"/>
          <w:sz w:val="24"/>
          <w:szCs w:val="24"/>
        </w:rPr>
        <w:t xml:space="preserve">по результатам работы </w:t>
      </w:r>
      <w:r>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Pr>
          <w:rFonts w:ascii="Times New Roman" w:hAnsi="Times New Roman"/>
          <w:sz w:val="24"/>
          <w:szCs w:val="24"/>
        </w:rPr>
        <w:t xml:space="preserve"> 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pStyle w:val="ConsPlusNormal"/>
        <w:widowControl/>
        <w:spacing w:line="276" w:lineRule="auto"/>
        <w:ind w:firstLine="709"/>
        <w:jc w:val="both"/>
        <w:rPr>
          <w:sz w:val="24"/>
          <w:szCs w:val="24"/>
        </w:rPr>
      </w:pPr>
      <w:r>
        <w:rPr>
          <w:sz w:val="24"/>
          <w:szCs w:val="24"/>
        </w:rPr>
        <w:t>8. Премирование выборных должностных лиц, осуществляющих свои полномочия на постоянной основе производится за выполнение особо важных и сложных заданий (далее – премия) и является формой материального стимулирования выборных должностных лиц, осуществляющих свои полномочия на постоянной основе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rsidR="00983887" w:rsidRDefault="00983887" w:rsidP="00983887">
      <w:pPr>
        <w:pStyle w:val="ConsPlusNormal"/>
        <w:widowControl/>
        <w:spacing w:line="276" w:lineRule="auto"/>
        <w:ind w:firstLine="709"/>
        <w:jc w:val="both"/>
        <w:rPr>
          <w:sz w:val="24"/>
          <w:szCs w:val="24"/>
        </w:rPr>
      </w:pPr>
      <w:r>
        <w:rPr>
          <w:sz w:val="24"/>
          <w:szCs w:val="24"/>
        </w:rPr>
        <w:t>9. К особо важным и сложным заданиям относится:</w:t>
      </w:r>
    </w:p>
    <w:p w:rsidR="00983887" w:rsidRDefault="00983887" w:rsidP="00983887">
      <w:pPr>
        <w:pStyle w:val="ConsPlusNormal"/>
        <w:widowControl/>
        <w:spacing w:line="276" w:lineRule="auto"/>
        <w:ind w:firstLine="709"/>
        <w:jc w:val="both"/>
        <w:rPr>
          <w:rFonts w:cs="Arial"/>
          <w:sz w:val="24"/>
          <w:szCs w:val="24"/>
        </w:rPr>
      </w:pPr>
      <w:r>
        <w:rPr>
          <w:sz w:val="24"/>
          <w:szCs w:val="24"/>
        </w:rPr>
        <w:t xml:space="preserve">- 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983887" w:rsidRDefault="00983887" w:rsidP="00983887">
      <w:pPr>
        <w:pStyle w:val="ConsPlusNormal"/>
        <w:widowControl/>
        <w:spacing w:line="276" w:lineRule="auto"/>
        <w:ind w:firstLine="709"/>
        <w:jc w:val="both"/>
        <w:rPr>
          <w:sz w:val="24"/>
          <w:szCs w:val="24"/>
        </w:rPr>
      </w:pPr>
      <w:r>
        <w:rPr>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983887" w:rsidRDefault="00983887" w:rsidP="00983887">
      <w:pPr>
        <w:pStyle w:val="ConsPlusNormal"/>
        <w:widowControl/>
        <w:spacing w:line="276" w:lineRule="auto"/>
        <w:ind w:firstLine="709"/>
        <w:jc w:val="both"/>
        <w:rPr>
          <w:sz w:val="24"/>
          <w:szCs w:val="24"/>
        </w:rPr>
      </w:pPr>
      <w:r>
        <w:rPr>
          <w:sz w:val="24"/>
          <w:szCs w:val="24"/>
        </w:rPr>
        <w:t xml:space="preserve">- профессионализм и оперативность принятия управленческих решений. </w:t>
      </w:r>
    </w:p>
    <w:p w:rsidR="00983887" w:rsidRDefault="00983887" w:rsidP="00983887">
      <w:pPr>
        <w:pStyle w:val="ConsPlusNormal"/>
        <w:widowControl/>
        <w:spacing w:line="276" w:lineRule="auto"/>
        <w:ind w:firstLine="709"/>
        <w:jc w:val="both"/>
        <w:rPr>
          <w:sz w:val="24"/>
          <w:szCs w:val="24"/>
        </w:rPr>
      </w:pPr>
      <w:r>
        <w:rPr>
          <w:sz w:val="24"/>
          <w:szCs w:val="24"/>
        </w:rPr>
        <w:t>10. При определении размера премии выборных должностных лица, осуществляющих свои полномочия на постоянной основе учитываются следующие критерии:</w:t>
      </w:r>
    </w:p>
    <w:p w:rsidR="00983887" w:rsidRDefault="00983887" w:rsidP="00983887">
      <w:pPr>
        <w:pStyle w:val="ConsPlusNormal"/>
        <w:widowControl/>
        <w:spacing w:line="276" w:lineRule="auto"/>
        <w:ind w:firstLine="709"/>
        <w:jc w:val="both"/>
        <w:rPr>
          <w:sz w:val="24"/>
          <w:szCs w:val="24"/>
        </w:rPr>
      </w:pPr>
      <w:r>
        <w:rPr>
          <w:sz w:val="24"/>
          <w:szCs w:val="24"/>
        </w:rPr>
        <w:t xml:space="preserve">1) успешное выполнение особо важных и сложных заданий, эффективность достигнутых результатов; </w:t>
      </w:r>
    </w:p>
    <w:p w:rsidR="00983887" w:rsidRDefault="00983887" w:rsidP="00983887">
      <w:pPr>
        <w:pStyle w:val="ConsPlusNormal"/>
        <w:widowControl/>
        <w:spacing w:line="276" w:lineRule="auto"/>
        <w:ind w:firstLine="709"/>
        <w:jc w:val="both"/>
        <w:rPr>
          <w:sz w:val="24"/>
          <w:szCs w:val="24"/>
        </w:rPr>
      </w:pPr>
      <w:r>
        <w:rPr>
          <w:sz w:val="24"/>
          <w:szCs w:val="24"/>
        </w:rPr>
        <w:t>2) проявление инициативы в подготовке и выработке комплекса мероприятий по выполнению особо важных и сложных заданий;</w:t>
      </w:r>
    </w:p>
    <w:p w:rsidR="00983887" w:rsidRDefault="00983887" w:rsidP="00983887">
      <w:pPr>
        <w:pStyle w:val="ConsPlusNormal"/>
        <w:widowControl/>
        <w:spacing w:line="276" w:lineRule="auto"/>
        <w:ind w:firstLine="709"/>
        <w:jc w:val="both"/>
        <w:rPr>
          <w:sz w:val="24"/>
          <w:szCs w:val="24"/>
        </w:rPr>
      </w:pPr>
      <w:r>
        <w:rPr>
          <w:sz w:val="24"/>
          <w:szCs w:val="24"/>
        </w:rPr>
        <w:t>3) личный вклад выборных должностных лица, осуществляющих свои полномочия на постоянной основе в выполнение особо важных и сложных заданий при осуществлении функций и задач органов местного самоуправления муниципального образования;</w:t>
      </w:r>
    </w:p>
    <w:p w:rsidR="00983887" w:rsidRDefault="00983887" w:rsidP="00983887">
      <w:pPr>
        <w:pStyle w:val="ConsPlusNormal"/>
        <w:widowControl/>
        <w:spacing w:line="276" w:lineRule="auto"/>
        <w:ind w:firstLine="709"/>
        <w:jc w:val="both"/>
        <w:rPr>
          <w:sz w:val="24"/>
          <w:szCs w:val="24"/>
        </w:rPr>
      </w:pPr>
      <w:r>
        <w:rPr>
          <w:sz w:val="24"/>
          <w:szCs w:val="24"/>
        </w:rPr>
        <w:t>4) участие выборных должностных лица, осуществляющих свои полномочия на постоянной основе в мероприятиях федерального, регионального, межмуниципального, районного, поселенческого значения.</w:t>
      </w:r>
    </w:p>
    <w:p w:rsidR="00983887" w:rsidRDefault="00983887" w:rsidP="00983887">
      <w:pPr>
        <w:pStyle w:val="ConsPlusNormal"/>
        <w:widowControl/>
        <w:spacing w:line="276" w:lineRule="auto"/>
        <w:ind w:firstLine="709"/>
        <w:jc w:val="both"/>
        <w:rPr>
          <w:sz w:val="24"/>
          <w:szCs w:val="24"/>
        </w:rPr>
      </w:pPr>
      <w:r>
        <w:rPr>
          <w:sz w:val="24"/>
          <w:szCs w:val="24"/>
        </w:rPr>
        <w:t xml:space="preserve">11. Решение о премировании выборных должностных лица, осуществляющих свои полномочия на постоянной основе за выполнение особо важных и сложных заданий принимается правовым актом главы </w:t>
      </w:r>
      <w:proofErr w:type="spellStart"/>
      <w:r w:rsidR="00DB7A62">
        <w:rPr>
          <w:sz w:val="24"/>
          <w:szCs w:val="24"/>
        </w:rPr>
        <w:t>К</w:t>
      </w:r>
      <w:r w:rsidR="00F50D20">
        <w:rPr>
          <w:sz w:val="24"/>
          <w:szCs w:val="24"/>
        </w:rPr>
        <w:t>атенин</w:t>
      </w:r>
      <w:r w:rsidR="00DB7A62">
        <w:rPr>
          <w:sz w:val="24"/>
          <w:szCs w:val="24"/>
        </w:rPr>
        <w:t>ского</w:t>
      </w:r>
      <w:proofErr w:type="spellEnd"/>
      <w:r w:rsidR="00DB7A62">
        <w:rPr>
          <w:sz w:val="24"/>
          <w:szCs w:val="24"/>
        </w:rPr>
        <w:t xml:space="preserve"> </w:t>
      </w:r>
      <w:r>
        <w:rPr>
          <w:sz w:val="24"/>
          <w:szCs w:val="24"/>
        </w:rPr>
        <w:t xml:space="preserve">сельского поселения </w:t>
      </w:r>
      <w:proofErr w:type="spellStart"/>
      <w:r>
        <w:rPr>
          <w:sz w:val="24"/>
          <w:szCs w:val="24"/>
        </w:rPr>
        <w:t>Варненского</w:t>
      </w:r>
      <w:proofErr w:type="spellEnd"/>
      <w:r>
        <w:rPr>
          <w:sz w:val="24"/>
          <w:szCs w:val="24"/>
        </w:rPr>
        <w:t xml:space="preserve"> муниципального района с указанием основания для премирования.</w:t>
      </w:r>
    </w:p>
    <w:p w:rsidR="00983887" w:rsidRDefault="00983887" w:rsidP="00983887">
      <w:pPr>
        <w:pStyle w:val="ConsPlusNormal"/>
        <w:widowControl/>
        <w:spacing w:line="276" w:lineRule="auto"/>
        <w:ind w:firstLine="709"/>
        <w:jc w:val="both"/>
        <w:rPr>
          <w:sz w:val="24"/>
          <w:szCs w:val="24"/>
        </w:rPr>
      </w:pPr>
      <w:r>
        <w:rPr>
          <w:sz w:val="24"/>
          <w:szCs w:val="24"/>
        </w:rPr>
        <w:t xml:space="preserve">12. Размер премии, выплачиваемой выборным должностным лицам, осуществляющим свои полномочия на постоянной </w:t>
      </w:r>
      <w:proofErr w:type="gramStart"/>
      <w:r>
        <w:rPr>
          <w:sz w:val="24"/>
          <w:szCs w:val="24"/>
        </w:rPr>
        <w:t>основе  регулируется</w:t>
      </w:r>
      <w:proofErr w:type="gramEnd"/>
      <w:r>
        <w:rPr>
          <w:sz w:val="24"/>
          <w:szCs w:val="24"/>
        </w:rPr>
        <w:t xml:space="preserve"> в пределах экономии фонда оплаты труда.</w:t>
      </w:r>
    </w:p>
    <w:p w:rsidR="00983887" w:rsidRDefault="00983887" w:rsidP="00983887">
      <w:pPr>
        <w:pStyle w:val="ConsPlusNormal"/>
        <w:widowControl/>
        <w:spacing w:line="276" w:lineRule="auto"/>
        <w:ind w:firstLine="709"/>
        <w:jc w:val="both"/>
        <w:rPr>
          <w:sz w:val="24"/>
          <w:szCs w:val="24"/>
        </w:rPr>
      </w:pPr>
      <w:r>
        <w:rPr>
          <w:sz w:val="24"/>
          <w:szCs w:val="24"/>
        </w:rPr>
        <w:t>13. Размер премии устанавливается в абсолютном размере (рублях) или в процентах к должностному окладу.</w:t>
      </w:r>
    </w:p>
    <w:p w:rsidR="00983887" w:rsidRDefault="00983887" w:rsidP="00983887">
      <w:pPr>
        <w:pStyle w:val="ConsPlusNormal"/>
        <w:widowControl/>
        <w:spacing w:line="276" w:lineRule="auto"/>
        <w:ind w:firstLine="709"/>
        <w:jc w:val="both"/>
        <w:rPr>
          <w:sz w:val="24"/>
          <w:szCs w:val="24"/>
        </w:rPr>
      </w:pPr>
      <w:bookmarkStart w:id="3" w:name="Par124"/>
      <w:bookmarkEnd w:id="3"/>
      <w:r>
        <w:rPr>
          <w:sz w:val="24"/>
          <w:szCs w:val="24"/>
        </w:rPr>
        <w:t>14. Премия не выплачивается в следующих случаях:</w:t>
      </w:r>
    </w:p>
    <w:p w:rsidR="00983887" w:rsidRDefault="00983887" w:rsidP="00983887">
      <w:pPr>
        <w:pStyle w:val="ConsPlusNormal"/>
        <w:widowControl/>
        <w:spacing w:line="276" w:lineRule="auto"/>
        <w:ind w:firstLine="709"/>
        <w:jc w:val="both"/>
        <w:rPr>
          <w:sz w:val="24"/>
          <w:szCs w:val="24"/>
        </w:rPr>
      </w:pPr>
      <w:r>
        <w:rPr>
          <w:sz w:val="24"/>
          <w:szCs w:val="24"/>
        </w:rPr>
        <w:t xml:space="preserve">1) выборное должностное лицо, осуществляющее свои полномочия на постоянной основе находятся на момент принятия решения о премировании в отпуске по уходу за ребенком до достижения им возраста полутора или трех лет; </w:t>
      </w:r>
    </w:p>
    <w:p w:rsidR="00983887" w:rsidRDefault="00983887" w:rsidP="00983887">
      <w:pPr>
        <w:pStyle w:val="ConsPlusNormal"/>
        <w:widowControl/>
        <w:spacing w:line="276" w:lineRule="auto"/>
        <w:ind w:firstLine="709"/>
        <w:jc w:val="both"/>
        <w:rPr>
          <w:sz w:val="24"/>
          <w:szCs w:val="24"/>
        </w:rPr>
      </w:pPr>
      <w:r>
        <w:rPr>
          <w:sz w:val="24"/>
          <w:szCs w:val="24"/>
        </w:rPr>
        <w:t xml:space="preserve">2) наличие у выборного должностного лица, осуществляющее свои полномочия на постоянной основе неснятого в установленном законодательстве порядке дисциплинарного взыскания; </w:t>
      </w:r>
    </w:p>
    <w:p w:rsidR="00983887" w:rsidRDefault="00983887" w:rsidP="00983887">
      <w:pPr>
        <w:pStyle w:val="ConsPlusNormal"/>
        <w:widowControl/>
        <w:spacing w:line="276" w:lineRule="auto"/>
        <w:ind w:firstLine="709"/>
        <w:jc w:val="both"/>
        <w:rPr>
          <w:sz w:val="24"/>
          <w:szCs w:val="24"/>
        </w:rPr>
      </w:pPr>
      <w:r>
        <w:rPr>
          <w:sz w:val="24"/>
          <w:szCs w:val="24"/>
        </w:rPr>
        <w:lastRenderedPageBreak/>
        <w:t>3) выборное должностное лицо, осуществляющее свои полномочия на постоянной основе</w:t>
      </w:r>
      <w:r w:rsidR="008C5EE6">
        <w:rPr>
          <w:sz w:val="24"/>
          <w:szCs w:val="24"/>
        </w:rPr>
        <w:t xml:space="preserve"> </w:t>
      </w:r>
      <w:r>
        <w:rPr>
          <w:sz w:val="24"/>
          <w:szCs w:val="24"/>
        </w:rPr>
        <w:t xml:space="preserve">освобождены от замещаемых должностей и уволены со службы до принятия решения о премировании; </w:t>
      </w:r>
    </w:p>
    <w:p w:rsidR="00983887" w:rsidRDefault="00983887" w:rsidP="00983887">
      <w:pPr>
        <w:pStyle w:val="ConsPlusNormal"/>
        <w:widowControl/>
        <w:spacing w:line="276" w:lineRule="auto"/>
        <w:ind w:firstLine="709"/>
        <w:jc w:val="both"/>
        <w:rPr>
          <w:sz w:val="24"/>
          <w:szCs w:val="24"/>
        </w:rPr>
      </w:pPr>
      <w:r>
        <w:rPr>
          <w:sz w:val="24"/>
          <w:szCs w:val="24"/>
        </w:rPr>
        <w:t>4) выборное должностное лицо, осуществляющее свои полномочия на постоянной основе</w:t>
      </w:r>
      <w:r w:rsidR="008C5EE6">
        <w:rPr>
          <w:sz w:val="24"/>
          <w:szCs w:val="24"/>
        </w:rPr>
        <w:t xml:space="preserve"> </w:t>
      </w:r>
      <w:r>
        <w:rPr>
          <w:sz w:val="24"/>
          <w:szCs w:val="24"/>
        </w:rPr>
        <w:t xml:space="preserve">находятся в период, за который производится премирование, в отпуске без сохранения денежного содержания. </w:t>
      </w:r>
    </w:p>
    <w:p w:rsidR="00983887" w:rsidRDefault="00983887" w:rsidP="00983887">
      <w:pPr>
        <w:pStyle w:val="ab"/>
        <w:spacing w:after="0"/>
        <w:ind w:left="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ab/>
        <w:t xml:space="preserve">15. По решению представительного органа местного самоуправления в пределах фонда оплаты труда </w:t>
      </w:r>
      <w:r>
        <w:rPr>
          <w:rFonts w:ascii="Times New Roman" w:hAnsi="Times New Roman"/>
          <w:sz w:val="24"/>
          <w:szCs w:val="24"/>
        </w:rPr>
        <w:t>выборному должностному лицу, осуществляющему свои полномочия на постоянной основе</w:t>
      </w:r>
      <w:r w:rsidR="008C5EE6">
        <w:rPr>
          <w:rFonts w:ascii="Times New Roman" w:hAnsi="Times New Roman"/>
          <w:sz w:val="24"/>
          <w:szCs w:val="24"/>
        </w:rPr>
        <w:t xml:space="preserve"> </w:t>
      </w:r>
      <w:r>
        <w:rPr>
          <w:rFonts w:ascii="Times New Roman" w:eastAsia="Times New Roman" w:hAnsi="Times New Roman"/>
          <w:bCs/>
          <w:sz w:val="24"/>
          <w:szCs w:val="24"/>
          <w:lang w:eastAsia="ru-RU"/>
        </w:rPr>
        <w:t xml:space="preserve">может быть выплачена материальная помощь на основании представленных соответствующих документов и личного заявления на </w:t>
      </w:r>
      <w:proofErr w:type="gramStart"/>
      <w:r>
        <w:rPr>
          <w:rFonts w:ascii="Times New Roman" w:eastAsia="Times New Roman" w:hAnsi="Times New Roman"/>
          <w:bCs/>
          <w:sz w:val="24"/>
          <w:szCs w:val="24"/>
          <w:lang w:eastAsia="ru-RU"/>
        </w:rPr>
        <w:t>имя  представителя</w:t>
      </w:r>
      <w:proofErr w:type="gramEnd"/>
      <w:r>
        <w:rPr>
          <w:rFonts w:ascii="Times New Roman" w:eastAsia="Times New Roman" w:hAnsi="Times New Roman"/>
          <w:bCs/>
          <w:sz w:val="24"/>
          <w:szCs w:val="24"/>
          <w:lang w:eastAsia="ru-RU"/>
        </w:rPr>
        <w:t xml:space="preserve"> нанимателя (работодателя) в следующих случаях:</w:t>
      </w:r>
    </w:p>
    <w:p w:rsidR="00983887" w:rsidRDefault="00983887" w:rsidP="00983887">
      <w:pPr>
        <w:ind w:firstLine="709"/>
        <w:jc w:val="both"/>
        <w:rPr>
          <w:rFonts w:ascii="Times New Roman" w:eastAsia="Calibri" w:hAnsi="Times New Roman"/>
          <w:bCs/>
          <w:sz w:val="24"/>
          <w:szCs w:val="24"/>
          <w:lang w:eastAsia="en-US"/>
        </w:rPr>
      </w:pPr>
      <w:r>
        <w:rPr>
          <w:rFonts w:ascii="Times New Roman" w:hAnsi="Times New Roman"/>
          <w:bCs/>
          <w:sz w:val="24"/>
          <w:szCs w:val="24"/>
        </w:rPr>
        <w:t>1) регистрация брака</w:t>
      </w:r>
      <w:r>
        <w:rPr>
          <w:rFonts w:ascii="Times New Roman" w:hAnsi="Times New Roman"/>
          <w:sz w:val="24"/>
          <w:szCs w:val="24"/>
        </w:rPr>
        <w:t xml:space="preserve"> 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у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или его членов семьи;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а) необходимость прохождения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и (или)  членами его семьи обследования, лечения, реабилитации, приобретения дорогостоящих медикаментов;</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б) длительного лечения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или осуществления длительного ухода за больным членом его семьи более двух месяцев подряд;</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смерти членов семьи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г) смерти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16. Для выплаты материальной помощи </w:t>
      </w:r>
      <w:r>
        <w:rPr>
          <w:rFonts w:ascii="Times New Roman" w:hAnsi="Times New Roman"/>
          <w:sz w:val="24"/>
          <w:szCs w:val="24"/>
        </w:rPr>
        <w:t xml:space="preserve">выборное должностное лицо, осуществляющее свои полномочия на постоянной основе </w:t>
      </w:r>
      <w:r>
        <w:rPr>
          <w:rFonts w:ascii="Times New Roman" w:hAnsi="Times New Roman"/>
          <w:bCs/>
          <w:sz w:val="24"/>
          <w:szCs w:val="24"/>
        </w:rPr>
        <w:t xml:space="preserve">представляет в кадровую </w:t>
      </w:r>
      <w:proofErr w:type="gramStart"/>
      <w:r>
        <w:rPr>
          <w:rFonts w:ascii="Times New Roman" w:hAnsi="Times New Roman"/>
          <w:bCs/>
          <w:sz w:val="24"/>
          <w:szCs w:val="24"/>
        </w:rPr>
        <w:t>службу,  либо</w:t>
      </w:r>
      <w:proofErr w:type="gramEnd"/>
      <w:r>
        <w:rPr>
          <w:rFonts w:ascii="Times New Roman" w:hAnsi="Times New Roman"/>
          <w:bCs/>
          <w:sz w:val="24"/>
          <w:szCs w:val="24"/>
        </w:rPr>
        <w:t xml:space="preserve">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Pr>
          <w:rFonts w:ascii="Times New Roman" w:hAnsi="Times New Roman"/>
          <w:sz w:val="24"/>
          <w:szCs w:val="24"/>
        </w:rPr>
        <w:t xml:space="preserve">выборного должностного лица, осуществляющего свои полномочия на постоянной </w:t>
      </w:r>
      <w:proofErr w:type="spellStart"/>
      <w:r>
        <w:rPr>
          <w:rFonts w:ascii="Times New Roman" w:hAnsi="Times New Roman"/>
          <w:sz w:val="24"/>
          <w:szCs w:val="24"/>
        </w:rPr>
        <w:t>основе</w:t>
      </w:r>
      <w:r>
        <w:rPr>
          <w:rFonts w:ascii="Times New Roman" w:hAnsi="Times New Roman"/>
          <w:bCs/>
          <w:sz w:val="24"/>
          <w:szCs w:val="24"/>
        </w:rPr>
        <w:t>первым</w:t>
      </w:r>
      <w:proofErr w:type="spellEnd"/>
      <w:r>
        <w:rPr>
          <w:rFonts w:ascii="Times New Roman" w:hAnsi="Times New Roman"/>
          <w:bCs/>
          <w:sz w:val="24"/>
          <w:szCs w:val="24"/>
        </w:rPr>
        <w:t xml:space="preserve"> обратившемуся с письменным заявлением. </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Членами семьи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в настоящем Положении признаются его супруга (супруг), дети, родители.</w:t>
      </w:r>
    </w:p>
    <w:p w:rsidR="00983887" w:rsidRDefault="00983887" w:rsidP="00983887">
      <w:pPr>
        <w:ind w:firstLine="709"/>
        <w:jc w:val="both"/>
        <w:rPr>
          <w:rFonts w:ascii="Times New Roman" w:hAnsi="Times New Roman"/>
          <w:bCs/>
          <w:sz w:val="24"/>
          <w:szCs w:val="24"/>
        </w:rPr>
      </w:pPr>
      <w:bookmarkStart w:id="4" w:name="sub_9216"/>
      <w:bookmarkStart w:id="5" w:name="sub_9219"/>
      <w:r>
        <w:rPr>
          <w:rFonts w:ascii="Times New Roman" w:hAnsi="Times New Roman"/>
          <w:bCs/>
          <w:sz w:val="24"/>
          <w:szCs w:val="24"/>
        </w:rPr>
        <w:t xml:space="preserve">17. Размер материальной помощи, предоставляемой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определяется индивидуально в каждом отдельном случае, но не может превышать в совокупности 10 000,00 руб.</w:t>
      </w:r>
      <w:bookmarkEnd w:id="4"/>
      <w:bookmarkEnd w:id="5"/>
      <w:r>
        <w:rPr>
          <w:rFonts w:ascii="Times New Roman" w:hAnsi="Times New Roman"/>
          <w:bCs/>
          <w:sz w:val="24"/>
          <w:szCs w:val="24"/>
        </w:rPr>
        <w:t>:</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1) регистрация брака </w:t>
      </w:r>
      <w:r>
        <w:rPr>
          <w:rFonts w:ascii="Times New Roman" w:hAnsi="Times New Roman"/>
          <w:sz w:val="24"/>
          <w:szCs w:val="24"/>
        </w:rPr>
        <w:t xml:space="preserve">выборного должностного лица, осуществляющего свои полномочия на постоянной основе </w:t>
      </w:r>
      <w:r>
        <w:rPr>
          <w:rFonts w:ascii="Times New Roman" w:hAnsi="Times New Roman"/>
          <w:bCs/>
          <w:sz w:val="24"/>
          <w:szCs w:val="24"/>
        </w:rPr>
        <w:t>-      2 000,0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2) рождение ребенка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1 000,0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lastRenderedPageBreak/>
        <w:t xml:space="preserve">3) причинение </w:t>
      </w:r>
      <w:r>
        <w:rPr>
          <w:rFonts w:ascii="Times New Roman" w:hAnsi="Times New Roman"/>
          <w:sz w:val="24"/>
          <w:szCs w:val="24"/>
        </w:rPr>
        <w:t xml:space="preserve">выборному должностному лицу, осуществляющему свои полномочия на постоянной основе </w:t>
      </w:r>
      <w:r>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или его членов семьи – 5 000,0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4) в связи с юбилейными датами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2 000,0 рублей;</w:t>
      </w:r>
    </w:p>
    <w:p w:rsidR="00983887" w:rsidRDefault="00983887" w:rsidP="00983887">
      <w:pPr>
        <w:ind w:firstLine="709"/>
        <w:jc w:val="both"/>
        <w:rPr>
          <w:rFonts w:ascii="Times New Roman" w:hAnsi="Times New Roman"/>
          <w:bCs/>
          <w:sz w:val="24"/>
          <w:szCs w:val="24"/>
        </w:rPr>
      </w:pPr>
      <w:r>
        <w:rPr>
          <w:rFonts w:ascii="Times New Roman" w:hAnsi="Times New Roman"/>
          <w:bCs/>
          <w:sz w:val="24"/>
          <w:szCs w:val="24"/>
        </w:rPr>
        <w:t xml:space="preserve">5) наличие материальных затруднений у </w:t>
      </w:r>
      <w:r>
        <w:rPr>
          <w:rFonts w:ascii="Times New Roman" w:hAnsi="Times New Roman"/>
          <w:sz w:val="24"/>
          <w:szCs w:val="24"/>
        </w:rPr>
        <w:t>выборного должностного лица, осуществляющего свои полномочия на постоянной основе</w:t>
      </w:r>
      <w:r>
        <w:rPr>
          <w:rFonts w:ascii="Times New Roman" w:hAnsi="Times New Roman"/>
          <w:bCs/>
          <w:sz w:val="24"/>
          <w:szCs w:val="24"/>
        </w:rPr>
        <w:t xml:space="preserve"> – 5 000,0 рублей.</w:t>
      </w:r>
    </w:p>
    <w:p w:rsidR="00983887" w:rsidRDefault="00983887" w:rsidP="00983887">
      <w:pPr>
        <w:rPr>
          <w:rFonts w:ascii="Calibri" w:hAnsi="Calibri"/>
          <w:sz w:val="24"/>
          <w:szCs w:val="24"/>
        </w:rPr>
      </w:pPr>
    </w:p>
    <w:p w:rsidR="00983887" w:rsidRDefault="00983887" w:rsidP="00983887">
      <w:pPr>
        <w:tabs>
          <w:tab w:val="left" w:pos="0"/>
        </w:tabs>
        <w:rPr>
          <w:sz w:val="22"/>
          <w:szCs w:val="22"/>
        </w:rPr>
      </w:pPr>
    </w:p>
    <w:p w:rsidR="00537E81" w:rsidRDefault="00537E81" w:rsidP="00EF6D32">
      <w:pPr>
        <w:tabs>
          <w:tab w:val="left" w:pos="5145"/>
        </w:tabs>
        <w:jc w:val="both"/>
        <w:rPr>
          <w:rFonts w:ascii="Times New Roman" w:hAnsi="Times New Roman" w:cs="Times New Roman"/>
          <w:b/>
          <w:sz w:val="24"/>
          <w:szCs w:val="24"/>
        </w:rPr>
      </w:pPr>
    </w:p>
    <w:p w:rsidR="00035F0D" w:rsidRPr="00EA158A" w:rsidRDefault="00035F0D" w:rsidP="00035F0D">
      <w:pPr>
        <w:pStyle w:val="ConsPlusNormal"/>
        <w:widowControl/>
        <w:tabs>
          <w:tab w:val="left" w:pos="4962"/>
          <w:tab w:val="left" w:pos="7655"/>
        </w:tabs>
        <w:ind w:firstLine="0"/>
        <w:jc w:val="both"/>
        <w:rPr>
          <w:spacing w:val="1"/>
          <w:sz w:val="24"/>
          <w:szCs w:val="24"/>
        </w:rPr>
      </w:pPr>
    </w:p>
    <w:p w:rsidR="00FA3D10" w:rsidRDefault="00FA3D10">
      <w:pPr>
        <w:tabs>
          <w:tab w:val="left" w:pos="5160"/>
        </w:tabs>
        <w:jc w:val="both"/>
        <w:rPr>
          <w:b/>
          <w:sz w:val="24"/>
          <w:szCs w:val="24"/>
        </w:rPr>
      </w:pPr>
    </w:p>
    <w:p w:rsidR="0024323C" w:rsidRDefault="0024323C">
      <w:pPr>
        <w:tabs>
          <w:tab w:val="left" w:pos="5160"/>
        </w:tabs>
        <w:jc w:val="both"/>
        <w:rPr>
          <w:b/>
          <w:sz w:val="24"/>
          <w:szCs w:val="24"/>
        </w:rPr>
      </w:pPr>
    </w:p>
    <w:sectPr w:rsidR="0024323C" w:rsidSect="00E06CD6">
      <w:footerReference w:type="even" r:id="rId20"/>
      <w:footerReference w:type="default" r:id="rId21"/>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18" w:rsidRDefault="00BE7618">
      <w:r>
        <w:separator/>
      </w:r>
    </w:p>
  </w:endnote>
  <w:endnote w:type="continuationSeparator" w:id="0">
    <w:p w:rsidR="00BE7618" w:rsidRDefault="00BE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E05E74" w:rsidP="00F114DD">
    <w:pPr>
      <w:pStyle w:val="a3"/>
      <w:framePr w:wrap="around" w:vAnchor="text" w:hAnchor="margin" w:xAlign="right" w:y="1"/>
      <w:rPr>
        <w:rStyle w:val="a4"/>
      </w:rPr>
    </w:pPr>
    <w:r>
      <w:rPr>
        <w:rStyle w:val="a4"/>
      </w:rPr>
      <w:fldChar w:fldCharType="begin"/>
    </w:r>
    <w:r w:rsidR="00252130">
      <w:rPr>
        <w:rStyle w:val="a4"/>
      </w:rPr>
      <w:instrText xml:space="preserve">PAGE  </w:instrText>
    </w:r>
    <w:r>
      <w:rPr>
        <w:rStyle w:val="a4"/>
      </w:rPr>
      <w:fldChar w:fldCharType="end"/>
    </w:r>
  </w:p>
  <w:p w:rsidR="00252130" w:rsidRDefault="00252130"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30" w:rsidRDefault="00252130" w:rsidP="00F114DD">
    <w:pPr>
      <w:pStyle w:val="a3"/>
      <w:framePr w:wrap="around" w:vAnchor="text" w:hAnchor="margin" w:xAlign="right" w:y="1"/>
      <w:rPr>
        <w:rStyle w:val="a4"/>
      </w:rPr>
    </w:pPr>
  </w:p>
  <w:p w:rsidR="00252130" w:rsidRPr="00E06CD6" w:rsidRDefault="00252130" w:rsidP="00F114DD">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18" w:rsidRDefault="00BE7618">
      <w:r>
        <w:separator/>
      </w:r>
    </w:p>
  </w:footnote>
  <w:footnote w:type="continuationSeparator" w:id="0">
    <w:p w:rsidR="00BE7618" w:rsidRDefault="00BE7618">
      <w:r>
        <w:continuationSeparator/>
      </w:r>
    </w:p>
  </w:footnote>
  <w:footnote w:id="1">
    <w:p w:rsidR="00983887" w:rsidRDefault="00983887" w:rsidP="00983887">
      <w:pPr>
        <w:pStyle w:val="a9"/>
        <w:spacing w:after="0"/>
        <w:jc w:val="both"/>
        <w:rPr>
          <w:rFonts w:ascii="Times New Roman" w:hAnsi="Times New Roman"/>
          <w:sz w:val="20"/>
        </w:rPr>
      </w:pPr>
      <w:r>
        <w:rPr>
          <w:rStyle w:val="ac"/>
        </w:rPr>
        <w:footnoteRef/>
      </w:r>
      <w:r>
        <w:t xml:space="preserve"> </w:t>
      </w:r>
      <w:r>
        <w:rPr>
          <w:rFonts w:ascii="Times New Roman" w:hAnsi="Times New Roman"/>
          <w:sz w:val="20"/>
        </w:rPr>
        <w:t>Указывается районный коэффициент в размере, определенном в соответствии с федеральными нормативными правовыми актами и нормативными правовыми актами Челябинской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1FE3"/>
    <w:rsid w:val="0000465D"/>
    <w:rsid w:val="000059CB"/>
    <w:rsid w:val="000123F7"/>
    <w:rsid w:val="0001496A"/>
    <w:rsid w:val="00014BD8"/>
    <w:rsid w:val="00017574"/>
    <w:rsid w:val="000243DF"/>
    <w:rsid w:val="000246D0"/>
    <w:rsid w:val="0003195E"/>
    <w:rsid w:val="00035F0D"/>
    <w:rsid w:val="00036A3D"/>
    <w:rsid w:val="0004276B"/>
    <w:rsid w:val="00045B73"/>
    <w:rsid w:val="000500C2"/>
    <w:rsid w:val="000502A9"/>
    <w:rsid w:val="00052091"/>
    <w:rsid w:val="0005283B"/>
    <w:rsid w:val="00054531"/>
    <w:rsid w:val="00054AE4"/>
    <w:rsid w:val="00055332"/>
    <w:rsid w:val="00062262"/>
    <w:rsid w:val="0006255B"/>
    <w:rsid w:val="000637D1"/>
    <w:rsid w:val="000675C7"/>
    <w:rsid w:val="000712EB"/>
    <w:rsid w:val="000716E8"/>
    <w:rsid w:val="00073A92"/>
    <w:rsid w:val="00073D89"/>
    <w:rsid w:val="00074EAC"/>
    <w:rsid w:val="00074F29"/>
    <w:rsid w:val="00077E23"/>
    <w:rsid w:val="00080688"/>
    <w:rsid w:val="00081FEB"/>
    <w:rsid w:val="00084896"/>
    <w:rsid w:val="00092D9B"/>
    <w:rsid w:val="00093D33"/>
    <w:rsid w:val="000948B8"/>
    <w:rsid w:val="000A0AD3"/>
    <w:rsid w:val="000A455E"/>
    <w:rsid w:val="000A4767"/>
    <w:rsid w:val="000A611A"/>
    <w:rsid w:val="000B289F"/>
    <w:rsid w:val="000B33C6"/>
    <w:rsid w:val="000B37B1"/>
    <w:rsid w:val="000B486E"/>
    <w:rsid w:val="000B60BF"/>
    <w:rsid w:val="000B63B8"/>
    <w:rsid w:val="000C4074"/>
    <w:rsid w:val="000C442C"/>
    <w:rsid w:val="000C5A23"/>
    <w:rsid w:val="000D111B"/>
    <w:rsid w:val="000D29AE"/>
    <w:rsid w:val="000D3214"/>
    <w:rsid w:val="000D4C78"/>
    <w:rsid w:val="000D4ED9"/>
    <w:rsid w:val="000D668E"/>
    <w:rsid w:val="000E090E"/>
    <w:rsid w:val="000E28FB"/>
    <w:rsid w:val="000E3B22"/>
    <w:rsid w:val="000E5CC4"/>
    <w:rsid w:val="000F1062"/>
    <w:rsid w:val="000F1680"/>
    <w:rsid w:val="001059D3"/>
    <w:rsid w:val="0010698E"/>
    <w:rsid w:val="001104BE"/>
    <w:rsid w:val="00113CC8"/>
    <w:rsid w:val="0011440D"/>
    <w:rsid w:val="0011526B"/>
    <w:rsid w:val="00116742"/>
    <w:rsid w:val="001253D3"/>
    <w:rsid w:val="001272EA"/>
    <w:rsid w:val="00130080"/>
    <w:rsid w:val="001323CF"/>
    <w:rsid w:val="00136B1D"/>
    <w:rsid w:val="00140619"/>
    <w:rsid w:val="00141980"/>
    <w:rsid w:val="0014258C"/>
    <w:rsid w:val="00142CFD"/>
    <w:rsid w:val="00143D67"/>
    <w:rsid w:val="00146446"/>
    <w:rsid w:val="00147BF3"/>
    <w:rsid w:val="0015098B"/>
    <w:rsid w:val="00151B55"/>
    <w:rsid w:val="00153AB5"/>
    <w:rsid w:val="001627E4"/>
    <w:rsid w:val="001635DD"/>
    <w:rsid w:val="00164038"/>
    <w:rsid w:val="001657D7"/>
    <w:rsid w:val="00166890"/>
    <w:rsid w:val="00172A24"/>
    <w:rsid w:val="00173F3E"/>
    <w:rsid w:val="00177B69"/>
    <w:rsid w:val="00180C0F"/>
    <w:rsid w:val="0018556B"/>
    <w:rsid w:val="001A5D90"/>
    <w:rsid w:val="001B3C8B"/>
    <w:rsid w:val="001C2551"/>
    <w:rsid w:val="001C60D5"/>
    <w:rsid w:val="001D0BD9"/>
    <w:rsid w:val="001D36F7"/>
    <w:rsid w:val="001D4CF2"/>
    <w:rsid w:val="001D5BAE"/>
    <w:rsid w:val="001D6784"/>
    <w:rsid w:val="001D7B70"/>
    <w:rsid w:val="001E04BF"/>
    <w:rsid w:val="001E3366"/>
    <w:rsid w:val="001E3795"/>
    <w:rsid w:val="001E5E85"/>
    <w:rsid w:val="001F1146"/>
    <w:rsid w:val="001F2352"/>
    <w:rsid w:val="001F2F78"/>
    <w:rsid w:val="001F3DAB"/>
    <w:rsid w:val="001F43AB"/>
    <w:rsid w:val="001F50F9"/>
    <w:rsid w:val="001F5172"/>
    <w:rsid w:val="001F55B1"/>
    <w:rsid w:val="001F5ED7"/>
    <w:rsid w:val="001F6BC0"/>
    <w:rsid w:val="001F71CB"/>
    <w:rsid w:val="001F7F34"/>
    <w:rsid w:val="00203551"/>
    <w:rsid w:val="00204246"/>
    <w:rsid w:val="0020431A"/>
    <w:rsid w:val="002049A8"/>
    <w:rsid w:val="00204FE0"/>
    <w:rsid w:val="002059C5"/>
    <w:rsid w:val="00205E66"/>
    <w:rsid w:val="00211993"/>
    <w:rsid w:val="0021508F"/>
    <w:rsid w:val="0021534C"/>
    <w:rsid w:val="002174ED"/>
    <w:rsid w:val="00217BC5"/>
    <w:rsid w:val="00223A49"/>
    <w:rsid w:val="0022778D"/>
    <w:rsid w:val="00227BF5"/>
    <w:rsid w:val="00231029"/>
    <w:rsid w:val="0024020A"/>
    <w:rsid w:val="002419CB"/>
    <w:rsid w:val="00242284"/>
    <w:rsid w:val="0024323C"/>
    <w:rsid w:val="00243651"/>
    <w:rsid w:val="0024566E"/>
    <w:rsid w:val="00246FC7"/>
    <w:rsid w:val="00252130"/>
    <w:rsid w:val="002533D2"/>
    <w:rsid w:val="002560B2"/>
    <w:rsid w:val="00256166"/>
    <w:rsid w:val="00262E32"/>
    <w:rsid w:val="002644C1"/>
    <w:rsid w:val="0026711A"/>
    <w:rsid w:val="002675B7"/>
    <w:rsid w:val="002713B0"/>
    <w:rsid w:val="00271BD6"/>
    <w:rsid w:val="0027263F"/>
    <w:rsid w:val="00280EA9"/>
    <w:rsid w:val="0028360C"/>
    <w:rsid w:val="00286848"/>
    <w:rsid w:val="002868A6"/>
    <w:rsid w:val="0028761C"/>
    <w:rsid w:val="0029047C"/>
    <w:rsid w:val="00293543"/>
    <w:rsid w:val="00294D52"/>
    <w:rsid w:val="002A5F9B"/>
    <w:rsid w:val="002A6686"/>
    <w:rsid w:val="002B0074"/>
    <w:rsid w:val="002C176F"/>
    <w:rsid w:val="002C26C2"/>
    <w:rsid w:val="002C4798"/>
    <w:rsid w:val="002C5644"/>
    <w:rsid w:val="002C59BE"/>
    <w:rsid w:val="002C7548"/>
    <w:rsid w:val="002D065B"/>
    <w:rsid w:val="002D0AD3"/>
    <w:rsid w:val="002D19EF"/>
    <w:rsid w:val="002E0280"/>
    <w:rsid w:val="002E6A43"/>
    <w:rsid w:val="002F360F"/>
    <w:rsid w:val="002F46C5"/>
    <w:rsid w:val="002F4CA8"/>
    <w:rsid w:val="002F7CB6"/>
    <w:rsid w:val="00303568"/>
    <w:rsid w:val="00303BFC"/>
    <w:rsid w:val="00304F98"/>
    <w:rsid w:val="003057A5"/>
    <w:rsid w:val="00307003"/>
    <w:rsid w:val="00307566"/>
    <w:rsid w:val="00312077"/>
    <w:rsid w:val="003144DA"/>
    <w:rsid w:val="00315C90"/>
    <w:rsid w:val="00316FCC"/>
    <w:rsid w:val="003172CD"/>
    <w:rsid w:val="003203BC"/>
    <w:rsid w:val="00321459"/>
    <w:rsid w:val="003216B5"/>
    <w:rsid w:val="003228A0"/>
    <w:rsid w:val="003239CA"/>
    <w:rsid w:val="00333EBD"/>
    <w:rsid w:val="00334FC7"/>
    <w:rsid w:val="003371D5"/>
    <w:rsid w:val="0033737F"/>
    <w:rsid w:val="00337CE6"/>
    <w:rsid w:val="0034168F"/>
    <w:rsid w:val="00341EA1"/>
    <w:rsid w:val="00342ABC"/>
    <w:rsid w:val="00342BFA"/>
    <w:rsid w:val="00350DA7"/>
    <w:rsid w:val="003513CB"/>
    <w:rsid w:val="00351714"/>
    <w:rsid w:val="00352C01"/>
    <w:rsid w:val="00353EA4"/>
    <w:rsid w:val="00356D62"/>
    <w:rsid w:val="003609DE"/>
    <w:rsid w:val="00360A98"/>
    <w:rsid w:val="00360B09"/>
    <w:rsid w:val="00362970"/>
    <w:rsid w:val="00363A4A"/>
    <w:rsid w:val="0036490C"/>
    <w:rsid w:val="00365EB9"/>
    <w:rsid w:val="00370972"/>
    <w:rsid w:val="0037672B"/>
    <w:rsid w:val="0037680A"/>
    <w:rsid w:val="00376F92"/>
    <w:rsid w:val="003814FC"/>
    <w:rsid w:val="00381C0D"/>
    <w:rsid w:val="00381F7F"/>
    <w:rsid w:val="00382AD6"/>
    <w:rsid w:val="00384CBF"/>
    <w:rsid w:val="00386BA4"/>
    <w:rsid w:val="003914D4"/>
    <w:rsid w:val="0039265D"/>
    <w:rsid w:val="003927B0"/>
    <w:rsid w:val="00392B76"/>
    <w:rsid w:val="00392B77"/>
    <w:rsid w:val="00394BF6"/>
    <w:rsid w:val="003A3067"/>
    <w:rsid w:val="003A33B9"/>
    <w:rsid w:val="003A33C4"/>
    <w:rsid w:val="003A6BC2"/>
    <w:rsid w:val="003A7039"/>
    <w:rsid w:val="003A7380"/>
    <w:rsid w:val="003B2405"/>
    <w:rsid w:val="003B25FE"/>
    <w:rsid w:val="003C21B1"/>
    <w:rsid w:val="003C256E"/>
    <w:rsid w:val="003C5953"/>
    <w:rsid w:val="003C5E6A"/>
    <w:rsid w:val="003C7172"/>
    <w:rsid w:val="003D082D"/>
    <w:rsid w:val="003D0B1F"/>
    <w:rsid w:val="003D3A48"/>
    <w:rsid w:val="003D563A"/>
    <w:rsid w:val="003D75C4"/>
    <w:rsid w:val="003E0DA2"/>
    <w:rsid w:val="003E4C1C"/>
    <w:rsid w:val="003E58CC"/>
    <w:rsid w:val="003E71FB"/>
    <w:rsid w:val="003F1353"/>
    <w:rsid w:val="003F55D4"/>
    <w:rsid w:val="003F5A22"/>
    <w:rsid w:val="003F601E"/>
    <w:rsid w:val="003F69E7"/>
    <w:rsid w:val="003F7F99"/>
    <w:rsid w:val="004001F3"/>
    <w:rsid w:val="004035E0"/>
    <w:rsid w:val="004048D3"/>
    <w:rsid w:val="00406555"/>
    <w:rsid w:val="00406C44"/>
    <w:rsid w:val="00411815"/>
    <w:rsid w:val="00412DBD"/>
    <w:rsid w:val="00414147"/>
    <w:rsid w:val="004202B5"/>
    <w:rsid w:val="004212A4"/>
    <w:rsid w:val="004220D9"/>
    <w:rsid w:val="004232F5"/>
    <w:rsid w:val="00434FD6"/>
    <w:rsid w:val="0043638E"/>
    <w:rsid w:val="00437452"/>
    <w:rsid w:val="00443049"/>
    <w:rsid w:val="00443079"/>
    <w:rsid w:val="00444779"/>
    <w:rsid w:val="00445564"/>
    <w:rsid w:val="004462EB"/>
    <w:rsid w:val="00450FE9"/>
    <w:rsid w:val="004525FB"/>
    <w:rsid w:val="00454055"/>
    <w:rsid w:val="00461455"/>
    <w:rsid w:val="004618D7"/>
    <w:rsid w:val="00462E8A"/>
    <w:rsid w:val="00464AD9"/>
    <w:rsid w:val="00470ADF"/>
    <w:rsid w:val="00470DC4"/>
    <w:rsid w:val="00470F6A"/>
    <w:rsid w:val="00471195"/>
    <w:rsid w:val="00471AC8"/>
    <w:rsid w:val="00475FED"/>
    <w:rsid w:val="00477C12"/>
    <w:rsid w:val="004862BB"/>
    <w:rsid w:val="00486A19"/>
    <w:rsid w:val="00486C33"/>
    <w:rsid w:val="004937B4"/>
    <w:rsid w:val="00495F60"/>
    <w:rsid w:val="00497524"/>
    <w:rsid w:val="00497885"/>
    <w:rsid w:val="004A6A74"/>
    <w:rsid w:val="004A6D1C"/>
    <w:rsid w:val="004B101E"/>
    <w:rsid w:val="004C1371"/>
    <w:rsid w:val="004C21E4"/>
    <w:rsid w:val="004C2F15"/>
    <w:rsid w:val="004C6292"/>
    <w:rsid w:val="004C7B3C"/>
    <w:rsid w:val="004D0487"/>
    <w:rsid w:val="004D2554"/>
    <w:rsid w:val="004E134B"/>
    <w:rsid w:val="004F0B63"/>
    <w:rsid w:val="004F0C0E"/>
    <w:rsid w:val="004F2384"/>
    <w:rsid w:val="004F28E3"/>
    <w:rsid w:val="004F2AA1"/>
    <w:rsid w:val="004F68F0"/>
    <w:rsid w:val="004F6951"/>
    <w:rsid w:val="004F6E49"/>
    <w:rsid w:val="004F7B96"/>
    <w:rsid w:val="0050073D"/>
    <w:rsid w:val="005054D3"/>
    <w:rsid w:val="00505792"/>
    <w:rsid w:val="00513CB9"/>
    <w:rsid w:val="005146D4"/>
    <w:rsid w:val="005173F5"/>
    <w:rsid w:val="005230AD"/>
    <w:rsid w:val="00526E00"/>
    <w:rsid w:val="005301D1"/>
    <w:rsid w:val="0053179E"/>
    <w:rsid w:val="0053188D"/>
    <w:rsid w:val="0053594A"/>
    <w:rsid w:val="0053689B"/>
    <w:rsid w:val="00537E81"/>
    <w:rsid w:val="00546ED0"/>
    <w:rsid w:val="005507E2"/>
    <w:rsid w:val="00550FA5"/>
    <w:rsid w:val="0055200F"/>
    <w:rsid w:val="00553A6A"/>
    <w:rsid w:val="00554257"/>
    <w:rsid w:val="00556A2B"/>
    <w:rsid w:val="005572F3"/>
    <w:rsid w:val="00561F6D"/>
    <w:rsid w:val="005623D1"/>
    <w:rsid w:val="0056537B"/>
    <w:rsid w:val="00570D3B"/>
    <w:rsid w:val="00571EA6"/>
    <w:rsid w:val="0057286C"/>
    <w:rsid w:val="005734F2"/>
    <w:rsid w:val="00573D43"/>
    <w:rsid w:val="0057711C"/>
    <w:rsid w:val="005901E8"/>
    <w:rsid w:val="005925CF"/>
    <w:rsid w:val="00592C6B"/>
    <w:rsid w:val="0059753D"/>
    <w:rsid w:val="005A3EB7"/>
    <w:rsid w:val="005A4250"/>
    <w:rsid w:val="005A6C1F"/>
    <w:rsid w:val="005A7407"/>
    <w:rsid w:val="005B0342"/>
    <w:rsid w:val="005B20A4"/>
    <w:rsid w:val="005B3B79"/>
    <w:rsid w:val="005B5E77"/>
    <w:rsid w:val="005B65F5"/>
    <w:rsid w:val="005C3B53"/>
    <w:rsid w:val="005C4627"/>
    <w:rsid w:val="005C5E6C"/>
    <w:rsid w:val="005D45C3"/>
    <w:rsid w:val="005D4949"/>
    <w:rsid w:val="005E1232"/>
    <w:rsid w:val="005E4304"/>
    <w:rsid w:val="005E54B3"/>
    <w:rsid w:val="005E6BE1"/>
    <w:rsid w:val="005F081B"/>
    <w:rsid w:val="005F5274"/>
    <w:rsid w:val="0060078A"/>
    <w:rsid w:val="00600B60"/>
    <w:rsid w:val="00603151"/>
    <w:rsid w:val="0060347D"/>
    <w:rsid w:val="00611A0F"/>
    <w:rsid w:val="00611AB8"/>
    <w:rsid w:val="006147F3"/>
    <w:rsid w:val="00614BF1"/>
    <w:rsid w:val="00614C02"/>
    <w:rsid w:val="00615C5A"/>
    <w:rsid w:val="006160EC"/>
    <w:rsid w:val="0062080D"/>
    <w:rsid w:val="00620B38"/>
    <w:rsid w:val="00625CFA"/>
    <w:rsid w:val="00626195"/>
    <w:rsid w:val="00633600"/>
    <w:rsid w:val="00635C35"/>
    <w:rsid w:val="00636E82"/>
    <w:rsid w:val="00642EF0"/>
    <w:rsid w:val="00643A32"/>
    <w:rsid w:val="00656143"/>
    <w:rsid w:val="006561AD"/>
    <w:rsid w:val="00660025"/>
    <w:rsid w:val="006616B7"/>
    <w:rsid w:val="00661869"/>
    <w:rsid w:val="00664A8D"/>
    <w:rsid w:val="00664C84"/>
    <w:rsid w:val="00666048"/>
    <w:rsid w:val="00666E66"/>
    <w:rsid w:val="00667E6B"/>
    <w:rsid w:val="006702D7"/>
    <w:rsid w:val="0067219B"/>
    <w:rsid w:val="00672389"/>
    <w:rsid w:val="0067509E"/>
    <w:rsid w:val="00683925"/>
    <w:rsid w:val="00684789"/>
    <w:rsid w:val="00685FC9"/>
    <w:rsid w:val="00691846"/>
    <w:rsid w:val="00692EE6"/>
    <w:rsid w:val="00693926"/>
    <w:rsid w:val="006940B5"/>
    <w:rsid w:val="00694AC1"/>
    <w:rsid w:val="00695A9B"/>
    <w:rsid w:val="00697E2E"/>
    <w:rsid w:val="006A0C63"/>
    <w:rsid w:val="006A100B"/>
    <w:rsid w:val="006A22E0"/>
    <w:rsid w:val="006A44D2"/>
    <w:rsid w:val="006B35E5"/>
    <w:rsid w:val="006B4DBE"/>
    <w:rsid w:val="006B6CC1"/>
    <w:rsid w:val="006C057E"/>
    <w:rsid w:val="006C09EA"/>
    <w:rsid w:val="006C376E"/>
    <w:rsid w:val="006C4E3B"/>
    <w:rsid w:val="006C58AC"/>
    <w:rsid w:val="006C711B"/>
    <w:rsid w:val="006C7CC3"/>
    <w:rsid w:val="006D0C18"/>
    <w:rsid w:val="006D1309"/>
    <w:rsid w:val="006D578C"/>
    <w:rsid w:val="006E3915"/>
    <w:rsid w:val="006E3C19"/>
    <w:rsid w:val="006E7390"/>
    <w:rsid w:val="006F7D64"/>
    <w:rsid w:val="00702DCD"/>
    <w:rsid w:val="007039C8"/>
    <w:rsid w:val="00703BAF"/>
    <w:rsid w:val="00704390"/>
    <w:rsid w:val="007142BF"/>
    <w:rsid w:val="00714CAB"/>
    <w:rsid w:val="00715361"/>
    <w:rsid w:val="0072005F"/>
    <w:rsid w:val="00720E5D"/>
    <w:rsid w:val="007231BC"/>
    <w:rsid w:val="00727A44"/>
    <w:rsid w:val="00727E2A"/>
    <w:rsid w:val="0073386A"/>
    <w:rsid w:val="00736172"/>
    <w:rsid w:val="0073740A"/>
    <w:rsid w:val="00737F9B"/>
    <w:rsid w:val="0074061F"/>
    <w:rsid w:val="00741393"/>
    <w:rsid w:val="00750F95"/>
    <w:rsid w:val="007517C6"/>
    <w:rsid w:val="00751F56"/>
    <w:rsid w:val="0075201E"/>
    <w:rsid w:val="007540DC"/>
    <w:rsid w:val="00756CFF"/>
    <w:rsid w:val="00757235"/>
    <w:rsid w:val="0076432D"/>
    <w:rsid w:val="00764CD1"/>
    <w:rsid w:val="007655C5"/>
    <w:rsid w:val="00766AEE"/>
    <w:rsid w:val="00767B14"/>
    <w:rsid w:val="00773A3D"/>
    <w:rsid w:val="007764F1"/>
    <w:rsid w:val="00781253"/>
    <w:rsid w:val="00781607"/>
    <w:rsid w:val="007824BA"/>
    <w:rsid w:val="00782A54"/>
    <w:rsid w:val="00782F10"/>
    <w:rsid w:val="00783941"/>
    <w:rsid w:val="0078781C"/>
    <w:rsid w:val="007912B0"/>
    <w:rsid w:val="007A0923"/>
    <w:rsid w:val="007A50EE"/>
    <w:rsid w:val="007B4FF1"/>
    <w:rsid w:val="007B6500"/>
    <w:rsid w:val="007C22F9"/>
    <w:rsid w:val="007C51C4"/>
    <w:rsid w:val="007C67CA"/>
    <w:rsid w:val="007D285E"/>
    <w:rsid w:val="007D3135"/>
    <w:rsid w:val="007D479A"/>
    <w:rsid w:val="007D6BB7"/>
    <w:rsid w:val="007E1C04"/>
    <w:rsid w:val="007E2038"/>
    <w:rsid w:val="007E327D"/>
    <w:rsid w:val="007E388D"/>
    <w:rsid w:val="007E426C"/>
    <w:rsid w:val="007E7903"/>
    <w:rsid w:val="007F5583"/>
    <w:rsid w:val="007F5E0D"/>
    <w:rsid w:val="007F775D"/>
    <w:rsid w:val="0080609B"/>
    <w:rsid w:val="00806F23"/>
    <w:rsid w:val="0081558A"/>
    <w:rsid w:val="008169DB"/>
    <w:rsid w:val="008173DE"/>
    <w:rsid w:val="008225F2"/>
    <w:rsid w:val="00824707"/>
    <w:rsid w:val="00824FD2"/>
    <w:rsid w:val="00830A52"/>
    <w:rsid w:val="008332DB"/>
    <w:rsid w:val="00835637"/>
    <w:rsid w:val="008357D4"/>
    <w:rsid w:val="00837933"/>
    <w:rsid w:val="00837B10"/>
    <w:rsid w:val="00844845"/>
    <w:rsid w:val="00857A0A"/>
    <w:rsid w:val="00857ABA"/>
    <w:rsid w:val="00857D18"/>
    <w:rsid w:val="00861A50"/>
    <w:rsid w:val="00862E41"/>
    <w:rsid w:val="0086327D"/>
    <w:rsid w:val="00863FB8"/>
    <w:rsid w:val="00864E73"/>
    <w:rsid w:val="0086597E"/>
    <w:rsid w:val="00881F22"/>
    <w:rsid w:val="00885D54"/>
    <w:rsid w:val="00886A9A"/>
    <w:rsid w:val="00886C41"/>
    <w:rsid w:val="00887F69"/>
    <w:rsid w:val="0089071F"/>
    <w:rsid w:val="00893215"/>
    <w:rsid w:val="00896CEC"/>
    <w:rsid w:val="00897406"/>
    <w:rsid w:val="00897538"/>
    <w:rsid w:val="0089799B"/>
    <w:rsid w:val="008B0B8B"/>
    <w:rsid w:val="008B0C33"/>
    <w:rsid w:val="008B232B"/>
    <w:rsid w:val="008B37C8"/>
    <w:rsid w:val="008B3D08"/>
    <w:rsid w:val="008B5770"/>
    <w:rsid w:val="008C0633"/>
    <w:rsid w:val="008C0CBA"/>
    <w:rsid w:val="008C3210"/>
    <w:rsid w:val="008C3958"/>
    <w:rsid w:val="008C4D42"/>
    <w:rsid w:val="008C5EE6"/>
    <w:rsid w:val="008C6CF0"/>
    <w:rsid w:val="008D7B6E"/>
    <w:rsid w:val="008E009C"/>
    <w:rsid w:val="008E0175"/>
    <w:rsid w:val="008E4B2C"/>
    <w:rsid w:val="008F11C8"/>
    <w:rsid w:val="008F2DEC"/>
    <w:rsid w:val="008F3FFC"/>
    <w:rsid w:val="008F649E"/>
    <w:rsid w:val="008F70BD"/>
    <w:rsid w:val="0090049F"/>
    <w:rsid w:val="009017E8"/>
    <w:rsid w:val="009060BA"/>
    <w:rsid w:val="00910CBC"/>
    <w:rsid w:val="00914933"/>
    <w:rsid w:val="0092012F"/>
    <w:rsid w:val="00920B1F"/>
    <w:rsid w:val="00920B6A"/>
    <w:rsid w:val="00925CF9"/>
    <w:rsid w:val="009265BD"/>
    <w:rsid w:val="0093177B"/>
    <w:rsid w:val="00931AEC"/>
    <w:rsid w:val="00933382"/>
    <w:rsid w:val="00937DF8"/>
    <w:rsid w:val="009419C5"/>
    <w:rsid w:val="00942743"/>
    <w:rsid w:val="009434AC"/>
    <w:rsid w:val="00946305"/>
    <w:rsid w:val="009503A7"/>
    <w:rsid w:val="009533C4"/>
    <w:rsid w:val="00954534"/>
    <w:rsid w:val="00962DF6"/>
    <w:rsid w:val="009637CA"/>
    <w:rsid w:val="00965BFD"/>
    <w:rsid w:val="00967BA5"/>
    <w:rsid w:val="0097090A"/>
    <w:rsid w:val="00973701"/>
    <w:rsid w:val="00975A28"/>
    <w:rsid w:val="0097622E"/>
    <w:rsid w:val="00976231"/>
    <w:rsid w:val="009828FC"/>
    <w:rsid w:val="00983201"/>
    <w:rsid w:val="00983887"/>
    <w:rsid w:val="009854D6"/>
    <w:rsid w:val="0098581C"/>
    <w:rsid w:val="009A094F"/>
    <w:rsid w:val="009B05BF"/>
    <w:rsid w:val="009B177A"/>
    <w:rsid w:val="009B25DB"/>
    <w:rsid w:val="009B2F97"/>
    <w:rsid w:val="009B3D65"/>
    <w:rsid w:val="009B6DD1"/>
    <w:rsid w:val="009C0D8F"/>
    <w:rsid w:val="009C4B4C"/>
    <w:rsid w:val="009C5EEA"/>
    <w:rsid w:val="009C7421"/>
    <w:rsid w:val="009C7D1D"/>
    <w:rsid w:val="009D2F88"/>
    <w:rsid w:val="009D343B"/>
    <w:rsid w:val="009D7D03"/>
    <w:rsid w:val="009E1129"/>
    <w:rsid w:val="009E20D2"/>
    <w:rsid w:val="009E21F8"/>
    <w:rsid w:val="009F2DEE"/>
    <w:rsid w:val="009F4442"/>
    <w:rsid w:val="009F77DE"/>
    <w:rsid w:val="009F7B64"/>
    <w:rsid w:val="00A00AE4"/>
    <w:rsid w:val="00A04A88"/>
    <w:rsid w:val="00A056AB"/>
    <w:rsid w:val="00A07477"/>
    <w:rsid w:val="00A13D9E"/>
    <w:rsid w:val="00A16406"/>
    <w:rsid w:val="00A1697F"/>
    <w:rsid w:val="00A179AA"/>
    <w:rsid w:val="00A217F2"/>
    <w:rsid w:val="00A21917"/>
    <w:rsid w:val="00A22E2A"/>
    <w:rsid w:val="00A253BB"/>
    <w:rsid w:val="00A34299"/>
    <w:rsid w:val="00A34ADC"/>
    <w:rsid w:val="00A432D8"/>
    <w:rsid w:val="00A568F3"/>
    <w:rsid w:val="00A63509"/>
    <w:rsid w:val="00A670DC"/>
    <w:rsid w:val="00A71AFC"/>
    <w:rsid w:val="00A741F1"/>
    <w:rsid w:val="00A75156"/>
    <w:rsid w:val="00A81199"/>
    <w:rsid w:val="00A813D7"/>
    <w:rsid w:val="00A82D3F"/>
    <w:rsid w:val="00A832CB"/>
    <w:rsid w:val="00A8451F"/>
    <w:rsid w:val="00A851DA"/>
    <w:rsid w:val="00A90CBD"/>
    <w:rsid w:val="00A926D2"/>
    <w:rsid w:val="00A934B0"/>
    <w:rsid w:val="00A94273"/>
    <w:rsid w:val="00A97DE6"/>
    <w:rsid w:val="00AA2215"/>
    <w:rsid w:val="00AA2FDD"/>
    <w:rsid w:val="00AA336C"/>
    <w:rsid w:val="00AA367A"/>
    <w:rsid w:val="00AA657A"/>
    <w:rsid w:val="00AB1606"/>
    <w:rsid w:val="00AB2C63"/>
    <w:rsid w:val="00AB53C3"/>
    <w:rsid w:val="00AB6471"/>
    <w:rsid w:val="00AC00D8"/>
    <w:rsid w:val="00AC3A72"/>
    <w:rsid w:val="00AC3EAB"/>
    <w:rsid w:val="00AD22A8"/>
    <w:rsid w:val="00AD3B91"/>
    <w:rsid w:val="00AD5BF9"/>
    <w:rsid w:val="00AD5C8E"/>
    <w:rsid w:val="00AD7046"/>
    <w:rsid w:val="00AE1ED2"/>
    <w:rsid w:val="00AE1FC1"/>
    <w:rsid w:val="00AE22E2"/>
    <w:rsid w:val="00AE2A0B"/>
    <w:rsid w:val="00AE3C78"/>
    <w:rsid w:val="00AE639C"/>
    <w:rsid w:val="00AF156A"/>
    <w:rsid w:val="00AF25C5"/>
    <w:rsid w:val="00AF4D9B"/>
    <w:rsid w:val="00B00C99"/>
    <w:rsid w:val="00B028B3"/>
    <w:rsid w:val="00B02B30"/>
    <w:rsid w:val="00B04A14"/>
    <w:rsid w:val="00B05217"/>
    <w:rsid w:val="00B0694D"/>
    <w:rsid w:val="00B118E4"/>
    <w:rsid w:val="00B141B4"/>
    <w:rsid w:val="00B1477A"/>
    <w:rsid w:val="00B15749"/>
    <w:rsid w:val="00B21D4A"/>
    <w:rsid w:val="00B27DF6"/>
    <w:rsid w:val="00B32C40"/>
    <w:rsid w:val="00B32FA8"/>
    <w:rsid w:val="00B37302"/>
    <w:rsid w:val="00B4115D"/>
    <w:rsid w:val="00B41D67"/>
    <w:rsid w:val="00B46645"/>
    <w:rsid w:val="00B5327C"/>
    <w:rsid w:val="00B56836"/>
    <w:rsid w:val="00B63A58"/>
    <w:rsid w:val="00B65688"/>
    <w:rsid w:val="00B660BE"/>
    <w:rsid w:val="00B703AC"/>
    <w:rsid w:val="00B7140B"/>
    <w:rsid w:val="00B717B7"/>
    <w:rsid w:val="00B75FF3"/>
    <w:rsid w:val="00B76252"/>
    <w:rsid w:val="00B77B59"/>
    <w:rsid w:val="00B8098C"/>
    <w:rsid w:val="00B80A7B"/>
    <w:rsid w:val="00B85A48"/>
    <w:rsid w:val="00B93144"/>
    <w:rsid w:val="00B93F98"/>
    <w:rsid w:val="00B95CAC"/>
    <w:rsid w:val="00BA185B"/>
    <w:rsid w:val="00BA1E6D"/>
    <w:rsid w:val="00BA2DB1"/>
    <w:rsid w:val="00BA4F6E"/>
    <w:rsid w:val="00BA7450"/>
    <w:rsid w:val="00BB5648"/>
    <w:rsid w:val="00BC0CD5"/>
    <w:rsid w:val="00BC1602"/>
    <w:rsid w:val="00BC23E2"/>
    <w:rsid w:val="00BC3F28"/>
    <w:rsid w:val="00BC4F51"/>
    <w:rsid w:val="00BD6028"/>
    <w:rsid w:val="00BD6528"/>
    <w:rsid w:val="00BD7C4F"/>
    <w:rsid w:val="00BE09D6"/>
    <w:rsid w:val="00BE1D9B"/>
    <w:rsid w:val="00BE2345"/>
    <w:rsid w:val="00BE2915"/>
    <w:rsid w:val="00BE2D81"/>
    <w:rsid w:val="00BE5D0B"/>
    <w:rsid w:val="00BE7618"/>
    <w:rsid w:val="00BF1464"/>
    <w:rsid w:val="00BF2CF7"/>
    <w:rsid w:val="00BF3DCF"/>
    <w:rsid w:val="00BF5F10"/>
    <w:rsid w:val="00BF70A5"/>
    <w:rsid w:val="00C036D6"/>
    <w:rsid w:val="00C04815"/>
    <w:rsid w:val="00C11BA5"/>
    <w:rsid w:val="00C1363C"/>
    <w:rsid w:val="00C16228"/>
    <w:rsid w:val="00C17E27"/>
    <w:rsid w:val="00C233F1"/>
    <w:rsid w:val="00C23AF8"/>
    <w:rsid w:val="00C32E91"/>
    <w:rsid w:val="00C33D49"/>
    <w:rsid w:val="00C37F84"/>
    <w:rsid w:val="00C40342"/>
    <w:rsid w:val="00C41484"/>
    <w:rsid w:val="00C47C2B"/>
    <w:rsid w:val="00C510F9"/>
    <w:rsid w:val="00C5483F"/>
    <w:rsid w:val="00C60256"/>
    <w:rsid w:val="00C614FC"/>
    <w:rsid w:val="00C6326C"/>
    <w:rsid w:val="00C64683"/>
    <w:rsid w:val="00C6624A"/>
    <w:rsid w:val="00C7100C"/>
    <w:rsid w:val="00C76372"/>
    <w:rsid w:val="00C81937"/>
    <w:rsid w:val="00C82C7F"/>
    <w:rsid w:val="00C83822"/>
    <w:rsid w:val="00C83F44"/>
    <w:rsid w:val="00C848FE"/>
    <w:rsid w:val="00C85DDA"/>
    <w:rsid w:val="00C90378"/>
    <w:rsid w:val="00C9170A"/>
    <w:rsid w:val="00C91AD7"/>
    <w:rsid w:val="00C92AB4"/>
    <w:rsid w:val="00C92E15"/>
    <w:rsid w:val="00C937F4"/>
    <w:rsid w:val="00C96D06"/>
    <w:rsid w:val="00CA198A"/>
    <w:rsid w:val="00CA2AB5"/>
    <w:rsid w:val="00CA3A5F"/>
    <w:rsid w:val="00CA3B1F"/>
    <w:rsid w:val="00CA4A31"/>
    <w:rsid w:val="00CA4E4B"/>
    <w:rsid w:val="00CA53A8"/>
    <w:rsid w:val="00CA5A41"/>
    <w:rsid w:val="00CA6D80"/>
    <w:rsid w:val="00CB23A1"/>
    <w:rsid w:val="00CB4984"/>
    <w:rsid w:val="00CC78D7"/>
    <w:rsid w:val="00CD2173"/>
    <w:rsid w:val="00CD2599"/>
    <w:rsid w:val="00CD25AE"/>
    <w:rsid w:val="00CD6BEF"/>
    <w:rsid w:val="00CE2F5D"/>
    <w:rsid w:val="00CE66C3"/>
    <w:rsid w:val="00CF0EC8"/>
    <w:rsid w:val="00CF48DF"/>
    <w:rsid w:val="00CF7692"/>
    <w:rsid w:val="00D03373"/>
    <w:rsid w:val="00D03CDA"/>
    <w:rsid w:val="00D048E9"/>
    <w:rsid w:val="00D2186A"/>
    <w:rsid w:val="00D2304B"/>
    <w:rsid w:val="00D23C2E"/>
    <w:rsid w:val="00D27AAE"/>
    <w:rsid w:val="00D3079A"/>
    <w:rsid w:val="00D34D33"/>
    <w:rsid w:val="00D34E9A"/>
    <w:rsid w:val="00D434E6"/>
    <w:rsid w:val="00D46721"/>
    <w:rsid w:val="00D472E4"/>
    <w:rsid w:val="00D509D2"/>
    <w:rsid w:val="00D50C2B"/>
    <w:rsid w:val="00D52818"/>
    <w:rsid w:val="00D60517"/>
    <w:rsid w:val="00D60E96"/>
    <w:rsid w:val="00D61AD1"/>
    <w:rsid w:val="00D624E1"/>
    <w:rsid w:val="00D70328"/>
    <w:rsid w:val="00D70F3F"/>
    <w:rsid w:val="00D71319"/>
    <w:rsid w:val="00D728B7"/>
    <w:rsid w:val="00D74FB3"/>
    <w:rsid w:val="00D808FA"/>
    <w:rsid w:val="00D8103D"/>
    <w:rsid w:val="00D826E8"/>
    <w:rsid w:val="00D83509"/>
    <w:rsid w:val="00D853FA"/>
    <w:rsid w:val="00D944AD"/>
    <w:rsid w:val="00D94FE5"/>
    <w:rsid w:val="00DA008F"/>
    <w:rsid w:val="00DA073C"/>
    <w:rsid w:val="00DA0A1A"/>
    <w:rsid w:val="00DA0D5D"/>
    <w:rsid w:val="00DA10A1"/>
    <w:rsid w:val="00DA3EB8"/>
    <w:rsid w:val="00DB056E"/>
    <w:rsid w:val="00DB2C27"/>
    <w:rsid w:val="00DB3BD9"/>
    <w:rsid w:val="00DB52D3"/>
    <w:rsid w:val="00DB6E16"/>
    <w:rsid w:val="00DB7A62"/>
    <w:rsid w:val="00DC3637"/>
    <w:rsid w:val="00DC747C"/>
    <w:rsid w:val="00DC7C19"/>
    <w:rsid w:val="00DD11C9"/>
    <w:rsid w:val="00DD14E3"/>
    <w:rsid w:val="00DD1843"/>
    <w:rsid w:val="00DD352E"/>
    <w:rsid w:val="00DD378A"/>
    <w:rsid w:val="00DD4A2A"/>
    <w:rsid w:val="00DD5F16"/>
    <w:rsid w:val="00DE0C8B"/>
    <w:rsid w:val="00DE5217"/>
    <w:rsid w:val="00DE6A84"/>
    <w:rsid w:val="00DE6CFD"/>
    <w:rsid w:val="00E00B35"/>
    <w:rsid w:val="00E00BF7"/>
    <w:rsid w:val="00E00F45"/>
    <w:rsid w:val="00E05751"/>
    <w:rsid w:val="00E05E74"/>
    <w:rsid w:val="00E06CD6"/>
    <w:rsid w:val="00E16368"/>
    <w:rsid w:val="00E232CD"/>
    <w:rsid w:val="00E36E82"/>
    <w:rsid w:val="00E36F26"/>
    <w:rsid w:val="00E370D4"/>
    <w:rsid w:val="00E40453"/>
    <w:rsid w:val="00E42C5D"/>
    <w:rsid w:val="00E439BB"/>
    <w:rsid w:val="00E45AA4"/>
    <w:rsid w:val="00E5104C"/>
    <w:rsid w:val="00E541BA"/>
    <w:rsid w:val="00E54970"/>
    <w:rsid w:val="00E55C9A"/>
    <w:rsid w:val="00E5780B"/>
    <w:rsid w:val="00E6190E"/>
    <w:rsid w:val="00E64719"/>
    <w:rsid w:val="00E65A16"/>
    <w:rsid w:val="00E66FCA"/>
    <w:rsid w:val="00E83AFB"/>
    <w:rsid w:val="00E85329"/>
    <w:rsid w:val="00E90343"/>
    <w:rsid w:val="00E92092"/>
    <w:rsid w:val="00E923C2"/>
    <w:rsid w:val="00E93CB2"/>
    <w:rsid w:val="00E9684A"/>
    <w:rsid w:val="00E97548"/>
    <w:rsid w:val="00EA01D3"/>
    <w:rsid w:val="00EA2DD0"/>
    <w:rsid w:val="00EA4E0D"/>
    <w:rsid w:val="00EB05D3"/>
    <w:rsid w:val="00EB0CEA"/>
    <w:rsid w:val="00EB3E38"/>
    <w:rsid w:val="00EB6BF4"/>
    <w:rsid w:val="00EC194B"/>
    <w:rsid w:val="00EC24F2"/>
    <w:rsid w:val="00EC3025"/>
    <w:rsid w:val="00EC757E"/>
    <w:rsid w:val="00EC7A36"/>
    <w:rsid w:val="00ED2C8B"/>
    <w:rsid w:val="00EE080F"/>
    <w:rsid w:val="00EE11AC"/>
    <w:rsid w:val="00EE1CAF"/>
    <w:rsid w:val="00EE2713"/>
    <w:rsid w:val="00EE2F38"/>
    <w:rsid w:val="00EE4234"/>
    <w:rsid w:val="00EE786E"/>
    <w:rsid w:val="00EF01B6"/>
    <w:rsid w:val="00EF2D78"/>
    <w:rsid w:val="00EF3E33"/>
    <w:rsid w:val="00EF5182"/>
    <w:rsid w:val="00EF6D32"/>
    <w:rsid w:val="00F114DD"/>
    <w:rsid w:val="00F1213A"/>
    <w:rsid w:val="00F134F5"/>
    <w:rsid w:val="00F167A2"/>
    <w:rsid w:val="00F20496"/>
    <w:rsid w:val="00F23E7C"/>
    <w:rsid w:val="00F23FDE"/>
    <w:rsid w:val="00F23FEF"/>
    <w:rsid w:val="00F326ED"/>
    <w:rsid w:val="00F332F4"/>
    <w:rsid w:val="00F36BC5"/>
    <w:rsid w:val="00F36F12"/>
    <w:rsid w:val="00F411D9"/>
    <w:rsid w:val="00F4475E"/>
    <w:rsid w:val="00F45567"/>
    <w:rsid w:val="00F50D20"/>
    <w:rsid w:val="00F53165"/>
    <w:rsid w:val="00F54837"/>
    <w:rsid w:val="00F559F5"/>
    <w:rsid w:val="00F56DE8"/>
    <w:rsid w:val="00F635E8"/>
    <w:rsid w:val="00F6546D"/>
    <w:rsid w:val="00F6684E"/>
    <w:rsid w:val="00F66C05"/>
    <w:rsid w:val="00F6700B"/>
    <w:rsid w:val="00F711B1"/>
    <w:rsid w:val="00F72BC2"/>
    <w:rsid w:val="00F74C2D"/>
    <w:rsid w:val="00F82C35"/>
    <w:rsid w:val="00F84135"/>
    <w:rsid w:val="00F94B7D"/>
    <w:rsid w:val="00F9591E"/>
    <w:rsid w:val="00F95E58"/>
    <w:rsid w:val="00F966CC"/>
    <w:rsid w:val="00FA3148"/>
    <w:rsid w:val="00FA3D10"/>
    <w:rsid w:val="00FA40FA"/>
    <w:rsid w:val="00FA6182"/>
    <w:rsid w:val="00FB0F2A"/>
    <w:rsid w:val="00FB2163"/>
    <w:rsid w:val="00FB4C09"/>
    <w:rsid w:val="00FB671D"/>
    <w:rsid w:val="00FB67D1"/>
    <w:rsid w:val="00FB7762"/>
    <w:rsid w:val="00FC1721"/>
    <w:rsid w:val="00FC2014"/>
    <w:rsid w:val="00FC2A83"/>
    <w:rsid w:val="00FC6ABD"/>
    <w:rsid w:val="00FD50AF"/>
    <w:rsid w:val="00FD646A"/>
    <w:rsid w:val="00FD792E"/>
    <w:rsid w:val="00FE177A"/>
    <w:rsid w:val="00FE517A"/>
    <w:rsid w:val="00FE5FEC"/>
    <w:rsid w:val="00FE678E"/>
    <w:rsid w:val="00FF0239"/>
    <w:rsid w:val="00FF1DF1"/>
    <w:rsid w:val="00FF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7A3DAD-FB8B-4982-BD4D-3CA662BF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4DD"/>
    <w:pPr>
      <w:widowControl w:val="0"/>
      <w:autoSpaceDE w:val="0"/>
      <w:autoSpaceDN w:val="0"/>
      <w:adjustRightInd w:val="0"/>
      <w:ind w:firstLine="720"/>
    </w:pPr>
    <w:rPr>
      <w:sz w:val="22"/>
      <w:szCs w:val="22"/>
    </w:rPr>
  </w:style>
  <w:style w:type="paragraph" w:customStyle="1" w:styleId="ConsPlusTitle">
    <w:name w:val="ConsPlusTitle"/>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formattext">
    <w:name w:val="formattext"/>
    <w:basedOn w:val="a"/>
    <w:rsid w:val="0073740A"/>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Hyperlink"/>
    <w:basedOn w:val="a0"/>
    <w:uiPriority w:val="99"/>
    <w:unhideWhenUsed/>
    <w:rsid w:val="00252130"/>
    <w:rPr>
      <w:color w:val="0000FF"/>
      <w:u w:val="single"/>
    </w:rPr>
  </w:style>
  <w:style w:type="paragraph" w:styleId="a9">
    <w:name w:val="footnote text"/>
    <w:basedOn w:val="a"/>
    <w:link w:val="aa"/>
    <w:semiHidden/>
    <w:unhideWhenUsed/>
    <w:rsid w:val="00983887"/>
    <w:pPr>
      <w:widowControl/>
      <w:autoSpaceDE/>
      <w:autoSpaceDN/>
      <w:adjustRightInd/>
      <w:spacing w:after="200" w:line="276" w:lineRule="auto"/>
    </w:pPr>
    <w:rPr>
      <w:rFonts w:ascii="Calibri" w:hAnsi="Calibri" w:cs="Times New Roman"/>
      <w:sz w:val="22"/>
    </w:rPr>
  </w:style>
  <w:style w:type="character" w:customStyle="1" w:styleId="aa">
    <w:name w:val="Текст сноски Знак"/>
    <w:basedOn w:val="a0"/>
    <w:link w:val="a9"/>
    <w:semiHidden/>
    <w:rsid w:val="00983887"/>
    <w:rPr>
      <w:rFonts w:ascii="Calibri" w:hAnsi="Calibri"/>
      <w:sz w:val="22"/>
    </w:rPr>
  </w:style>
  <w:style w:type="paragraph" w:styleId="ab">
    <w:name w:val="List Paragraph"/>
    <w:basedOn w:val="a"/>
    <w:uiPriority w:val="34"/>
    <w:qFormat/>
    <w:rsid w:val="00983887"/>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ac">
    <w:name w:val="footnote reference"/>
    <w:semiHidden/>
    <w:unhideWhenUsed/>
    <w:rsid w:val="009838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654071359">
      <w:bodyDiv w:val="1"/>
      <w:marLeft w:val="0"/>
      <w:marRight w:val="0"/>
      <w:marTop w:val="0"/>
      <w:marBottom w:val="0"/>
      <w:divBdr>
        <w:top w:val="none" w:sz="0" w:space="0" w:color="auto"/>
        <w:left w:val="none" w:sz="0" w:space="0" w:color="auto"/>
        <w:bottom w:val="none" w:sz="0" w:space="0" w:color="auto"/>
        <w:right w:val="none" w:sz="0" w:space="0" w:color="auto"/>
      </w:divBdr>
    </w:div>
    <w:div w:id="922185955">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568833379">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46E6C90DAFB2009846BB01BB34B85ACA1BCF4D6C3E4D5E88D5D5ADD07g8JED" TargetMode="External"/><Relationship Id="rId18" Type="http://schemas.openxmlformats.org/officeDocument/2006/relationships/hyperlink" Target="file:///D:\Users\User\Desktop\&#1056;&#1077;&#1096;&#1077;&#1085;&#1080;&#1077;%20&#1086;&#1090;%2024.05.2022%20&#1074;&#1099;&#1073;.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5CEA63F13224C3E85210DB102FF828429C97608E9D8D2E0EAF41865BDB15C8E2PBT9K" TargetMode="External"/><Relationship Id="rId17" Type="http://schemas.openxmlformats.org/officeDocument/2006/relationships/hyperlink" Target="file:///D:\Users\User\Desktop\&#1056;&#1077;&#1096;&#1077;&#1085;&#1080;&#1077;%20&#1086;&#1090;%2024.05.2022%20&#1074;&#1099;&#1073;.docx" TargetMode="External"/><Relationship Id="rId2" Type="http://schemas.openxmlformats.org/officeDocument/2006/relationships/numbering" Target="numbering.xml"/><Relationship Id="rId16" Type="http://schemas.openxmlformats.org/officeDocument/2006/relationships/hyperlink" Target="file:///D:\Users\User\Desktop\&#1056;&#1077;&#1096;&#1077;&#1085;&#1080;&#1077;%20&#1086;&#1090;%2024.05.2022%20&#1074;&#1099;&#107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CB04E2A1EE24903678734183E5A5F1468359671D3E71B590B51D73C70551FDDBC852725DB11AE91EC92CC1F0833757AAEEFD8B4DD61F94FEAC6340u5D9J" TargetMode="External"/><Relationship Id="rId5" Type="http://schemas.openxmlformats.org/officeDocument/2006/relationships/webSettings" Target="webSettings.xml"/><Relationship Id="rId15" Type="http://schemas.openxmlformats.org/officeDocument/2006/relationships/hyperlink" Target="consultantplus://offline/ref=FFCB04E2A1EE24903678734183E5A5F1468359671D3E71B590B51D73C70551FDDBC852725DB11AE91EC92CC1F0833757AAEEFD8B4DD61F94FEAC6340u5D9J" TargetMode="External"/><Relationship Id="rId23" Type="http://schemas.openxmlformats.org/officeDocument/2006/relationships/theme" Target="theme/theme1.xml"/><Relationship Id="rId10" Type="http://schemas.openxmlformats.org/officeDocument/2006/relationships/hyperlink" Target="consultantplus://offline/ref=846E6C90DAFB2009846BB01BB34B85ACA1BCF4D2C2E4D5E88D5D5ADD07g8JED" TargetMode="External"/><Relationship Id="rId19" Type="http://schemas.openxmlformats.org/officeDocument/2006/relationships/hyperlink" Target="file:///D:\Users\User\Desktop\&#1056;&#1077;&#1096;&#1077;&#1085;&#1080;&#1077;%20&#1086;&#1090;%2024.05.2022%20&#1074;&#1099;&#1073;.docx" TargetMode="External"/><Relationship Id="rId4" Type="http://schemas.openxmlformats.org/officeDocument/2006/relationships/settings" Target="settings.xml"/><Relationship Id="rId9" Type="http://schemas.openxmlformats.org/officeDocument/2006/relationships/hyperlink" Target="consultantplus://offline/ref=846E6C90DAFB2009846BB01BB34B85ACA1BCF4D6C3E4D5E88D5D5ADD07g8JED" TargetMode="External"/><Relationship Id="rId14" Type="http://schemas.openxmlformats.org/officeDocument/2006/relationships/hyperlink" Target="consultantplus://offline/ref=846E6C90DAFB2009846BB01BB34B85ACA1BCF4D2C2E4D5E88D5D5ADD07g8J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34D1-2E94-4764-B3A7-2FBBEF48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2219</TotalTime>
  <Pages>1</Pages>
  <Words>3559</Words>
  <Characters>20288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83</cp:revision>
  <cp:lastPrinted>2020-11-09T09:42:00Z</cp:lastPrinted>
  <dcterms:created xsi:type="dcterms:W3CDTF">2020-04-06T11:13:00Z</dcterms:created>
  <dcterms:modified xsi:type="dcterms:W3CDTF">2022-06-23T10:01:00Z</dcterms:modified>
</cp:coreProperties>
</file>